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C9E" w:rsidRPr="00240B69" w:rsidRDefault="00DB5C9E" w:rsidP="00DB5C9E">
      <w:pPr>
        <w:widowControl w:val="0"/>
        <w:suppressAutoHyphens/>
        <w:autoSpaceDE w:val="0"/>
        <w:autoSpaceDN w:val="0"/>
        <w:adjustRightInd w:val="0"/>
        <w:spacing w:after="0"/>
        <w:ind w:firstLine="539"/>
        <w:jc w:val="center"/>
        <w:rPr>
          <w:b/>
        </w:rPr>
      </w:pPr>
      <w:r w:rsidRPr="00240B69">
        <w:rPr>
          <w:b/>
        </w:rPr>
        <w:t xml:space="preserve">КРИТЕРИИ ОЦЕНКИ ЗАЯВОК НА УЧАСТИЕ В ОТКРЫТОМ КОНКУРСЕ В ЭЛЕКТРОННОЙ ФОРМЕ, ВЕЛИЧИНЫ ЗНАЧИМОСТИ ЭТИХ КРИТЕРИЕВ, ПОРЯДОК РАССМОТРЕНИЯ И ОЦЕНКИ ЗАЯВОК НА УЧАСТИЕ В ОТКРЫТОМ КОНКУРСЕ В ЭЛЕКТРОННОЙ ФОРМЕ В СООТВЕТСТВИИ С </w:t>
      </w:r>
      <w:r w:rsidRPr="00240B69">
        <w:rPr>
          <w:b/>
          <w:bCs/>
        </w:rPr>
        <w:t>ФЕДЕРАЛЬНЫМ ЗАКОНОМ ОТ 05.04.2013 № 44-ФЗ "О КОНТРАКТНОЙ СИСТЕМЕ В СФЕРЕ ЗАКУПОК ТОВАРОВ, РАБОТ, УСЛУГ ДЛЯ ОБЕСПЕЧЕНИЯ ГОСУДАРСТВЕННЫХ И МУНИЦИПАЛЬНЫХ НУЖД"</w:t>
      </w:r>
    </w:p>
    <w:p w:rsidR="00DB5C9E" w:rsidRPr="00780276" w:rsidRDefault="00DB5C9E" w:rsidP="00DB5C9E">
      <w:pPr>
        <w:widowControl w:val="0"/>
        <w:suppressAutoHyphens/>
        <w:autoSpaceDE w:val="0"/>
        <w:autoSpaceDN w:val="0"/>
        <w:adjustRightInd w:val="0"/>
        <w:spacing w:after="0"/>
        <w:ind w:firstLine="540"/>
        <w:jc w:val="center"/>
        <w:rPr>
          <w:b/>
          <w:sz w:val="20"/>
          <w:szCs w:val="20"/>
        </w:rPr>
      </w:pPr>
    </w:p>
    <w:p w:rsidR="00DB5C9E" w:rsidRPr="00240B69" w:rsidRDefault="00DB5C9E" w:rsidP="00DB5C9E">
      <w:pPr>
        <w:autoSpaceDE w:val="0"/>
        <w:autoSpaceDN w:val="0"/>
        <w:adjustRightInd w:val="0"/>
        <w:spacing w:after="0"/>
        <w:ind w:firstLine="715"/>
      </w:pPr>
      <w:r w:rsidRPr="00240B69">
        <w:t>Оценка заявок на участие в конкурсе осуществляется в соответствии с Правилами оценки заявок, окончательных предложений участников закупки товаров, работ, услуг для обеспечения государственных и муниципальных нужд, утвержденными постановлением Правительства Российской Федерации от 28 ноября 2013 г. № 1085 с использованием следующих критериев оценки заявок:</w:t>
      </w:r>
    </w:p>
    <w:p w:rsidR="00DB5C9E" w:rsidRPr="002B124B" w:rsidRDefault="00DB5C9E" w:rsidP="00DB5C9E"/>
    <w:tbl>
      <w:tblPr>
        <w:tblW w:w="10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3282"/>
        <w:gridCol w:w="3465"/>
        <w:gridCol w:w="668"/>
        <w:gridCol w:w="868"/>
        <w:gridCol w:w="1200"/>
        <w:gridCol w:w="8"/>
      </w:tblGrid>
      <w:tr w:rsidR="00DB5C9E" w:rsidRPr="002B124B" w:rsidTr="00921461">
        <w:trPr>
          <w:cantSplit/>
          <w:trHeight w:val="2090"/>
        </w:trPr>
        <w:tc>
          <w:tcPr>
            <w:tcW w:w="286" w:type="pct"/>
            <w:shd w:val="clear" w:color="auto" w:fill="auto"/>
            <w:textDirection w:val="btLr"/>
            <w:vAlign w:val="center"/>
          </w:tcPr>
          <w:p w:rsidR="00DB5C9E" w:rsidRPr="002B124B" w:rsidRDefault="00DB5C9E" w:rsidP="00921461">
            <w:pPr>
              <w:pStyle w:val="a3"/>
              <w:keepLines/>
              <w:ind w:left="113" w:right="140"/>
              <w:jc w:val="center"/>
              <w:rPr>
                <w:b/>
                <w:sz w:val="18"/>
                <w:szCs w:val="18"/>
              </w:rPr>
            </w:pPr>
            <w:r w:rsidRPr="002B124B">
              <w:rPr>
                <w:b/>
                <w:sz w:val="18"/>
                <w:szCs w:val="18"/>
              </w:rPr>
              <w:t>Номер критерия</w:t>
            </w:r>
          </w:p>
        </w:tc>
        <w:tc>
          <w:tcPr>
            <w:tcW w:w="1630" w:type="pct"/>
            <w:shd w:val="clear" w:color="auto" w:fill="auto"/>
            <w:vAlign w:val="center"/>
          </w:tcPr>
          <w:p w:rsidR="00DB5C9E" w:rsidRPr="002B124B" w:rsidRDefault="00DB5C9E" w:rsidP="00921461">
            <w:pPr>
              <w:pStyle w:val="a3"/>
              <w:keepLines/>
              <w:ind w:right="140"/>
              <w:jc w:val="center"/>
              <w:rPr>
                <w:b/>
                <w:sz w:val="18"/>
                <w:szCs w:val="18"/>
              </w:rPr>
            </w:pPr>
            <w:r w:rsidRPr="002B124B">
              <w:rPr>
                <w:b/>
                <w:sz w:val="18"/>
                <w:szCs w:val="18"/>
              </w:rPr>
              <w:t>Критерии оценки заявок на участие в конкурсе</w:t>
            </w:r>
          </w:p>
        </w:tc>
        <w:tc>
          <w:tcPr>
            <w:tcW w:w="1721" w:type="pct"/>
            <w:shd w:val="clear" w:color="auto" w:fill="auto"/>
            <w:vAlign w:val="center"/>
          </w:tcPr>
          <w:p w:rsidR="00DB5C9E" w:rsidRPr="002B124B" w:rsidRDefault="00DB5C9E" w:rsidP="00921461">
            <w:pPr>
              <w:pStyle w:val="a3"/>
              <w:keepLines/>
              <w:ind w:right="140"/>
              <w:jc w:val="center"/>
              <w:rPr>
                <w:b/>
                <w:sz w:val="18"/>
                <w:szCs w:val="18"/>
              </w:rPr>
            </w:pPr>
            <w:r w:rsidRPr="002B124B">
              <w:rPr>
                <w:b/>
                <w:sz w:val="18"/>
                <w:szCs w:val="18"/>
              </w:rPr>
              <w:t>Показатель оценки заявок на участие в конкурсе</w:t>
            </w:r>
          </w:p>
        </w:tc>
        <w:tc>
          <w:tcPr>
            <w:tcW w:w="332" w:type="pct"/>
            <w:shd w:val="clear" w:color="auto" w:fill="auto"/>
            <w:textDirection w:val="btLr"/>
            <w:vAlign w:val="center"/>
          </w:tcPr>
          <w:p w:rsidR="00DB5C9E" w:rsidRPr="002B124B" w:rsidRDefault="00DB5C9E" w:rsidP="00921461">
            <w:pPr>
              <w:pStyle w:val="a3"/>
              <w:keepLines/>
              <w:ind w:left="113" w:right="140"/>
              <w:jc w:val="center"/>
              <w:rPr>
                <w:b/>
                <w:sz w:val="18"/>
                <w:szCs w:val="18"/>
              </w:rPr>
            </w:pPr>
            <w:r w:rsidRPr="002B124B">
              <w:rPr>
                <w:b/>
                <w:sz w:val="18"/>
                <w:szCs w:val="18"/>
              </w:rPr>
              <w:t>Значимость критерия, %</w:t>
            </w:r>
          </w:p>
        </w:tc>
        <w:tc>
          <w:tcPr>
            <w:tcW w:w="431" w:type="pct"/>
            <w:shd w:val="clear" w:color="auto" w:fill="auto"/>
            <w:textDirection w:val="btLr"/>
            <w:vAlign w:val="center"/>
          </w:tcPr>
          <w:p w:rsidR="00DB5C9E" w:rsidRPr="002B124B" w:rsidRDefault="00DB5C9E" w:rsidP="00921461">
            <w:pPr>
              <w:pStyle w:val="a3"/>
              <w:keepLines/>
              <w:ind w:left="113" w:right="140"/>
              <w:jc w:val="center"/>
              <w:rPr>
                <w:b/>
                <w:sz w:val="18"/>
                <w:szCs w:val="18"/>
              </w:rPr>
            </w:pPr>
            <w:r w:rsidRPr="002B124B">
              <w:rPr>
                <w:b/>
                <w:sz w:val="18"/>
                <w:szCs w:val="18"/>
              </w:rPr>
              <w:t>Коэффициент значимости критерия/показателя</w:t>
            </w:r>
          </w:p>
        </w:tc>
        <w:tc>
          <w:tcPr>
            <w:tcW w:w="600" w:type="pct"/>
            <w:gridSpan w:val="2"/>
            <w:shd w:val="clear" w:color="auto" w:fill="auto"/>
            <w:textDirection w:val="btLr"/>
            <w:vAlign w:val="center"/>
          </w:tcPr>
          <w:p w:rsidR="00DB5C9E" w:rsidRPr="002B124B" w:rsidRDefault="00DB5C9E" w:rsidP="00921461">
            <w:pPr>
              <w:pStyle w:val="a3"/>
              <w:keepLines/>
              <w:ind w:left="113" w:right="140"/>
              <w:jc w:val="center"/>
              <w:rPr>
                <w:b/>
                <w:sz w:val="18"/>
                <w:szCs w:val="18"/>
              </w:rPr>
            </w:pPr>
            <w:r w:rsidRPr="002B124B">
              <w:rPr>
                <w:b/>
                <w:sz w:val="18"/>
                <w:szCs w:val="18"/>
              </w:rPr>
              <w:t>Обозначение рейтинга по критерию/показателю</w:t>
            </w:r>
          </w:p>
        </w:tc>
      </w:tr>
      <w:tr w:rsidR="00DB5C9E" w:rsidRPr="002B124B" w:rsidTr="00921461">
        <w:trPr>
          <w:trHeight w:val="262"/>
        </w:trPr>
        <w:tc>
          <w:tcPr>
            <w:tcW w:w="286" w:type="pct"/>
            <w:shd w:val="clear" w:color="auto" w:fill="auto"/>
          </w:tcPr>
          <w:p w:rsidR="00DB5C9E" w:rsidRPr="002B124B" w:rsidRDefault="00DB5C9E" w:rsidP="00921461">
            <w:pPr>
              <w:pStyle w:val="a3"/>
              <w:keepLines/>
              <w:ind w:right="140"/>
              <w:rPr>
                <w:sz w:val="18"/>
                <w:szCs w:val="18"/>
              </w:rPr>
            </w:pPr>
          </w:p>
        </w:tc>
        <w:tc>
          <w:tcPr>
            <w:tcW w:w="4714" w:type="pct"/>
            <w:gridSpan w:val="6"/>
            <w:shd w:val="clear" w:color="auto" w:fill="auto"/>
          </w:tcPr>
          <w:p w:rsidR="00DB5C9E" w:rsidRPr="002B124B" w:rsidRDefault="00DB5C9E" w:rsidP="00921461">
            <w:pPr>
              <w:pStyle w:val="a3"/>
              <w:keepLines/>
              <w:ind w:right="140"/>
              <w:rPr>
                <w:b/>
                <w:sz w:val="18"/>
                <w:szCs w:val="18"/>
              </w:rPr>
            </w:pPr>
            <w:r w:rsidRPr="002B124B">
              <w:rPr>
                <w:b/>
                <w:sz w:val="18"/>
                <w:szCs w:val="18"/>
              </w:rPr>
              <w:t>СТОИМОСТНОЙ КРИТЕРИЙ ОЦЕНКИ</w:t>
            </w:r>
          </w:p>
        </w:tc>
      </w:tr>
      <w:tr w:rsidR="00DB5C9E" w:rsidRPr="002B124B" w:rsidTr="00921461">
        <w:trPr>
          <w:trHeight w:val="262"/>
        </w:trPr>
        <w:tc>
          <w:tcPr>
            <w:tcW w:w="286" w:type="pct"/>
            <w:shd w:val="clear" w:color="auto" w:fill="auto"/>
          </w:tcPr>
          <w:p w:rsidR="00DB5C9E" w:rsidRPr="002B124B" w:rsidRDefault="00DB5C9E" w:rsidP="00921461">
            <w:pPr>
              <w:pStyle w:val="a3"/>
              <w:keepLines/>
              <w:ind w:right="140"/>
              <w:rPr>
                <w:sz w:val="18"/>
                <w:szCs w:val="18"/>
              </w:rPr>
            </w:pPr>
            <w:r w:rsidRPr="002B124B">
              <w:rPr>
                <w:sz w:val="18"/>
                <w:szCs w:val="18"/>
              </w:rPr>
              <w:t>1.</w:t>
            </w:r>
          </w:p>
        </w:tc>
        <w:tc>
          <w:tcPr>
            <w:tcW w:w="1630" w:type="pct"/>
            <w:shd w:val="clear" w:color="auto" w:fill="auto"/>
          </w:tcPr>
          <w:p w:rsidR="00DB5C9E" w:rsidRPr="002B124B" w:rsidRDefault="00DB5C9E" w:rsidP="00921461">
            <w:pPr>
              <w:pStyle w:val="a3"/>
              <w:keepLines/>
              <w:ind w:right="140"/>
              <w:rPr>
                <w:sz w:val="18"/>
                <w:szCs w:val="18"/>
              </w:rPr>
            </w:pPr>
            <w:r w:rsidRPr="002B124B">
              <w:rPr>
                <w:sz w:val="18"/>
                <w:szCs w:val="18"/>
              </w:rPr>
              <w:t>«Цена контракта»</w:t>
            </w:r>
          </w:p>
        </w:tc>
        <w:tc>
          <w:tcPr>
            <w:tcW w:w="1721" w:type="pct"/>
            <w:shd w:val="clear" w:color="auto" w:fill="auto"/>
          </w:tcPr>
          <w:p w:rsidR="00DB5C9E" w:rsidRPr="00C73640" w:rsidRDefault="00DB5C9E" w:rsidP="00921461">
            <w:pPr>
              <w:pStyle w:val="a3"/>
              <w:keepLines/>
              <w:ind w:right="140"/>
              <w:rPr>
                <w:sz w:val="18"/>
                <w:szCs w:val="18"/>
              </w:rPr>
            </w:pPr>
            <w:r w:rsidRPr="00C73640">
              <w:rPr>
                <w:sz w:val="18"/>
                <w:szCs w:val="18"/>
              </w:rPr>
              <w:t>Предложение участников закупки в отношении цены контракта</w:t>
            </w:r>
          </w:p>
        </w:tc>
        <w:tc>
          <w:tcPr>
            <w:tcW w:w="332" w:type="pct"/>
            <w:shd w:val="clear" w:color="auto" w:fill="auto"/>
          </w:tcPr>
          <w:p w:rsidR="00DB5C9E" w:rsidRPr="00C73640" w:rsidRDefault="00DB5C9E" w:rsidP="00921461">
            <w:pPr>
              <w:pStyle w:val="a3"/>
              <w:keepLines/>
              <w:ind w:right="1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Pr="00C73640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431" w:type="pct"/>
            <w:shd w:val="clear" w:color="auto" w:fill="auto"/>
          </w:tcPr>
          <w:p w:rsidR="00DB5C9E" w:rsidRPr="00C73640" w:rsidRDefault="00DB5C9E" w:rsidP="00921461">
            <w:pPr>
              <w:pStyle w:val="a3"/>
              <w:keepLines/>
              <w:ind w:right="140"/>
              <w:jc w:val="center"/>
              <w:rPr>
                <w:b/>
                <w:sz w:val="18"/>
                <w:szCs w:val="18"/>
              </w:rPr>
            </w:pPr>
            <w:r w:rsidRPr="00C73640">
              <w:rPr>
                <w:b/>
                <w:sz w:val="18"/>
                <w:szCs w:val="18"/>
              </w:rPr>
              <w:t>0,</w:t>
            </w: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600" w:type="pct"/>
            <w:gridSpan w:val="2"/>
            <w:shd w:val="clear" w:color="auto" w:fill="auto"/>
          </w:tcPr>
          <w:p w:rsidR="00DB5C9E" w:rsidRPr="00C73640" w:rsidRDefault="00DB5C9E" w:rsidP="00921461">
            <w:pPr>
              <w:pStyle w:val="a3"/>
              <w:keepLines/>
              <w:ind w:right="140"/>
              <w:jc w:val="center"/>
              <w:rPr>
                <w:b/>
                <w:sz w:val="18"/>
                <w:szCs w:val="18"/>
                <w:lang w:val="en-US"/>
              </w:rPr>
            </w:pPr>
            <w:r w:rsidRPr="00C73640">
              <w:rPr>
                <w:b/>
                <w:sz w:val="18"/>
                <w:szCs w:val="18"/>
                <w:lang w:val="en-US"/>
              </w:rPr>
              <w:t>Ra</w:t>
            </w:r>
          </w:p>
        </w:tc>
      </w:tr>
      <w:tr w:rsidR="00DB5C9E" w:rsidRPr="002B124B" w:rsidTr="00921461">
        <w:trPr>
          <w:trHeight w:val="177"/>
        </w:trPr>
        <w:tc>
          <w:tcPr>
            <w:tcW w:w="286" w:type="pct"/>
            <w:shd w:val="clear" w:color="auto" w:fill="auto"/>
          </w:tcPr>
          <w:p w:rsidR="00DB5C9E" w:rsidRPr="002B124B" w:rsidRDefault="00DB5C9E" w:rsidP="00921461">
            <w:pPr>
              <w:pStyle w:val="a3"/>
              <w:keepLines/>
              <w:ind w:right="140"/>
              <w:rPr>
                <w:sz w:val="18"/>
                <w:szCs w:val="18"/>
                <w:lang w:val="en-US"/>
              </w:rPr>
            </w:pPr>
          </w:p>
        </w:tc>
        <w:tc>
          <w:tcPr>
            <w:tcW w:w="4714" w:type="pct"/>
            <w:gridSpan w:val="6"/>
            <w:shd w:val="clear" w:color="auto" w:fill="auto"/>
          </w:tcPr>
          <w:p w:rsidR="00DB5C9E" w:rsidRPr="002B124B" w:rsidRDefault="00DB5C9E" w:rsidP="00921461">
            <w:pPr>
              <w:pStyle w:val="a3"/>
              <w:keepLines/>
              <w:ind w:right="140"/>
              <w:rPr>
                <w:b/>
                <w:sz w:val="18"/>
                <w:szCs w:val="18"/>
              </w:rPr>
            </w:pPr>
            <w:r w:rsidRPr="002B124B">
              <w:rPr>
                <w:b/>
                <w:sz w:val="18"/>
                <w:szCs w:val="18"/>
              </w:rPr>
              <w:t>НЕСТОИМОСТНОЙ КРИТЕРИЙ ОЦЕНКИ</w:t>
            </w:r>
          </w:p>
        </w:tc>
      </w:tr>
      <w:tr w:rsidR="00DB5C9E" w:rsidRPr="002B124B" w:rsidTr="00921461">
        <w:trPr>
          <w:trHeight w:val="85"/>
        </w:trPr>
        <w:tc>
          <w:tcPr>
            <w:tcW w:w="286" w:type="pct"/>
            <w:vMerge w:val="restart"/>
            <w:shd w:val="clear" w:color="auto" w:fill="auto"/>
          </w:tcPr>
          <w:p w:rsidR="00DB5C9E" w:rsidRPr="002B124B" w:rsidRDefault="00DB5C9E" w:rsidP="00921461">
            <w:pPr>
              <w:pStyle w:val="a3"/>
              <w:keepLines/>
              <w:ind w:right="140"/>
              <w:rPr>
                <w:sz w:val="18"/>
                <w:szCs w:val="18"/>
              </w:rPr>
            </w:pPr>
            <w:r w:rsidRPr="002B124B">
              <w:rPr>
                <w:sz w:val="18"/>
                <w:szCs w:val="18"/>
                <w:lang w:val="en-US"/>
              </w:rPr>
              <w:t>2</w:t>
            </w:r>
            <w:r w:rsidRPr="002B124B">
              <w:rPr>
                <w:sz w:val="18"/>
                <w:szCs w:val="18"/>
              </w:rPr>
              <w:t>.</w:t>
            </w:r>
          </w:p>
        </w:tc>
        <w:tc>
          <w:tcPr>
            <w:tcW w:w="1630" w:type="pct"/>
            <w:vMerge w:val="restart"/>
            <w:shd w:val="clear" w:color="auto" w:fill="auto"/>
          </w:tcPr>
          <w:p w:rsidR="00DB5C9E" w:rsidRPr="002B124B" w:rsidRDefault="00DB5C9E" w:rsidP="00921461">
            <w:pPr>
              <w:rPr>
                <w:sz w:val="18"/>
                <w:szCs w:val="18"/>
              </w:rPr>
            </w:pPr>
            <w:r w:rsidRPr="002B124B">
              <w:rPr>
                <w:sz w:val="18"/>
                <w:szCs w:val="18"/>
              </w:rPr>
              <w:t>«Квалификация участников закупки, в том числе наличие у них финансовых ресурсов, оборудования и других материальных ресурсов, принадлежащих им на праве собственности или на ином законном основании, опыта работы, связанного с предметом контракта, и деловой репутации, специалистов и иных работников определенного уровня квалификации»</w:t>
            </w:r>
          </w:p>
        </w:tc>
        <w:tc>
          <w:tcPr>
            <w:tcW w:w="1721" w:type="pct"/>
            <w:shd w:val="clear" w:color="auto" w:fill="auto"/>
          </w:tcPr>
          <w:p w:rsidR="00DB5C9E" w:rsidRPr="002B124B" w:rsidRDefault="00DB5C9E" w:rsidP="00921461">
            <w:pPr>
              <w:pStyle w:val="a3"/>
              <w:keepLines/>
              <w:ind w:right="140"/>
              <w:rPr>
                <w:sz w:val="18"/>
                <w:szCs w:val="18"/>
              </w:rPr>
            </w:pPr>
            <w:r w:rsidRPr="002B124B">
              <w:rPr>
                <w:sz w:val="18"/>
                <w:szCs w:val="18"/>
              </w:rPr>
              <w:t>Квалификация участников закупки, в том числе:</w:t>
            </w:r>
          </w:p>
        </w:tc>
        <w:tc>
          <w:tcPr>
            <w:tcW w:w="332" w:type="pct"/>
            <w:shd w:val="clear" w:color="auto" w:fill="auto"/>
          </w:tcPr>
          <w:p w:rsidR="00DB5C9E" w:rsidRPr="002B124B" w:rsidRDefault="00DB5C9E" w:rsidP="00921461">
            <w:pPr>
              <w:pStyle w:val="a3"/>
              <w:keepLines/>
              <w:ind w:right="1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Pr="002B124B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431" w:type="pct"/>
            <w:shd w:val="clear" w:color="auto" w:fill="auto"/>
          </w:tcPr>
          <w:p w:rsidR="00DB5C9E" w:rsidRPr="0039214F" w:rsidRDefault="00DB5C9E" w:rsidP="00921461">
            <w:pPr>
              <w:pStyle w:val="a3"/>
              <w:keepLines/>
              <w:ind w:right="140"/>
              <w:jc w:val="center"/>
              <w:rPr>
                <w:b/>
                <w:sz w:val="18"/>
                <w:szCs w:val="18"/>
              </w:rPr>
            </w:pPr>
            <w:r w:rsidRPr="002B124B">
              <w:rPr>
                <w:b/>
                <w:sz w:val="18"/>
                <w:szCs w:val="18"/>
              </w:rPr>
              <w:t>0,</w:t>
            </w: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600" w:type="pct"/>
            <w:gridSpan w:val="2"/>
            <w:shd w:val="clear" w:color="auto" w:fill="auto"/>
          </w:tcPr>
          <w:p w:rsidR="00DB5C9E" w:rsidRPr="002B124B" w:rsidRDefault="00DB5C9E" w:rsidP="00921461">
            <w:pPr>
              <w:pStyle w:val="a3"/>
              <w:keepLines/>
              <w:ind w:right="140"/>
              <w:jc w:val="center"/>
              <w:rPr>
                <w:b/>
                <w:sz w:val="18"/>
                <w:szCs w:val="18"/>
              </w:rPr>
            </w:pPr>
            <w:proofErr w:type="spellStart"/>
            <w:r w:rsidRPr="002B124B">
              <w:rPr>
                <w:b/>
                <w:sz w:val="18"/>
                <w:szCs w:val="18"/>
                <w:lang w:val="en-US"/>
              </w:rPr>
              <w:t>Rb</w:t>
            </w:r>
            <w:proofErr w:type="spellEnd"/>
          </w:p>
        </w:tc>
      </w:tr>
      <w:tr w:rsidR="00DB5C9E" w:rsidRPr="002B124B" w:rsidTr="00921461">
        <w:trPr>
          <w:trHeight w:val="64"/>
        </w:trPr>
        <w:tc>
          <w:tcPr>
            <w:tcW w:w="286" w:type="pct"/>
            <w:vMerge/>
            <w:shd w:val="clear" w:color="auto" w:fill="auto"/>
          </w:tcPr>
          <w:p w:rsidR="00DB5C9E" w:rsidRPr="002B124B" w:rsidRDefault="00DB5C9E" w:rsidP="00921461">
            <w:pPr>
              <w:pStyle w:val="a3"/>
              <w:keepLines/>
              <w:ind w:right="140"/>
              <w:rPr>
                <w:sz w:val="18"/>
                <w:szCs w:val="18"/>
              </w:rPr>
            </w:pPr>
          </w:p>
        </w:tc>
        <w:tc>
          <w:tcPr>
            <w:tcW w:w="1630" w:type="pct"/>
            <w:vMerge/>
            <w:shd w:val="clear" w:color="auto" w:fill="auto"/>
          </w:tcPr>
          <w:p w:rsidR="00DB5C9E" w:rsidRPr="002B124B" w:rsidRDefault="00DB5C9E" w:rsidP="00921461">
            <w:pPr>
              <w:pStyle w:val="a3"/>
              <w:keepLines/>
              <w:ind w:right="140"/>
              <w:rPr>
                <w:sz w:val="18"/>
                <w:szCs w:val="18"/>
              </w:rPr>
            </w:pPr>
          </w:p>
        </w:tc>
        <w:tc>
          <w:tcPr>
            <w:tcW w:w="1721" w:type="pct"/>
            <w:shd w:val="clear" w:color="auto" w:fill="auto"/>
          </w:tcPr>
          <w:p w:rsidR="00DB5C9E" w:rsidRPr="002B124B" w:rsidRDefault="00DB5C9E" w:rsidP="00921461">
            <w:pPr>
              <w:pStyle w:val="a3"/>
              <w:keepLines/>
              <w:ind w:right="140"/>
              <w:rPr>
                <w:sz w:val="18"/>
                <w:szCs w:val="18"/>
              </w:rPr>
            </w:pPr>
            <w:r w:rsidRPr="002B124B">
              <w:rPr>
                <w:sz w:val="18"/>
                <w:szCs w:val="18"/>
              </w:rPr>
              <w:t>2.1. «Наличие у участника конкурса техников протезистов»</w:t>
            </w:r>
          </w:p>
        </w:tc>
        <w:tc>
          <w:tcPr>
            <w:tcW w:w="332" w:type="pct"/>
            <w:vMerge w:val="restart"/>
            <w:shd w:val="clear" w:color="auto" w:fill="auto"/>
            <w:vAlign w:val="center"/>
          </w:tcPr>
          <w:p w:rsidR="00DB5C9E" w:rsidRPr="002B124B" w:rsidRDefault="00DB5C9E" w:rsidP="00921461">
            <w:pPr>
              <w:pStyle w:val="a3"/>
              <w:keepLines/>
              <w:ind w:right="140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:rsidR="00DB5C9E" w:rsidRPr="002B124B" w:rsidRDefault="00DB5C9E" w:rsidP="00921461">
            <w:pPr>
              <w:pStyle w:val="a3"/>
              <w:keepLines/>
              <w:ind w:right="140"/>
              <w:jc w:val="center"/>
              <w:rPr>
                <w:sz w:val="18"/>
                <w:szCs w:val="18"/>
              </w:rPr>
            </w:pPr>
            <w:r w:rsidRPr="002B124B">
              <w:rPr>
                <w:sz w:val="18"/>
                <w:szCs w:val="18"/>
              </w:rPr>
              <w:t>0,05</w:t>
            </w:r>
          </w:p>
        </w:tc>
        <w:tc>
          <w:tcPr>
            <w:tcW w:w="600" w:type="pct"/>
            <w:gridSpan w:val="2"/>
            <w:shd w:val="clear" w:color="auto" w:fill="auto"/>
            <w:vAlign w:val="center"/>
          </w:tcPr>
          <w:p w:rsidR="00DB5C9E" w:rsidRPr="002B124B" w:rsidRDefault="00DB5C9E" w:rsidP="00921461">
            <w:pPr>
              <w:pStyle w:val="a3"/>
              <w:keepLines/>
              <w:ind w:right="140"/>
              <w:jc w:val="center"/>
              <w:rPr>
                <w:sz w:val="18"/>
                <w:szCs w:val="18"/>
              </w:rPr>
            </w:pPr>
            <w:r w:rsidRPr="002B124B">
              <w:rPr>
                <w:sz w:val="18"/>
                <w:szCs w:val="18"/>
                <w:lang w:val="en-US"/>
              </w:rPr>
              <w:t>b1</w:t>
            </w:r>
          </w:p>
        </w:tc>
      </w:tr>
      <w:tr w:rsidR="00DB5C9E" w:rsidRPr="002B124B" w:rsidTr="00921461">
        <w:trPr>
          <w:trHeight w:val="64"/>
        </w:trPr>
        <w:tc>
          <w:tcPr>
            <w:tcW w:w="286" w:type="pct"/>
            <w:vMerge/>
            <w:shd w:val="clear" w:color="auto" w:fill="auto"/>
          </w:tcPr>
          <w:p w:rsidR="00DB5C9E" w:rsidRPr="002B124B" w:rsidRDefault="00DB5C9E" w:rsidP="00921461">
            <w:pPr>
              <w:pStyle w:val="a3"/>
              <w:keepLines/>
              <w:ind w:right="140"/>
              <w:rPr>
                <w:sz w:val="18"/>
                <w:szCs w:val="18"/>
              </w:rPr>
            </w:pPr>
          </w:p>
        </w:tc>
        <w:tc>
          <w:tcPr>
            <w:tcW w:w="1630" w:type="pct"/>
            <w:vMerge/>
            <w:shd w:val="clear" w:color="auto" w:fill="auto"/>
          </w:tcPr>
          <w:p w:rsidR="00DB5C9E" w:rsidRPr="002B124B" w:rsidRDefault="00DB5C9E" w:rsidP="00921461">
            <w:pPr>
              <w:pStyle w:val="a3"/>
              <w:keepLines/>
              <w:ind w:right="140"/>
              <w:rPr>
                <w:sz w:val="18"/>
                <w:szCs w:val="18"/>
              </w:rPr>
            </w:pPr>
          </w:p>
        </w:tc>
        <w:tc>
          <w:tcPr>
            <w:tcW w:w="1721" w:type="pct"/>
            <w:shd w:val="clear" w:color="auto" w:fill="auto"/>
          </w:tcPr>
          <w:p w:rsidR="00DB5C9E" w:rsidRPr="002B124B" w:rsidRDefault="00DB5C9E" w:rsidP="00921461">
            <w:pPr>
              <w:pStyle w:val="a3"/>
              <w:keepLines/>
              <w:ind w:right="140"/>
              <w:rPr>
                <w:sz w:val="18"/>
                <w:szCs w:val="18"/>
              </w:rPr>
            </w:pPr>
            <w:r w:rsidRPr="002B124B">
              <w:rPr>
                <w:sz w:val="18"/>
                <w:szCs w:val="18"/>
              </w:rPr>
              <w:t>2.2. «Наличие у участника конкурса врачей-ортопедов»</w:t>
            </w:r>
          </w:p>
        </w:tc>
        <w:tc>
          <w:tcPr>
            <w:tcW w:w="332" w:type="pct"/>
            <w:vMerge/>
            <w:shd w:val="clear" w:color="auto" w:fill="auto"/>
            <w:vAlign w:val="center"/>
          </w:tcPr>
          <w:p w:rsidR="00DB5C9E" w:rsidRPr="002B124B" w:rsidRDefault="00DB5C9E" w:rsidP="00921461">
            <w:pPr>
              <w:pStyle w:val="a3"/>
              <w:keepLines/>
              <w:ind w:right="140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:rsidR="00DB5C9E" w:rsidRPr="002B124B" w:rsidRDefault="00DB5C9E" w:rsidP="00921461">
            <w:pPr>
              <w:pStyle w:val="a3"/>
              <w:keepLines/>
              <w:ind w:right="140"/>
              <w:jc w:val="center"/>
              <w:rPr>
                <w:sz w:val="18"/>
                <w:szCs w:val="18"/>
              </w:rPr>
            </w:pPr>
            <w:r w:rsidRPr="002B124B">
              <w:rPr>
                <w:sz w:val="18"/>
                <w:szCs w:val="18"/>
              </w:rPr>
              <w:t>0,2</w:t>
            </w:r>
          </w:p>
        </w:tc>
        <w:tc>
          <w:tcPr>
            <w:tcW w:w="600" w:type="pct"/>
            <w:gridSpan w:val="2"/>
            <w:shd w:val="clear" w:color="auto" w:fill="auto"/>
            <w:vAlign w:val="center"/>
          </w:tcPr>
          <w:p w:rsidR="00DB5C9E" w:rsidRPr="002B124B" w:rsidRDefault="00DB5C9E" w:rsidP="00921461">
            <w:pPr>
              <w:pStyle w:val="a3"/>
              <w:keepLines/>
              <w:ind w:right="140"/>
              <w:jc w:val="center"/>
              <w:rPr>
                <w:sz w:val="18"/>
                <w:szCs w:val="18"/>
              </w:rPr>
            </w:pPr>
            <w:r w:rsidRPr="002B124B">
              <w:rPr>
                <w:sz w:val="18"/>
                <w:szCs w:val="18"/>
                <w:lang w:val="en-US"/>
              </w:rPr>
              <w:t>b</w:t>
            </w:r>
            <w:r w:rsidRPr="002B124B">
              <w:rPr>
                <w:sz w:val="18"/>
                <w:szCs w:val="18"/>
              </w:rPr>
              <w:t>2</w:t>
            </w:r>
          </w:p>
        </w:tc>
      </w:tr>
      <w:tr w:rsidR="00DB5C9E" w:rsidRPr="002B124B" w:rsidTr="00921461">
        <w:trPr>
          <w:trHeight w:val="130"/>
        </w:trPr>
        <w:tc>
          <w:tcPr>
            <w:tcW w:w="286" w:type="pct"/>
            <w:vMerge/>
            <w:shd w:val="clear" w:color="auto" w:fill="auto"/>
          </w:tcPr>
          <w:p w:rsidR="00DB5C9E" w:rsidRPr="002B124B" w:rsidRDefault="00DB5C9E" w:rsidP="00921461">
            <w:pPr>
              <w:pStyle w:val="a3"/>
              <w:keepLines/>
              <w:ind w:right="140"/>
              <w:rPr>
                <w:sz w:val="18"/>
                <w:szCs w:val="18"/>
              </w:rPr>
            </w:pPr>
          </w:p>
        </w:tc>
        <w:tc>
          <w:tcPr>
            <w:tcW w:w="1630" w:type="pct"/>
            <w:vMerge/>
            <w:shd w:val="clear" w:color="auto" w:fill="auto"/>
          </w:tcPr>
          <w:p w:rsidR="00DB5C9E" w:rsidRPr="002B124B" w:rsidRDefault="00DB5C9E" w:rsidP="00921461">
            <w:pPr>
              <w:pStyle w:val="a3"/>
              <w:keepLines/>
              <w:ind w:right="140"/>
              <w:rPr>
                <w:sz w:val="18"/>
                <w:szCs w:val="18"/>
              </w:rPr>
            </w:pPr>
          </w:p>
        </w:tc>
        <w:tc>
          <w:tcPr>
            <w:tcW w:w="1721" w:type="pct"/>
            <w:shd w:val="clear" w:color="auto" w:fill="auto"/>
          </w:tcPr>
          <w:p w:rsidR="00DB5C9E" w:rsidRPr="002B124B" w:rsidRDefault="00DB5C9E" w:rsidP="00921461">
            <w:pPr>
              <w:autoSpaceDE w:val="0"/>
              <w:autoSpaceDN w:val="0"/>
              <w:rPr>
                <w:sz w:val="18"/>
                <w:szCs w:val="18"/>
              </w:rPr>
            </w:pPr>
            <w:r w:rsidRPr="002B124B">
              <w:rPr>
                <w:sz w:val="18"/>
                <w:szCs w:val="18"/>
              </w:rPr>
              <w:t>2.3. «Наличие у участника конкурса инженеров протезистов»</w:t>
            </w:r>
          </w:p>
        </w:tc>
        <w:tc>
          <w:tcPr>
            <w:tcW w:w="332" w:type="pct"/>
            <w:vMerge/>
            <w:shd w:val="clear" w:color="auto" w:fill="auto"/>
            <w:vAlign w:val="center"/>
          </w:tcPr>
          <w:p w:rsidR="00DB5C9E" w:rsidRPr="002B124B" w:rsidRDefault="00DB5C9E" w:rsidP="00921461">
            <w:pPr>
              <w:pStyle w:val="a3"/>
              <w:keepLines/>
              <w:ind w:right="140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:rsidR="00DB5C9E" w:rsidRPr="002B124B" w:rsidRDefault="00DB5C9E" w:rsidP="00921461">
            <w:pPr>
              <w:pStyle w:val="a3"/>
              <w:keepLines/>
              <w:ind w:right="140"/>
              <w:jc w:val="center"/>
              <w:rPr>
                <w:sz w:val="18"/>
                <w:szCs w:val="18"/>
              </w:rPr>
            </w:pPr>
            <w:r w:rsidRPr="002B124B">
              <w:rPr>
                <w:sz w:val="18"/>
                <w:szCs w:val="18"/>
              </w:rPr>
              <w:t>0,05</w:t>
            </w:r>
          </w:p>
        </w:tc>
        <w:tc>
          <w:tcPr>
            <w:tcW w:w="600" w:type="pct"/>
            <w:gridSpan w:val="2"/>
            <w:shd w:val="clear" w:color="auto" w:fill="auto"/>
            <w:vAlign w:val="center"/>
          </w:tcPr>
          <w:p w:rsidR="00DB5C9E" w:rsidRPr="002B124B" w:rsidRDefault="00DB5C9E" w:rsidP="00921461">
            <w:pPr>
              <w:pStyle w:val="a3"/>
              <w:keepLines/>
              <w:ind w:right="140"/>
              <w:jc w:val="center"/>
              <w:rPr>
                <w:sz w:val="18"/>
                <w:szCs w:val="18"/>
              </w:rPr>
            </w:pPr>
            <w:r w:rsidRPr="002B124B">
              <w:rPr>
                <w:sz w:val="18"/>
                <w:szCs w:val="18"/>
                <w:lang w:val="en-US"/>
              </w:rPr>
              <w:t>b</w:t>
            </w:r>
            <w:r w:rsidRPr="002B124B">
              <w:rPr>
                <w:sz w:val="18"/>
                <w:szCs w:val="18"/>
              </w:rPr>
              <w:t>3</w:t>
            </w:r>
          </w:p>
        </w:tc>
      </w:tr>
      <w:tr w:rsidR="00DB5C9E" w:rsidRPr="002B124B" w:rsidTr="00921461">
        <w:trPr>
          <w:trHeight w:val="234"/>
        </w:trPr>
        <w:tc>
          <w:tcPr>
            <w:tcW w:w="286" w:type="pct"/>
            <w:vMerge/>
            <w:shd w:val="clear" w:color="auto" w:fill="auto"/>
          </w:tcPr>
          <w:p w:rsidR="00DB5C9E" w:rsidRPr="002B124B" w:rsidRDefault="00DB5C9E" w:rsidP="00921461">
            <w:pPr>
              <w:pStyle w:val="a3"/>
              <w:keepLines/>
              <w:ind w:right="140"/>
              <w:rPr>
                <w:sz w:val="18"/>
                <w:szCs w:val="18"/>
              </w:rPr>
            </w:pPr>
          </w:p>
        </w:tc>
        <w:tc>
          <w:tcPr>
            <w:tcW w:w="1630" w:type="pct"/>
            <w:vMerge/>
            <w:shd w:val="clear" w:color="auto" w:fill="auto"/>
          </w:tcPr>
          <w:p w:rsidR="00DB5C9E" w:rsidRPr="002B124B" w:rsidRDefault="00DB5C9E" w:rsidP="00921461">
            <w:pPr>
              <w:pStyle w:val="a3"/>
              <w:keepLines/>
              <w:ind w:right="140"/>
              <w:rPr>
                <w:sz w:val="18"/>
                <w:szCs w:val="18"/>
              </w:rPr>
            </w:pPr>
          </w:p>
        </w:tc>
        <w:tc>
          <w:tcPr>
            <w:tcW w:w="1721" w:type="pct"/>
            <w:shd w:val="clear" w:color="auto" w:fill="auto"/>
          </w:tcPr>
          <w:p w:rsidR="00DB5C9E" w:rsidRPr="002B124B" w:rsidRDefault="00DB5C9E" w:rsidP="00921461">
            <w:pPr>
              <w:tabs>
                <w:tab w:val="left" w:pos="480"/>
                <w:tab w:val="left" w:pos="709"/>
                <w:tab w:val="left" w:pos="1134"/>
              </w:tabs>
              <w:rPr>
                <w:sz w:val="18"/>
                <w:szCs w:val="18"/>
              </w:rPr>
            </w:pPr>
            <w:r w:rsidRPr="002B124B">
              <w:rPr>
                <w:sz w:val="18"/>
                <w:szCs w:val="18"/>
              </w:rPr>
              <w:t>2.4. «Опыт участника конкурса по успешному выполнению работ по изготовлению протезов сопоставимого объема»</w:t>
            </w:r>
          </w:p>
        </w:tc>
        <w:tc>
          <w:tcPr>
            <w:tcW w:w="332" w:type="pct"/>
            <w:vMerge/>
            <w:shd w:val="clear" w:color="auto" w:fill="auto"/>
            <w:vAlign w:val="center"/>
          </w:tcPr>
          <w:p w:rsidR="00DB5C9E" w:rsidRPr="002B124B" w:rsidRDefault="00DB5C9E" w:rsidP="00921461">
            <w:pPr>
              <w:pStyle w:val="a3"/>
              <w:keepLines/>
              <w:ind w:right="140"/>
              <w:rPr>
                <w:sz w:val="18"/>
                <w:szCs w:val="18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:rsidR="00DB5C9E" w:rsidRPr="002B124B" w:rsidRDefault="00DB5C9E" w:rsidP="00921461">
            <w:pPr>
              <w:pStyle w:val="a3"/>
              <w:keepLines/>
              <w:ind w:right="140"/>
              <w:jc w:val="center"/>
              <w:rPr>
                <w:sz w:val="18"/>
                <w:szCs w:val="18"/>
              </w:rPr>
            </w:pPr>
            <w:r w:rsidRPr="002B124B">
              <w:rPr>
                <w:sz w:val="18"/>
                <w:szCs w:val="18"/>
              </w:rPr>
              <w:t>0,05</w:t>
            </w:r>
          </w:p>
        </w:tc>
        <w:tc>
          <w:tcPr>
            <w:tcW w:w="600" w:type="pct"/>
            <w:gridSpan w:val="2"/>
            <w:shd w:val="clear" w:color="auto" w:fill="auto"/>
            <w:vAlign w:val="center"/>
          </w:tcPr>
          <w:p w:rsidR="00DB5C9E" w:rsidRPr="002B124B" w:rsidRDefault="00DB5C9E" w:rsidP="00921461">
            <w:pPr>
              <w:pStyle w:val="a3"/>
              <w:keepLines/>
              <w:ind w:right="140"/>
              <w:jc w:val="center"/>
              <w:rPr>
                <w:sz w:val="18"/>
                <w:szCs w:val="18"/>
              </w:rPr>
            </w:pPr>
            <w:r w:rsidRPr="002B124B">
              <w:rPr>
                <w:sz w:val="18"/>
                <w:szCs w:val="18"/>
                <w:lang w:val="en-US"/>
              </w:rPr>
              <w:t>b</w:t>
            </w:r>
            <w:r w:rsidRPr="002B124B">
              <w:rPr>
                <w:sz w:val="18"/>
                <w:szCs w:val="18"/>
              </w:rPr>
              <w:t>4</w:t>
            </w:r>
          </w:p>
        </w:tc>
      </w:tr>
      <w:tr w:rsidR="00DB5C9E" w:rsidRPr="002B124B" w:rsidTr="00921461">
        <w:trPr>
          <w:trHeight w:val="96"/>
        </w:trPr>
        <w:tc>
          <w:tcPr>
            <w:tcW w:w="286" w:type="pct"/>
            <w:vMerge/>
            <w:shd w:val="clear" w:color="auto" w:fill="auto"/>
          </w:tcPr>
          <w:p w:rsidR="00DB5C9E" w:rsidRPr="002B124B" w:rsidRDefault="00DB5C9E" w:rsidP="00921461">
            <w:pPr>
              <w:pStyle w:val="a3"/>
              <w:keepLines/>
              <w:ind w:right="140"/>
              <w:rPr>
                <w:sz w:val="18"/>
                <w:szCs w:val="18"/>
              </w:rPr>
            </w:pPr>
          </w:p>
        </w:tc>
        <w:tc>
          <w:tcPr>
            <w:tcW w:w="1630" w:type="pct"/>
            <w:vMerge/>
            <w:shd w:val="clear" w:color="auto" w:fill="auto"/>
          </w:tcPr>
          <w:p w:rsidR="00DB5C9E" w:rsidRPr="002B124B" w:rsidRDefault="00DB5C9E" w:rsidP="00921461">
            <w:pPr>
              <w:pStyle w:val="a3"/>
              <w:keepLines/>
              <w:ind w:right="140"/>
              <w:rPr>
                <w:sz w:val="18"/>
                <w:szCs w:val="18"/>
              </w:rPr>
            </w:pPr>
          </w:p>
        </w:tc>
        <w:tc>
          <w:tcPr>
            <w:tcW w:w="1721" w:type="pct"/>
            <w:shd w:val="clear" w:color="auto" w:fill="auto"/>
          </w:tcPr>
          <w:p w:rsidR="00DB5C9E" w:rsidRPr="002B124B" w:rsidRDefault="00DB5C9E" w:rsidP="00921461">
            <w:pPr>
              <w:tabs>
                <w:tab w:val="left" w:pos="480"/>
                <w:tab w:val="left" w:pos="709"/>
                <w:tab w:val="left" w:pos="1134"/>
              </w:tabs>
              <w:rPr>
                <w:sz w:val="18"/>
                <w:szCs w:val="18"/>
              </w:rPr>
            </w:pPr>
            <w:r w:rsidRPr="002B124B">
              <w:rPr>
                <w:sz w:val="18"/>
                <w:szCs w:val="18"/>
              </w:rPr>
              <w:t>2.5. «</w:t>
            </w:r>
            <w:r w:rsidRPr="00240B69">
              <w:rPr>
                <w:sz w:val="18"/>
                <w:szCs w:val="18"/>
              </w:rPr>
              <w:t xml:space="preserve">Наличие или отсутствие выездных бригад для обслуживания получателя на дому на территории </w:t>
            </w:r>
            <w:r w:rsidRPr="00A4162C">
              <w:rPr>
                <w:sz w:val="18"/>
                <w:szCs w:val="18"/>
              </w:rPr>
              <w:t>г. Казани и Республике Татарстан</w:t>
            </w:r>
            <w:r w:rsidRPr="00240B69">
              <w:rPr>
                <w:sz w:val="18"/>
                <w:szCs w:val="18"/>
              </w:rPr>
              <w:t xml:space="preserve"> в составе врача и технического специалиста (техника протезиста или инженера-протезиста), работающих у участника закупки на постоянной основе</w:t>
            </w:r>
            <w:r w:rsidRPr="002B124B">
              <w:rPr>
                <w:sz w:val="18"/>
                <w:szCs w:val="18"/>
              </w:rPr>
              <w:t>»</w:t>
            </w:r>
          </w:p>
        </w:tc>
        <w:tc>
          <w:tcPr>
            <w:tcW w:w="332" w:type="pct"/>
            <w:vMerge/>
            <w:shd w:val="clear" w:color="auto" w:fill="auto"/>
            <w:vAlign w:val="center"/>
          </w:tcPr>
          <w:p w:rsidR="00DB5C9E" w:rsidRPr="002B124B" w:rsidRDefault="00DB5C9E" w:rsidP="00921461">
            <w:pPr>
              <w:pStyle w:val="a3"/>
              <w:keepLines/>
              <w:ind w:right="140"/>
              <w:rPr>
                <w:sz w:val="18"/>
                <w:szCs w:val="18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:rsidR="00DB5C9E" w:rsidRPr="002B124B" w:rsidRDefault="00DB5C9E" w:rsidP="00921461">
            <w:pPr>
              <w:pStyle w:val="a3"/>
              <w:keepLines/>
              <w:ind w:right="140"/>
              <w:jc w:val="center"/>
              <w:rPr>
                <w:sz w:val="18"/>
                <w:szCs w:val="18"/>
              </w:rPr>
            </w:pPr>
            <w:r w:rsidRPr="002B124B">
              <w:rPr>
                <w:sz w:val="18"/>
                <w:szCs w:val="18"/>
              </w:rPr>
              <w:t>0,05</w:t>
            </w:r>
          </w:p>
        </w:tc>
        <w:tc>
          <w:tcPr>
            <w:tcW w:w="600" w:type="pct"/>
            <w:gridSpan w:val="2"/>
            <w:shd w:val="clear" w:color="auto" w:fill="auto"/>
            <w:vAlign w:val="center"/>
          </w:tcPr>
          <w:p w:rsidR="00DB5C9E" w:rsidRPr="002B124B" w:rsidRDefault="00DB5C9E" w:rsidP="00921461">
            <w:pPr>
              <w:pStyle w:val="a3"/>
              <w:keepLines/>
              <w:ind w:right="140"/>
              <w:jc w:val="center"/>
              <w:rPr>
                <w:sz w:val="18"/>
                <w:szCs w:val="18"/>
                <w:lang w:val="en-US"/>
              </w:rPr>
            </w:pPr>
            <w:r w:rsidRPr="002B124B">
              <w:rPr>
                <w:sz w:val="18"/>
                <w:szCs w:val="18"/>
                <w:lang w:val="en-US"/>
              </w:rPr>
              <w:t>b</w:t>
            </w:r>
            <w:r w:rsidRPr="002B124B">
              <w:rPr>
                <w:sz w:val="18"/>
                <w:szCs w:val="18"/>
              </w:rPr>
              <w:t>5</w:t>
            </w:r>
          </w:p>
        </w:tc>
      </w:tr>
      <w:tr w:rsidR="00DB5C9E" w:rsidRPr="002B124B" w:rsidTr="00921461">
        <w:trPr>
          <w:trHeight w:val="96"/>
        </w:trPr>
        <w:tc>
          <w:tcPr>
            <w:tcW w:w="286" w:type="pct"/>
            <w:vMerge/>
            <w:shd w:val="clear" w:color="auto" w:fill="auto"/>
          </w:tcPr>
          <w:p w:rsidR="00DB5C9E" w:rsidRPr="002B124B" w:rsidRDefault="00DB5C9E" w:rsidP="00921461">
            <w:pPr>
              <w:pStyle w:val="a3"/>
              <w:keepLines/>
              <w:ind w:right="140"/>
              <w:rPr>
                <w:sz w:val="18"/>
                <w:szCs w:val="18"/>
              </w:rPr>
            </w:pPr>
          </w:p>
        </w:tc>
        <w:tc>
          <w:tcPr>
            <w:tcW w:w="1630" w:type="pct"/>
            <w:vMerge/>
            <w:shd w:val="clear" w:color="auto" w:fill="auto"/>
          </w:tcPr>
          <w:p w:rsidR="00DB5C9E" w:rsidRPr="002B124B" w:rsidRDefault="00DB5C9E" w:rsidP="00921461">
            <w:pPr>
              <w:pStyle w:val="a3"/>
              <w:keepLines/>
              <w:ind w:right="140"/>
              <w:rPr>
                <w:sz w:val="18"/>
                <w:szCs w:val="18"/>
              </w:rPr>
            </w:pPr>
          </w:p>
        </w:tc>
        <w:tc>
          <w:tcPr>
            <w:tcW w:w="1721" w:type="pct"/>
            <w:shd w:val="clear" w:color="auto" w:fill="auto"/>
          </w:tcPr>
          <w:p w:rsidR="00DB5C9E" w:rsidRPr="002B124B" w:rsidRDefault="00DB5C9E" w:rsidP="00921461">
            <w:pPr>
              <w:tabs>
                <w:tab w:val="left" w:pos="480"/>
                <w:tab w:val="left" w:pos="709"/>
                <w:tab w:val="left" w:pos="1134"/>
              </w:tabs>
              <w:rPr>
                <w:sz w:val="18"/>
                <w:szCs w:val="18"/>
              </w:rPr>
            </w:pPr>
            <w:r w:rsidRPr="002B124B">
              <w:rPr>
                <w:sz w:val="18"/>
                <w:szCs w:val="18"/>
              </w:rPr>
              <w:t>2.6. «Наличие у участника научных разработок в области протезно-ортопедических изделий. Подтверждается предоставлением соответствующих патентов»</w:t>
            </w:r>
          </w:p>
        </w:tc>
        <w:tc>
          <w:tcPr>
            <w:tcW w:w="332" w:type="pct"/>
            <w:vMerge/>
            <w:shd w:val="clear" w:color="auto" w:fill="auto"/>
            <w:vAlign w:val="center"/>
          </w:tcPr>
          <w:p w:rsidR="00DB5C9E" w:rsidRPr="002B124B" w:rsidRDefault="00DB5C9E" w:rsidP="00921461">
            <w:pPr>
              <w:pStyle w:val="a3"/>
              <w:keepLines/>
              <w:ind w:right="140"/>
              <w:rPr>
                <w:sz w:val="18"/>
                <w:szCs w:val="18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:rsidR="00DB5C9E" w:rsidRPr="002B124B" w:rsidRDefault="00DB5C9E" w:rsidP="00921461">
            <w:pPr>
              <w:pStyle w:val="a3"/>
              <w:keepLines/>
              <w:ind w:right="140"/>
              <w:jc w:val="center"/>
              <w:rPr>
                <w:sz w:val="18"/>
                <w:szCs w:val="18"/>
              </w:rPr>
            </w:pPr>
            <w:r w:rsidRPr="002B124B">
              <w:rPr>
                <w:sz w:val="18"/>
                <w:szCs w:val="18"/>
              </w:rPr>
              <w:t>0,3</w:t>
            </w:r>
          </w:p>
        </w:tc>
        <w:tc>
          <w:tcPr>
            <w:tcW w:w="600" w:type="pct"/>
            <w:gridSpan w:val="2"/>
            <w:shd w:val="clear" w:color="auto" w:fill="auto"/>
            <w:vAlign w:val="center"/>
          </w:tcPr>
          <w:p w:rsidR="00DB5C9E" w:rsidRPr="002B124B" w:rsidRDefault="00DB5C9E" w:rsidP="00921461">
            <w:pPr>
              <w:pStyle w:val="a3"/>
              <w:keepLines/>
              <w:ind w:right="140"/>
              <w:jc w:val="center"/>
              <w:rPr>
                <w:sz w:val="18"/>
                <w:szCs w:val="18"/>
                <w:lang w:val="en-US"/>
              </w:rPr>
            </w:pPr>
            <w:r w:rsidRPr="002B124B">
              <w:rPr>
                <w:sz w:val="18"/>
                <w:szCs w:val="18"/>
                <w:lang w:val="en-US"/>
              </w:rPr>
              <w:t>b6</w:t>
            </w:r>
          </w:p>
        </w:tc>
      </w:tr>
      <w:tr w:rsidR="00DB5C9E" w:rsidRPr="002B124B" w:rsidTr="00921461">
        <w:trPr>
          <w:trHeight w:val="284"/>
        </w:trPr>
        <w:tc>
          <w:tcPr>
            <w:tcW w:w="286" w:type="pct"/>
            <w:vMerge/>
            <w:tcBorders>
              <w:bottom w:val="double" w:sz="4" w:space="0" w:color="auto"/>
            </w:tcBorders>
            <w:shd w:val="clear" w:color="auto" w:fill="auto"/>
          </w:tcPr>
          <w:p w:rsidR="00DB5C9E" w:rsidRPr="002B124B" w:rsidRDefault="00DB5C9E" w:rsidP="00921461">
            <w:pPr>
              <w:pStyle w:val="a3"/>
              <w:keepLines/>
              <w:ind w:right="140"/>
              <w:rPr>
                <w:sz w:val="18"/>
                <w:szCs w:val="18"/>
              </w:rPr>
            </w:pPr>
          </w:p>
        </w:tc>
        <w:tc>
          <w:tcPr>
            <w:tcW w:w="1630" w:type="pct"/>
            <w:vMerge/>
            <w:tcBorders>
              <w:bottom w:val="double" w:sz="4" w:space="0" w:color="auto"/>
            </w:tcBorders>
            <w:shd w:val="clear" w:color="auto" w:fill="auto"/>
          </w:tcPr>
          <w:p w:rsidR="00DB5C9E" w:rsidRPr="002B124B" w:rsidRDefault="00DB5C9E" w:rsidP="00921461">
            <w:pPr>
              <w:pStyle w:val="a3"/>
              <w:keepLines/>
              <w:ind w:right="140"/>
              <w:rPr>
                <w:sz w:val="18"/>
                <w:szCs w:val="18"/>
              </w:rPr>
            </w:pPr>
          </w:p>
        </w:tc>
        <w:tc>
          <w:tcPr>
            <w:tcW w:w="1721" w:type="pct"/>
            <w:tcBorders>
              <w:bottom w:val="double" w:sz="4" w:space="0" w:color="auto"/>
            </w:tcBorders>
            <w:shd w:val="clear" w:color="auto" w:fill="auto"/>
          </w:tcPr>
          <w:p w:rsidR="00DB5C9E" w:rsidRPr="002B124B" w:rsidRDefault="00DB5C9E" w:rsidP="00640E49">
            <w:pPr>
              <w:autoSpaceDE w:val="0"/>
              <w:autoSpaceDN w:val="0"/>
              <w:rPr>
                <w:sz w:val="18"/>
                <w:szCs w:val="18"/>
              </w:rPr>
            </w:pPr>
            <w:r w:rsidRPr="002B124B">
              <w:rPr>
                <w:sz w:val="18"/>
                <w:szCs w:val="18"/>
              </w:rPr>
              <w:t xml:space="preserve">2.7. «Соответствие участника системе менеджмента качества </w:t>
            </w:r>
            <w:r w:rsidRPr="00240B69">
              <w:rPr>
                <w:sz w:val="18"/>
                <w:szCs w:val="18"/>
              </w:rPr>
              <w:t>ГОСТ ИСО 9001:201</w:t>
            </w:r>
            <w:r w:rsidR="00640E49">
              <w:rPr>
                <w:sz w:val="18"/>
                <w:szCs w:val="18"/>
              </w:rPr>
              <w:t>5</w:t>
            </w:r>
            <w:r w:rsidRPr="00240B69">
              <w:rPr>
                <w:sz w:val="18"/>
                <w:szCs w:val="18"/>
              </w:rPr>
              <w:t xml:space="preserve"> </w:t>
            </w:r>
          </w:p>
        </w:tc>
        <w:tc>
          <w:tcPr>
            <w:tcW w:w="332" w:type="pct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B5C9E" w:rsidRPr="002B124B" w:rsidRDefault="00DB5C9E" w:rsidP="00921461">
            <w:pPr>
              <w:pStyle w:val="a3"/>
              <w:keepLines/>
              <w:ind w:right="140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B5C9E" w:rsidRPr="002B124B" w:rsidRDefault="00DB5C9E" w:rsidP="00921461">
            <w:pPr>
              <w:pStyle w:val="a3"/>
              <w:keepLines/>
              <w:ind w:right="140"/>
              <w:jc w:val="center"/>
              <w:rPr>
                <w:sz w:val="18"/>
                <w:szCs w:val="18"/>
              </w:rPr>
            </w:pPr>
            <w:r w:rsidRPr="002B124B">
              <w:rPr>
                <w:sz w:val="18"/>
                <w:szCs w:val="18"/>
              </w:rPr>
              <w:t>0,3</w:t>
            </w:r>
          </w:p>
        </w:tc>
        <w:tc>
          <w:tcPr>
            <w:tcW w:w="600" w:type="pct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B5C9E" w:rsidRPr="002B124B" w:rsidRDefault="00DB5C9E" w:rsidP="00921461">
            <w:pPr>
              <w:pStyle w:val="a3"/>
              <w:keepLines/>
              <w:ind w:right="140"/>
              <w:jc w:val="center"/>
              <w:rPr>
                <w:sz w:val="18"/>
                <w:szCs w:val="18"/>
                <w:lang w:val="en-US"/>
              </w:rPr>
            </w:pPr>
            <w:r w:rsidRPr="002B124B">
              <w:rPr>
                <w:sz w:val="18"/>
                <w:szCs w:val="18"/>
                <w:lang w:val="en-US"/>
              </w:rPr>
              <w:t>b7</w:t>
            </w:r>
          </w:p>
        </w:tc>
      </w:tr>
      <w:tr w:rsidR="00DB5C9E" w:rsidRPr="002B124B" w:rsidTr="00921461">
        <w:trPr>
          <w:gridAfter w:val="1"/>
          <w:wAfter w:w="4" w:type="pct"/>
          <w:trHeight w:val="76"/>
        </w:trPr>
        <w:tc>
          <w:tcPr>
            <w:tcW w:w="3637" w:type="pct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B5C9E" w:rsidRPr="002B124B" w:rsidRDefault="00DB5C9E" w:rsidP="00921461">
            <w:pPr>
              <w:autoSpaceDE w:val="0"/>
              <w:autoSpaceDN w:val="0"/>
              <w:rPr>
                <w:sz w:val="18"/>
                <w:szCs w:val="18"/>
              </w:rPr>
            </w:pPr>
            <w:r w:rsidRPr="002B124B">
              <w:rPr>
                <w:b/>
                <w:sz w:val="18"/>
                <w:szCs w:val="18"/>
              </w:rPr>
              <w:t>СОВОКУПНАЯ ЗНАЧИМОСТЬ ВСЕХ КРИТЕРИЕВ В ПРОЦЕНТАХ</w:t>
            </w:r>
          </w:p>
        </w:tc>
        <w:tc>
          <w:tcPr>
            <w:tcW w:w="332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B5C9E" w:rsidRPr="002B124B" w:rsidRDefault="00DB5C9E" w:rsidP="00921461">
            <w:pPr>
              <w:pStyle w:val="a3"/>
              <w:keepLines/>
              <w:ind w:right="140"/>
              <w:jc w:val="center"/>
              <w:rPr>
                <w:b/>
                <w:sz w:val="18"/>
                <w:szCs w:val="18"/>
              </w:rPr>
            </w:pPr>
            <w:r w:rsidRPr="002B124B"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1027" w:type="pct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B5C9E" w:rsidRPr="002B124B" w:rsidRDefault="00DB5C9E" w:rsidP="00921461">
            <w:pPr>
              <w:pStyle w:val="a3"/>
              <w:keepLines/>
              <w:ind w:right="140"/>
              <w:rPr>
                <w:b/>
                <w:sz w:val="18"/>
                <w:szCs w:val="18"/>
              </w:rPr>
            </w:pPr>
          </w:p>
        </w:tc>
      </w:tr>
    </w:tbl>
    <w:p w:rsidR="00DB5C9E" w:rsidRDefault="00DB5C9E" w:rsidP="00DB5C9E">
      <w:pPr>
        <w:snapToGrid w:val="0"/>
        <w:rPr>
          <w:b/>
        </w:rPr>
      </w:pPr>
    </w:p>
    <w:p w:rsidR="00DB5C9E" w:rsidRDefault="00DB5C9E" w:rsidP="00DB5C9E">
      <w:pPr>
        <w:snapToGrid w:val="0"/>
        <w:rPr>
          <w:b/>
        </w:rPr>
      </w:pPr>
    </w:p>
    <w:p w:rsidR="00DB5C9E" w:rsidRPr="002B124B" w:rsidRDefault="00DB5C9E" w:rsidP="00DB5C9E">
      <w:pPr>
        <w:snapToGrid w:val="0"/>
        <w:spacing w:after="0"/>
        <w:rPr>
          <w:b/>
        </w:rPr>
      </w:pPr>
      <w:r w:rsidRPr="002B124B">
        <w:rPr>
          <w:b/>
        </w:rPr>
        <w:t xml:space="preserve">СТОИМОСТНОЙ КРИТЕРИЙ ОЦЕНКИ: </w:t>
      </w:r>
    </w:p>
    <w:p w:rsidR="00DB5C9E" w:rsidRPr="002B124B" w:rsidRDefault="00DB5C9E" w:rsidP="00DB5C9E">
      <w:pPr>
        <w:snapToGrid w:val="0"/>
        <w:spacing w:after="0"/>
        <w:rPr>
          <w:b/>
        </w:rPr>
      </w:pPr>
      <w:r w:rsidRPr="002B124B">
        <w:rPr>
          <w:b/>
        </w:rPr>
        <w:t>1. «ЦЕНА КОНТРАКТА»</w:t>
      </w:r>
    </w:p>
    <w:p w:rsidR="00DB5C9E" w:rsidRPr="002B124B" w:rsidRDefault="00DB5C9E" w:rsidP="00DB5C9E">
      <w:pPr>
        <w:keepNext/>
        <w:tabs>
          <w:tab w:val="left" w:pos="480"/>
          <w:tab w:val="left" w:pos="709"/>
          <w:tab w:val="left" w:pos="1134"/>
        </w:tabs>
        <w:spacing w:after="0"/>
        <w:rPr>
          <w:b/>
        </w:rPr>
      </w:pPr>
      <w:r w:rsidRPr="002B124B">
        <w:t>Величина значимости критерия «цена контракта» (%)</w:t>
      </w:r>
      <w:r w:rsidRPr="002B124B">
        <w:rPr>
          <w:b/>
        </w:rPr>
        <w:t xml:space="preserve"> - </w:t>
      </w:r>
      <w:r>
        <w:rPr>
          <w:b/>
        </w:rPr>
        <w:t>6</w:t>
      </w:r>
      <w:r w:rsidRPr="002B124B">
        <w:rPr>
          <w:b/>
        </w:rPr>
        <w:t xml:space="preserve">0 </w:t>
      </w:r>
    </w:p>
    <w:p w:rsidR="00DB5C9E" w:rsidRPr="002B124B" w:rsidRDefault="00DB5C9E" w:rsidP="00DB5C9E">
      <w:pPr>
        <w:keepNext/>
        <w:tabs>
          <w:tab w:val="left" w:pos="480"/>
          <w:tab w:val="left" w:pos="709"/>
          <w:tab w:val="left" w:pos="1134"/>
        </w:tabs>
        <w:spacing w:after="0"/>
        <w:rPr>
          <w:b/>
        </w:rPr>
      </w:pPr>
      <w:r w:rsidRPr="002B124B">
        <w:t xml:space="preserve">Коэффициент значимости критерия - </w:t>
      </w:r>
      <w:r w:rsidRPr="002B124B">
        <w:rPr>
          <w:b/>
        </w:rPr>
        <w:t>0,</w:t>
      </w:r>
      <w:r>
        <w:rPr>
          <w:b/>
        </w:rPr>
        <w:t>6</w:t>
      </w:r>
    </w:p>
    <w:p w:rsidR="00DB5C9E" w:rsidRPr="002B124B" w:rsidRDefault="00DB5C9E" w:rsidP="00DB5C9E">
      <w:pPr>
        <w:keepNext/>
        <w:tabs>
          <w:tab w:val="left" w:pos="480"/>
          <w:tab w:val="left" w:pos="709"/>
          <w:tab w:val="left" w:pos="1134"/>
        </w:tabs>
        <w:spacing w:after="0"/>
      </w:pPr>
      <w:r w:rsidRPr="002B124B">
        <w:t xml:space="preserve">Оценка критерия (баллы) </w:t>
      </w:r>
      <w:r w:rsidRPr="002B124B">
        <w:rPr>
          <w:b/>
        </w:rPr>
        <w:t>– 100</w:t>
      </w:r>
    </w:p>
    <w:p w:rsidR="00DB5C9E" w:rsidRPr="002B124B" w:rsidRDefault="00DB5C9E" w:rsidP="00DB5C9E">
      <w:pPr>
        <w:keepNext/>
        <w:tabs>
          <w:tab w:val="left" w:pos="480"/>
          <w:tab w:val="left" w:pos="709"/>
          <w:tab w:val="left" w:pos="1134"/>
        </w:tabs>
        <w:spacing w:after="0"/>
      </w:pPr>
      <w:r w:rsidRPr="002B124B">
        <w:rPr>
          <w:color w:val="000000"/>
        </w:rPr>
        <w:t>Количество баллов, присуждаемых по критерию оценки «цена контракта» (</w:t>
      </w:r>
      <w:r w:rsidRPr="002B124B">
        <w:rPr>
          <w:noProof/>
          <w:color w:val="000000"/>
        </w:rPr>
        <w:drawing>
          <wp:inline distT="0" distB="0" distL="0" distR="0" wp14:anchorId="312DC604" wp14:editId="4412421F">
            <wp:extent cx="299720" cy="236220"/>
            <wp:effectExtent l="0" t="0" r="5080" b="0"/>
            <wp:docPr id="1" name="Рисунок 29" descr="http://vip.1gzakaz.ru/system/content/feature/image/2636120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 descr="http://vip.1gzakaz.ru/system/content/feature/image/2636120/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124B">
        <w:rPr>
          <w:color w:val="000000"/>
        </w:rPr>
        <w:t>), определяется по формуле:</w:t>
      </w:r>
    </w:p>
    <w:p w:rsidR="00DB5C9E" w:rsidRPr="002B124B" w:rsidRDefault="00DB5C9E" w:rsidP="00DB5C9E">
      <w:pPr>
        <w:spacing w:after="0"/>
        <w:rPr>
          <w:color w:val="000000"/>
        </w:rPr>
      </w:pPr>
      <w:r w:rsidRPr="002B124B">
        <w:rPr>
          <w:color w:val="000000"/>
        </w:rPr>
        <w:t xml:space="preserve">а) в случае </w:t>
      </w:r>
      <w:proofErr w:type="gramStart"/>
      <w:r w:rsidRPr="002B124B">
        <w:rPr>
          <w:color w:val="000000"/>
        </w:rPr>
        <w:t>если</w:t>
      </w:r>
      <w:r w:rsidRPr="002B124B">
        <w:rPr>
          <w:rStyle w:val="apple-converted-space"/>
          <w:color w:val="000000"/>
        </w:rPr>
        <w:t> </w:t>
      </w:r>
      <w:r w:rsidRPr="002B124B">
        <w:rPr>
          <w:noProof/>
          <w:color w:val="000000"/>
        </w:rPr>
        <w:drawing>
          <wp:inline distT="0" distB="0" distL="0" distR="0" wp14:anchorId="0B7F81B9" wp14:editId="35A03D3F">
            <wp:extent cx="346710" cy="220980"/>
            <wp:effectExtent l="0" t="0" r="0" b="7620"/>
            <wp:docPr id="2" name="Рисунок 28" descr="http://vip.1gzakaz.ru/system/content/feature/image/2636121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http://vip.1gzakaz.ru/system/content/feature/image/2636121/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124B">
        <w:rPr>
          <w:color w:val="000000"/>
        </w:rPr>
        <w:t>&gt;</w:t>
      </w:r>
      <w:proofErr w:type="gramEnd"/>
      <w:r w:rsidRPr="002B124B">
        <w:rPr>
          <w:color w:val="000000"/>
        </w:rPr>
        <w:t xml:space="preserve"> 0,</w:t>
      </w:r>
    </w:p>
    <w:p w:rsidR="00DB5C9E" w:rsidRPr="002B124B" w:rsidRDefault="00DB5C9E" w:rsidP="00DB5C9E">
      <w:pPr>
        <w:pStyle w:val="centertext"/>
        <w:spacing w:before="0" w:beforeAutospacing="0" w:after="0" w:afterAutospacing="0"/>
        <w:jc w:val="center"/>
        <w:rPr>
          <w:color w:val="000000"/>
        </w:rPr>
      </w:pPr>
      <w:r w:rsidRPr="002B124B">
        <w:rPr>
          <w:noProof/>
          <w:color w:val="000000"/>
        </w:rPr>
        <w:drawing>
          <wp:inline distT="0" distB="0" distL="0" distR="0" wp14:anchorId="5F5A65B6" wp14:editId="29FCF06E">
            <wp:extent cx="1135380" cy="425450"/>
            <wp:effectExtent l="0" t="0" r="7620" b="0"/>
            <wp:docPr id="3" name="Рисунок 27" descr="http://vip.1gzakaz.ru/system/content/feature/image/263612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http://vip.1gzakaz.ru/system/content/feature/image/2636122/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124B">
        <w:rPr>
          <w:color w:val="000000"/>
        </w:rPr>
        <w:t>,</w:t>
      </w:r>
    </w:p>
    <w:p w:rsidR="00DB5C9E" w:rsidRPr="002B124B" w:rsidRDefault="00DB5C9E" w:rsidP="00DB5C9E">
      <w:pPr>
        <w:pStyle w:val="centertext"/>
        <w:spacing w:before="0" w:beforeAutospacing="0" w:after="0" w:afterAutospacing="0"/>
        <w:rPr>
          <w:color w:val="000000"/>
        </w:rPr>
      </w:pPr>
      <w:r w:rsidRPr="002B124B">
        <w:rPr>
          <w:color w:val="000000"/>
        </w:rPr>
        <w:t>где:</w:t>
      </w:r>
      <w:r w:rsidRPr="002B124B">
        <w:rPr>
          <w:color w:val="000000"/>
        </w:rPr>
        <w:br/>
      </w:r>
      <w:r w:rsidRPr="002B124B">
        <w:rPr>
          <w:noProof/>
        </w:rPr>
        <w:drawing>
          <wp:inline distT="0" distB="0" distL="0" distR="0" wp14:anchorId="67A0625B" wp14:editId="0EEA3852">
            <wp:extent cx="299720" cy="236220"/>
            <wp:effectExtent l="0" t="0" r="5080" b="0"/>
            <wp:docPr id="4" name="Рисунок 29" descr="http://vip.1gzakaz.ru/system/content/feature/image/2636120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 descr="http://vip.1gzakaz.ru/system/content/feature/image/2636120/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124B">
        <w:rPr>
          <w:color w:val="000000"/>
        </w:rPr>
        <w:t xml:space="preserve"> - количество баллов по критерию оценки «</w:t>
      </w:r>
      <w:proofErr w:type="gramStart"/>
      <w:r w:rsidRPr="002B124B">
        <w:rPr>
          <w:color w:val="000000"/>
        </w:rPr>
        <w:t>цена  контракта</w:t>
      </w:r>
      <w:proofErr w:type="gramEnd"/>
      <w:r w:rsidRPr="002B124B">
        <w:rPr>
          <w:color w:val="000000"/>
        </w:rPr>
        <w:t>»</w:t>
      </w:r>
      <w:r w:rsidRPr="002B124B">
        <w:rPr>
          <w:color w:val="000000"/>
        </w:rPr>
        <w:br/>
      </w:r>
      <w:r w:rsidRPr="002B124B">
        <w:rPr>
          <w:noProof/>
          <w:color w:val="000000"/>
        </w:rPr>
        <w:drawing>
          <wp:inline distT="0" distB="0" distL="0" distR="0" wp14:anchorId="4A7F4D8C" wp14:editId="10CED0B3">
            <wp:extent cx="205105" cy="220980"/>
            <wp:effectExtent l="0" t="0" r="4445" b="7620"/>
            <wp:docPr id="5" name="Рисунок 26" descr="http://vip.1gzakaz.ru/system/content/feature/image/2636123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http://vip.1gzakaz.ru/system/content/feature/image/2636123/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124B">
        <w:rPr>
          <w:rStyle w:val="apple-converted-space"/>
          <w:color w:val="000000"/>
        </w:rPr>
        <w:t> </w:t>
      </w:r>
      <w:r w:rsidRPr="002B124B">
        <w:rPr>
          <w:color w:val="000000"/>
        </w:rPr>
        <w:t>- предложение участника закупки, заявка (предложение) которого оценивается;</w:t>
      </w:r>
      <w:r w:rsidRPr="002B124B">
        <w:rPr>
          <w:color w:val="000000"/>
        </w:rPr>
        <w:br/>
      </w:r>
      <w:r w:rsidRPr="002B124B">
        <w:rPr>
          <w:noProof/>
          <w:color w:val="000000"/>
        </w:rPr>
        <w:drawing>
          <wp:inline distT="0" distB="0" distL="0" distR="0" wp14:anchorId="69291886" wp14:editId="689EC10B">
            <wp:extent cx="346710" cy="220980"/>
            <wp:effectExtent l="0" t="0" r="0" b="7620"/>
            <wp:docPr id="6" name="Рисунок 25" descr="http://vip.1gzakaz.ru/system/content/feature/image/2636121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http://vip.1gzakaz.ru/system/content/feature/image/2636121/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124B">
        <w:rPr>
          <w:rStyle w:val="apple-converted-space"/>
          <w:color w:val="000000"/>
        </w:rPr>
        <w:t> </w:t>
      </w:r>
      <w:r w:rsidRPr="002B124B">
        <w:rPr>
          <w:color w:val="000000"/>
        </w:rPr>
        <w:t>- минимальное предложение из предложений по критерию оценки, сделанных участниками закупки;</w:t>
      </w:r>
    </w:p>
    <w:p w:rsidR="00DB5C9E" w:rsidRPr="002B124B" w:rsidRDefault="00DB5C9E" w:rsidP="00DB5C9E">
      <w:pPr>
        <w:spacing w:after="0"/>
        <w:rPr>
          <w:color w:val="000000"/>
        </w:rPr>
      </w:pPr>
      <w:r w:rsidRPr="002B124B">
        <w:rPr>
          <w:color w:val="000000"/>
        </w:rPr>
        <w:t xml:space="preserve">б) в случае </w:t>
      </w:r>
      <w:proofErr w:type="gramStart"/>
      <w:r w:rsidRPr="002B124B">
        <w:rPr>
          <w:color w:val="000000"/>
        </w:rPr>
        <w:t>если</w:t>
      </w:r>
      <w:r w:rsidRPr="002B124B">
        <w:rPr>
          <w:rStyle w:val="apple-converted-space"/>
          <w:color w:val="000000"/>
        </w:rPr>
        <w:t> </w:t>
      </w:r>
      <w:r w:rsidRPr="002B124B">
        <w:rPr>
          <w:noProof/>
          <w:color w:val="000000"/>
        </w:rPr>
        <w:drawing>
          <wp:inline distT="0" distB="0" distL="0" distR="0" wp14:anchorId="2D60A035" wp14:editId="6EEEE998">
            <wp:extent cx="346710" cy="220980"/>
            <wp:effectExtent l="0" t="0" r="0" b="7620"/>
            <wp:docPr id="7" name="Рисунок 24" descr="http://vip.1gzakaz.ru/system/content/feature/image/2636121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http://vip.1gzakaz.ru/system/content/feature/image/2636121/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124B">
        <w:rPr>
          <w:rStyle w:val="apple-converted-space"/>
          <w:color w:val="000000"/>
        </w:rPr>
        <w:t> </w:t>
      </w:r>
      <w:r w:rsidRPr="002B124B">
        <w:rPr>
          <w:color w:val="000000"/>
        </w:rPr>
        <w:t>&lt;</w:t>
      </w:r>
      <w:proofErr w:type="gramEnd"/>
      <w:r w:rsidRPr="002B124B">
        <w:rPr>
          <w:color w:val="000000"/>
        </w:rPr>
        <w:t xml:space="preserve"> 0,</w:t>
      </w:r>
    </w:p>
    <w:p w:rsidR="00DB5C9E" w:rsidRPr="002B124B" w:rsidRDefault="00DB5C9E" w:rsidP="00DB5C9E">
      <w:pPr>
        <w:pStyle w:val="centertext"/>
        <w:spacing w:before="0" w:beforeAutospacing="0" w:after="0" w:afterAutospacing="0"/>
        <w:jc w:val="center"/>
        <w:rPr>
          <w:color w:val="000000"/>
        </w:rPr>
      </w:pPr>
      <w:r w:rsidRPr="002B124B">
        <w:rPr>
          <w:noProof/>
          <w:color w:val="000000"/>
        </w:rPr>
        <w:drawing>
          <wp:inline distT="0" distB="0" distL="0" distR="0" wp14:anchorId="5E844BFA" wp14:editId="1463950F">
            <wp:extent cx="1544955" cy="425450"/>
            <wp:effectExtent l="0" t="0" r="0" b="0"/>
            <wp:docPr id="8" name="Рисунок 23" descr="http://vip.1gzakaz.ru/system/content/feature/image/2636124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http://vip.1gzakaz.ru/system/content/feature/image/2636124/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955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124B">
        <w:rPr>
          <w:color w:val="000000"/>
        </w:rPr>
        <w:t>,</w:t>
      </w:r>
    </w:p>
    <w:p w:rsidR="00DB5C9E" w:rsidRPr="002B124B" w:rsidRDefault="00DB5C9E" w:rsidP="00DB5C9E">
      <w:pPr>
        <w:spacing w:after="0"/>
        <w:rPr>
          <w:color w:val="000000"/>
        </w:rPr>
      </w:pPr>
      <w:r w:rsidRPr="002B124B">
        <w:rPr>
          <w:color w:val="000000"/>
        </w:rPr>
        <w:t>где:</w:t>
      </w:r>
    </w:p>
    <w:p w:rsidR="00DB5C9E" w:rsidRPr="002B124B" w:rsidRDefault="00DB5C9E" w:rsidP="00DB5C9E">
      <w:pPr>
        <w:spacing w:after="0"/>
        <w:rPr>
          <w:color w:val="000000"/>
        </w:rPr>
      </w:pPr>
      <w:r w:rsidRPr="002B124B">
        <w:rPr>
          <w:noProof/>
          <w:color w:val="000000"/>
        </w:rPr>
        <w:drawing>
          <wp:inline distT="0" distB="0" distL="0" distR="0" wp14:anchorId="4B5A0EC1" wp14:editId="58F4E5B1">
            <wp:extent cx="299720" cy="236220"/>
            <wp:effectExtent l="0" t="0" r="5080" b="0"/>
            <wp:docPr id="9" name="Рисунок 29" descr="http://vip.1gzakaz.ru/system/content/feature/image/2636120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 descr="http://vip.1gzakaz.ru/system/content/feature/image/2636120/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124B">
        <w:rPr>
          <w:color w:val="000000"/>
        </w:rPr>
        <w:t>-- количество баллов по критерию оценки «цена контракта»</w:t>
      </w:r>
    </w:p>
    <w:p w:rsidR="00DB5C9E" w:rsidRPr="002B124B" w:rsidRDefault="00DB5C9E" w:rsidP="00DB5C9E">
      <w:pPr>
        <w:spacing w:after="0"/>
        <w:rPr>
          <w:color w:val="000000"/>
        </w:rPr>
      </w:pPr>
      <w:r w:rsidRPr="002B124B">
        <w:rPr>
          <w:rStyle w:val="apple-converted-space"/>
          <w:color w:val="000000"/>
        </w:rPr>
        <w:t> </w:t>
      </w:r>
      <w:r w:rsidRPr="002B124B">
        <w:rPr>
          <w:noProof/>
          <w:color w:val="000000"/>
        </w:rPr>
        <w:drawing>
          <wp:inline distT="0" distB="0" distL="0" distR="0" wp14:anchorId="461CA080" wp14:editId="5346293D">
            <wp:extent cx="378460" cy="236220"/>
            <wp:effectExtent l="0" t="0" r="2540" b="0"/>
            <wp:docPr id="10" name="Рисунок 22" descr="http://vip.1gzakaz.ru/system/content/feature/image/2636125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http://vip.1gzakaz.ru/system/content/feature/image/2636125/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6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124B">
        <w:rPr>
          <w:rStyle w:val="apple-converted-space"/>
          <w:color w:val="000000"/>
        </w:rPr>
        <w:t> </w:t>
      </w:r>
      <w:r w:rsidRPr="002B124B">
        <w:rPr>
          <w:color w:val="000000"/>
        </w:rPr>
        <w:t>- максимальное предложение из предложений по критерию, сделанных участниками закупки.</w:t>
      </w:r>
    </w:p>
    <w:p w:rsidR="00DB5C9E" w:rsidRPr="002B124B" w:rsidRDefault="00DB5C9E" w:rsidP="00DB5C9E">
      <w:pPr>
        <w:spacing w:after="0"/>
        <w:rPr>
          <w:color w:val="000000"/>
        </w:rPr>
      </w:pPr>
      <w:r w:rsidRPr="002B124B">
        <w:rPr>
          <w:noProof/>
        </w:rPr>
        <w:drawing>
          <wp:inline distT="0" distB="0" distL="0" distR="0" wp14:anchorId="45A8E1BA" wp14:editId="7AE86ADE">
            <wp:extent cx="205105" cy="220980"/>
            <wp:effectExtent l="0" t="0" r="4445" b="7620"/>
            <wp:docPr id="11" name="Рисунок 30" descr="http://vip.1gzakaz.ru/system/content/feature/image/2636123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 descr="http://vip.1gzakaz.ru/system/content/feature/image/2636123/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124B">
        <w:rPr>
          <w:rStyle w:val="apple-converted-space"/>
          <w:color w:val="000000"/>
        </w:rPr>
        <w:t> </w:t>
      </w:r>
      <w:r w:rsidRPr="002B124B">
        <w:rPr>
          <w:color w:val="000000"/>
        </w:rPr>
        <w:t>- предложение участника закупки, заявка (предложение) которого оценивается.</w:t>
      </w:r>
    </w:p>
    <w:p w:rsidR="00DB5C9E" w:rsidRPr="002B124B" w:rsidRDefault="00DB5C9E" w:rsidP="00DB5C9E">
      <w:pPr>
        <w:spacing w:after="0"/>
        <w:rPr>
          <w:color w:val="000000"/>
        </w:rPr>
      </w:pPr>
      <w:r w:rsidRPr="002B124B">
        <w:rPr>
          <w:color w:val="000000"/>
        </w:rPr>
        <w:t xml:space="preserve">Для расчета рейтинга, присуждаемого </w:t>
      </w:r>
      <w:proofErr w:type="spellStart"/>
      <w:r w:rsidRPr="002B124B">
        <w:rPr>
          <w:color w:val="000000"/>
          <w:lang w:val="en-US"/>
        </w:rPr>
        <w:t>i</w:t>
      </w:r>
      <w:proofErr w:type="spellEnd"/>
      <w:r w:rsidRPr="002B124B">
        <w:rPr>
          <w:color w:val="000000"/>
        </w:rPr>
        <w:t xml:space="preserve">-й заявке по критерию «Цена контракта», количество баллов, присвоенных </w:t>
      </w:r>
      <w:proofErr w:type="spellStart"/>
      <w:r w:rsidRPr="002B124B">
        <w:rPr>
          <w:color w:val="000000"/>
          <w:lang w:val="en-US"/>
        </w:rPr>
        <w:t>i</w:t>
      </w:r>
      <w:proofErr w:type="spellEnd"/>
      <w:r w:rsidRPr="002B124B">
        <w:rPr>
          <w:color w:val="000000"/>
        </w:rPr>
        <w:t>-й заявке по указанному критерию, умножается на соответствующий указанному критерию коэффициент значимости:</w:t>
      </w:r>
    </w:p>
    <w:p w:rsidR="00DB5C9E" w:rsidRPr="002B124B" w:rsidRDefault="00DB5C9E" w:rsidP="00DB5C9E">
      <w:pPr>
        <w:spacing w:after="0"/>
        <w:jc w:val="center"/>
        <w:rPr>
          <w:b/>
          <w:sz w:val="28"/>
          <w:szCs w:val="28"/>
        </w:rPr>
      </w:pPr>
    </w:p>
    <w:p w:rsidR="00DB5C9E" w:rsidRPr="002B124B" w:rsidRDefault="00DB5C9E" w:rsidP="00DB5C9E">
      <w:pPr>
        <w:spacing w:after="0"/>
        <w:jc w:val="center"/>
        <w:rPr>
          <w:b/>
          <w:sz w:val="28"/>
          <w:szCs w:val="28"/>
        </w:rPr>
      </w:pPr>
      <w:r w:rsidRPr="002B124B">
        <w:rPr>
          <w:b/>
          <w:sz w:val="28"/>
          <w:szCs w:val="28"/>
          <w:lang w:val="en-US"/>
        </w:rPr>
        <w:t>Ra</w:t>
      </w:r>
      <w:r w:rsidRPr="002B124B">
        <w:rPr>
          <w:b/>
          <w:sz w:val="28"/>
          <w:szCs w:val="28"/>
        </w:rPr>
        <w:t xml:space="preserve"> = ЦБ</w:t>
      </w:r>
      <w:proofErr w:type="spellStart"/>
      <w:r w:rsidRPr="002B124B">
        <w:rPr>
          <w:b/>
          <w:sz w:val="28"/>
          <w:szCs w:val="28"/>
          <w:lang w:val="en-US"/>
        </w:rPr>
        <w:t>i</w:t>
      </w:r>
      <w:proofErr w:type="spellEnd"/>
      <w:r w:rsidRPr="002B124B">
        <w:rPr>
          <w:b/>
          <w:sz w:val="28"/>
          <w:szCs w:val="28"/>
        </w:rPr>
        <w:t xml:space="preserve"> </w:t>
      </w:r>
      <w:r w:rsidRPr="002B124B">
        <w:rPr>
          <w:b/>
          <w:sz w:val="28"/>
          <w:szCs w:val="28"/>
          <w:lang w:val="en-US"/>
        </w:rPr>
        <w:t>x</w:t>
      </w:r>
      <w:r w:rsidRPr="002B124B">
        <w:rPr>
          <w:b/>
          <w:sz w:val="28"/>
          <w:szCs w:val="28"/>
        </w:rPr>
        <w:t xml:space="preserve"> 0</w:t>
      </w:r>
      <w:proofErr w:type="gramStart"/>
      <w:r w:rsidRPr="002B124B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6</w:t>
      </w:r>
      <w:proofErr w:type="gramEnd"/>
    </w:p>
    <w:p w:rsidR="00DB5C9E" w:rsidRPr="002B124B" w:rsidRDefault="00DB5C9E" w:rsidP="00DB5C9E">
      <w:pPr>
        <w:spacing w:after="0"/>
        <w:rPr>
          <w:color w:val="000000"/>
        </w:rPr>
      </w:pPr>
      <w:r w:rsidRPr="002B124B">
        <w:rPr>
          <w:color w:val="000000"/>
        </w:rPr>
        <w:t>где:</w:t>
      </w:r>
    </w:p>
    <w:p w:rsidR="00DB5C9E" w:rsidRPr="002B124B" w:rsidRDefault="00DB5C9E" w:rsidP="00DB5C9E">
      <w:pPr>
        <w:spacing w:after="0"/>
        <w:rPr>
          <w:color w:val="000000"/>
        </w:rPr>
      </w:pPr>
      <w:r w:rsidRPr="002B124B">
        <w:rPr>
          <w:color w:val="000000"/>
        </w:rPr>
        <w:t>КЗ = 0,</w:t>
      </w:r>
      <w:r>
        <w:rPr>
          <w:color w:val="000000"/>
        </w:rPr>
        <w:t>4</w:t>
      </w:r>
      <w:r w:rsidRPr="002B124B">
        <w:rPr>
          <w:color w:val="000000"/>
        </w:rPr>
        <w:t xml:space="preserve"> указанного критерия</w:t>
      </w:r>
    </w:p>
    <w:p w:rsidR="00DB5C9E" w:rsidRDefault="00DB5C9E" w:rsidP="00DB5C9E">
      <w:pPr>
        <w:spacing w:after="0"/>
        <w:rPr>
          <w:color w:val="000000"/>
        </w:rPr>
      </w:pPr>
      <w:r w:rsidRPr="002B124B">
        <w:rPr>
          <w:color w:val="000000"/>
          <w:lang w:val="en-US"/>
        </w:rPr>
        <w:t>Ra</w:t>
      </w:r>
      <w:r w:rsidRPr="002B124B">
        <w:rPr>
          <w:color w:val="000000"/>
        </w:rPr>
        <w:t xml:space="preserve"> – рейтинг, присуждаемый </w:t>
      </w:r>
      <w:proofErr w:type="spellStart"/>
      <w:r w:rsidRPr="002B124B">
        <w:rPr>
          <w:color w:val="000000"/>
          <w:lang w:val="en-US"/>
        </w:rPr>
        <w:t>i</w:t>
      </w:r>
      <w:proofErr w:type="spellEnd"/>
      <w:r w:rsidRPr="002B124B">
        <w:rPr>
          <w:color w:val="000000"/>
        </w:rPr>
        <w:t>-й заявке по критерию «Цена контракта».</w:t>
      </w:r>
    </w:p>
    <w:p w:rsidR="00DB5C9E" w:rsidRPr="002B124B" w:rsidRDefault="00DB5C9E" w:rsidP="00DB5C9E">
      <w:pPr>
        <w:spacing w:after="0"/>
        <w:rPr>
          <w:color w:val="000000"/>
        </w:rPr>
      </w:pPr>
    </w:p>
    <w:p w:rsidR="00DB5C9E" w:rsidRPr="002B124B" w:rsidRDefault="00DB5C9E" w:rsidP="00DB5C9E">
      <w:pPr>
        <w:keepNext/>
        <w:tabs>
          <w:tab w:val="left" w:pos="557"/>
          <w:tab w:val="left" w:pos="786"/>
          <w:tab w:val="left" w:pos="1211"/>
        </w:tabs>
        <w:spacing w:after="0"/>
        <w:ind w:left="7" w:right="-4"/>
        <w:rPr>
          <w:b/>
        </w:rPr>
      </w:pPr>
      <w:r w:rsidRPr="002B124B">
        <w:rPr>
          <w:b/>
        </w:rPr>
        <w:t>2. НЕСТОИМОСТНОЙ КРИТЕРИЙ ОЦЕНКИ: «КВАЛИФИКАЦИЯ УЧАСТНИКОВ ЗАКУПКИ, В ТОМ ЧИСЛЕ НАЛИЧИЕ У НИХ ФИНАНСОВЫХ РЕСУРСОВ, ОБОРУДОВАНИЯ И ДРУГИХ МАТЕРИАЛЬНЫХ РЕСУРСОВ, ПРИНАДЛЕЖАЩИХ ИМ НА ПРАВЕ СОБСТВЕННОСТИ ИЛИ НА ИНОМ ЗАКОННОМ ОСНОВАНИИ, ОПЫТА РАБОТЫ, СВЯЗАННОГО С ПРЕДМЕТОМ КОНТРАКТА, И ДЕЛОВОЙ РЕПУТАЦИИ, СПЕЦИАЛИСТОВ И ИНЫХ РАБОТНИКОВ ОПРЕДЕЛЕННОГО УРОВНЯ КВАЛИФИКАЦИИ»</w:t>
      </w:r>
    </w:p>
    <w:p w:rsidR="00DB5C9E" w:rsidRPr="002B124B" w:rsidRDefault="00DB5C9E" w:rsidP="00DB5C9E">
      <w:pPr>
        <w:keepNext/>
        <w:tabs>
          <w:tab w:val="left" w:pos="480"/>
          <w:tab w:val="left" w:pos="709"/>
          <w:tab w:val="left" w:pos="1134"/>
        </w:tabs>
        <w:spacing w:after="0"/>
        <w:rPr>
          <w:b/>
        </w:rPr>
      </w:pPr>
      <w:r w:rsidRPr="002B124B">
        <w:t>Величина значимости критерия (%)</w:t>
      </w:r>
      <w:r w:rsidRPr="002B124B">
        <w:rPr>
          <w:b/>
        </w:rPr>
        <w:t xml:space="preserve"> - </w:t>
      </w:r>
      <w:r>
        <w:rPr>
          <w:b/>
        </w:rPr>
        <w:t>4</w:t>
      </w:r>
      <w:r w:rsidRPr="002B124B">
        <w:rPr>
          <w:b/>
        </w:rPr>
        <w:t xml:space="preserve">0 </w:t>
      </w:r>
    </w:p>
    <w:p w:rsidR="00DB5C9E" w:rsidRPr="002B124B" w:rsidRDefault="00DB5C9E" w:rsidP="00DB5C9E">
      <w:pPr>
        <w:keepNext/>
        <w:tabs>
          <w:tab w:val="left" w:pos="480"/>
          <w:tab w:val="left" w:pos="709"/>
          <w:tab w:val="left" w:pos="1134"/>
        </w:tabs>
        <w:spacing w:after="0"/>
        <w:rPr>
          <w:b/>
        </w:rPr>
      </w:pPr>
      <w:r w:rsidRPr="002B124B">
        <w:t xml:space="preserve">Коэффициент значимости критерия - </w:t>
      </w:r>
      <w:r w:rsidRPr="002B124B">
        <w:rPr>
          <w:b/>
        </w:rPr>
        <w:t>0,</w:t>
      </w:r>
      <w:r>
        <w:rPr>
          <w:b/>
        </w:rPr>
        <w:t>4</w:t>
      </w:r>
    </w:p>
    <w:p w:rsidR="00DB5C9E" w:rsidRPr="002B124B" w:rsidRDefault="00DB5C9E" w:rsidP="00DB5C9E">
      <w:pPr>
        <w:autoSpaceDE w:val="0"/>
        <w:autoSpaceDN w:val="0"/>
        <w:spacing w:after="0"/>
        <w:rPr>
          <w:b/>
        </w:rPr>
      </w:pPr>
      <w:r w:rsidRPr="002B124B">
        <w:rPr>
          <w:b/>
        </w:rPr>
        <w:t>2.1. «НАЛИЧИЕ У УЧАСТНИКА КОНКУРСА ТЕХНИКОВ-ПРОТЕЗИСТОВ»</w:t>
      </w:r>
    </w:p>
    <w:p w:rsidR="00DB5C9E" w:rsidRPr="002B124B" w:rsidRDefault="00DB5C9E" w:rsidP="00DB5C9E">
      <w:pPr>
        <w:autoSpaceDE w:val="0"/>
        <w:autoSpaceDN w:val="0"/>
        <w:spacing w:after="0"/>
        <w:rPr>
          <w:b/>
        </w:rPr>
      </w:pPr>
      <w:r w:rsidRPr="002B124B">
        <w:t>Оценка показателя (баллы)</w:t>
      </w:r>
      <w:r w:rsidRPr="002B124B">
        <w:rPr>
          <w:b/>
        </w:rPr>
        <w:t xml:space="preserve"> – 100 </w:t>
      </w:r>
    </w:p>
    <w:p w:rsidR="00DB5C9E" w:rsidRPr="002B124B" w:rsidRDefault="00DB5C9E" w:rsidP="00DB5C9E">
      <w:pPr>
        <w:autoSpaceDE w:val="0"/>
        <w:autoSpaceDN w:val="0"/>
        <w:spacing w:after="0"/>
        <w:rPr>
          <w:b/>
        </w:rPr>
      </w:pPr>
      <w:r w:rsidRPr="002B124B">
        <w:t>Коэффициент значимости показателя</w:t>
      </w:r>
      <w:r w:rsidRPr="002B124B">
        <w:rPr>
          <w:b/>
        </w:rPr>
        <w:t xml:space="preserve"> – 0,05</w:t>
      </w:r>
    </w:p>
    <w:p w:rsidR="00DB5C9E" w:rsidRPr="002B124B" w:rsidRDefault="00DB5C9E" w:rsidP="00DB5C9E">
      <w:pPr>
        <w:autoSpaceDE w:val="0"/>
        <w:autoSpaceDN w:val="0"/>
        <w:spacing w:after="0"/>
        <w:rPr>
          <w:b/>
        </w:rPr>
      </w:pPr>
      <w:r w:rsidRPr="002B124B">
        <w:rPr>
          <w:b/>
        </w:rPr>
        <w:t>По данному показателю оценивается:</w:t>
      </w:r>
    </w:p>
    <w:p w:rsidR="00DB5C9E" w:rsidRPr="002B124B" w:rsidRDefault="00DB5C9E" w:rsidP="00DB5C9E">
      <w:pPr>
        <w:tabs>
          <w:tab w:val="left" w:pos="480"/>
          <w:tab w:val="left" w:pos="709"/>
          <w:tab w:val="left" w:pos="1134"/>
        </w:tabs>
        <w:spacing w:after="0"/>
      </w:pPr>
      <w:r w:rsidRPr="002B124B">
        <w:lastRenderedPageBreak/>
        <w:t>Оценивается наличие у участника конкурса</w:t>
      </w:r>
      <w:r w:rsidRPr="002B124B">
        <w:rPr>
          <w:color w:val="FF0000"/>
        </w:rPr>
        <w:t xml:space="preserve"> </w:t>
      </w:r>
      <w:r w:rsidRPr="002B124B">
        <w:t xml:space="preserve">техников-протезистов, предлагаемых для выполнения работ по изготовлению протезов </w:t>
      </w:r>
      <w:r w:rsidR="00E146D6" w:rsidRPr="00E146D6">
        <w:t>верхних</w:t>
      </w:r>
      <w:r w:rsidRPr="002B124B">
        <w:t xml:space="preserve"> конечности для инвалидов. Наличие специалистов должно подтверждаться приложением копий приказов о приеме на работу или </w:t>
      </w:r>
      <w:proofErr w:type="gramStart"/>
      <w:r w:rsidRPr="002B124B">
        <w:t xml:space="preserve">копий гражданско-правовых договоров и </w:t>
      </w:r>
      <w:r w:rsidRPr="009D1598">
        <w:t>сведений об образовании</w:t>
      </w:r>
      <w:proofErr w:type="gramEnd"/>
      <w:r w:rsidRPr="009D1598">
        <w:t xml:space="preserve"> или сведений о повышении квалификации или профессиональной переподготовке работников с приложением копий соответствующих удостоверений или дипломов, или аттестаций.</w:t>
      </w:r>
    </w:p>
    <w:p w:rsidR="00DB5C9E" w:rsidRPr="002B124B" w:rsidRDefault="00DB5C9E" w:rsidP="00DB5C9E">
      <w:pPr>
        <w:tabs>
          <w:tab w:val="left" w:pos="480"/>
          <w:tab w:val="left" w:pos="709"/>
          <w:tab w:val="left" w:pos="1134"/>
        </w:tabs>
        <w:spacing w:after="0"/>
      </w:pPr>
      <w:r w:rsidRPr="002B124B">
        <w:t xml:space="preserve">Учитывается количество у участника конкурса техников-протезистов, предлагаемых для выполнения работ по изготовлению протезов на нижние конечности для инвалидов.  </w:t>
      </w:r>
    </w:p>
    <w:p w:rsidR="00DB5C9E" w:rsidRPr="002B124B" w:rsidRDefault="00DB5C9E" w:rsidP="00DB5C9E">
      <w:pPr>
        <w:autoSpaceDE w:val="0"/>
        <w:autoSpaceDN w:val="0"/>
        <w:spacing w:after="0"/>
        <w:rPr>
          <w:b/>
        </w:rPr>
      </w:pPr>
      <w:r w:rsidRPr="002B124B">
        <w:rPr>
          <w:b/>
        </w:rPr>
        <w:t>Данный показатель рассчитывается следующим образом:</w:t>
      </w:r>
    </w:p>
    <w:p w:rsidR="00DB5C9E" w:rsidRPr="002B124B" w:rsidRDefault="00DB5C9E" w:rsidP="00DB5C9E">
      <w:pPr>
        <w:autoSpaceDE w:val="0"/>
        <w:autoSpaceDN w:val="0"/>
        <w:spacing w:after="0"/>
      </w:pPr>
      <w:r w:rsidRPr="002B124B">
        <w:t>Количество баллов, присуждаемых по критерию оценки (показателю), определяется по формуле:</w:t>
      </w:r>
    </w:p>
    <w:p w:rsidR="00DB5C9E" w:rsidRPr="002B124B" w:rsidRDefault="00DB5C9E" w:rsidP="00DB5C9E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124B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Pr="002B124B">
        <w:rPr>
          <w:rFonts w:ascii="Times New Roman" w:hAnsi="Times New Roman" w:cs="Times New Roman"/>
          <w:b/>
          <w:sz w:val="28"/>
          <w:szCs w:val="28"/>
        </w:rPr>
        <w:t>1 = КЗ x 100 x (</w:t>
      </w:r>
      <w:proofErr w:type="spellStart"/>
      <w:r w:rsidRPr="002B124B">
        <w:rPr>
          <w:rFonts w:ascii="Times New Roman" w:hAnsi="Times New Roman" w:cs="Times New Roman"/>
          <w:b/>
          <w:sz w:val="28"/>
          <w:szCs w:val="28"/>
        </w:rPr>
        <w:t>К</w:t>
      </w:r>
      <w:r w:rsidRPr="002B124B">
        <w:rPr>
          <w:rFonts w:ascii="Times New Roman" w:hAnsi="Times New Roman" w:cs="Times New Roman"/>
          <w:b/>
          <w:sz w:val="28"/>
          <w:szCs w:val="28"/>
          <w:vertAlign w:val="subscript"/>
        </w:rPr>
        <w:t>i</w:t>
      </w:r>
      <w:proofErr w:type="spellEnd"/>
      <w:r w:rsidRPr="002B124B">
        <w:rPr>
          <w:rFonts w:ascii="Times New Roman" w:hAnsi="Times New Roman" w:cs="Times New Roman"/>
          <w:b/>
          <w:sz w:val="28"/>
          <w:szCs w:val="28"/>
        </w:rPr>
        <w:t xml:space="preserve"> / </w:t>
      </w:r>
      <w:proofErr w:type="spellStart"/>
      <w:r w:rsidRPr="002B124B">
        <w:rPr>
          <w:rFonts w:ascii="Times New Roman" w:hAnsi="Times New Roman" w:cs="Times New Roman"/>
          <w:b/>
          <w:sz w:val="28"/>
          <w:szCs w:val="28"/>
        </w:rPr>
        <w:t>К</w:t>
      </w:r>
      <w:r w:rsidRPr="002B124B">
        <w:rPr>
          <w:rFonts w:ascii="Times New Roman" w:hAnsi="Times New Roman" w:cs="Times New Roman"/>
          <w:b/>
          <w:sz w:val="28"/>
          <w:szCs w:val="28"/>
          <w:vertAlign w:val="subscript"/>
        </w:rPr>
        <w:t>max</w:t>
      </w:r>
      <w:proofErr w:type="spellEnd"/>
      <w:r w:rsidRPr="002B124B">
        <w:rPr>
          <w:rFonts w:ascii="Times New Roman" w:hAnsi="Times New Roman" w:cs="Times New Roman"/>
          <w:b/>
          <w:sz w:val="28"/>
          <w:szCs w:val="28"/>
        </w:rPr>
        <w:t>)</w:t>
      </w:r>
    </w:p>
    <w:p w:rsidR="00DB5C9E" w:rsidRPr="002B124B" w:rsidRDefault="00DB5C9E" w:rsidP="00DB5C9E">
      <w:pPr>
        <w:autoSpaceDE w:val="0"/>
        <w:autoSpaceDN w:val="0"/>
        <w:spacing w:after="0"/>
      </w:pPr>
      <w:r w:rsidRPr="002B124B">
        <w:t>где:</w:t>
      </w:r>
    </w:p>
    <w:p w:rsidR="00DB5C9E" w:rsidRPr="002B124B" w:rsidRDefault="00DB5C9E" w:rsidP="00DB5C9E">
      <w:pPr>
        <w:autoSpaceDE w:val="0"/>
        <w:autoSpaceDN w:val="0"/>
        <w:spacing w:after="0"/>
      </w:pPr>
      <w:r w:rsidRPr="002B124B">
        <w:t>КЗ - коэффициент значимости показателя.</w:t>
      </w:r>
    </w:p>
    <w:p w:rsidR="00DB5C9E" w:rsidRPr="002B124B" w:rsidRDefault="00DB5C9E" w:rsidP="00DB5C9E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2B124B">
        <w:rPr>
          <w:rFonts w:ascii="Times New Roman" w:hAnsi="Times New Roman" w:cs="Times New Roman"/>
          <w:sz w:val="24"/>
          <w:szCs w:val="24"/>
        </w:rPr>
        <w:t>К</w:t>
      </w:r>
      <w:r w:rsidRPr="002B124B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2B124B">
        <w:rPr>
          <w:rFonts w:ascii="Times New Roman" w:hAnsi="Times New Roman" w:cs="Times New Roman"/>
          <w:sz w:val="24"/>
          <w:szCs w:val="24"/>
        </w:rPr>
        <w:t xml:space="preserve"> - предложение участника закупки, заявка (предложение) которого оценивается;</w:t>
      </w:r>
    </w:p>
    <w:p w:rsidR="00DB5C9E" w:rsidRDefault="00DB5C9E" w:rsidP="00DB5C9E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2B124B">
        <w:rPr>
          <w:rFonts w:ascii="Times New Roman" w:hAnsi="Times New Roman" w:cs="Times New Roman"/>
          <w:sz w:val="24"/>
          <w:szCs w:val="24"/>
        </w:rPr>
        <w:t>К</w:t>
      </w:r>
      <w:r w:rsidRPr="002B124B">
        <w:rPr>
          <w:rFonts w:ascii="Times New Roman" w:hAnsi="Times New Roman" w:cs="Times New Roman"/>
          <w:sz w:val="24"/>
          <w:szCs w:val="24"/>
          <w:vertAlign w:val="subscript"/>
        </w:rPr>
        <w:t>max</w:t>
      </w:r>
      <w:proofErr w:type="spellEnd"/>
      <w:r w:rsidRPr="002B124B">
        <w:rPr>
          <w:rFonts w:ascii="Times New Roman" w:hAnsi="Times New Roman" w:cs="Times New Roman"/>
          <w:sz w:val="24"/>
          <w:szCs w:val="24"/>
        </w:rPr>
        <w:t xml:space="preserve"> - максимальное предложение из предложений по критерию оценки, сделанных участниками закупки.</w:t>
      </w:r>
    </w:p>
    <w:p w:rsidR="00DB5C9E" w:rsidRPr="002B124B" w:rsidRDefault="00DB5C9E" w:rsidP="00DB5C9E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DB5C9E" w:rsidRPr="002B124B" w:rsidRDefault="00DB5C9E" w:rsidP="00DB5C9E">
      <w:pPr>
        <w:autoSpaceDE w:val="0"/>
        <w:autoSpaceDN w:val="0"/>
        <w:spacing w:after="0"/>
        <w:rPr>
          <w:b/>
        </w:rPr>
      </w:pPr>
      <w:r w:rsidRPr="002B124B">
        <w:rPr>
          <w:b/>
        </w:rPr>
        <w:t>2.2. «НАЛИЧИЕ У УЧАСТНИКА КОНКУРСА ВРАЧЕЙ-ОРТОПЕДОВ»</w:t>
      </w:r>
    </w:p>
    <w:p w:rsidR="00DB5C9E" w:rsidRPr="002B124B" w:rsidRDefault="00DB5C9E" w:rsidP="00DB5C9E">
      <w:pPr>
        <w:autoSpaceDE w:val="0"/>
        <w:autoSpaceDN w:val="0"/>
        <w:spacing w:after="0"/>
        <w:rPr>
          <w:b/>
        </w:rPr>
      </w:pPr>
      <w:r w:rsidRPr="002B124B">
        <w:t>Оценка показателя (баллы)</w:t>
      </w:r>
      <w:r w:rsidRPr="002B124B">
        <w:rPr>
          <w:b/>
        </w:rPr>
        <w:t xml:space="preserve"> – 100 </w:t>
      </w:r>
    </w:p>
    <w:p w:rsidR="00DB5C9E" w:rsidRPr="002B124B" w:rsidRDefault="00DB5C9E" w:rsidP="00DB5C9E">
      <w:pPr>
        <w:autoSpaceDE w:val="0"/>
        <w:autoSpaceDN w:val="0"/>
        <w:spacing w:after="0"/>
        <w:rPr>
          <w:b/>
        </w:rPr>
      </w:pPr>
      <w:r w:rsidRPr="002B124B">
        <w:t>Коэффициент значимости показателя</w:t>
      </w:r>
      <w:r w:rsidRPr="002B124B">
        <w:rPr>
          <w:b/>
        </w:rPr>
        <w:t xml:space="preserve"> – 0,2</w:t>
      </w:r>
    </w:p>
    <w:p w:rsidR="00DB5C9E" w:rsidRPr="002B124B" w:rsidRDefault="00DB5C9E" w:rsidP="00DB5C9E">
      <w:pPr>
        <w:autoSpaceDE w:val="0"/>
        <w:autoSpaceDN w:val="0"/>
        <w:spacing w:after="0"/>
        <w:rPr>
          <w:b/>
        </w:rPr>
      </w:pPr>
      <w:r w:rsidRPr="002B124B">
        <w:rPr>
          <w:b/>
        </w:rPr>
        <w:t>По данному показателю оценивается:</w:t>
      </w:r>
    </w:p>
    <w:p w:rsidR="00DB5C9E" w:rsidRPr="002B124B" w:rsidRDefault="00DB5C9E" w:rsidP="00DB5C9E">
      <w:pPr>
        <w:tabs>
          <w:tab w:val="left" w:pos="480"/>
          <w:tab w:val="left" w:pos="709"/>
          <w:tab w:val="left" w:pos="1134"/>
        </w:tabs>
        <w:spacing w:after="0"/>
      </w:pPr>
      <w:r w:rsidRPr="002B124B">
        <w:t>Оценивается наличие у участника конкурса</w:t>
      </w:r>
      <w:r w:rsidRPr="002B124B">
        <w:rPr>
          <w:color w:val="FF0000"/>
        </w:rPr>
        <w:t xml:space="preserve"> </w:t>
      </w:r>
      <w:r w:rsidRPr="002B124B">
        <w:t xml:space="preserve">врачей-ортопедов, предлагаемых для выполнения работ по изготовлению протезов </w:t>
      </w:r>
      <w:r w:rsidR="00E146D6" w:rsidRPr="00E146D6">
        <w:t>верхних</w:t>
      </w:r>
      <w:r w:rsidRPr="002B124B">
        <w:t xml:space="preserve"> конечностей для инвалидов. </w:t>
      </w:r>
      <w:r w:rsidRPr="009D1598">
        <w:t xml:space="preserve">Наличие специалистов должно подтверждаться приложением копий приказов о приеме на работу или копий гражданско-правовых договоров и сведений об </w:t>
      </w:r>
      <w:proofErr w:type="gramStart"/>
      <w:r w:rsidRPr="009D1598">
        <w:t>образовании  или</w:t>
      </w:r>
      <w:proofErr w:type="gramEnd"/>
      <w:r w:rsidRPr="009D1598">
        <w:t xml:space="preserve"> сведений о повышении квалификации или профессиональной переподготовке работников с приложением копий соответствующих удостоверений или дипломов или аттестаций.</w:t>
      </w:r>
    </w:p>
    <w:p w:rsidR="00DB5C9E" w:rsidRPr="002B124B" w:rsidRDefault="00DB5C9E" w:rsidP="00DB5C9E">
      <w:pPr>
        <w:tabs>
          <w:tab w:val="left" w:pos="480"/>
          <w:tab w:val="left" w:pos="709"/>
          <w:tab w:val="left" w:pos="1134"/>
        </w:tabs>
        <w:spacing w:after="0"/>
      </w:pPr>
      <w:r w:rsidRPr="002B124B">
        <w:t>Учитывается количество у участника конкурса</w:t>
      </w:r>
      <w:r w:rsidRPr="002B124B">
        <w:rPr>
          <w:color w:val="FF0000"/>
        </w:rPr>
        <w:t xml:space="preserve"> </w:t>
      </w:r>
      <w:r w:rsidRPr="002B124B">
        <w:t xml:space="preserve">врачей-ортопедов, предлагаемых для выполнения работ по изготовлению протезов нижних конечностей для инвалидов.  </w:t>
      </w:r>
    </w:p>
    <w:p w:rsidR="00DB5C9E" w:rsidRPr="002B124B" w:rsidRDefault="00DB5C9E" w:rsidP="00DB5C9E">
      <w:pPr>
        <w:autoSpaceDE w:val="0"/>
        <w:autoSpaceDN w:val="0"/>
        <w:spacing w:after="0"/>
        <w:rPr>
          <w:b/>
        </w:rPr>
      </w:pPr>
      <w:r w:rsidRPr="002B124B">
        <w:rPr>
          <w:b/>
        </w:rPr>
        <w:t>Данный показатель рассчитывается следующим образом:</w:t>
      </w:r>
    </w:p>
    <w:p w:rsidR="00DB5C9E" w:rsidRPr="002B124B" w:rsidRDefault="00DB5C9E" w:rsidP="00DB5C9E">
      <w:pPr>
        <w:autoSpaceDE w:val="0"/>
        <w:autoSpaceDN w:val="0"/>
        <w:spacing w:after="0"/>
      </w:pPr>
      <w:r w:rsidRPr="002B124B">
        <w:t>Количество баллов, присуждаемых по критерию оценки (показателю), определяется по формуле:</w:t>
      </w:r>
    </w:p>
    <w:p w:rsidR="00DB5C9E" w:rsidRPr="002B124B" w:rsidRDefault="00DB5C9E" w:rsidP="00DB5C9E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124B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Pr="002B124B">
        <w:rPr>
          <w:rFonts w:ascii="Times New Roman" w:hAnsi="Times New Roman" w:cs="Times New Roman"/>
          <w:b/>
          <w:sz w:val="28"/>
          <w:szCs w:val="28"/>
        </w:rPr>
        <w:t>2 = КЗ x 100 x (</w:t>
      </w:r>
      <w:proofErr w:type="spellStart"/>
      <w:r w:rsidRPr="002B124B">
        <w:rPr>
          <w:rFonts w:ascii="Times New Roman" w:hAnsi="Times New Roman" w:cs="Times New Roman"/>
          <w:b/>
          <w:sz w:val="28"/>
          <w:szCs w:val="28"/>
        </w:rPr>
        <w:t>К</w:t>
      </w:r>
      <w:r w:rsidRPr="002B124B">
        <w:rPr>
          <w:rFonts w:ascii="Times New Roman" w:hAnsi="Times New Roman" w:cs="Times New Roman"/>
          <w:b/>
          <w:sz w:val="28"/>
          <w:szCs w:val="28"/>
          <w:vertAlign w:val="subscript"/>
        </w:rPr>
        <w:t>i</w:t>
      </w:r>
      <w:proofErr w:type="spellEnd"/>
      <w:r w:rsidRPr="002B124B">
        <w:rPr>
          <w:rFonts w:ascii="Times New Roman" w:hAnsi="Times New Roman" w:cs="Times New Roman"/>
          <w:b/>
          <w:sz w:val="28"/>
          <w:szCs w:val="28"/>
        </w:rPr>
        <w:t xml:space="preserve"> / </w:t>
      </w:r>
      <w:proofErr w:type="spellStart"/>
      <w:r w:rsidRPr="002B124B">
        <w:rPr>
          <w:rFonts w:ascii="Times New Roman" w:hAnsi="Times New Roman" w:cs="Times New Roman"/>
          <w:b/>
          <w:sz w:val="28"/>
          <w:szCs w:val="28"/>
        </w:rPr>
        <w:t>К</w:t>
      </w:r>
      <w:r w:rsidRPr="002B124B">
        <w:rPr>
          <w:rFonts w:ascii="Times New Roman" w:hAnsi="Times New Roman" w:cs="Times New Roman"/>
          <w:b/>
          <w:sz w:val="28"/>
          <w:szCs w:val="28"/>
          <w:vertAlign w:val="subscript"/>
        </w:rPr>
        <w:t>max</w:t>
      </w:r>
      <w:proofErr w:type="spellEnd"/>
      <w:r w:rsidRPr="002B124B">
        <w:rPr>
          <w:rFonts w:ascii="Times New Roman" w:hAnsi="Times New Roman" w:cs="Times New Roman"/>
          <w:b/>
          <w:sz w:val="28"/>
          <w:szCs w:val="28"/>
        </w:rPr>
        <w:t>)</w:t>
      </w:r>
    </w:p>
    <w:p w:rsidR="00DB5C9E" w:rsidRPr="002B124B" w:rsidRDefault="00DB5C9E" w:rsidP="00DB5C9E">
      <w:pPr>
        <w:autoSpaceDE w:val="0"/>
        <w:autoSpaceDN w:val="0"/>
        <w:spacing w:after="0"/>
      </w:pPr>
      <w:r w:rsidRPr="002B124B">
        <w:t>где:</w:t>
      </w:r>
    </w:p>
    <w:p w:rsidR="00DB5C9E" w:rsidRPr="002B124B" w:rsidRDefault="00DB5C9E" w:rsidP="00DB5C9E">
      <w:pPr>
        <w:autoSpaceDE w:val="0"/>
        <w:autoSpaceDN w:val="0"/>
        <w:spacing w:after="0"/>
      </w:pPr>
      <w:r w:rsidRPr="002B124B">
        <w:t>КЗ - коэффициент значимости показателя.</w:t>
      </w:r>
    </w:p>
    <w:p w:rsidR="00DB5C9E" w:rsidRPr="002B124B" w:rsidRDefault="00DB5C9E" w:rsidP="00DB5C9E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2B124B">
        <w:rPr>
          <w:rFonts w:ascii="Times New Roman" w:hAnsi="Times New Roman" w:cs="Times New Roman"/>
          <w:sz w:val="24"/>
          <w:szCs w:val="24"/>
        </w:rPr>
        <w:t>К</w:t>
      </w:r>
      <w:r w:rsidRPr="002B124B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2B124B">
        <w:rPr>
          <w:rFonts w:ascii="Times New Roman" w:hAnsi="Times New Roman" w:cs="Times New Roman"/>
          <w:sz w:val="24"/>
          <w:szCs w:val="24"/>
        </w:rPr>
        <w:t xml:space="preserve"> - предложение участника закупки, заявка (предложение) которого оценивается;</w:t>
      </w:r>
    </w:p>
    <w:p w:rsidR="00DB5C9E" w:rsidRDefault="00DB5C9E" w:rsidP="00DB5C9E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2B124B">
        <w:rPr>
          <w:rFonts w:ascii="Times New Roman" w:hAnsi="Times New Roman" w:cs="Times New Roman"/>
          <w:sz w:val="24"/>
          <w:szCs w:val="24"/>
        </w:rPr>
        <w:t>К</w:t>
      </w:r>
      <w:r w:rsidRPr="002B124B">
        <w:rPr>
          <w:rFonts w:ascii="Times New Roman" w:hAnsi="Times New Roman" w:cs="Times New Roman"/>
          <w:sz w:val="24"/>
          <w:szCs w:val="24"/>
          <w:vertAlign w:val="subscript"/>
        </w:rPr>
        <w:t>max</w:t>
      </w:r>
      <w:proofErr w:type="spellEnd"/>
      <w:r w:rsidRPr="002B124B">
        <w:rPr>
          <w:rFonts w:ascii="Times New Roman" w:hAnsi="Times New Roman" w:cs="Times New Roman"/>
          <w:sz w:val="24"/>
          <w:szCs w:val="24"/>
        </w:rPr>
        <w:t xml:space="preserve"> - максимальное предложение из предложений по критерию оценки, сделанных участниками закупки.</w:t>
      </w:r>
    </w:p>
    <w:p w:rsidR="00DB5C9E" w:rsidRPr="002B124B" w:rsidRDefault="00DB5C9E" w:rsidP="00DB5C9E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DB5C9E" w:rsidRPr="00DB5C9E" w:rsidRDefault="00DB5C9E" w:rsidP="00DB5C9E">
      <w:pPr>
        <w:autoSpaceDE w:val="0"/>
        <w:autoSpaceDN w:val="0"/>
        <w:spacing w:after="0"/>
        <w:rPr>
          <w:b/>
        </w:rPr>
      </w:pPr>
      <w:r w:rsidRPr="00DB5C9E">
        <w:rPr>
          <w:b/>
        </w:rPr>
        <w:t>2.3. «НАЛИЧИЕ У УЧАСТНИКА КОНКУРСА ИНЖЕНЕРОВ-ПРОТЕЗИСТОВ»</w:t>
      </w:r>
    </w:p>
    <w:p w:rsidR="00DB5C9E" w:rsidRPr="00DB5C9E" w:rsidRDefault="00DB5C9E" w:rsidP="00DB5C9E">
      <w:pPr>
        <w:autoSpaceDE w:val="0"/>
        <w:autoSpaceDN w:val="0"/>
        <w:spacing w:after="0"/>
        <w:rPr>
          <w:b/>
        </w:rPr>
      </w:pPr>
      <w:r w:rsidRPr="00DB5C9E">
        <w:t>Оценка показателя (баллы)</w:t>
      </w:r>
      <w:r w:rsidRPr="00DB5C9E">
        <w:rPr>
          <w:b/>
        </w:rPr>
        <w:t xml:space="preserve"> – 100 </w:t>
      </w:r>
    </w:p>
    <w:p w:rsidR="00DB5C9E" w:rsidRPr="00DB5C9E" w:rsidRDefault="00DB5C9E" w:rsidP="00DB5C9E">
      <w:pPr>
        <w:autoSpaceDE w:val="0"/>
        <w:autoSpaceDN w:val="0"/>
        <w:spacing w:after="0"/>
        <w:rPr>
          <w:b/>
        </w:rPr>
      </w:pPr>
      <w:r w:rsidRPr="00DB5C9E">
        <w:t xml:space="preserve">Коэффициент значимости показателя – </w:t>
      </w:r>
      <w:r w:rsidRPr="00DB5C9E">
        <w:rPr>
          <w:b/>
        </w:rPr>
        <w:t>0,05</w:t>
      </w:r>
    </w:p>
    <w:p w:rsidR="00DB5C9E" w:rsidRPr="00DB5C9E" w:rsidRDefault="00DB5C9E" w:rsidP="00DB5C9E">
      <w:pPr>
        <w:autoSpaceDE w:val="0"/>
        <w:autoSpaceDN w:val="0"/>
        <w:spacing w:after="0"/>
        <w:rPr>
          <w:b/>
        </w:rPr>
      </w:pPr>
      <w:r w:rsidRPr="00DB5C9E">
        <w:rPr>
          <w:b/>
        </w:rPr>
        <w:t>По данному показателю оценивается:</w:t>
      </w:r>
    </w:p>
    <w:p w:rsidR="00DB5C9E" w:rsidRPr="00DB5C9E" w:rsidRDefault="00DB5C9E" w:rsidP="00DB5C9E">
      <w:pPr>
        <w:tabs>
          <w:tab w:val="left" w:pos="480"/>
          <w:tab w:val="left" w:pos="709"/>
          <w:tab w:val="left" w:pos="1134"/>
        </w:tabs>
        <w:spacing w:after="0"/>
      </w:pPr>
      <w:r w:rsidRPr="00DB5C9E">
        <w:t>Оценивается наличие у участника конкурса</w:t>
      </w:r>
      <w:r w:rsidRPr="00DB5C9E">
        <w:rPr>
          <w:color w:val="FF0000"/>
        </w:rPr>
        <w:t xml:space="preserve"> </w:t>
      </w:r>
      <w:r w:rsidRPr="00DB5C9E">
        <w:t xml:space="preserve">инженеров-протезистов, предлагаемых для выполнения работ по изготовлению протезов </w:t>
      </w:r>
      <w:r w:rsidR="00E146D6" w:rsidRPr="00E146D6">
        <w:t>верхних</w:t>
      </w:r>
      <w:r w:rsidRPr="00DB5C9E">
        <w:t xml:space="preserve"> конечностей для инвалидов. </w:t>
      </w:r>
      <w:r w:rsidRPr="009D1598">
        <w:t xml:space="preserve">Наличие специалистов должно подтверждаться приложением копий приказов о приеме на работу или копий гражданско-правовых договоров и сведений об </w:t>
      </w:r>
      <w:proofErr w:type="gramStart"/>
      <w:r w:rsidRPr="009D1598">
        <w:t>образовании  или</w:t>
      </w:r>
      <w:proofErr w:type="gramEnd"/>
      <w:r w:rsidRPr="009D1598">
        <w:t xml:space="preserve"> сведений о повышении квалификации или профессиональной переподготовке работников с приложением копий соответствующих удостоверений или дипломов или аттестаций.</w:t>
      </w:r>
    </w:p>
    <w:p w:rsidR="00DB5C9E" w:rsidRPr="002B124B" w:rsidRDefault="00DB5C9E" w:rsidP="00DB5C9E">
      <w:pPr>
        <w:tabs>
          <w:tab w:val="left" w:pos="480"/>
          <w:tab w:val="left" w:pos="709"/>
          <w:tab w:val="left" w:pos="1134"/>
        </w:tabs>
        <w:spacing w:after="0"/>
      </w:pPr>
      <w:r w:rsidRPr="00DB5C9E">
        <w:t>Учитывается количество у участника конкурса</w:t>
      </w:r>
      <w:r w:rsidRPr="00DB5C9E">
        <w:rPr>
          <w:color w:val="FF0000"/>
        </w:rPr>
        <w:t xml:space="preserve"> </w:t>
      </w:r>
      <w:r w:rsidRPr="00DB5C9E">
        <w:t>инженеров-протезистов, предлагаемых для выполнения работ по изготовлению протезов нижних конечностей для инвалидов.</w:t>
      </w:r>
      <w:r w:rsidRPr="002B124B">
        <w:t xml:space="preserve">   </w:t>
      </w:r>
    </w:p>
    <w:p w:rsidR="00DB5C9E" w:rsidRPr="002B124B" w:rsidRDefault="00DB5C9E" w:rsidP="00DB5C9E">
      <w:pPr>
        <w:autoSpaceDE w:val="0"/>
        <w:autoSpaceDN w:val="0"/>
        <w:spacing w:after="0"/>
        <w:rPr>
          <w:b/>
        </w:rPr>
      </w:pPr>
      <w:r w:rsidRPr="002B124B">
        <w:rPr>
          <w:b/>
        </w:rPr>
        <w:lastRenderedPageBreak/>
        <w:t>Данный показатель рассчитывается следующим образом:</w:t>
      </w:r>
    </w:p>
    <w:p w:rsidR="00DB5C9E" w:rsidRPr="002B124B" w:rsidRDefault="00DB5C9E" w:rsidP="00DB5C9E">
      <w:pPr>
        <w:autoSpaceDE w:val="0"/>
        <w:autoSpaceDN w:val="0"/>
        <w:spacing w:after="0"/>
      </w:pPr>
      <w:r w:rsidRPr="002B124B">
        <w:t>Количество баллов, присуждаемых по критерию оценки (показателю), определяется по формуле:</w:t>
      </w:r>
    </w:p>
    <w:p w:rsidR="00DB5C9E" w:rsidRPr="002B124B" w:rsidRDefault="00DB5C9E" w:rsidP="00DB5C9E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124B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Pr="002B124B">
        <w:rPr>
          <w:rFonts w:ascii="Times New Roman" w:hAnsi="Times New Roman" w:cs="Times New Roman"/>
          <w:b/>
          <w:sz w:val="28"/>
          <w:szCs w:val="28"/>
        </w:rPr>
        <w:t>3 = КЗ x 100 x (</w:t>
      </w:r>
      <w:proofErr w:type="spellStart"/>
      <w:r w:rsidRPr="002B124B">
        <w:rPr>
          <w:rFonts w:ascii="Times New Roman" w:hAnsi="Times New Roman" w:cs="Times New Roman"/>
          <w:b/>
          <w:sz w:val="28"/>
          <w:szCs w:val="28"/>
        </w:rPr>
        <w:t>К</w:t>
      </w:r>
      <w:r w:rsidRPr="002B124B">
        <w:rPr>
          <w:rFonts w:ascii="Times New Roman" w:hAnsi="Times New Roman" w:cs="Times New Roman"/>
          <w:b/>
          <w:sz w:val="28"/>
          <w:szCs w:val="28"/>
          <w:vertAlign w:val="subscript"/>
        </w:rPr>
        <w:t>i</w:t>
      </w:r>
      <w:proofErr w:type="spellEnd"/>
      <w:r w:rsidRPr="002B124B">
        <w:rPr>
          <w:rFonts w:ascii="Times New Roman" w:hAnsi="Times New Roman" w:cs="Times New Roman"/>
          <w:b/>
          <w:sz w:val="28"/>
          <w:szCs w:val="28"/>
        </w:rPr>
        <w:t xml:space="preserve"> / </w:t>
      </w:r>
      <w:proofErr w:type="spellStart"/>
      <w:r w:rsidRPr="002B124B">
        <w:rPr>
          <w:rFonts w:ascii="Times New Roman" w:hAnsi="Times New Roman" w:cs="Times New Roman"/>
          <w:b/>
          <w:sz w:val="28"/>
          <w:szCs w:val="28"/>
        </w:rPr>
        <w:t>К</w:t>
      </w:r>
      <w:r w:rsidRPr="002B124B">
        <w:rPr>
          <w:rFonts w:ascii="Times New Roman" w:hAnsi="Times New Roman" w:cs="Times New Roman"/>
          <w:b/>
          <w:sz w:val="28"/>
          <w:szCs w:val="28"/>
          <w:vertAlign w:val="subscript"/>
        </w:rPr>
        <w:t>max</w:t>
      </w:r>
      <w:proofErr w:type="spellEnd"/>
      <w:r w:rsidRPr="002B124B">
        <w:rPr>
          <w:rFonts w:ascii="Times New Roman" w:hAnsi="Times New Roman" w:cs="Times New Roman"/>
          <w:b/>
          <w:sz w:val="28"/>
          <w:szCs w:val="28"/>
        </w:rPr>
        <w:t>)</w:t>
      </w:r>
    </w:p>
    <w:p w:rsidR="00DB5C9E" w:rsidRPr="002B124B" w:rsidRDefault="00DB5C9E" w:rsidP="00DB5C9E">
      <w:pPr>
        <w:autoSpaceDE w:val="0"/>
        <w:autoSpaceDN w:val="0"/>
        <w:spacing w:after="0"/>
      </w:pPr>
      <w:r w:rsidRPr="002B124B">
        <w:t>где:</w:t>
      </w:r>
    </w:p>
    <w:p w:rsidR="00DB5C9E" w:rsidRPr="002B124B" w:rsidRDefault="00DB5C9E" w:rsidP="00DB5C9E">
      <w:pPr>
        <w:autoSpaceDE w:val="0"/>
        <w:autoSpaceDN w:val="0"/>
        <w:spacing w:after="0"/>
      </w:pPr>
      <w:r w:rsidRPr="002B124B">
        <w:t>КЗ - коэффициент значимости показателя.</w:t>
      </w:r>
    </w:p>
    <w:p w:rsidR="00DB5C9E" w:rsidRPr="002B124B" w:rsidRDefault="00DB5C9E" w:rsidP="00DB5C9E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2B124B">
        <w:rPr>
          <w:rFonts w:ascii="Times New Roman" w:hAnsi="Times New Roman" w:cs="Times New Roman"/>
          <w:sz w:val="24"/>
          <w:szCs w:val="24"/>
        </w:rPr>
        <w:t>К</w:t>
      </w:r>
      <w:r w:rsidRPr="002B124B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2B124B">
        <w:rPr>
          <w:rFonts w:ascii="Times New Roman" w:hAnsi="Times New Roman" w:cs="Times New Roman"/>
          <w:sz w:val="24"/>
          <w:szCs w:val="24"/>
        </w:rPr>
        <w:t xml:space="preserve"> - предложение участника закупки, заявка (предложение) которого оценивается;</w:t>
      </w:r>
    </w:p>
    <w:p w:rsidR="00DB5C9E" w:rsidRDefault="00DB5C9E" w:rsidP="00DB5C9E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2B124B">
        <w:rPr>
          <w:rFonts w:ascii="Times New Roman" w:hAnsi="Times New Roman" w:cs="Times New Roman"/>
          <w:sz w:val="24"/>
          <w:szCs w:val="24"/>
        </w:rPr>
        <w:t>К</w:t>
      </w:r>
      <w:r w:rsidRPr="002B124B">
        <w:rPr>
          <w:rFonts w:ascii="Times New Roman" w:hAnsi="Times New Roman" w:cs="Times New Roman"/>
          <w:sz w:val="24"/>
          <w:szCs w:val="24"/>
          <w:vertAlign w:val="subscript"/>
        </w:rPr>
        <w:t>max</w:t>
      </w:r>
      <w:proofErr w:type="spellEnd"/>
      <w:r w:rsidRPr="002B124B">
        <w:rPr>
          <w:rFonts w:ascii="Times New Roman" w:hAnsi="Times New Roman" w:cs="Times New Roman"/>
          <w:sz w:val="24"/>
          <w:szCs w:val="24"/>
        </w:rPr>
        <w:t xml:space="preserve"> - максимальное предложение из предложений по критерию оценки, сделанных участниками закупки.</w:t>
      </w:r>
    </w:p>
    <w:p w:rsidR="00DB5C9E" w:rsidRPr="002B124B" w:rsidRDefault="00DB5C9E" w:rsidP="00DB5C9E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DB5C9E" w:rsidRPr="002B124B" w:rsidRDefault="00DB5C9E" w:rsidP="00DB5C9E">
      <w:pPr>
        <w:tabs>
          <w:tab w:val="left" w:pos="480"/>
          <w:tab w:val="left" w:pos="709"/>
          <w:tab w:val="left" w:pos="1134"/>
        </w:tabs>
        <w:spacing w:after="0"/>
        <w:rPr>
          <w:b/>
        </w:rPr>
      </w:pPr>
      <w:r w:rsidRPr="002B124B">
        <w:rPr>
          <w:b/>
        </w:rPr>
        <w:t>2.4. «ОПЫТ УЧАСТНИКА КОНКУРСА ПО УСПЕШНОМУ ВЫПОЛНЕНИЮ РАБОТ ПО ИЗГОТОВЛЕНИЮ ПРОТЕЗОВ СОПОСТАВИМОГО ОБЪЕМА»</w:t>
      </w:r>
    </w:p>
    <w:p w:rsidR="00DB5C9E" w:rsidRPr="002B124B" w:rsidRDefault="00DB5C9E" w:rsidP="00DB5C9E">
      <w:pPr>
        <w:autoSpaceDE w:val="0"/>
        <w:autoSpaceDN w:val="0"/>
        <w:spacing w:after="0"/>
        <w:rPr>
          <w:b/>
        </w:rPr>
      </w:pPr>
      <w:r w:rsidRPr="002B124B">
        <w:t>Оценка показателя (баллы)</w:t>
      </w:r>
      <w:r w:rsidRPr="002B124B">
        <w:rPr>
          <w:b/>
        </w:rPr>
        <w:t xml:space="preserve"> – 100</w:t>
      </w:r>
    </w:p>
    <w:p w:rsidR="00DB5C9E" w:rsidRPr="002B124B" w:rsidRDefault="00DB5C9E" w:rsidP="00DB5C9E">
      <w:pPr>
        <w:autoSpaceDE w:val="0"/>
        <w:autoSpaceDN w:val="0"/>
        <w:spacing w:after="0"/>
        <w:rPr>
          <w:b/>
        </w:rPr>
      </w:pPr>
      <w:r w:rsidRPr="002B124B">
        <w:t>Коэффициент значимости показателя</w:t>
      </w:r>
      <w:r w:rsidRPr="002B124B">
        <w:rPr>
          <w:b/>
        </w:rPr>
        <w:t xml:space="preserve"> – 0,05</w:t>
      </w:r>
    </w:p>
    <w:p w:rsidR="00DB5C9E" w:rsidRPr="002B124B" w:rsidRDefault="00DB5C9E" w:rsidP="00DB5C9E">
      <w:pPr>
        <w:autoSpaceDE w:val="0"/>
        <w:autoSpaceDN w:val="0"/>
        <w:spacing w:after="0"/>
        <w:rPr>
          <w:b/>
        </w:rPr>
      </w:pPr>
      <w:r w:rsidRPr="002B124B">
        <w:rPr>
          <w:b/>
        </w:rPr>
        <w:t>По данному показателю оценивается:</w:t>
      </w:r>
    </w:p>
    <w:p w:rsidR="00DB5C9E" w:rsidRPr="002B124B" w:rsidRDefault="00DB5C9E" w:rsidP="00DB5C9E">
      <w:pPr>
        <w:tabs>
          <w:tab w:val="left" w:pos="480"/>
          <w:tab w:val="left" w:pos="709"/>
          <w:tab w:val="left" w:pos="1134"/>
        </w:tabs>
        <w:spacing w:after="0"/>
      </w:pPr>
      <w:r w:rsidRPr="002B124B">
        <w:t>Оценивается предложение участника об объеме (оценивается объем оказанных услуг сопоставимого характера контрактов (а именно:</w:t>
      </w:r>
      <w:r>
        <w:t xml:space="preserve"> выполнение работ по изготовлению</w:t>
      </w:r>
      <w:r w:rsidRPr="002B124B">
        <w:t xml:space="preserve"> протез</w:t>
      </w:r>
      <w:r>
        <w:t>ов</w:t>
      </w:r>
      <w:r w:rsidRPr="002B124B">
        <w:t xml:space="preserve"> </w:t>
      </w:r>
      <w:r w:rsidR="00E146D6">
        <w:t>верхни</w:t>
      </w:r>
      <w:r w:rsidRPr="002B124B">
        <w:t>х конечностей), исчисляемый в количестве предоставленных протезов нижних конечностей получателям</w:t>
      </w:r>
      <w:r>
        <w:t xml:space="preserve"> (при этом суммарный объем выполненных работ должен быть не менее </w:t>
      </w:r>
      <w:r w:rsidR="000149B3">
        <w:t>250</w:t>
      </w:r>
      <w:r>
        <w:t xml:space="preserve"> протезов в год</w:t>
      </w:r>
      <w:r w:rsidRPr="002B124B">
        <w:t xml:space="preserve">), исполненном участником контрактов за </w:t>
      </w:r>
      <w:r>
        <w:t>период 2017-2019гг.</w:t>
      </w:r>
      <w:r w:rsidRPr="002B124B">
        <w:t>, без нарушений сроков и иных нарушений условий контракта по вине участника</w:t>
      </w:r>
      <w:r>
        <w:t>.</w:t>
      </w:r>
    </w:p>
    <w:p w:rsidR="00DB5C9E" w:rsidRPr="002B124B" w:rsidRDefault="00DB5C9E" w:rsidP="00DB5C9E">
      <w:pPr>
        <w:tabs>
          <w:tab w:val="left" w:pos="480"/>
          <w:tab w:val="left" w:pos="709"/>
          <w:tab w:val="left" w:pos="1134"/>
        </w:tabs>
        <w:spacing w:after="0"/>
      </w:pPr>
      <w:r w:rsidRPr="002B124B">
        <w:t xml:space="preserve">Сведения о наличии опыта участника должны подтверждаться копиями государственных контрактов (с актами оказанных услуг), заключенных в соответствии с Федеральными законами № 44-ФЗ и/или выписками из карточки контракта сопоставимого объема и характера реестра контрактов со статусом контракта «исполнение завершено», заключенных с участником открытого конкурса, опубликованных на официальном сайте www.zakupki.gov.ru, содержащих сведения о стоимости </w:t>
      </w:r>
      <w:r>
        <w:t>выполненных работ</w:t>
      </w:r>
      <w:r w:rsidRPr="002B124B">
        <w:t xml:space="preserve">. </w:t>
      </w:r>
    </w:p>
    <w:p w:rsidR="00DB5C9E" w:rsidRPr="002B124B" w:rsidRDefault="00DB5C9E" w:rsidP="00DB5C9E">
      <w:pPr>
        <w:tabs>
          <w:tab w:val="left" w:pos="480"/>
          <w:tab w:val="left" w:pos="709"/>
          <w:tab w:val="left" w:pos="1134"/>
        </w:tabs>
        <w:spacing w:after="0"/>
      </w:pPr>
      <w:r w:rsidRPr="002B124B">
        <w:t>Не представление в составе заявки на участие в конкурсе таких документов не является основанием для отказа в допуске к участию в конкурсе, однако при оценке по настоящему показателю учитываются только те сведения, заявленные участниками закупки, которые подтверждены документально в составе заявки на участие в конкурсе.</w:t>
      </w:r>
    </w:p>
    <w:p w:rsidR="00DB5C9E" w:rsidRPr="002B124B" w:rsidRDefault="00DB5C9E" w:rsidP="00DB5C9E">
      <w:pPr>
        <w:autoSpaceDE w:val="0"/>
        <w:autoSpaceDN w:val="0"/>
        <w:spacing w:after="0"/>
        <w:rPr>
          <w:b/>
        </w:rPr>
      </w:pPr>
      <w:r w:rsidRPr="002B124B">
        <w:rPr>
          <w:b/>
        </w:rPr>
        <w:t>Данный показатель рассчитывается следующим образом:</w:t>
      </w:r>
    </w:p>
    <w:p w:rsidR="00DB5C9E" w:rsidRPr="002B124B" w:rsidRDefault="00DB5C9E" w:rsidP="00DB5C9E">
      <w:pPr>
        <w:autoSpaceDE w:val="0"/>
        <w:autoSpaceDN w:val="0"/>
        <w:spacing w:after="0"/>
      </w:pPr>
      <w:r w:rsidRPr="002B124B">
        <w:t xml:space="preserve">Предельное необходимое максимальное значение – </w:t>
      </w:r>
      <w:r w:rsidR="000149B3">
        <w:t>250</w:t>
      </w:r>
      <w:r w:rsidRPr="002B124B">
        <w:t xml:space="preserve"> (</w:t>
      </w:r>
      <w:r w:rsidR="000149B3">
        <w:t>Двести пятьдесят</w:t>
      </w:r>
      <w:r w:rsidRPr="002B124B">
        <w:t>).</w:t>
      </w:r>
    </w:p>
    <w:p w:rsidR="00DB5C9E" w:rsidRPr="002B124B" w:rsidRDefault="00DB5C9E" w:rsidP="00DB5C9E">
      <w:pPr>
        <w:autoSpaceDE w:val="0"/>
        <w:autoSpaceDN w:val="0"/>
      </w:pPr>
      <w:r w:rsidRPr="002B124B">
        <w:t>Количество баллов, присуждаемых по критерию оценки (показателю), определяется по формуле:</w:t>
      </w:r>
    </w:p>
    <w:p w:rsidR="00DB5C9E" w:rsidRPr="002B124B" w:rsidRDefault="00DB5C9E" w:rsidP="00DB5C9E">
      <w:pPr>
        <w:autoSpaceDE w:val="0"/>
        <w:autoSpaceDN w:val="0"/>
      </w:pPr>
      <w:r w:rsidRPr="002B124B">
        <w:t>а) в случае, если</w:t>
      </w:r>
      <w:r w:rsidRPr="002B124B">
        <w:rPr>
          <w:b/>
        </w:rPr>
        <w:t xml:space="preserve"> </w:t>
      </w:r>
      <w:proofErr w:type="spellStart"/>
      <w:r w:rsidRPr="002B124B">
        <w:t>К</w:t>
      </w:r>
      <w:r w:rsidRPr="002B124B">
        <w:rPr>
          <w:vertAlign w:val="subscript"/>
        </w:rPr>
        <w:t>max</w:t>
      </w:r>
      <w:proofErr w:type="spellEnd"/>
      <w:r w:rsidRPr="002B124B">
        <w:t xml:space="preserve"> </w:t>
      </w:r>
      <w:proofErr w:type="gramStart"/>
      <w:r w:rsidRPr="002B124B">
        <w:t xml:space="preserve">&lt; </w:t>
      </w:r>
      <w:proofErr w:type="spellStart"/>
      <w:r w:rsidRPr="002B124B">
        <w:t>К</w:t>
      </w:r>
      <w:r w:rsidRPr="002B124B">
        <w:rPr>
          <w:vertAlign w:val="superscript"/>
        </w:rPr>
        <w:t>пред</w:t>
      </w:r>
      <w:proofErr w:type="spellEnd"/>
      <w:proofErr w:type="gramEnd"/>
      <w:r w:rsidRPr="002B124B">
        <w:rPr>
          <w:vertAlign w:val="superscript"/>
        </w:rPr>
        <w:t xml:space="preserve"> </w:t>
      </w:r>
      <w:r w:rsidRPr="002B124B">
        <w:t>, - по формуле:</w:t>
      </w:r>
    </w:p>
    <w:p w:rsidR="00DB5C9E" w:rsidRPr="002B124B" w:rsidRDefault="00DB5C9E" w:rsidP="00DB5C9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124B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Pr="002B124B">
        <w:rPr>
          <w:rFonts w:ascii="Times New Roman" w:hAnsi="Times New Roman" w:cs="Times New Roman"/>
          <w:b/>
          <w:sz w:val="28"/>
          <w:szCs w:val="28"/>
        </w:rPr>
        <w:t>4 = КЗ x 100 x (</w:t>
      </w:r>
      <w:proofErr w:type="spellStart"/>
      <w:r w:rsidRPr="002B124B">
        <w:rPr>
          <w:rFonts w:ascii="Times New Roman" w:hAnsi="Times New Roman" w:cs="Times New Roman"/>
          <w:b/>
          <w:sz w:val="28"/>
          <w:szCs w:val="28"/>
        </w:rPr>
        <w:t>К</w:t>
      </w:r>
      <w:r w:rsidRPr="002B124B">
        <w:rPr>
          <w:rFonts w:ascii="Times New Roman" w:hAnsi="Times New Roman" w:cs="Times New Roman"/>
          <w:b/>
          <w:sz w:val="28"/>
          <w:szCs w:val="28"/>
          <w:vertAlign w:val="subscript"/>
        </w:rPr>
        <w:t>i</w:t>
      </w:r>
      <w:proofErr w:type="spellEnd"/>
      <w:r w:rsidRPr="002B124B">
        <w:rPr>
          <w:rFonts w:ascii="Times New Roman" w:hAnsi="Times New Roman" w:cs="Times New Roman"/>
          <w:b/>
          <w:sz w:val="28"/>
          <w:szCs w:val="28"/>
        </w:rPr>
        <w:t xml:space="preserve"> / </w:t>
      </w:r>
      <w:proofErr w:type="spellStart"/>
      <w:r w:rsidRPr="002B124B">
        <w:rPr>
          <w:rFonts w:ascii="Times New Roman" w:hAnsi="Times New Roman" w:cs="Times New Roman"/>
          <w:b/>
          <w:sz w:val="28"/>
          <w:szCs w:val="28"/>
        </w:rPr>
        <w:t>К</w:t>
      </w:r>
      <w:r w:rsidRPr="002B124B">
        <w:rPr>
          <w:rFonts w:ascii="Times New Roman" w:hAnsi="Times New Roman" w:cs="Times New Roman"/>
          <w:b/>
          <w:sz w:val="28"/>
          <w:szCs w:val="28"/>
          <w:vertAlign w:val="subscript"/>
        </w:rPr>
        <w:t>max</w:t>
      </w:r>
      <w:proofErr w:type="spellEnd"/>
      <w:r w:rsidRPr="002B124B">
        <w:rPr>
          <w:rFonts w:ascii="Times New Roman" w:hAnsi="Times New Roman" w:cs="Times New Roman"/>
          <w:b/>
          <w:sz w:val="28"/>
          <w:szCs w:val="28"/>
        </w:rPr>
        <w:t>)</w:t>
      </w:r>
    </w:p>
    <w:p w:rsidR="00DB5C9E" w:rsidRPr="002B124B" w:rsidRDefault="00DB5C9E" w:rsidP="00DB5C9E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2B124B">
        <w:rPr>
          <w:rFonts w:ascii="Times New Roman" w:hAnsi="Times New Roman" w:cs="Times New Roman"/>
          <w:sz w:val="24"/>
          <w:szCs w:val="24"/>
        </w:rPr>
        <w:t xml:space="preserve">б) в случае, </w:t>
      </w:r>
      <w:proofErr w:type="gramStart"/>
      <w:r w:rsidRPr="002B124B">
        <w:rPr>
          <w:rFonts w:ascii="Times New Roman" w:hAnsi="Times New Roman" w:cs="Times New Roman"/>
          <w:sz w:val="24"/>
          <w:szCs w:val="24"/>
        </w:rPr>
        <w:t xml:space="preserve">если </w:t>
      </w:r>
      <w:r w:rsidRPr="002B124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4158BFBC" wp14:editId="04C05728">
            <wp:extent cx="819785" cy="252095"/>
            <wp:effectExtent l="0" t="0" r="0" b="0"/>
            <wp:docPr id="12" name="Рисунок 54" descr="base_1_207240_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 descr="base_1_207240_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252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124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2B124B">
        <w:rPr>
          <w:rFonts w:ascii="Times New Roman" w:hAnsi="Times New Roman" w:cs="Times New Roman"/>
          <w:sz w:val="24"/>
          <w:szCs w:val="24"/>
        </w:rPr>
        <w:t xml:space="preserve"> - по формуле:</w:t>
      </w:r>
    </w:p>
    <w:p w:rsidR="00DB5C9E" w:rsidRPr="002B124B" w:rsidRDefault="00DB5C9E" w:rsidP="00DB5C9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124B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Pr="002B124B">
        <w:rPr>
          <w:rFonts w:ascii="Times New Roman" w:hAnsi="Times New Roman" w:cs="Times New Roman"/>
          <w:b/>
          <w:sz w:val="28"/>
          <w:szCs w:val="28"/>
        </w:rPr>
        <w:t>4 = КЗ x 100 x (</w:t>
      </w:r>
      <w:proofErr w:type="spellStart"/>
      <w:r w:rsidRPr="002B124B">
        <w:rPr>
          <w:rFonts w:ascii="Times New Roman" w:hAnsi="Times New Roman" w:cs="Times New Roman"/>
          <w:b/>
          <w:sz w:val="28"/>
          <w:szCs w:val="28"/>
        </w:rPr>
        <w:t>К</w:t>
      </w:r>
      <w:r w:rsidRPr="002B124B">
        <w:rPr>
          <w:rFonts w:ascii="Times New Roman" w:hAnsi="Times New Roman" w:cs="Times New Roman"/>
          <w:b/>
          <w:sz w:val="28"/>
          <w:szCs w:val="28"/>
          <w:vertAlign w:val="subscript"/>
        </w:rPr>
        <w:t>i</w:t>
      </w:r>
      <w:proofErr w:type="spellEnd"/>
      <w:r w:rsidRPr="002B124B">
        <w:rPr>
          <w:rFonts w:ascii="Times New Roman" w:hAnsi="Times New Roman" w:cs="Times New Roman"/>
          <w:b/>
          <w:sz w:val="28"/>
          <w:szCs w:val="28"/>
        </w:rPr>
        <w:t xml:space="preserve"> / </w:t>
      </w:r>
      <w:proofErr w:type="spellStart"/>
      <w:r w:rsidRPr="002B124B">
        <w:rPr>
          <w:rFonts w:ascii="Times New Roman" w:hAnsi="Times New Roman" w:cs="Times New Roman"/>
          <w:b/>
          <w:sz w:val="28"/>
          <w:szCs w:val="28"/>
        </w:rPr>
        <w:t>К</w:t>
      </w:r>
      <w:r w:rsidRPr="002B124B">
        <w:rPr>
          <w:rFonts w:ascii="Times New Roman" w:hAnsi="Times New Roman" w:cs="Times New Roman"/>
          <w:b/>
          <w:sz w:val="28"/>
          <w:szCs w:val="28"/>
          <w:vertAlign w:val="superscript"/>
        </w:rPr>
        <w:t>пред</w:t>
      </w:r>
      <w:proofErr w:type="spellEnd"/>
      <w:r w:rsidRPr="002B124B">
        <w:rPr>
          <w:rFonts w:ascii="Times New Roman" w:hAnsi="Times New Roman" w:cs="Times New Roman"/>
          <w:b/>
          <w:sz w:val="28"/>
          <w:szCs w:val="28"/>
        </w:rPr>
        <w:t>)</w:t>
      </w:r>
    </w:p>
    <w:p w:rsidR="00DB5C9E" w:rsidRPr="002B124B" w:rsidRDefault="00DB5C9E" w:rsidP="00DB5C9E">
      <w:pPr>
        <w:autoSpaceDE w:val="0"/>
        <w:autoSpaceDN w:val="0"/>
      </w:pPr>
      <w:r w:rsidRPr="002B124B">
        <w:t>где:</w:t>
      </w:r>
    </w:p>
    <w:p w:rsidR="00DB5C9E" w:rsidRPr="002B124B" w:rsidRDefault="00DB5C9E" w:rsidP="00DB5C9E">
      <w:pPr>
        <w:autoSpaceDE w:val="0"/>
        <w:autoSpaceDN w:val="0"/>
      </w:pPr>
      <w:r w:rsidRPr="002B124B">
        <w:t>КЗ - коэффициент значимости показателя.</w:t>
      </w:r>
    </w:p>
    <w:p w:rsidR="00DB5C9E" w:rsidRPr="002B124B" w:rsidRDefault="00DB5C9E" w:rsidP="00DB5C9E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2B124B">
        <w:rPr>
          <w:rFonts w:ascii="Times New Roman" w:hAnsi="Times New Roman" w:cs="Times New Roman"/>
          <w:sz w:val="24"/>
          <w:szCs w:val="24"/>
        </w:rPr>
        <w:t>К</w:t>
      </w:r>
      <w:r w:rsidRPr="002B124B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2B124B">
        <w:rPr>
          <w:rFonts w:ascii="Times New Roman" w:hAnsi="Times New Roman" w:cs="Times New Roman"/>
          <w:sz w:val="24"/>
          <w:szCs w:val="24"/>
        </w:rPr>
        <w:t xml:space="preserve"> - предложение участника закупки, заявка (предложение) которого оценивается;</w:t>
      </w:r>
    </w:p>
    <w:p w:rsidR="00DB5C9E" w:rsidRPr="002B124B" w:rsidRDefault="00DB5C9E" w:rsidP="00DB5C9E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2B124B">
        <w:rPr>
          <w:rFonts w:ascii="Times New Roman" w:hAnsi="Times New Roman" w:cs="Times New Roman"/>
          <w:sz w:val="24"/>
          <w:szCs w:val="24"/>
        </w:rPr>
        <w:t>К</w:t>
      </w:r>
      <w:r w:rsidRPr="002B124B">
        <w:rPr>
          <w:rFonts w:ascii="Times New Roman" w:hAnsi="Times New Roman" w:cs="Times New Roman"/>
          <w:sz w:val="24"/>
          <w:szCs w:val="24"/>
          <w:vertAlign w:val="subscript"/>
        </w:rPr>
        <w:t>max</w:t>
      </w:r>
      <w:proofErr w:type="spellEnd"/>
      <w:r w:rsidRPr="002B124B">
        <w:rPr>
          <w:rFonts w:ascii="Times New Roman" w:hAnsi="Times New Roman" w:cs="Times New Roman"/>
          <w:sz w:val="24"/>
          <w:szCs w:val="24"/>
        </w:rPr>
        <w:t xml:space="preserve"> - максимальное предложение из предложений по критерию оценки, сделанных участниками закупки;</w:t>
      </w:r>
    </w:p>
    <w:p w:rsidR="00DB5C9E" w:rsidRDefault="00DB5C9E" w:rsidP="00DB5C9E">
      <w:pPr>
        <w:autoSpaceDE w:val="0"/>
        <w:autoSpaceDN w:val="0"/>
      </w:pPr>
      <w:proofErr w:type="spellStart"/>
      <w:r w:rsidRPr="002B124B">
        <w:rPr>
          <w:sz w:val="22"/>
        </w:rPr>
        <w:t>К</w:t>
      </w:r>
      <w:r w:rsidRPr="002B124B">
        <w:rPr>
          <w:sz w:val="22"/>
          <w:vertAlign w:val="superscript"/>
        </w:rPr>
        <w:t>пред</w:t>
      </w:r>
      <w:proofErr w:type="spellEnd"/>
      <w:r w:rsidRPr="002B124B">
        <w:rPr>
          <w:sz w:val="22"/>
        </w:rPr>
        <w:t xml:space="preserve"> - предельно необходимое заказчику значение характеристик, </w:t>
      </w:r>
      <w:proofErr w:type="spellStart"/>
      <w:r w:rsidRPr="002B124B">
        <w:rPr>
          <w:sz w:val="22"/>
        </w:rPr>
        <w:t>К</w:t>
      </w:r>
      <w:r w:rsidRPr="002B124B">
        <w:rPr>
          <w:sz w:val="22"/>
          <w:vertAlign w:val="superscript"/>
        </w:rPr>
        <w:t>пред</w:t>
      </w:r>
      <w:proofErr w:type="spellEnd"/>
      <w:r w:rsidRPr="002B124B">
        <w:rPr>
          <w:sz w:val="22"/>
          <w:vertAlign w:val="superscript"/>
        </w:rPr>
        <w:t xml:space="preserve"> </w:t>
      </w:r>
      <w:r w:rsidRPr="002B124B">
        <w:t xml:space="preserve">= </w:t>
      </w:r>
      <w:r w:rsidR="000149B3">
        <w:t>250</w:t>
      </w:r>
      <w:bookmarkStart w:id="0" w:name="_GoBack"/>
      <w:bookmarkEnd w:id="0"/>
      <w:r w:rsidRPr="002B124B">
        <w:t>.</w:t>
      </w:r>
    </w:p>
    <w:p w:rsidR="00DB5C9E" w:rsidRPr="002B124B" w:rsidRDefault="00DB5C9E" w:rsidP="00DB5C9E">
      <w:pPr>
        <w:autoSpaceDE w:val="0"/>
        <w:autoSpaceDN w:val="0"/>
        <w:rPr>
          <w:color w:val="FF0000"/>
        </w:rPr>
      </w:pPr>
    </w:p>
    <w:p w:rsidR="00DB5C9E" w:rsidRPr="005A59E0" w:rsidRDefault="00DB5C9E" w:rsidP="00DB5C9E">
      <w:pPr>
        <w:autoSpaceDE w:val="0"/>
        <w:autoSpaceDN w:val="0"/>
        <w:spacing w:after="0"/>
        <w:rPr>
          <w:b/>
        </w:rPr>
      </w:pPr>
      <w:r w:rsidRPr="005A59E0">
        <w:rPr>
          <w:b/>
        </w:rPr>
        <w:t>2.5. «Наличие или отсутствие выездных бригад для обслуживания получателя на дому на территории г. Казани и Республике Татарстан в составе врача и технического специалиста (техника протезиста или инженера-протезиста), работающих у участника закупки на постоянной основе»:</w:t>
      </w:r>
    </w:p>
    <w:p w:rsidR="00DB5C9E" w:rsidRPr="005A59E0" w:rsidRDefault="00DB5C9E" w:rsidP="00DB5C9E">
      <w:pPr>
        <w:autoSpaceDE w:val="0"/>
        <w:autoSpaceDN w:val="0"/>
        <w:spacing w:after="0"/>
        <w:rPr>
          <w:b/>
        </w:rPr>
      </w:pPr>
      <w:r w:rsidRPr="005A59E0">
        <w:lastRenderedPageBreak/>
        <w:t>Оценка показателя (баллы)</w:t>
      </w:r>
      <w:r w:rsidRPr="005A59E0">
        <w:rPr>
          <w:b/>
        </w:rPr>
        <w:t xml:space="preserve"> – 100</w:t>
      </w:r>
    </w:p>
    <w:p w:rsidR="00DB5C9E" w:rsidRPr="005A59E0" w:rsidRDefault="00DB5C9E" w:rsidP="00DB5C9E">
      <w:pPr>
        <w:autoSpaceDE w:val="0"/>
        <w:autoSpaceDN w:val="0"/>
        <w:spacing w:after="0"/>
        <w:rPr>
          <w:b/>
        </w:rPr>
      </w:pPr>
      <w:r w:rsidRPr="005A59E0">
        <w:t>Коэффициент значимости показателя</w:t>
      </w:r>
      <w:r w:rsidRPr="005A59E0">
        <w:rPr>
          <w:b/>
        </w:rPr>
        <w:t xml:space="preserve"> – 0,05</w:t>
      </w:r>
    </w:p>
    <w:p w:rsidR="00DB5C9E" w:rsidRPr="005A59E0" w:rsidRDefault="00DB5C9E" w:rsidP="00DB5C9E">
      <w:pPr>
        <w:autoSpaceDE w:val="0"/>
        <w:autoSpaceDN w:val="0"/>
        <w:spacing w:after="0"/>
        <w:rPr>
          <w:b/>
        </w:rPr>
      </w:pPr>
      <w:r w:rsidRPr="005A59E0">
        <w:rPr>
          <w:b/>
        </w:rPr>
        <w:t>По данному показателю оценивается:</w:t>
      </w:r>
    </w:p>
    <w:p w:rsidR="00DB5C9E" w:rsidRPr="005A59E0" w:rsidRDefault="00DB5C9E" w:rsidP="00DB5C9E">
      <w:pPr>
        <w:autoSpaceDE w:val="0"/>
        <w:autoSpaceDN w:val="0"/>
        <w:spacing w:after="0"/>
      </w:pPr>
      <w:r w:rsidRPr="005A59E0">
        <w:t>Наличие или отсутствие выездных бригад для обслуживания получателя на дому на территории г. Казани и Республике Татарстан в составе врача и технического специалиста (техника протезиста или инженера-протезиста), работающих у участника закупки на постоянной основе.</w:t>
      </w:r>
    </w:p>
    <w:p w:rsidR="00DB5C9E" w:rsidRPr="005A59E0" w:rsidRDefault="00DB5C9E" w:rsidP="00DB5C9E">
      <w:pPr>
        <w:autoSpaceDE w:val="0"/>
        <w:autoSpaceDN w:val="0"/>
        <w:spacing w:after="0"/>
        <w:rPr>
          <w:b/>
        </w:rPr>
      </w:pPr>
      <w:r w:rsidRPr="005A59E0">
        <w:rPr>
          <w:b/>
        </w:rPr>
        <w:t>Данный показатель рассчитывается следующим образом:</w:t>
      </w:r>
    </w:p>
    <w:p w:rsidR="00DB5C9E" w:rsidRPr="005A59E0" w:rsidRDefault="00DB5C9E" w:rsidP="00DB5C9E">
      <w:pPr>
        <w:autoSpaceDE w:val="0"/>
        <w:autoSpaceDN w:val="0"/>
        <w:spacing w:after="0"/>
      </w:pPr>
      <w:r w:rsidRPr="005A59E0">
        <w:t>Количество баллов, присуждаемых по критерию оценки (показателю), определяется по формуле:</w:t>
      </w:r>
    </w:p>
    <w:p w:rsidR="00DB5C9E" w:rsidRPr="005A59E0" w:rsidRDefault="00DB5C9E" w:rsidP="00DB5C9E">
      <w:pPr>
        <w:autoSpaceDE w:val="0"/>
        <w:autoSpaceDN w:val="0"/>
        <w:spacing w:after="0"/>
        <w:jc w:val="center"/>
        <w:rPr>
          <w:b/>
          <w:sz w:val="28"/>
          <w:szCs w:val="28"/>
        </w:rPr>
      </w:pPr>
      <w:r w:rsidRPr="005A59E0">
        <w:rPr>
          <w:b/>
          <w:sz w:val="28"/>
          <w:szCs w:val="28"/>
        </w:rPr>
        <w:t xml:space="preserve">B5 = КЗ x </w:t>
      </w:r>
      <w:proofErr w:type="spellStart"/>
      <w:r w:rsidRPr="005A59E0">
        <w:rPr>
          <w:b/>
          <w:sz w:val="28"/>
          <w:szCs w:val="28"/>
        </w:rPr>
        <w:t>Кi</w:t>
      </w:r>
      <w:proofErr w:type="spellEnd"/>
    </w:p>
    <w:p w:rsidR="00DB5C9E" w:rsidRPr="005A59E0" w:rsidRDefault="00DB5C9E" w:rsidP="00DB5C9E">
      <w:pPr>
        <w:autoSpaceDE w:val="0"/>
        <w:autoSpaceDN w:val="0"/>
        <w:spacing w:after="0"/>
      </w:pPr>
      <w:r w:rsidRPr="005A59E0">
        <w:t>где:</w:t>
      </w:r>
    </w:p>
    <w:p w:rsidR="00DB5C9E" w:rsidRPr="005A59E0" w:rsidRDefault="00DB5C9E" w:rsidP="00DB5C9E">
      <w:pPr>
        <w:autoSpaceDE w:val="0"/>
        <w:autoSpaceDN w:val="0"/>
        <w:spacing w:after="0"/>
      </w:pPr>
      <w:r w:rsidRPr="005A59E0">
        <w:t>КЗ - коэффициент значимости показателя.</w:t>
      </w:r>
    </w:p>
    <w:p w:rsidR="00DB5C9E" w:rsidRPr="005A59E0" w:rsidRDefault="00DB5C9E" w:rsidP="00DB5C9E">
      <w:pPr>
        <w:autoSpaceDE w:val="0"/>
        <w:autoSpaceDN w:val="0"/>
        <w:spacing w:after="0"/>
      </w:pPr>
      <w:proofErr w:type="spellStart"/>
      <w:r w:rsidRPr="005A59E0">
        <w:t>Кi</w:t>
      </w:r>
      <w:proofErr w:type="spellEnd"/>
      <w:r w:rsidRPr="005A59E0">
        <w:t xml:space="preserve"> - количество баллов, присужденное заявке по данному показателю в следующем порядке: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8399"/>
        <w:gridCol w:w="946"/>
      </w:tblGrid>
      <w:tr w:rsidR="00DB5C9E" w:rsidRPr="005A59E0" w:rsidTr="00921461">
        <w:trPr>
          <w:jc w:val="center"/>
        </w:trPr>
        <w:tc>
          <w:tcPr>
            <w:tcW w:w="4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C9E" w:rsidRPr="005A59E0" w:rsidRDefault="00DB5C9E" w:rsidP="00921461">
            <w:pPr>
              <w:spacing w:after="0"/>
              <w:ind w:left="34"/>
              <w:rPr>
                <w:sz w:val="22"/>
                <w:lang w:eastAsia="en-US"/>
              </w:rPr>
            </w:pPr>
            <w:r w:rsidRPr="005A59E0">
              <w:rPr>
                <w:rFonts w:eastAsiaTheme="minorHAnsi"/>
                <w:sz w:val="22"/>
                <w:lang w:eastAsia="en-US"/>
              </w:rPr>
              <w:t>Наличие выездных бригад для обслуживания получателя на дому на территории г. Казани и Республике Татарстан в составе врача и технического специалиста (техника протезиста или инженера-протезиста), работающих у участника закупки на постоянной основе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C9E" w:rsidRPr="005A59E0" w:rsidRDefault="00DB5C9E" w:rsidP="00921461">
            <w:pPr>
              <w:spacing w:after="0"/>
              <w:ind w:left="34"/>
              <w:rPr>
                <w:b/>
                <w:sz w:val="22"/>
                <w:lang w:eastAsia="en-US"/>
              </w:rPr>
            </w:pPr>
            <w:r w:rsidRPr="005A59E0">
              <w:rPr>
                <w:rFonts w:eastAsiaTheme="minorHAnsi"/>
                <w:b/>
                <w:sz w:val="22"/>
                <w:lang w:eastAsia="en-US"/>
              </w:rPr>
              <w:t>100 баллов</w:t>
            </w:r>
          </w:p>
        </w:tc>
      </w:tr>
      <w:tr w:rsidR="00DB5C9E" w:rsidRPr="002B124B" w:rsidTr="00921461">
        <w:trPr>
          <w:jc w:val="center"/>
        </w:trPr>
        <w:tc>
          <w:tcPr>
            <w:tcW w:w="4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9E" w:rsidRPr="005A59E0" w:rsidRDefault="00DB5C9E" w:rsidP="00921461">
            <w:pPr>
              <w:spacing w:after="0"/>
              <w:ind w:left="34"/>
              <w:rPr>
                <w:sz w:val="22"/>
                <w:lang w:eastAsia="en-US"/>
              </w:rPr>
            </w:pPr>
            <w:r w:rsidRPr="005A59E0">
              <w:rPr>
                <w:rFonts w:eastAsiaTheme="minorHAnsi"/>
                <w:sz w:val="22"/>
                <w:lang w:eastAsia="en-US"/>
              </w:rPr>
              <w:t>Отсутствие выездных бригад для обслуживания получателя на дому на территории г. Казани и Республике Татарстан в составе врача и технического специалиста (техника протезиста или инженера-протезиста), работающих у участника закупки на постоянной основе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9E" w:rsidRPr="002B124B" w:rsidRDefault="00DB5C9E" w:rsidP="00921461">
            <w:pPr>
              <w:spacing w:after="0"/>
              <w:ind w:left="34"/>
              <w:rPr>
                <w:b/>
                <w:sz w:val="22"/>
                <w:lang w:eastAsia="en-US"/>
              </w:rPr>
            </w:pPr>
            <w:r w:rsidRPr="005A59E0">
              <w:rPr>
                <w:rFonts w:eastAsiaTheme="minorHAnsi"/>
                <w:b/>
                <w:sz w:val="22"/>
                <w:lang w:eastAsia="en-US"/>
              </w:rPr>
              <w:t>0 баллов</w:t>
            </w:r>
          </w:p>
        </w:tc>
      </w:tr>
    </w:tbl>
    <w:p w:rsidR="00DB5C9E" w:rsidRPr="005C4C7F" w:rsidRDefault="00DB5C9E" w:rsidP="00DB5C9E">
      <w:pPr>
        <w:autoSpaceDE w:val="0"/>
        <w:autoSpaceDN w:val="0"/>
        <w:spacing w:after="0"/>
      </w:pPr>
    </w:p>
    <w:p w:rsidR="00DB5C9E" w:rsidRPr="00240B69" w:rsidRDefault="00DB5C9E" w:rsidP="00DB5C9E">
      <w:pPr>
        <w:autoSpaceDE w:val="0"/>
        <w:autoSpaceDN w:val="0"/>
        <w:spacing w:after="0"/>
        <w:rPr>
          <w:b/>
        </w:rPr>
      </w:pPr>
    </w:p>
    <w:p w:rsidR="00DB5C9E" w:rsidRPr="002B124B" w:rsidRDefault="00DB5C9E" w:rsidP="00DB5C9E">
      <w:pPr>
        <w:autoSpaceDE w:val="0"/>
        <w:autoSpaceDN w:val="0"/>
        <w:spacing w:after="0"/>
        <w:rPr>
          <w:b/>
        </w:rPr>
      </w:pPr>
      <w:r w:rsidRPr="002B124B">
        <w:rPr>
          <w:b/>
        </w:rPr>
        <w:t>2.6. «НАЛИЧИЕ У УЧАСТНИКА НАУЧНЫХ РАЗРАБОТОК В ОБЛАСТИ ПРОТЕЗНО-ОРТОПЕДИЧЕСКИХ ИЗДЕЛИЙ. ПОДТВЕРЖДАЕТСЯ ПРЕДОСТАВЛЕНИЕМ СООТВЕТСТВУЮЩИХ ПАТЕНТОВ»</w:t>
      </w:r>
    </w:p>
    <w:p w:rsidR="00DB5C9E" w:rsidRPr="002B124B" w:rsidRDefault="00DB5C9E" w:rsidP="00DB5C9E">
      <w:pPr>
        <w:autoSpaceDE w:val="0"/>
        <w:autoSpaceDN w:val="0"/>
        <w:spacing w:after="0"/>
        <w:rPr>
          <w:b/>
        </w:rPr>
      </w:pPr>
      <w:r w:rsidRPr="002B124B">
        <w:t>Оценка показателя (баллы)</w:t>
      </w:r>
      <w:r w:rsidRPr="002B124B">
        <w:rPr>
          <w:b/>
        </w:rPr>
        <w:t xml:space="preserve"> – 100</w:t>
      </w:r>
    </w:p>
    <w:p w:rsidR="00DB5C9E" w:rsidRPr="002B124B" w:rsidRDefault="00DB5C9E" w:rsidP="00DB5C9E">
      <w:pPr>
        <w:autoSpaceDE w:val="0"/>
        <w:autoSpaceDN w:val="0"/>
        <w:spacing w:after="0"/>
        <w:rPr>
          <w:b/>
        </w:rPr>
      </w:pPr>
      <w:r w:rsidRPr="002B124B">
        <w:t>Коэффициент значимости показателя</w:t>
      </w:r>
      <w:r w:rsidRPr="002B124B">
        <w:rPr>
          <w:b/>
        </w:rPr>
        <w:t xml:space="preserve"> – 0,3</w:t>
      </w:r>
    </w:p>
    <w:p w:rsidR="00DB5C9E" w:rsidRPr="002B124B" w:rsidRDefault="00DB5C9E" w:rsidP="00DB5C9E">
      <w:pPr>
        <w:autoSpaceDE w:val="0"/>
        <w:autoSpaceDN w:val="0"/>
        <w:spacing w:after="0"/>
        <w:rPr>
          <w:b/>
        </w:rPr>
      </w:pPr>
      <w:r w:rsidRPr="002B124B">
        <w:rPr>
          <w:b/>
        </w:rPr>
        <w:t>По данному показателю оценивается:</w:t>
      </w:r>
    </w:p>
    <w:p w:rsidR="00DB5C9E" w:rsidRPr="002B124B" w:rsidRDefault="00DB5C9E" w:rsidP="00DB5C9E">
      <w:pPr>
        <w:autoSpaceDE w:val="0"/>
        <w:autoSpaceDN w:val="0"/>
        <w:spacing w:after="0"/>
      </w:pPr>
      <w:r w:rsidRPr="002B124B">
        <w:t>Наличие научных разработок в области протезно-ортопедических изделий. Подтверждается предоставлением соответствующих патентов.</w:t>
      </w:r>
    </w:p>
    <w:p w:rsidR="00DB5C9E" w:rsidRPr="002B124B" w:rsidRDefault="00DB5C9E" w:rsidP="00DB5C9E">
      <w:pPr>
        <w:autoSpaceDE w:val="0"/>
        <w:autoSpaceDN w:val="0"/>
        <w:spacing w:after="0"/>
      </w:pPr>
      <w:r w:rsidRPr="002B124B">
        <w:t>Не представление в составе заявки на участие в конкурсе таких документов не является основанием для отказа в допуске к участию в конкурсе, однако при оценке по настоящему показателю учитываются только те сведения, заявленные участниками закупки, которые подтверждены документально в составе заявки на участие в конкурсе.</w:t>
      </w:r>
    </w:p>
    <w:p w:rsidR="00DB5C9E" w:rsidRPr="002B124B" w:rsidRDefault="00DB5C9E" w:rsidP="00DB5C9E">
      <w:pPr>
        <w:autoSpaceDE w:val="0"/>
        <w:autoSpaceDN w:val="0"/>
        <w:spacing w:after="0"/>
        <w:rPr>
          <w:b/>
        </w:rPr>
      </w:pPr>
      <w:r w:rsidRPr="002B124B">
        <w:rPr>
          <w:b/>
        </w:rPr>
        <w:t>Данный показатель рассчитывается следующим образом:</w:t>
      </w:r>
    </w:p>
    <w:p w:rsidR="00DB5C9E" w:rsidRPr="002B124B" w:rsidRDefault="00DB5C9E" w:rsidP="00DB5C9E">
      <w:pPr>
        <w:autoSpaceDE w:val="0"/>
        <w:autoSpaceDN w:val="0"/>
        <w:spacing w:after="0"/>
      </w:pPr>
      <w:r w:rsidRPr="002B124B">
        <w:t>Количество баллов, присуждаемых по критерию оценки (показателю), определяется по формуле:</w:t>
      </w:r>
    </w:p>
    <w:p w:rsidR="00DB5C9E" w:rsidRPr="002B124B" w:rsidRDefault="00DB5C9E" w:rsidP="00DB5C9E">
      <w:pPr>
        <w:pStyle w:val="ConsPlusNormal"/>
        <w:ind w:left="6379" w:firstLine="0"/>
        <w:jc w:val="left"/>
        <w:rPr>
          <w:rFonts w:ascii="Times New Roman" w:hAnsi="Times New Roman" w:cs="Times New Roman"/>
          <w:b/>
          <w:sz w:val="28"/>
          <w:szCs w:val="28"/>
          <w:vertAlign w:val="subscript"/>
        </w:rPr>
      </w:pPr>
      <w:r w:rsidRPr="002B124B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Pr="002B124B">
        <w:rPr>
          <w:rFonts w:ascii="Times New Roman" w:hAnsi="Times New Roman" w:cs="Times New Roman"/>
          <w:b/>
          <w:sz w:val="28"/>
          <w:szCs w:val="28"/>
        </w:rPr>
        <w:t xml:space="preserve">6 = КЗ x </w:t>
      </w:r>
      <w:proofErr w:type="spellStart"/>
      <w:r w:rsidRPr="002B124B">
        <w:rPr>
          <w:rFonts w:ascii="Times New Roman" w:hAnsi="Times New Roman" w:cs="Times New Roman"/>
          <w:b/>
          <w:sz w:val="28"/>
          <w:szCs w:val="28"/>
        </w:rPr>
        <w:t>К</w:t>
      </w:r>
      <w:r w:rsidRPr="002B124B">
        <w:rPr>
          <w:rFonts w:ascii="Times New Roman" w:hAnsi="Times New Roman" w:cs="Times New Roman"/>
          <w:b/>
          <w:sz w:val="28"/>
          <w:szCs w:val="28"/>
          <w:vertAlign w:val="subscript"/>
        </w:rPr>
        <w:t>i</w:t>
      </w:r>
      <w:proofErr w:type="spellEnd"/>
    </w:p>
    <w:p w:rsidR="00DB5C9E" w:rsidRPr="002B124B" w:rsidRDefault="00DB5C9E" w:rsidP="00DB5C9E">
      <w:pPr>
        <w:autoSpaceDE w:val="0"/>
        <w:autoSpaceDN w:val="0"/>
        <w:spacing w:after="0"/>
      </w:pPr>
      <w:r w:rsidRPr="002B124B">
        <w:t>где:</w:t>
      </w:r>
    </w:p>
    <w:p w:rsidR="00DB5C9E" w:rsidRPr="002B124B" w:rsidRDefault="00DB5C9E" w:rsidP="00DB5C9E">
      <w:pPr>
        <w:autoSpaceDE w:val="0"/>
        <w:autoSpaceDN w:val="0"/>
        <w:spacing w:after="0"/>
      </w:pPr>
      <w:r w:rsidRPr="002B124B">
        <w:t>КЗ - коэффициент значимости показателя.</w:t>
      </w:r>
    </w:p>
    <w:p w:rsidR="00DB5C9E" w:rsidRPr="002B124B" w:rsidRDefault="00DB5C9E" w:rsidP="00DB5C9E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2B124B">
        <w:rPr>
          <w:rFonts w:ascii="Times New Roman" w:hAnsi="Times New Roman" w:cs="Times New Roman"/>
          <w:sz w:val="24"/>
          <w:szCs w:val="24"/>
        </w:rPr>
        <w:t>К</w:t>
      </w:r>
      <w:r w:rsidRPr="002B124B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2B124B">
        <w:rPr>
          <w:rFonts w:ascii="Times New Roman" w:hAnsi="Times New Roman" w:cs="Times New Roman"/>
          <w:sz w:val="24"/>
          <w:szCs w:val="24"/>
        </w:rPr>
        <w:t xml:space="preserve"> - количество баллов, присужденное заявке по данному показателю в следующем порядке: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8399"/>
        <w:gridCol w:w="946"/>
      </w:tblGrid>
      <w:tr w:rsidR="00DB5C9E" w:rsidRPr="002B124B" w:rsidTr="00921461">
        <w:trPr>
          <w:jc w:val="center"/>
        </w:trPr>
        <w:tc>
          <w:tcPr>
            <w:tcW w:w="4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C9E" w:rsidRPr="002B124B" w:rsidRDefault="00DB5C9E" w:rsidP="00921461">
            <w:pPr>
              <w:spacing w:after="0"/>
              <w:ind w:left="34"/>
              <w:rPr>
                <w:sz w:val="22"/>
                <w:lang w:eastAsia="en-US"/>
              </w:rPr>
            </w:pPr>
            <w:r w:rsidRPr="002B124B">
              <w:rPr>
                <w:rFonts w:eastAsiaTheme="minorHAnsi"/>
                <w:sz w:val="22"/>
                <w:lang w:eastAsia="en-US"/>
              </w:rPr>
              <w:t xml:space="preserve">Наличие у участника 1 </w:t>
            </w:r>
            <w:r w:rsidRPr="002B124B">
              <w:t>патента в области протезно-ортопедических изделий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C9E" w:rsidRPr="002B124B" w:rsidRDefault="00DB5C9E" w:rsidP="00921461">
            <w:pPr>
              <w:spacing w:after="0"/>
              <w:ind w:left="34"/>
              <w:rPr>
                <w:b/>
                <w:sz w:val="22"/>
                <w:lang w:eastAsia="en-US"/>
              </w:rPr>
            </w:pPr>
            <w:r>
              <w:rPr>
                <w:rFonts w:eastAsiaTheme="minorHAnsi"/>
                <w:b/>
                <w:sz w:val="22"/>
                <w:lang w:eastAsia="en-US"/>
              </w:rPr>
              <w:t>35</w:t>
            </w:r>
            <w:r w:rsidRPr="002B124B">
              <w:rPr>
                <w:rFonts w:eastAsiaTheme="minorHAnsi"/>
                <w:b/>
                <w:sz w:val="22"/>
                <w:lang w:eastAsia="en-US"/>
              </w:rPr>
              <w:t xml:space="preserve"> баллов</w:t>
            </w:r>
          </w:p>
        </w:tc>
      </w:tr>
      <w:tr w:rsidR="00DB5C9E" w:rsidRPr="002B124B" w:rsidTr="00921461">
        <w:trPr>
          <w:jc w:val="center"/>
        </w:trPr>
        <w:tc>
          <w:tcPr>
            <w:tcW w:w="4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9E" w:rsidRPr="002B124B" w:rsidRDefault="00DB5C9E" w:rsidP="00921461">
            <w:pPr>
              <w:spacing w:after="0"/>
              <w:ind w:left="34"/>
              <w:rPr>
                <w:rFonts w:eastAsiaTheme="minorHAnsi"/>
                <w:sz w:val="22"/>
                <w:lang w:eastAsia="en-US"/>
              </w:rPr>
            </w:pPr>
            <w:r w:rsidRPr="002B124B">
              <w:rPr>
                <w:rFonts w:eastAsiaTheme="minorHAnsi"/>
                <w:sz w:val="22"/>
                <w:lang w:eastAsia="en-US"/>
              </w:rPr>
              <w:t>Наличие у участника 2 патентов в области протезно-ортопедических изделий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9E" w:rsidRPr="002B124B" w:rsidRDefault="00DB5C9E" w:rsidP="00921461">
            <w:pPr>
              <w:spacing w:after="0"/>
              <w:ind w:left="34"/>
              <w:rPr>
                <w:rFonts w:eastAsiaTheme="minorHAnsi"/>
                <w:b/>
                <w:sz w:val="22"/>
                <w:lang w:eastAsia="en-US"/>
              </w:rPr>
            </w:pPr>
            <w:r>
              <w:rPr>
                <w:rFonts w:eastAsiaTheme="minorHAnsi"/>
                <w:b/>
                <w:sz w:val="22"/>
                <w:lang w:eastAsia="en-US"/>
              </w:rPr>
              <w:t>65</w:t>
            </w:r>
            <w:r w:rsidRPr="002B124B">
              <w:rPr>
                <w:rFonts w:eastAsiaTheme="minorHAnsi"/>
                <w:b/>
                <w:sz w:val="22"/>
                <w:lang w:eastAsia="en-US"/>
              </w:rPr>
              <w:t xml:space="preserve"> баллов</w:t>
            </w:r>
          </w:p>
        </w:tc>
      </w:tr>
      <w:tr w:rsidR="00DB5C9E" w:rsidRPr="002B124B" w:rsidTr="00921461">
        <w:trPr>
          <w:jc w:val="center"/>
        </w:trPr>
        <w:tc>
          <w:tcPr>
            <w:tcW w:w="4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9E" w:rsidRPr="002B124B" w:rsidRDefault="00DB5C9E" w:rsidP="00921461">
            <w:pPr>
              <w:spacing w:after="0"/>
              <w:ind w:left="34"/>
              <w:rPr>
                <w:rFonts w:eastAsiaTheme="minorHAnsi"/>
                <w:sz w:val="22"/>
                <w:lang w:eastAsia="en-US"/>
              </w:rPr>
            </w:pPr>
            <w:r w:rsidRPr="002B124B">
              <w:rPr>
                <w:rFonts w:eastAsiaTheme="minorHAnsi"/>
                <w:sz w:val="22"/>
                <w:lang w:eastAsia="en-US"/>
              </w:rPr>
              <w:t>Наличие у участника 3 и более патентов в области протезно-ортопедических изделий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9E" w:rsidRPr="002B124B" w:rsidRDefault="00DB5C9E" w:rsidP="00921461">
            <w:pPr>
              <w:spacing w:after="0"/>
              <w:ind w:left="34"/>
              <w:rPr>
                <w:rFonts w:eastAsiaTheme="minorHAnsi"/>
                <w:b/>
                <w:sz w:val="22"/>
                <w:lang w:eastAsia="en-US"/>
              </w:rPr>
            </w:pPr>
            <w:r w:rsidRPr="002B124B">
              <w:rPr>
                <w:rFonts w:eastAsiaTheme="minorHAnsi"/>
                <w:b/>
                <w:sz w:val="22"/>
                <w:lang w:eastAsia="en-US"/>
              </w:rPr>
              <w:t>100 баллов</w:t>
            </w:r>
          </w:p>
        </w:tc>
      </w:tr>
      <w:tr w:rsidR="00DB5C9E" w:rsidRPr="002B124B" w:rsidTr="00921461">
        <w:trPr>
          <w:jc w:val="center"/>
        </w:trPr>
        <w:tc>
          <w:tcPr>
            <w:tcW w:w="4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9E" w:rsidRPr="002B124B" w:rsidRDefault="00DB5C9E" w:rsidP="00921461">
            <w:pPr>
              <w:spacing w:after="0"/>
              <w:ind w:left="34"/>
              <w:rPr>
                <w:sz w:val="22"/>
                <w:lang w:eastAsia="en-US"/>
              </w:rPr>
            </w:pPr>
            <w:r w:rsidRPr="002B124B">
              <w:rPr>
                <w:rFonts w:eastAsiaTheme="minorHAnsi"/>
                <w:sz w:val="22"/>
                <w:lang w:eastAsia="en-US"/>
              </w:rPr>
              <w:t>Отсутствие у участника патентов в области протезно-ортопедических изделий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9E" w:rsidRPr="002B124B" w:rsidRDefault="00DB5C9E" w:rsidP="00921461">
            <w:pPr>
              <w:spacing w:after="0"/>
              <w:ind w:left="34"/>
              <w:rPr>
                <w:b/>
                <w:sz w:val="22"/>
                <w:lang w:eastAsia="en-US"/>
              </w:rPr>
            </w:pPr>
            <w:r w:rsidRPr="002B124B">
              <w:rPr>
                <w:rFonts w:eastAsiaTheme="minorHAnsi"/>
                <w:b/>
                <w:sz w:val="22"/>
                <w:lang w:eastAsia="en-US"/>
              </w:rPr>
              <w:t>0 баллов</w:t>
            </w:r>
          </w:p>
        </w:tc>
      </w:tr>
    </w:tbl>
    <w:p w:rsidR="00DB5C9E" w:rsidRDefault="00DB5C9E" w:rsidP="00DB5C9E">
      <w:pPr>
        <w:autoSpaceDE w:val="0"/>
        <w:autoSpaceDN w:val="0"/>
        <w:spacing w:after="0"/>
        <w:rPr>
          <w:b/>
        </w:rPr>
      </w:pPr>
    </w:p>
    <w:p w:rsidR="00DB5C9E" w:rsidRPr="00323E27" w:rsidRDefault="00DB5C9E" w:rsidP="00DB5C9E">
      <w:pPr>
        <w:autoSpaceDE w:val="0"/>
        <w:autoSpaceDN w:val="0"/>
        <w:spacing w:after="0"/>
        <w:rPr>
          <w:b/>
        </w:rPr>
      </w:pPr>
      <w:r w:rsidRPr="00323E27">
        <w:rPr>
          <w:b/>
        </w:rPr>
        <w:lastRenderedPageBreak/>
        <w:t xml:space="preserve">2.7. «СООТВЕТСТВИЕ УЧАСТНИКА СИСТЕМЕ МЕНЕДЖМЕНТА КАЧЕСТВА ГОСТ ИСО </w:t>
      </w:r>
      <w:r w:rsidR="00323E27" w:rsidRPr="00323E27">
        <w:rPr>
          <w:b/>
        </w:rPr>
        <w:t>9001:2015</w:t>
      </w:r>
      <w:r w:rsidRPr="00323E27">
        <w:rPr>
          <w:b/>
        </w:rPr>
        <w:t>»</w:t>
      </w:r>
    </w:p>
    <w:p w:rsidR="00DB5C9E" w:rsidRPr="00323E27" w:rsidRDefault="00DB5C9E" w:rsidP="00DB5C9E">
      <w:pPr>
        <w:autoSpaceDE w:val="0"/>
        <w:autoSpaceDN w:val="0"/>
        <w:spacing w:after="0"/>
        <w:rPr>
          <w:b/>
        </w:rPr>
      </w:pPr>
      <w:r w:rsidRPr="00323E27">
        <w:t>Оценка показателя (баллы)</w:t>
      </w:r>
      <w:r w:rsidRPr="00323E27">
        <w:rPr>
          <w:b/>
        </w:rPr>
        <w:t xml:space="preserve"> – 100</w:t>
      </w:r>
    </w:p>
    <w:p w:rsidR="00DB5C9E" w:rsidRPr="00323E27" w:rsidRDefault="00DB5C9E" w:rsidP="00DB5C9E">
      <w:pPr>
        <w:autoSpaceDE w:val="0"/>
        <w:autoSpaceDN w:val="0"/>
        <w:spacing w:after="0"/>
        <w:rPr>
          <w:b/>
        </w:rPr>
      </w:pPr>
      <w:r w:rsidRPr="00323E27">
        <w:t>Коэффициент значимости показателя</w:t>
      </w:r>
      <w:r w:rsidRPr="00323E27">
        <w:rPr>
          <w:b/>
        </w:rPr>
        <w:t xml:space="preserve"> – 0,3 </w:t>
      </w:r>
    </w:p>
    <w:p w:rsidR="00DB5C9E" w:rsidRPr="00323E27" w:rsidRDefault="00DB5C9E" w:rsidP="00DB5C9E">
      <w:pPr>
        <w:autoSpaceDE w:val="0"/>
        <w:autoSpaceDN w:val="0"/>
        <w:spacing w:after="0"/>
        <w:rPr>
          <w:b/>
        </w:rPr>
      </w:pPr>
      <w:r w:rsidRPr="00323E27">
        <w:rPr>
          <w:b/>
        </w:rPr>
        <w:t>По данному показателю оценивается:</w:t>
      </w:r>
    </w:p>
    <w:p w:rsidR="00DB5C9E" w:rsidRPr="00323E27" w:rsidRDefault="00DB5C9E" w:rsidP="00DB5C9E">
      <w:pPr>
        <w:autoSpaceDE w:val="0"/>
        <w:autoSpaceDN w:val="0"/>
        <w:spacing w:after="0"/>
      </w:pPr>
      <w:r w:rsidRPr="00323E27">
        <w:t>Оценивается предложение участника о соответствии введенных методик менеджмента качества производства протезно-ортопедических изделий ГОСТ ИСО 9001:201</w:t>
      </w:r>
      <w:r w:rsidR="00323E27">
        <w:t>5</w:t>
      </w:r>
      <w:r w:rsidRPr="00323E27">
        <w:t xml:space="preserve"> «Система менеджмента качества». Данные сведения подтверждается копией сертификата соответствия.</w:t>
      </w:r>
    </w:p>
    <w:p w:rsidR="00DB5C9E" w:rsidRPr="00323E27" w:rsidRDefault="00DB5C9E" w:rsidP="00DB5C9E">
      <w:pPr>
        <w:autoSpaceDE w:val="0"/>
        <w:autoSpaceDN w:val="0"/>
        <w:spacing w:after="0"/>
      </w:pPr>
      <w:r w:rsidRPr="00323E27">
        <w:t>Не представление в составе заявки на участие в конкурсе таких документов не является основанием для отказа в допуске к участию в конкурсе, однако при оценке по настоящему показателю учитываются только те сведения, заявленные участниками закупки, которые подтверждены документально в составе заявки на участие в конкурсе.</w:t>
      </w:r>
    </w:p>
    <w:p w:rsidR="00DB5C9E" w:rsidRPr="00323E27" w:rsidRDefault="00DB5C9E" w:rsidP="00DB5C9E">
      <w:pPr>
        <w:autoSpaceDE w:val="0"/>
        <w:autoSpaceDN w:val="0"/>
        <w:spacing w:after="0"/>
        <w:rPr>
          <w:b/>
        </w:rPr>
      </w:pPr>
      <w:r w:rsidRPr="00323E27">
        <w:rPr>
          <w:b/>
        </w:rPr>
        <w:t>Данный показатель рассчитывается следующим образом:</w:t>
      </w:r>
    </w:p>
    <w:p w:rsidR="00DB5C9E" w:rsidRPr="00323E27" w:rsidRDefault="00DB5C9E" w:rsidP="00DB5C9E">
      <w:pPr>
        <w:autoSpaceDE w:val="0"/>
        <w:autoSpaceDN w:val="0"/>
        <w:spacing w:after="0"/>
      </w:pPr>
      <w:r w:rsidRPr="00323E27">
        <w:t>Количество баллов, присуждаемых по критерию оценки (показателю), определяется по формуле:</w:t>
      </w:r>
    </w:p>
    <w:p w:rsidR="00DB5C9E" w:rsidRPr="00323E27" w:rsidRDefault="00DB5C9E" w:rsidP="00DB5C9E">
      <w:pPr>
        <w:pStyle w:val="ConsPlusNormal"/>
        <w:ind w:left="6379" w:firstLine="0"/>
        <w:jc w:val="left"/>
        <w:rPr>
          <w:rFonts w:ascii="Times New Roman" w:hAnsi="Times New Roman" w:cs="Times New Roman"/>
          <w:b/>
          <w:sz w:val="28"/>
          <w:szCs w:val="28"/>
          <w:vertAlign w:val="subscript"/>
        </w:rPr>
      </w:pPr>
      <w:r w:rsidRPr="00323E27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Pr="00323E27">
        <w:rPr>
          <w:rFonts w:ascii="Times New Roman" w:hAnsi="Times New Roman" w:cs="Times New Roman"/>
          <w:b/>
          <w:sz w:val="28"/>
          <w:szCs w:val="28"/>
        </w:rPr>
        <w:t xml:space="preserve">7 = КЗ x </w:t>
      </w:r>
      <w:proofErr w:type="spellStart"/>
      <w:r w:rsidRPr="00323E27">
        <w:rPr>
          <w:rFonts w:ascii="Times New Roman" w:hAnsi="Times New Roman" w:cs="Times New Roman"/>
          <w:b/>
          <w:sz w:val="28"/>
          <w:szCs w:val="28"/>
        </w:rPr>
        <w:t>К</w:t>
      </w:r>
      <w:r w:rsidRPr="00323E27">
        <w:rPr>
          <w:rFonts w:ascii="Times New Roman" w:hAnsi="Times New Roman" w:cs="Times New Roman"/>
          <w:b/>
          <w:sz w:val="28"/>
          <w:szCs w:val="28"/>
          <w:vertAlign w:val="subscript"/>
        </w:rPr>
        <w:t>i</w:t>
      </w:r>
      <w:proofErr w:type="spellEnd"/>
    </w:p>
    <w:p w:rsidR="00DB5C9E" w:rsidRPr="00323E27" w:rsidRDefault="00DB5C9E" w:rsidP="00DB5C9E">
      <w:pPr>
        <w:autoSpaceDE w:val="0"/>
        <w:autoSpaceDN w:val="0"/>
        <w:spacing w:after="0"/>
      </w:pPr>
      <w:r w:rsidRPr="00323E27">
        <w:t>где:</w:t>
      </w:r>
    </w:p>
    <w:p w:rsidR="00DB5C9E" w:rsidRPr="00323E27" w:rsidRDefault="00DB5C9E" w:rsidP="00DB5C9E">
      <w:pPr>
        <w:autoSpaceDE w:val="0"/>
        <w:autoSpaceDN w:val="0"/>
        <w:spacing w:after="0"/>
      </w:pPr>
      <w:r w:rsidRPr="00323E27">
        <w:t>КЗ - коэффициент значимости показателя.</w:t>
      </w:r>
    </w:p>
    <w:p w:rsidR="00DB5C9E" w:rsidRPr="00323E27" w:rsidRDefault="00DB5C9E" w:rsidP="00DB5C9E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323E27">
        <w:rPr>
          <w:rFonts w:ascii="Times New Roman" w:hAnsi="Times New Roman" w:cs="Times New Roman"/>
          <w:sz w:val="24"/>
          <w:szCs w:val="24"/>
        </w:rPr>
        <w:t>К</w:t>
      </w:r>
      <w:r w:rsidRPr="00323E27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323E27">
        <w:rPr>
          <w:rFonts w:ascii="Times New Roman" w:hAnsi="Times New Roman" w:cs="Times New Roman"/>
          <w:sz w:val="24"/>
          <w:szCs w:val="24"/>
        </w:rPr>
        <w:t xml:space="preserve"> - количество баллов, присужденное заявке по данному показателю в следующем порядке: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8399"/>
        <w:gridCol w:w="946"/>
      </w:tblGrid>
      <w:tr w:rsidR="00DB5C9E" w:rsidRPr="00323E27" w:rsidTr="00921461">
        <w:trPr>
          <w:jc w:val="center"/>
        </w:trPr>
        <w:tc>
          <w:tcPr>
            <w:tcW w:w="4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C9E" w:rsidRPr="00323E27" w:rsidRDefault="00DB5C9E" w:rsidP="00921461">
            <w:pPr>
              <w:spacing w:after="0"/>
              <w:ind w:left="34"/>
              <w:rPr>
                <w:sz w:val="22"/>
                <w:lang w:eastAsia="en-US"/>
              </w:rPr>
            </w:pPr>
            <w:r w:rsidRPr="00323E27">
              <w:rPr>
                <w:rFonts w:eastAsiaTheme="minorHAnsi"/>
                <w:sz w:val="22"/>
                <w:lang w:eastAsia="en-US"/>
              </w:rPr>
              <w:t xml:space="preserve">Наличие у участника сертификата соответствия системе менеджмента качества ГОСТ ИСО </w:t>
            </w:r>
            <w:r w:rsidR="00323E27" w:rsidRPr="00323E27">
              <w:rPr>
                <w:rFonts w:eastAsiaTheme="minorHAnsi"/>
                <w:sz w:val="22"/>
                <w:lang w:eastAsia="en-US"/>
              </w:rPr>
              <w:t>9001:2015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C9E" w:rsidRPr="00323E27" w:rsidRDefault="00DB5C9E" w:rsidP="00921461">
            <w:pPr>
              <w:spacing w:after="0"/>
              <w:ind w:left="34"/>
              <w:rPr>
                <w:b/>
                <w:sz w:val="22"/>
                <w:lang w:eastAsia="en-US"/>
              </w:rPr>
            </w:pPr>
            <w:r w:rsidRPr="00323E27">
              <w:rPr>
                <w:rFonts w:eastAsiaTheme="minorHAnsi"/>
                <w:b/>
                <w:sz w:val="22"/>
                <w:lang w:eastAsia="en-US"/>
              </w:rPr>
              <w:t>100 баллов</w:t>
            </w:r>
          </w:p>
        </w:tc>
      </w:tr>
      <w:tr w:rsidR="00DB5C9E" w:rsidRPr="002B124B" w:rsidTr="00921461">
        <w:trPr>
          <w:jc w:val="center"/>
        </w:trPr>
        <w:tc>
          <w:tcPr>
            <w:tcW w:w="4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9E" w:rsidRPr="00323E27" w:rsidRDefault="00DB5C9E" w:rsidP="00921461">
            <w:pPr>
              <w:spacing w:after="0"/>
              <w:ind w:left="34"/>
              <w:rPr>
                <w:sz w:val="22"/>
                <w:lang w:eastAsia="en-US"/>
              </w:rPr>
            </w:pPr>
            <w:r w:rsidRPr="00323E27">
              <w:rPr>
                <w:rFonts w:eastAsiaTheme="minorHAnsi"/>
                <w:sz w:val="22"/>
                <w:lang w:eastAsia="en-US"/>
              </w:rPr>
              <w:t xml:space="preserve">Отсутствие у участника сертификата соответствия системе менеджмента качества ГОСТ ИСО </w:t>
            </w:r>
            <w:r w:rsidR="00323E27" w:rsidRPr="00323E27">
              <w:rPr>
                <w:rFonts w:eastAsiaTheme="minorHAnsi"/>
                <w:sz w:val="22"/>
                <w:lang w:eastAsia="en-US"/>
              </w:rPr>
              <w:t>9001:2015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9E" w:rsidRPr="002B124B" w:rsidRDefault="00DB5C9E" w:rsidP="00921461">
            <w:pPr>
              <w:spacing w:after="0"/>
              <w:ind w:left="34"/>
              <w:rPr>
                <w:b/>
                <w:sz w:val="22"/>
                <w:lang w:eastAsia="en-US"/>
              </w:rPr>
            </w:pPr>
            <w:r w:rsidRPr="00323E27">
              <w:rPr>
                <w:rFonts w:eastAsiaTheme="minorHAnsi"/>
                <w:b/>
                <w:sz w:val="22"/>
                <w:lang w:eastAsia="en-US"/>
              </w:rPr>
              <w:t>0 баллов</w:t>
            </w:r>
          </w:p>
        </w:tc>
      </w:tr>
    </w:tbl>
    <w:p w:rsidR="00DB5C9E" w:rsidRPr="002B124B" w:rsidRDefault="00DB5C9E" w:rsidP="00DB5C9E">
      <w:pPr>
        <w:keepNext/>
        <w:spacing w:after="0"/>
        <w:jc w:val="center"/>
        <w:rPr>
          <w:b/>
        </w:rPr>
      </w:pPr>
    </w:p>
    <w:p w:rsidR="00DB5C9E" w:rsidRPr="002B124B" w:rsidRDefault="00DB5C9E" w:rsidP="00DB5C9E">
      <w:pPr>
        <w:keepNext/>
        <w:spacing w:after="0"/>
        <w:jc w:val="center"/>
        <w:rPr>
          <w:b/>
        </w:rPr>
      </w:pPr>
    </w:p>
    <w:p w:rsidR="00DB5C9E" w:rsidRPr="002B124B" w:rsidRDefault="00DB5C9E" w:rsidP="00DB5C9E">
      <w:pPr>
        <w:keepNext/>
        <w:spacing w:after="0"/>
        <w:jc w:val="center"/>
        <w:rPr>
          <w:b/>
        </w:rPr>
      </w:pPr>
    </w:p>
    <w:p w:rsidR="00DB5C9E" w:rsidRPr="002B124B" w:rsidRDefault="00DB5C9E" w:rsidP="00DB5C9E">
      <w:pPr>
        <w:keepNext/>
        <w:spacing w:after="0"/>
        <w:jc w:val="center"/>
        <w:rPr>
          <w:b/>
        </w:rPr>
      </w:pPr>
      <w:r w:rsidRPr="002B124B">
        <w:rPr>
          <w:b/>
        </w:rPr>
        <w:t>ФОРМУЛА РАСЧЕТА РЕЙТИНГА, ПРИСУЖДАЕМОГО ЗАЯВКЕ ПО ДАННОМУ КРИТЕРИЮ ОЦЕНКИ:</w:t>
      </w:r>
    </w:p>
    <w:p w:rsidR="00DB5C9E" w:rsidRPr="002B124B" w:rsidRDefault="00DB5C9E" w:rsidP="00DB5C9E">
      <w:pPr>
        <w:keepNext/>
        <w:spacing w:after="0"/>
        <w:jc w:val="center"/>
        <w:rPr>
          <w:sz w:val="28"/>
          <w:szCs w:val="28"/>
        </w:rPr>
      </w:pPr>
    </w:p>
    <w:p w:rsidR="00DB5C9E" w:rsidRPr="002B124B" w:rsidRDefault="00DB5C9E" w:rsidP="00DB5C9E">
      <w:pPr>
        <w:keepNext/>
        <w:spacing w:after="0"/>
        <w:jc w:val="center"/>
        <w:rPr>
          <w:b/>
          <w:sz w:val="28"/>
          <w:szCs w:val="28"/>
        </w:rPr>
      </w:pPr>
      <w:proofErr w:type="spellStart"/>
      <w:r w:rsidRPr="002B124B">
        <w:rPr>
          <w:b/>
          <w:sz w:val="28"/>
          <w:szCs w:val="28"/>
          <w:lang w:val="en-US"/>
        </w:rPr>
        <w:t>Rb</w:t>
      </w:r>
      <w:proofErr w:type="spellEnd"/>
      <w:r w:rsidRPr="002B124B">
        <w:rPr>
          <w:b/>
          <w:sz w:val="28"/>
          <w:szCs w:val="28"/>
        </w:rPr>
        <w:t xml:space="preserve"> = КЗ х (</w:t>
      </w:r>
      <w:r w:rsidRPr="002B124B">
        <w:rPr>
          <w:b/>
          <w:sz w:val="28"/>
          <w:szCs w:val="28"/>
          <w:lang w:val="en-US"/>
        </w:rPr>
        <w:t>b</w:t>
      </w:r>
      <w:r w:rsidRPr="002B124B">
        <w:rPr>
          <w:b/>
          <w:sz w:val="28"/>
          <w:szCs w:val="28"/>
        </w:rPr>
        <w:t xml:space="preserve">1 + </w:t>
      </w:r>
      <w:r w:rsidRPr="002B124B">
        <w:rPr>
          <w:b/>
          <w:sz w:val="28"/>
          <w:szCs w:val="28"/>
          <w:lang w:val="en-US"/>
        </w:rPr>
        <w:t>b</w:t>
      </w:r>
      <w:r w:rsidRPr="002B124B">
        <w:rPr>
          <w:b/>
          <w:sz w:val="28"/>
          <w:szCs w:val="28"/>
        </w:rPr>
        <w:t xml:space="preserve">2 + </w:t>
      </w:r>
      <w:r w:rsidRPr="002B124B">
        <w:rPr>
          <w:b/>
          <w:sz w:val="28"/>
          <w:szCs w:val="28"/>
          <w:lang w:val="en-US"/>
        </w:rPr>
        <w:t>b</w:t>
      </w:r>
      <w:r w:rsidRPr="002B124B">
        <w:rPr>
          <w:b/>
          <w:sz w:val="28"/>
          <w:szCs w:val="28"/>
        </w:rPr>
        <w:t xml:space="preserve">3 + </w:t>
      </w:r>
      <w:r w:rsidRPr="002B124B">
        <w:rPr>
          <w:b/>
          <w:sz w:val="28"/>
          <w:szCs w:val="28"/>
          <w:lang w:val="en-US"/>
        </w:rPr>
        <w:t>b</w:t>
      </w:r>
      <w:r w:rsidRPr="002B124B">
        <w:rPr>
          <w:b/>
          <w:sz w:val="28"/>
          <w:szCs w:val="28"/>
        </w:rPr>
        <w:t xml:space="preserve">4 + </w:t>
      </w:r>
      <w:r w:rsidRPr="002B124B">
        <w:rPr>
          <w:b/>
          <w:sz w:val="28"/>
          <w:szCs w:val="28"/>
          <w:lang w:val="en-US"/>
        </w:rPr>
        <w:t>b</w:t>
      </w:r>
      <w:r w:rsidRPr="002B124B">
        <w:rPr>
          <w:b/>
          <w:sz w:val="28"/>
          <w:szCs w:val="28"/>
        </w:rPr>
        <w:t xml:space="preserve">5 + </w:t>
      </w:r>
      <w:r w:rsidRPr="002B124B">
        <w:rPr>
          <w:b/>
          <w:sz w:val="28"/>
          <w:szCs w:val="28"/>
          <w:lang w:val="en-US"/>
        </w:rPr>
        <w:t>b</w:t>
      </w:r>
      <w:r w:rsidRPr="002B124B">
        <w:rPr>
          <w:b/>
          <w:sz w:val="28"/>
          <w:szCs w:val="28"/>
        </w:rPr>
        <w:t xml:space="preserve">6 + </w:t>
      </w:r>
      <w:r w:rsidRPr="002B124B">
        <w:rPr>
          <w:b/>
          <w:sz w:val="28"/>
          <w:szCs w:val="28"/>
          <w:lang w:val="en-US"/>
        </w:rPr>
        <w:t>b</w:t>
      </w:r>
      <w:r w:rsidRPr="002B124B">
        <w:rPr>
          <w:b/>
          <w:sz w:val="28"/>
          <w:szCs w:val="28"/>
        </w:rPr>
        <w:t>7)</w:t>
      </w:r>
    </w:p>
    <w:p w:rsidR="00DB5C9E" w:rsidRPr="002B124B" w:rsidRDefault="00DB5C9E" w:rsidP="00DB5C9E">
      <w:pPr>
        <w:autoSpaceDE w:val="0"/>
        <w:autoSpaceDN w:val="0"/>
        <w:spacing w:after="0"/>
      </w:pPr>
      <w:r w:rsidRPr="002B124B">
        <w:t>где:</w:t>
      </w:r>
    </w:p>
    <w:p w:rsidR="00DB5C9E" w:rsidRPr="002B124B" w:rsidRDefault="00DB5C9E" w:rsidP="00DB5C9E">
      <w:pPr>
        <w:autoSpaceDE w:val="0"/>
        <w:autoSpaceDN w:val="0"/>
        <w:spacing w:after="0"/>
      </w:pPr>
      <w:r w:rsidRPr="002B124B">
        <w:t>КЗ - коэффициент значимости критерия оценки «Квалификация участников закупки, в том числе наличие у них финансовых ресурсов, оборудования и других материальных ресурсов, принадлежащих им на праве собственности или на ином законном основании, опыта работы, связанного с предметом контракта, и деловой репутации, специалистов и иных работников определенного уровня квалификации».</w:t>
      </w:r>
    </w:p>
    <w:p w:rsidR="00DB5C9E" w:rsidRPr="002B124B" w:rsidRDefault="00DB5C9E" w:rsidP="00DB5C9E">
      <w:pPr>
        <w:autoSpaceDE w:val="0"/>
        <w:autoSpaceDN w:val="0"/>
        <w:spacing w:after="0"/>
      </w:pPr>
      <w:r w:rsidRPr="002B124B">
        <w:rPr>
          <w:lang w:val="en-US"/>
        </w:rPr>
        <w:t>b</w:t>
      </w:r>
      <w:r w:rsidRPr="002B124B">
        <w:t xml:space="preserve">1, </w:t>
      </w:r>
      <w:r w:rsidRPr="002B124B">
        <w:rPr>
          <w:lang w:val="en-US"/>
        </w:rPr>
        <w:t>b</w:t>
      </w:r>
      <w:r w:rsidRPr="002B124B">
        <w:t xml:space="preserve">2, </w:t>
      </w:r>
      <w:r w:rsidRPr="002B124B">
        <w:rPr>
          <w:lang w:val="en-US"/>
        </w:rPr>
        <w:t>b</w:t>
      </w:r>
      <w:r w:rsidRPr="002B124B">
        <w:t xml:space="preserve">3, </w:t>
      </w:r>
      <w:r w:rsidRPr="002B124B">
        <w:rPr>
          <w:lang w:val="en-US"/>
        </w:rPr>
        <w:t>b</w:t>
      </w:r>
      <w:r w:rsidRPr="002B124B">
        <w:t xml:space="preserve">4, </w:t>
      </w:r>
      <w:r w:rsidRPr="002B124B">
        <w:rPr>
          <w:lang w:val="en-US"/>
        </w:rPr>
        <w:t>b</w:t>
      </w:r>
      <w:r w:rsidRPr="002B124B">
        <w:t xml:space="preserve">5, </w:t>
      </w:r>
      <w:r w:rsidRPr="002B124B">
        <w:rPr>
          <w:lang w:val="en-US"/>
        </w:rPr>
        <w:t>b</w:t>
      </w:r>
      <w:r w:rsidRPr="002B124B">
        <w:t xml:space="preserve">6, </w:t>
      </w:r>
      <w:r w:rsidRPr="002B124B">
        <w:rPr>
          <w:lang w:val="en-US"/>
        </w:rPr>
        <w:t>b</w:t>
      </w:r>
      <w:r w:rsidRPr="002B124B">
        <w:t>7, – рейтинг по показателю критерия оценки «Квалификация участников закупки, в том числе наличие у них финансовых ресурсов, оборудования и других материальных ресурсов, принадлежащих им на праве собственности или на ином законном основании, опыта работы, связанного с предметом контракта, и деловой репутации, специалистов и иных работников определенного уровня квалификации».</w:t>
      </w:r>
    </w:p>
    <w:p w:rsidR="00DB5C9E" w:rsidRPr="002B124B" w:rsidRDefault="00DB5C9E" w:rsidP="00DB5C9E">
      <w:pPr>
        <w:autoSpaceDE w:val="0"/>
        <w:autoSpaceDN w:val="0"/>
        <w:spacing w:after="0"/>
      </w:pPr>
      <w:proofErr w:type="spellStart"/>
      <w:r w:rsidRPr="002B124B">
        <w:rPr>
          <w:lang w:val="en-US"/>
        </w:rPr>
        <w:t>Rb</w:t>
      </w:r>
      <w:proofErr w:type="spellEnd"/>
      <w:r w:rsidRPr="002B124B">
        <w:t xml:space="preserve"> - рейтинг (количество баллов) </w:t>
      </w:r>
      <w:proofErr w:type="spellStart"/>
      <w:r w:rsidRPr="002B124B">
        <w:rPr>
          <w:lang w:val="en-US"/>
        </w:rPr>
        <w:t>i</w:t>
      </w:r>
      <w:proofErr w:type="spellEnd"/>
      <w:r w:rsidRPr="002B124B">
        <w:t>-й заявки по критерию «Квалификация участников закупки, в том числе наличие у них финансовых ресурсов, оборудования и других материальных ресурсов, принадлежащих им на праве собственности или на ином законном основании, опыта работы, связанного с предметом контракта, и деловой репутации, специалистов и иных работников определенного уровня квалификации».</w:t>
      </w:r>
    </w:p>
    <w:p w:rsidR="00DB5C9E" w:rsidRPr="002B124B" w:rsidRDefault="00DB5C9E" w:rsidP="00DB5C9E">
      <w:pPr>
        <w:autoSpaceDE w:val="0"/>
        <w:autoSpaceDN w:val="0"/>
        <w:spacing w:after="0"/>
        <w:jc w:val="center"/>
        <w:rPr>
          <w:b/>
        </w:rPr>
      </w:pPr>
    </w:p>
    <w:p w:rsidR="00DB5C9E" w:rsidRPr="002B124B" w:rsidRDefault="00DB5C9E" w:rsidP="00DB5C9E">
      <w:pPr>
        <w:autoSpaceDE w:val="0"/>
        <w:autoSpaceDN w:val="0"/>
        <w:spacing w:after="0"/>
        <w:jc w:val="center"/>
        <w:rPr>
          <w:b/>
        </w:rPr>
      </w:pPr>
      <w:r w:rsidRPr="002B124B">
        <w:rPr>
          <w:b/>
        </w:rPr>
        <w:t>РАСЧЕТ ИТОГОВОГО РЕЙТИНГА</w:t>
      </w:r>
    </w:p>
    <w:p w:rsidR="00DB5C9E" w:rsidRPr="002B124B" w:rsidRDefault="00DB5C9E" w:rsidP="00DB5C9E">
      <w:pPr>
        <w:autoSpaceDE w:val="0"/>
        <w:autoSpaceDN w:val="0"/>
        <w:spacing w:after="0"/>
        <w:rPr>
          <w:b/>
        </w:rPr>
      </w:pPr>
    </w:p>
    <w:p w:rsidR="00DB5C9E" w:rsidRPr="002B124B" w:rsidRDefault="00DB5C9E" w:rsidP="00DB5C9E">
      <w:pPr>
        <w:autoSpaceDE w:val="0"/>
        <w:autoSpaceDN w:val="0"/>
        <w:spacing w:after="0"/>
      </w:pPr>
      <w:r w:rsidRPr="002B124B">
        <w:t>Итоговый рейтинг заявки вычисляется как сумма рейтингов по каждому критерию оценки заявки:</w:t>
      </w:r>
    </w:p>
    <w:p w:rsidR="00DB5C9E" w:rsidRPr="002B124B" w:rsidRDefault="00DB5C9E" w:rsidP="00DB5C9E">
      <w:pPr>
        <w:spacing w:after="0"/>
        <w:jc w:val="center"/>
        <w:outlineLvl w:val="1"/>
        <w:rPr>
          <w:b/>
          <w:sz w:val="28"/>
          <w:szCs w:val="28"/>
        </w:rPr>
      </w:pPr>
    </w:p>
    <w:p w:rsidR="00DB5C9E" w:rsidRPr="002B124B" w:rsidRDefault="00DB5C9E" w:rsidP="00DB5C9E">
      <w:pPr>
        <w:spacing w:after="0"/>
        <w:jc w:val="center"/>
        <w:outlineLvl w:val="1"/>
        <w:rPr>
          <w:b/>
          <w:sz w:val="28"/>
          <w:szCs w:val="28"/>
        </w:rPr>
      </w:pPr>
      <w:r w:rsidRPr="002B124B">
        <w:rPr>
          <w:b/>
          <w:sz w:val="28"/>
          <w:szCs w:val="28"/>
          <w:lang w:val="en-US"/>
        </w:rPr>
        <w:t>R</w:t>
      </w:r>
      <w:r w:rsidRPr="002B124B">
        <w:rPr>
          <w:b/>
          <w:sz w:val="20"/>
          <w:szCs w:val="20"/>
        </w:rPr>
        <w:t>итог</w:t>
      </w:r>
      <w:r w:rsidRPr="002B124B">
        <w:rPr>
          <w:b/>
          <w:sz w:val="28"/>
          <w:szCs w:val="28"/>
        </w:rPr>
        <w:t xml:space="preserve"> = </w:t>
      </w:r>
      <w:r w:rsidRPr="002B124B">
        <w:rPr>
          <w:b/>
          <w:sz w:val="28"/>
          <w:szCs w:val="28"/>
          <w:lang w:val="en-US"/>
        </w:rPr>
        <w:t>Ra</w:t>
      </w:r>
      <w:r w:rsidRPr="002B124B">
        <w:rPr>
          <w:b/>
          <w:sz w:val="28"/>
          <w:szCs w:val="28"/>
        </w:rPr>
        <w:t xml:space="preserve"> + </w:t>
      </w:r>
      <w:proofErr w:type="spellStart"/>
      <w:r w:rsidRPr="002B124B">
        <w:rPr>
          <w:b/>
          <w:sz w:val="28"/>
          <w:szCs w:val="28"/>
          <w:lang w:val="en-US"/>
        </w:rPr>
        <w:t>Rb</w:t>
      </w:r>
      <w:proofErr w:type="spellEnd"/>
    </w:p>
    <w:p w:rsidR="00DB5C9E" w:rsidRPr="002B124B" w:rsidRDefault="00DB5C9E" w:rsidP="00DB5C9E">
      <w:pPr>
        <w:autoSpaceDE w:val="0"/>
        <w:autoSpaceDN w:val="0"/>
        <w:spacing w:after="0"/>
      </w:pPr>
      <w:r w:rsidRPr="002B124B">
        <w:t>где:</w:t>
      </w:r>
    </w:p>
    <w:p w:rsidR="00DB5C9E" w:rsidRPr="002B124B" w:rsidRDefault="00DB5C9E" w:rsidP="00DB5C9E">
      <w:pPr>
        <w:autoSpaceDE w:val="0"/>
        <w:autoSpaceDN w:val="0"/>
        <w:spacing w:after="0"/>
      </w:pPr>
      <w:r w:rsidRPr="002B124B">
        <w:rPr>
          <w:lang w:val="en-US"/>
        </w:rPr>
        <w:t>R</w:t>
      </w:r>
      <w:r w:rsidRPr="002B124B">
        <w:rPr>
          <w:sz w:val="20"/>
          <w:szCs w:val="20"/>
        </w:rPr>
        <w:t>итог</w:t>
      </w:r>
      <w:r w:rsidRPr="002B124B">
        <w:t xml:space="preserve"> – итоговый рейтинг, присуждаемый </w:t>
      </w:r>
      <w:proofErr w:type="spellStart"/>
      <w:r w:rsidRPr="002B124B">
        <w:rPr>
          <w:lang w:val="en-US"/>
        </w:rPr>
        <w:t>i</w:t>
      </w:r>
      <w:proofErr w:type="spellEnd"/>
      <w:r w:rsidRPr="002B124B">
        <w:t>-й заявке;</w:t>
      </w:r>
    </w:p>
    <w:p w:rsidR="00DB5C9E" w:rsidRPr="002B124B" w:rsidRDefault="00DB5C9E" w:rsidP="00DB5C9E">
      <w:pPr>
        <w:autoSpaceDE w:val="0"/>
        <w:autoSpaceDN w:val="0"/>
        <w:spacing w:after="0"/>
        <w:rPr>
          <w:color w:val="FF0000"/>
        </w:rPr>
      </w:pPr>
      <w:r w:rsidRPr="002B124B">
        <w:rPr>
          <w:lang w:val="en-US"/>
        </w:rPr>
        <w:t>Ra</w:t>
      </w:r>
      <w:r w:rsidRPr="002B124B">
        <w:t xml:space="preserve"> - рейтинг, присуждаемый </w:t>
      </w:r>
      <w:proofErr w:type="spellStart"/>
      <w:r w:rsidRPr="002B124B">
        <w:rPr>
          <w:lang w:val="en-US"/>
        </w:rPr>
        <w:t>i</w:t>
      </w:r>
      <w:proofErr w:type="spellEnd"/>
      <w:r w:rsidRPr="002B124B">
        <w:t>-ой заявке по критерию «Цена контракта»;</w:t>
      </w:r>
    </w:p>
    <w:p w:rsidR="00DB5C9E" w:rsidRDefault="00DB5C9E" w:rsidP="00DB5C9E">
      <w:pPr>
        <w:autoSpaceDE w:val="0"/>
        <w:autoSpaceDN w:val="0"/>
        <w:spacing w:after="0"/>
      </w:pPr>
      <w:proofErr w:type="spellStart"/>
      <w:r w:rsidRPr="002B124B">
        <w:rPr>
          <w:lang w:val="en-US"/>
        </w:rPr>
        <w:t>Rb</w:t>
      </w:r>
      <w:proofErr w:type="spellEnd"/>
      <w:r w:rsidRPr="002B124B">
        <w:t xml:space="preserve"> - рейтинг, присуждаемый </w:t>
      </w:r>
      <w:proofErr w:type="spellStart"/>
      <w:r w:rsidRPr="002B124B">
        <w:rPr>
          <w:lang w:val="en-US"/>
        </w:rPr>
        <w:t>i</w:t>
      </w:r>
      <w:proofErr w:type="spellEnd"/>
      <w:r w:rsidRPr="002B124B">
        <w:t>-ой заявке по критерию «Квалификация участников закупки, в том числе наличие у них финансовых ресурсов, оборудования и других материальных ресурсов, принадлежащих им на праве собственности или на ином законном основании, опыта работы, связанного с предметом контракта, и деловой репутации, специалистов и иных работников определенного уровня квалификации».</w:t>
      </w:r>
    </w:p>
    <w:p w:rsidR="00DB5C9E" w:rsidRDefault="00DB5C9E" w:rsidP="00DB5C9E">
      <w:pPr>
        <w:keepNext/>
        <w:widowControl w:val="0"/>
        <w:spacing w:after="0"/>
        <w:contextualSpacing/>
        <w:jc w:val="center"/>
      </w:pPr>
    </w:p>
    <w:p w:rsidR="00DB5C9E" w:rsidRDefault="00DB5C9E" w:rsidP="00DB5C9E">
      <w:pPr>
        <w:keepNext/>
        <w:widowControl w:val="0"/>
        <w:spacing w:after="0"/>
        <w:contextualSpacing/>
        <w:jc w:val="center"/>
      </w:pPr>
    </w:p>
    <w:p w:rsidR="00DB5C9E" w:rsidRDefault="00DB5C9E" w:rsidP="00DB5C9E">
      <w:pPr>
        <w:keepNext/>
        <w:widowControl w:val="0"/>
        <w:spacing w:after="0"/>
        <w:contextualSpacing/>
        <w:jc w:val="center"/>
      </w:pPr>
    </w:p>
    <w:p w:rsidR="00DB5C9E" w:rsidRDefault="00DB5C9E" w:rsidP="00DB5C9E">
      <w:pPr>
        <w:keepNext/>
        <w:widowControl w:val="0"/>
        <w:spacing w:after="0"/>
        <w:contextualSpacing/>
        <w:jc w:val="center"/>
      </w:pPr>
    </w:p>
    <w:p w:rsidR="00DB5C9E" w:rsidRDefault="00DB5C9E" w:rsidP="00DB5C9E">
      <w:pPr>
        <w:keepNext/>
        <w:widowControl w:val="0"/>
        <w:spacing w:after="0"/>
        <w:contextualSpacing/>
        <w:jc w:val="center"/>
      </w:pPr>
    </w:p>
    <w:p w:rsidR="00DB5C9E" w:rsidRDefault="00DB5C9E" w:rsidP="00DB5C9E">
      <w:pPr>
        <w:keepNext/>
        <w:widowControl w:val="0"/>
        <w:spacing w:after="0"/>
        <w:contextualSpacing/>
        <w:jc w:val="center"/>
      </w:pPr>
    </w:p>
    <w:p w:rsidR="00DB5C9E" w:rsidRDefault="00DB5C9E" w:rsidP="00DB5C9E">
      <w:pPr>
        <w:keepNext/>
        <w:widowControl w:val="0"/>
        <w:spacing w:after="0"/>
        <w:contextualSpacing/>
        <w:jc w:val="center"/>
      </w:pPr>
    </w:p>
    <w:p w:rsidR="00DB5C9E" w:rsidRDefault="00DB5C9E" w:rsidP="00DB5C9E">
      <w:pPr>
        <w:keepNext/>
        <w:widowControl w:val="0"/>
        <w:spacing w:after="0"/>
        <w:contextualSpacing/>
        <w:jc w:val="center"/>
      </w:pPr>
    </w:p>
    <w:p w:rsidR="00DB5C9E" w:rsidRDefault="00DB5C9E" w:rsidP="00DB5C9E">
      <w:pPr>
        <w:keepNext/>
        <w:widowControl w:val="0"/>
        <w:spacing w:after="0"/>
        <w:contextualSpacing/>
        <w:jc w:val="center"/>
      </w:pPr>
    </w:p>
    <w:p w:rsidR="00DB5C9E" w:rsidRDefault="00DB5C9E" w:rsidP="00DB5C9E">
      <w:pPr>
        <w:keepNext/>
        <w:widowControl w:val="0"/>
        <w:spacing w:after="0"/>
        <w:contextualSpacing/>
        <w:jc w:val="center"/>
      </w:pPr>
    </w:p>
    <w:p w:rsidR="00DB5C9E" w:rsidRDefault="00DB5C9E" w:rsidP="00DB5C9E">
      <w:pPr>
        <w:keepNext/>
        <w:widowControl w:val="0"/>
        <w:spacing w:after="0"/>
        <w:contextualSpacing/>
        <w:jc w:val="center"/>
      </w:pPr>
    </w:p>
    <w:p w:rsidR="00DB5C9E" w:rsidRDefault="00DB5C9E" w:rsidP="00DB5C9E">
      <w:pPr>
        <w:keepNext/>
        <w:widowControl w:val="0"/>
        <w:spacing w:after="0"/>
        <w:contextualSpacing/>
        <w:jc w:val="center"/>
      </w:pPr>
    </w:p>
    <w:p w:rsidR="00DB5C9E" w:rsidRDefault="00DB5C9E" w:rsidP="00DB5C9E">
      <w:pPr>
        <w:keepNext/>
        <w:widowControl w:val="0"/>
        <w:spacing w:after="0"/>
        <w:contextualSpacing/>
        <w:jc w:val="center"/>
      </w:pPr>
    </w:p>
    <w:p w:rsidR="00DB5C9E" w:rsidRDefault="00DB5C9E" w:rsidP="00DB5C9E">
      <w:pPr>
        <w:keepNext/>
        <w:widowControl w:val="0"/>
        <w:spacing w:after="0"/>
        <w:contextualSpacing/>
        <w:jc w:val="center"/>
      </w:pPr>
    </w:p>
    <w:p w:rsidR="00DB5C9E" w:rsidRDefault="00DB5C9E" w:rsidP="00DB5C9E">
      <w:pPr>
        <w:keepNext/>
        <w:widowControl w:val="0"/>
        <w:spacing w:after="0"/>
        <w:contextualSpacing/>
        <w:jc w:val="center"/>
      </w:pPr>
    </w:p>
    <w:p w:rsidR="00DB5C9E" w:rsidRDefault="00DB5C9E" w:rsidP="00DB5C9E">
      <w:pPr>
        <w:keepNext/>
        <w:widowControl w:val="0"/>
        <w:spacing w:after="0"/>
        <w:contextualSpacing/>
        <w:jc w:val="center"/>
      </w:pPr>
    </w:p>
    <w:p w:rsidR="00DB5C9E" w:rsidRDefault="00DB5C9E" w:rsidP="00DB5C9E">
      <w:pPr>
        <w:keepNext/>
        <w:widowControl w:val="0"/>
        <w:spacing w:after="0"/>
        <w:contextualSpacing/>
        <w:jc w:val="center"/>
      </w:pPr>
    </w:p>
    <w:p w:rsidR="00DB5C9E" w:rsidRDefault="00DB5C9E" w:rsidP="00DB5C9E">
      <w:pPr>
        <w:keepNext/>
        <w:widowControl w:val="0"/>
        <w:spacing w:after="0"/>
        <w:contextualSpacing/>
        <w:jc w:val="center"/>
      </w:pPr>
    </w:p>
    <w:p w:rsidR="00DB5C9E" w:rsidRDefault="00DB5C9E" w:rsidP="00DB5C9E">
      <w:pPr>
        <w:keepNext/>
        <w:widowControl w:val="0"/>
        <w:spacing w:after="0"/>
        <w:contextualSpacing/>
        <w:jc w:val="center"/>
      </w:pPr>
    </w:p>
    <w:p w:rsidR="00DB5C9E" w:rsidRDefault="00DB5C9E" w:rsidP="00DB5C9E">
      <w:pPr>
        <w:keepNext/>
        <w:widowControl w:val="0"/>
        <w:spacing w:after="0"/>
        <w:contextualSpacing/>
        <w:jc w:val="center"/>
      </w:pPr>
    </w:p>
    <w:p w:rsidR="00DB5C9E" w:rsidRDefault="00DB5C9E" w:rsidP="00DB5C9E">
      <w:pPr>
        <w:keepNext/>
        <w:widowControl w:val="0"/>
        <w:spacing w:after="0"/>
        <w:contextualSpacing/>
        <w:jc w:val="center"/>
      </w:pPr>
    </w:p>
    <w:p w:rsidR="00DB5C9E" w:rsidRDefault="00DB5C9E" w:rsidP="00DB5C9E">
      <w:pPr>
        <w:keepNext/>
        <w:widowControl w:val="0"/>
        <w:spacing w:after="0"/>
        <w:contextualSpacing/>
        <w:jc w:val="center"/>
      </w:pPr>
    </w:p>
    <w:p w:rsidR="00DB5C9E" w:rsidRDefault="00DB5C9E" w:rsidP="00DB5C9E">
      <w:pPr>
        <w:keepNext/>
        <w:widowControl w:val="0"/>
        <w:spacing w:after="0"/>
        <w:contextualSpacing/>
        <w:jc w:val="center"/>
      </w:pPr>
    </w:p>
    <w:p w:rsidR="00DB5C9E" w:rsidRDefault="00DB5C9E" w:rsidP="00DB5C9E">
      <w:pPr>
        <w:keepNext/>
        <w:widowControl w:val="0"/>
        <w:spacing w:after="0"/>
        <w:contextualSpacing/>
        <w:jc w:val="center"/>
      </w:pPr>
    </w:p>
    <w:p w:rsidR="00DB5C9E" w:rsidRDefault="00DB5C9E" w:rsidP="00DB5C9E">
      <w:pPr>
        <w:keepNext/>
        <w:widowControl w:val="0"/>
        <w:spacing w:after="0"/>
        <w:contextualSpacing/>
        <w:jc w:val="center"/>
      </w:pPr>
    </w:p>
    <w:p w:rsidR="00DB5C9E" w:rsidRDefault="00DB5C9E" w:rsidP="00DB5C9E">
      <w:pPr>
        <w:keepNext/>
        <w:widowControl w:val="0"/>
        <w:spacing w:after="0"/>
        <w:contextualSpacing/>
        <w:jc w:val="center"/>
      </w:pPr>
    </w:p>
    <w:p w:rsidR="00DB5C9E" w:rsidRDefault="00DB5C9E" w:rsidP="00DB5C9E">
      <w:pPr>
        <w:keepNext/>
        <w:widowControl w:val="0"/>
        <w:spacing w:after="0"/>
        <w:contextualSpacing/>
        <w:jc w:val="center"/>
      </w:pPr>
    </w:p>
    <w:sectPr w:rsidR="00DB5C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C9E"/>
    <w:rsid w:val="000149B3"/>
    <w:rsid w:val="001C4338"/>
    <w:rsid w:val="00206E19"/>
    <w:rsid w:val="00323E27"/>
    <w:rsid w:val="004D7889"/>
    <w:rsid w:val="00640E49"/>
    <w:rsid w:val="007A4C9C"/>
    <w:rsid w:val="00800296"/>
    <w:rsid w:val="009D1598"/>
    <w:rsid w:val="00DB5C9E"/>
    <w:rsid w:val="00E146D6"/>
    <w:rsid w:val="00F9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E532B3-65E2-43CC-9AAF-78AC924D4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C9E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2,body text,A=&gt;2=&gt;9 B5:AB,Body Text Char,Знак2, Знак,Список 1,бпОсновной текст,Основной текст Знак Знак Знак,Основной текст Знак Знак Знак Знак,Основной текст Знак Знак,Body Text Char Знак1,Список 1 Знак1,бпОсновной текст Знак1"/>
    <w:basedOn w:val="a"/>
    <w:link w:val="a4"/>
    <w:uiPriority w:val="99"/>
    <w:rsid w:val="00DB5C9E"/>
    <w:pPr>
      <w:spacing w:after="120"/>
    </w:pPr>
  </w:style>
  <w:style w:type="character" w:customStyle="1" w:styleId="a4">
    <w:name w:val="Основной текст Знак"/>
    <w:aliases w:val=" Знак2 Знак,body text Знак,A=&gt;2=&gt;9 B5:AB Знак,Body Text Char Знак,Знак2 Знак, Знак Знак,Список 1 Знак,бпОсновной текст Знак,Основной текст Знак Знак Знак Знак1,Основной текст Знак Знак Знак Знак Знак,Основной текст Знак Знак Знак1"/>
    <w:basedOn w:val="a0"/>
    <w:link w:val="a3"/>
    <w:uiPriority w:val="99"/>
    <w:rsid w:val="00DB5C9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DB5C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DB5C9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B5C9E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DB5C9E"/>
  </w:style>
  <w:style w:type="paragraph" w:customStyle="1" w:styleId="centertext">
    <w:name w:val="centertext"/>
    <w:basedOn w:val="a"/>
    <w:rsid w:val="00DB5C9E"/>
    <w:pPr>
      <w:spacing w:before="100" w:beforeAutospacing="1" w:after="100" w:afterAutospacing="1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wmf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2344</Words>
  <Characters>13366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Фонд социального страхования Российской Федерации</Company>
  <LinksUpToDate>false</LinksUpToDate>
  <CharactersWithSpaces>15679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Ковылин Сергей Витальевич</dc:creator>
  <cp:keywords/>
  <dc:description/>
  <cp:lastModifiedBy>Ковылин Сергей Витальевич</cp:lastModifiedBy>
  <cp:revision>3</cp:revision>
  <dcterms:created xsi:type="dcterms:W3CDTF">2019-12-27T10:36:00Z</dcterms:created>
  <dcterms:modified xsi:type="dcterms:W3CDTF">2019-12-27T10:37:00Z</dcterms:modified>
</cp:coreProperties>
</file>