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DD2046" w:rsidRPr="00DD2046" w:rsidRDefault="00DD2046" w:rsidP="0042553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D2046">
              <w:rPr>
                <w:sz w:val="24"/>
                <w:szCs w:val="24"/>
                <w:lang w:eastAsia="ar-SA"/>
              </w:rPr>
              <w:t>Критерии оценки заявок на участие в конкурсе, порядок рассмотрения и оценки заявок на участие в конкурсе</w:t>
            </w:r>
          </w:p>
        </w:tc>
      </w:tr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tbl>
            <w:tblPr>
              <w:tblW w:w="9228" w:type="dxa"/>
              <w:tblInd w:w="16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2"/>
              <w:gridCol w:w="2712"/>
              <w:gridCol w:w="2764"/>
              <w:gridCol w:w="1134"/>
              <w:gridCol w:w="992"/>
              <w:gridCol w:w="1149"/>
            </w:tblGrid>
            <w:tr w:rsidR="00DD2046" w:rsidRPr="00DD2046" w:rsidTr="00044214">
              <w:trPr>
                <w:cantSplit/>
                <w:trHeight w:val="2272"/>
              </w:trPr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Номер критерия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 xml:space="preserve">Значимость критерия </w:t>
                  </w:r>
                  <w:proofErr w:type="gramStart"/>
                  <w:r w:rsidRPr="00DD2046">
                    <w:rPr>
                      <w:bCs/>
                    </w:rPr>
                    <w:t>в</w:t>
                  </w:r>
                  <w:proofErr w:type="gramEnd"/>
                  <w:r w:rsidRPr="00DD2046">
                    <w:rPr>
                      <w:bCs/>
                    </w:rPr>
                    <w:t xml:space="preserve"> (%)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rFonts w:ascii="MingLiU" w:eastAsia="MingLiU" w:cs="MingLiU"/>
                      <w:sz w:val="12"/>
                      <w:szCs w:val="12"/>
                    </w:rPr>
                    <w:t>.</w:t>
                  </w:r>
                  <w:r w:rsidRPr="00DD2046">
                    <w:rPr>
                      <w:bCs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Обозначение рейтинга по критерию/показателю</w:t>
                  </w:r>
                </w:p>
              </w:tc>
            </w:tr>
            <w:tr w:rsidR="00DD2046" w:rsidRPr="00DD2046" w:rsidTr="00044214">
              <w:trPr>
                <w:trHeight w:val="416"/>
              </w:trPr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gramStart"/>
                  <w:r w:rsidRPr="00DD2046">
                    <w:rPr>
                      <w:bCs/>
                    </w:rPr>
                    <w:t>Стоимостной</w:t>
                  </w:r>
                  <w:proofErr w:type="gramEnd"/>
                  <w:r w:rsidRPr="00DD2046">
                    <w:rPr>
                      <w:bCs/>
                    </w:rPr>
                    <w:t xml:space="preserve"> критерий оценки</w:t>
                  </w:r>
                </w:p>
              </w:tc>
            </w:tr>
            <w:tr w:rsidR="00DD2046" w:rsidRPr="00DD2046" w:rsidTr="00044214">
              <w:trPr>
                <w:trHeight w:val="6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1.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D2046">
                    <w:rPr>
                      <w:bCs/>
                    </w:rPr>
                    <w:t>Цена контракта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0,70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sz w:val="24"/>
                      <w:szCs w:val="24"/>
                    </w:rPr>
                    <w:t>Ra</w:t>
                  </w:r>
                  <w:proofErr w:type="spellEnd"/>
                </w:p>
              </w:tc>
            </w:tr>
            <w:tr w:rsidR="00DD2046" w:rsidRPr="00DD2046" w:rsidTr="00044214"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bCs/>
                    </w:rPr>
                    <w:t>Нестоимостные</w:t>
                  </w:r>
                  <w:proofErr w:type="spellEnd"/>
                  <w:r w:rsidRPr="00DD2046">
                    <w:rPr>
                      <w:bCs/>
                    </w:rPr>
                    <w:t xml:space="preserve"> критерии оценки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2.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  <w:sz w:val="14"/>
                      <w:szCs w:val="14"/>
                    </w:rPr>
                  </w:pPr>
                  <w:r w:rsidRPr="00DD2046">
                    <w:rPr>
                      <w:bCs/>
                    </w:rPr>
                    <w:t>2.1. квалификация участников закупки, в том числе наличие у них финансовых ресурсов, оборудования и других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материальных ресурсов,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bCs/>
                    </w:rPr>
                  </w:pPr>
                  <w:r w:rsidRPr="00DD2046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8"/>
                    <w:jc w:val="right"/>
                    <w:rPr>
                      <w:bCs/>
                    </w:rPr>
                  </w:pPr>
                  <w:r w:rsidRPr="00DD2046">
                    <w:rPr>
                      <w:bCs/>
                    </w:rPr>
                    <w:t>0,30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2046">
                    <w:rPr>
                      <w:sz w:val="24"/>
                      <w:szCs w:val="24"/>
                    </w:rPr>
                    <w:t>R</w:t>
                  </w: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</w:rPr>
                  </w:pPr>
                  <w:r w:rsidRPr="00DD2046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0,40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1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  <w:r w:rsidRPr="00DD2046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0,60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2</w:t>
                  </w:r>
                </w:p>
              </w:tc>
            </w:tr>
            <w:tr w:rsidR="00DD2046" w:rsidRPr="00DD2046" w:rsidTr="00044214">
              <w:tc>
                <w:tcPr>
                  <w:tcW w:w="31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b/>
                      <w:bCs/>
                    </w:rPr>
                  </w:pPr>
                  <w:r w:rsidRPr="00DD2046">
                    <w:t>Совокупная значимость всех критериев в процентах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100</w:t>
                  </w:r>
                </w:p>
              </w:tc>
            </w:tr>
          </w:tbl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Критерии оценки заявок на участие в конкурсе: 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1. </w:t>
            </w:r>
            <w:proofErr w:type="gramStart"/>
            <w:r w:rsidRPr="00DD2046">
              <w:rPr>
                <w:sz w:val="24"/>
                <w:szCs w:val="24"/>
              </w:rPr>
              <w:t>Стоимостной</w:t>
            </w:r>
            <w:proofErr w:type="gramEnd"/>
            <w:r w:rsidRPr="00DD2046">
              <w:rPr>
                <w:sz w:val="24"/>
                <w:szCs w:val="24"/>
              </w:rPr>
              <w:t xml:space="preserve"> критерий оценки: «Цена контракта»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Величина значимости критерия - 70 %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Коэффициент значимости критерия оценки - 0,7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Оценка критерия (баллы) - 100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sub_10161"/>
            <w:r w:rsidRPr="00DD2046">
              <w:rPr>
                <w:sz w:val="24"/>
                <w:szCs w:val="24"/>
              </w:rPr>
              <w:lastRenderedPageBreak/>
              <w:t xml:space="preserve">а)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CBA29A" wp14:editId="6A29B6D9">
                  <wp:extent cx="647700" cy="269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16"/>
                <w:szCs w:val="16"/>
              </w:rPr>
              <w:t>,</w:t>
            </w:r>
          </w:p>
          <w:bookmarkEnd w:id="0"/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5898EB" wp14:editId="2AEF5367">
                  <wp:extent cx="1211580" cy="4846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11" cy="48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5F5CB4" wp14:editId="77742766">
                  <wp:extent cx="236220" cy="279734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18753B" wp14:editId="4B5637F8">
                  <wp:extent cx="397087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7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б)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5ADEF46" wp14:editId="3CC12387">
                  <wp:extent cx="64008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7CB660" wp14:editId="436D73E4">
                  <wp:extent cx="1554480" cy="48637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74" cy="4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где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3C4B3" wp14:editId="009DDCD3">
                  <wp:extent cx="419100" cy="2694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  <w:lang w:val="en-US"/>
              </w:rPr>
              <w:t>Ra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ЦБ</w:t>
            </w:r>
            <w:proofErr w:type="spellStart"/>
            <w:r w:rsidRPr="00DD20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x 0,7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где</w:t>
            </w:r>
            <w:r w:rsidRPr="00DD2046">
              <w:rPr>
                <w:sz w:val="24"/>
                <w:szCs w:val="24"/>
                <w:lang w:val="en-US"/>
              </w:rPr>
              <w:t>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i</w:t>
            </w:r>
            <w:r w:rsidRPr="00DD2046">
              <w:rPr>
                <w:sz w:val="24"/>
                <w:szCs w:val="24"/>
              </w:rPr>
              <w:t xml:space="preserve"> – рейтинг, присуждаемого i-й заявке по критерию «Цена контракта».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left="57" w:right="57"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 </w:t>
            </w:r>
            <w:proofErr w:type="spellStart"/>
            <w:r w:rsidRPr="00DD2046">
              <w:rPr>
                <w:sz w:val="24"/>
                <w:szCs w:val="24"/>
              </w:rPr>
              <w:t>Нестоимостной</w:t>
            </w:r>
            <w:proofErr w:type="spellEnd"/>
            <w:r w:rsidRPr="00DD2046">
              <w:rPr>
                <w:sz w:val="24"/>
                <w:szCs w:val="24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right="3994"/>
              <w:rPr>
                <w:b/>
                <w:sz w:val="22"/>
                <w:szCs w:val="22"/>
              </w:rPr>
            </w:pPr>
            <w:r w:rsidRPr="00DD2046">
              <w:rPr>
                <w:sz w:val="22"/>
                <w:szCs w:val="22"/>
              </w:rPr>
              <w:t>Величина значимости критерия - 30 % Коэффициент значимости критерия оценки - 0,30 Применяемые показатели данного критерия: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2.1. Показатель №1 «Опыт участника по успешной поставке товара сопоставимого характера и объема»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Оценка показателя (баллы): 100 баллов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Коэффициент значимости показателя: 0,40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left="682" w:hanging="365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 данному показателю оценивается:</w:t>
            </w:r>
          </w:p>
          <w:p w:rsidR="00DD2046" w:rsidRPr="00DD2046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DD2046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Оценивается количество контрактов, исполненных в полном объеме, б</w:t>
            </w:r>
            <w:r w:rsidR="009A254E">
              <w:rPr>
                <w:sz w:val="22"/>
                <w:szCs w:val="22"/>
              </w:rPr>
              <w:t>ез штрафных санкций, заключенных в течение</w:t>
            </w:r>
            <w:r w:rsidRPr="00DD2046">
              <w:rPr>
                <w:sz w:val="22"/>
                <w:szCs w:val="22"/>
              </w:rPr>
              <w:t xml:space="preserve"> пяти лет до даты подачи заявки на участие в конкурсе.</w:t>
            </w:r>
            <w:r w:rsidR="00952108">
              <w:rPr>
                <w:sz w:val="22"/>
                <w:szCs w:val="22"/>
              </w:rPr>
              <w:t xml:space="preserve"> </w:t>
            </w:r>
            <w:r w:rsidR="00952108" w:rsidRPr="00952108">
              <w:rPr>
                <w:sz w:val="22"/>
                <w:szCs w:val="22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DD2046">
              <w:rPr>
                <w:sz w:val="22"/>
                <w:szCs w:val="22"/>
              </w:rPr>
              <w:t>При этом, количество поставленных товаров (в штуках) в каждом контракте должно быть</w:t>
            </w:r>
            <w:r w:rsidRPr="00DD2046">
              <w:rPr>
                <w:spacing w:val="-4"/>
                <w:sz w:val="24"/>
                <w:szCs w:val="24"/>
              </w:rPr>
              <w:t xml:space="preserve"> не менее </w:t>
            </w:r>
            <w:r w:rsidR="0032645F">
              <w:rPr>
                <w:b/>
                <w:spacing w:val="-4"/>
                <w:sz w:val="24"/>
                <w:szCs w:val="24"/>
              </w:rPr>
              <w:t>200</w:t>
            </w:r>
            <w:r w:rsidRPr="00DD2046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6B3FE6" w:rsidRDefault="00DD2046" w:rsidP="00425536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 xml:space="preserve">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 xml:space="preserve">Опыт участника по успешной поставке товара </w:t>
            </w:r>
            <w:r w:rsidRPr="006B3FE6">
              <w:rPr>
                <w:sz w:val="24"/>
                <w:szCs w:val="24"/>
              </w:rPr>
              <w:t>сопоставимого характера и объема</w:t>
            </w:r>
            <w:r w:rsidRPr="006B3FE6">
              <w:rPr>
                <w:bCs/>
                <w:sz w:val="24"/>
                <w:szCs w:val="24"/>
              </w:rPr>
              <w:t xml:space="preserve">» </w:t>
            </w:r>
            <w:r w:rsidRPr="006B3FE6">
              <w:rPr>
                <w:sz w:val="24"/>
                <w:szCs w:val="24"/>
              </w:rPr>
              <w:t xml:space="preserve">i-й заявки 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gramStart"/>
            <w:r w:rsidRPr="006B3FE6">
              <w:rPr>
                <w:sz w:val="24"/>
                <w:szCs w:val="24"/>
              </w:rPr>
              <w:t>КЗ</w:t>
            </w:r>
            <w:proofErr w:type="gramEnd"/>
            <w:r w:rsidRPr="006B3FE6">
              <w:rPr>
                <w:sz w:val="24"/>
                <w:szCs w:val="24"/>
              </w:rPr>
              <w:t xml:space="preserve"> - коэффициент значимости показателя.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t>К</w:t>
            </w:r>
            <w:proofErr w:type="gramStart"/>
            <w:r w:rsidRPr="006B3FE6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6B3FE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3FE6">
              <w:rPr>
                <w:sz w:val="24"/>
                <w:szCs w:val="24"/>
              </w:rPr>
              <w:t>К</w:t>
            </w:r>
            <w:proofErr w:type="gramEnd"/>
            <w:r w:rsidRPr="006B3FE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6B3FE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</w:t>
            </w:r>
            <w:r w:rsidRPr="006B3FE6">
              <w:rPr>
                <w:sz w:val="24"/>
                <w:szCs w:val="24"/>
              </w:rPr>
              <w:lastRenderedPageBreak/>
              <w:t>участниками закупки.</w:t>
            </w:r>
          </w:p>
          <w:p w:rsidR="0035535A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</w:t>
            </w:r>
            <w:r w:rsidR="0035535A" w:rsidRPr="0035535A">
              <w:rPr>
                <w:sz w:val="24"/>
                <w:szCs w:val="24"/>
              </w:rPr>
              <w:t xml:space="preserve">реестровыми номерами </w:t>
            </w:r>
            <w:r w:rsidRPr="0035535A">
              <w:rPr>
                <w:sz w:val="24"/>
                <w:szCs w:val="24"/>
              </w:rPr>
              <w:t>контракт</w:t>
            </w:r>
            <w:r w:rsidR="0035535A" w:rsidRPr="0035535A">
              <w:rPr>
                <w:sz w:val="24"/>
                <w:szCs w:val="24"/>
              </w:rPr>
              <w:t>ов</w:t>
            </w:r>
            <w:r w:rsidRPr="0035535A">
              <w:rPr>
                <w:sz w:val="24"/>
                <w:szCs w:val="24"/>
              </w:rPr>
              <w:t xml:space="preserve"> </w:t>
            </w:r>
            <w:r w:rsidR="009D3A46" w:rsidRPr="0035535A">
              <w:rPr>
                <w:sz w:val="24"/>
                <w:szCs w:val="24"/>
              </w:rPr>
              <w:t>с</w:t>
            </w:r>
            <w:r w:rsidRPr="0035535A">
              <w:rPr>
                <w:sz w:val="24"/>
                <w:szCs w:val="24"/>
              </w:rPr>
              <w:t xml:space="preserve"> единой информационной систем</w:t>
            </w:r>
            <w:r w:rsidR="009D3A46" w:rsidRPr="0035535A">
              <w:rPr>
                <w:sz w:val="24"/>
                <w:szCs w:val="24"/>
              </w:rPr>
              <w:t>ы</w:t>
            </w:r>
            <w:r w:rsidRPr="0035535A">
              <w:rPr>
                <w:sz w:val="24"/>
                <w:szCs w:val="24"/>
              </w:rPr>
              <w:t xml:space="preserve"> </w:t>
            </w:r>
            <w:r w:rsidRPr="0032645F">
              <w:rPr>
                <w:sz w:val="24"/>
                <w:szCs w:val="24"/>
              </w:rPr>
              <w:t>http://zakupki.gov.ru</w:t>
            </w:r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</w:t>
            </w:r>
            <w:r w:rsidR="0035535A" w:rsidRPr="0035535A">
              <w:rPr>
                <w:sz w:val="24"/>
                <w:szCs w:val="24"/>
              </w:rPr>
              <w:t xml:space="preserve"> закупок в реестре контрактов).</w:t>
            </w:r>
            <w:r w:rsidR="0035535A"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CF4BD5" w:rsidRDefault="00DD2046" w:rsidP="00425536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2.2. </w:t>
            </w:r>
            <w:r w:rsidRPr="00CF4BD5">
              <w:rPr>
                <w:sz w:val="24"/>
                <w:szCs w:val="24"/>
              </w:rPr>
              <w:t>Показатель №2 «Опыт участника по успешной поставке товара сопоставимого характера и объема»</w:t>
            </w:r>
          </w:p>
          <w:p w:rsidR="00DD2046" w:rsidRPr="00CF4BD5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b/>
                <w:bCs/>
                <w:sz w:val="24"/>
                <w:szCs w:val="24"/>
              </w:rPr>
            </w:pPr>
            <w:r w:rsidRPr="00CF4BD5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952108">
              <w:rPr>
                <w:bCs/>
                <w:sz w:val="24"/>
                <w:szCs w:val="24"/>
              </w:rPr>
              <w:t>Коэффициент значимости показателя: 0,6</w:t>
            </w:r>
            <w:r w:rsidRPr="00952108">
              <w:rPr>
                <w:sz w:val="24"/>
                <w:szCs w:val="24"/>
              </w:rPr>
              <w:t>0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  <w:u w:val="single"/>
              </w:rPr>
            </w:pPr>
            <w:r w:rsidRPr="00952108">
              <w:rPr>
                <w:sz w:val="24"/>
                <w:szCs w:val="24"/>
              </w:rPr>
              <w:t>По данному показателю оценивается:</w:t>
            </w:r>
            <w:r w:rsidRPr="00952108">
              <w:rPr>
                <w:sz w:val="24"/>
                <w:szCs w:val="24"/>
                <w:u w:val="single"/>
              </w:rPr>
              <w:t xml:space="preserve">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>О</w:t>
            </w:r>
            <w:r w:rsidRPr="00952108">
              <w:rPr>
                <w:sz w:val="24"/>
                <w:szCs w:val="24"/>
              </w:rPr>
              <w:t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      </w:r>
            <w:proofErr w:type="gramStart"/>
            <w:r w:rsidRPr="00952108">
              <w:rPr>
                <w:sz w:val="24"/>
                <w:szCs w:val="24"/>
              </w:rPr>
              <w:t>и</w:t>
            </w:r>
            <w:proofErr w:type="gramEnd"/>
            <w:r w:rsidRPr="00952108">
              <w:rPr>
                <w:sz w:val="24"/>
                <w:szCs w:val="24"/>
              </w:rPr>
              <w:t xml:space="preserve"> пяти лет до даты подачи заявки на участие в конкурсе. </w:t>
            </w:r>
            <w:r w:rsidR="00952108" w:rsidRPr="00952108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952108">
              <w:rPr>
                <w:sz w:val="24"/>
                <w:szCs w:val="24"/>
              </w:rPr>
              <w:t xml:space="preserve"> При этом, количество поставленных товаров (в штуках) в каждом контракте должно быть</w:t>
            </w:r>
            <w:r w:rsidRPr="00952108">
              <w:rPr>
                <w:spacing w:val="-4"/>
                <w:sz w:val="24"/>
                <w:szCs w:val="24"/>
              </w:rPr>
              <w:t xml:space="preserve">  не менее </w:t>
            </w:r>
            <w:r w:rsidR="00F434A6">
              <w:rPr>
                <w:b/>
                <w:spacing w:val="-4"/>
                <w:sz w:val="24"/>
                <w:szCs w:val="24"/>
              </w:rPr>
              <w:t>2</w:t>
            </w:r>
            <w:r w:rsidR="0032645F">
              <w:rPr>
                <w:b/>
                <w:spacing w:val="-4"/>
                <w:sz w:val="24"/>
                <w:szCs w:val="24"/>
              </w:rPr>
              <w:t xml:space="preserve">00 </w:t>
            </w:r>
            <w:r w:rsidRPr="00952108">
              <w:rPr>
                <w:spacing w:val="-4"/>
                <w:sz w:val="24"/>
                <w:szCs w:val="24"/>
              </w:rPr>
              <w:t>штук.</w:t>
            </w:r>
            <w:bookmarkStart w:id="1" w:name="_GoBack"/>
            <w:bookmarkEnd w:id="1"/>
          </w:p>
          <w:p w:rsidR="00DD2046" w:rsidRPr="00952108" w:rsidRDefault="00DD2046" w:rsidP="00425536">
            <w:pPr>
              <w:keepNext/>
              <w:keepLines/>
              <w:spacing w:after="0" w:line="240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952108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601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bCs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>Опыт участника по успешной поставке товара сопоставимого характера и объема</w:t>
            </w:r>
            <w:r w:rsidRPr="00DD2046">
              <w:rPr>
                <w:bCs/>
              </w:rPr>
              <w:t xml:space="preserve">» </w:t>
            </w:r>
            <w:r w:rsidRPr="00DD2046">
              <w:rPr>
                <w:sz w:val="24"/>
                <w:szCs w:val="24"/>
              </w:rPr>
              <w:t>i-й заявки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gramStart"/>
            <w:r w:rsidRPr="00DD2046">
              <w:rPr>
                <w:sz w:val="24"/>
                <w:szCs w:val="24"/>
              </w:rPr>
              <w:t>КЗ</w:t>
            </w:r>
            <w:proofErr w:type="gramEnd"/>
            <w:r w:rsidRPr="00DD2046">
              <w:rPr>
                <w:sz w:val="24"/>
                <w:szCs w:val="24"/>
              </w:rPr>
              <w:t xml:space="preserve"> - коэффициент значимости показателя.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proofErr w:type="gramStart"/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046">
              <w:rPr>
                <w:sz w:val="24"/>
                <w:szCs w:val="24"/>
              </w:rPr>
              <w:t>К</w:t>
            </w:r>
            <w:proofErr w:type="gramEnd"/>
            <w:r w:rsidRPr="00DD204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35535A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</w:t>
            </w:r>
            <w:hyperlink r:id="rId12" w:history="1">
              <w:r w:rsidRPr="0032645F">
                <w:rPr>
                  <w:sz w:val="24"/>
                  <w:szCs w:val="24"/>
                </w:rPr>
                <w:t>http://zakupki.gov.ru</w:t>
              </w:r>
            </w:hyperlink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 закупок в реестре контрактов).</w:t>
            </w:r>
            <w:r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      </w:r>
            <w:r w:rsidR="00E25EFC">
              <w:rPr>
                <w:sz w:val="24"/>
                <w:szCs w:val="24"/>
              </w:rPr>
              <w:t>реестровым номером контракта,</w:t>
            </w:r>
            <w:r w:rsidRPr="00DD2046">
              <w:rPr>
                <w:sz w:val="24"/>
                <w:szCs w:val="24"/>
              </w:rPr>
              <w:t xml:space="preserve"> исполнение которого подтверждается </w:t>
            </w:r>
            <w:r w:rsidRPr="00DD2046">
              <w:rPr>
                <w:sz w:val="24"/>
                <w:szCs w:val="24"/>
              </w:rPr>
              <w:lastRenderedPageBreak/>
              <w:t>участником закупки.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Формула расчета рейтинга, присуждаемого заявке по данному критерию оценки: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D2046">
              <w:rPr>
                <w:sz w:val="24"/>
                <w:szCs w:val="24"/>
                <w:lang w:val="en-US"/>
              </w:rPr>
              <w:t>Rb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>=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</w:t>
            </w:r>
            <w:r w:rsidRPr="00DD2046">
              <w:rPr>
                <w:sz w:val="24"/>
                <w:szCs w:val="24"/>
              </w:rPr>
              <w:t>х</w:t>
            </w:r>
            <w:r w:rsidRPr="00DD2046">
              <w:rPr>
                <w:sz w:val="24"/>
                <w:szCs w:val="24"/>
                <w:lang w:val="en-US"/>
              </w:rPr>
              <w:t>(b1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+ b2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>)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gramStart"/>
            <w:r w:rsidRPr="00DD2046">
              <w:rPr>
                <w:sz w:val="24"/>
                <w:szCs w:val="24"/>
              </w:rPr>
              <w:t>КЗ</w:t>
            </w:r>
            <w:proofErr w:type="gramEnd"/>
            <w:r w:rsidRPr="00DD2046">
              <w:rPr>
                <w:sz w:val="24"/>
                <w:szCs w:val="24"/>
              </w:rPr>
              <w:t xml:space="preserve">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b1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>, b2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Расчет итогового рейтинга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046">
              <w:rPr>
                <w:sz w:val="24"/>
                <w:szCs w:val="24"/>
              </w:rPr>
              <w:t>R</w:t>
            </w:r>
            <w:proofErr w:type="gramEnd"/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= </w:t>
            </w: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+ </w:t>
            </w: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, 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046">
              <w:rPr>
                <w:sz w:val="24"/>
                <w:szCs w:val="24"/>
              </w:rPr>
              <w:t>R</w:t>
            </w:r>
            <w:proofErr w:type="gramEnd"/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</w:rPr>
              <w:t xml:space="preserve"> -</w:t>
            </w:r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>итоговый рейтинг, присуждаемый i –ой заявке;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рейтинг, присуждаемый i –</w:t>
            </w:r>
            <w:proofErr w:type="gramStart"/>
            <w:r w:rsidRPr="00DD2046">
              <w:rPr>
                <w:sz w:val="24"/>
                <w:szCs w:val="24"/>
              </w:rPr>
              <w:t>ой</w:t>
            </w:r>
            <w:proofErr w:type="gramEnd"/>
            <w:r w:rsidRPr="00DD2046">
              <w:rPr>
                <w:sz w:val="24"/>
                <w:szCs w:val="24"/>
              </w:rPr>
              <w:t xml:space="preserve"> заявке по критерию «цена контракта»;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рейтинг, присуждаемый i –</w:t>
            </w:r>
            <w:proofErr w:type="gramStart"/>
            <w:r w:rsidRPr="00DD2046">
              <w:rPr>
                <w:sz w:val="24"/>
                <w:szCs w:val="24"/>
              </w:rPr>
              <w:t>ой</w:t>
            </w:r>
            <w:proofErr w:type="gramEnd"/>
            <w:r w:rsidRPr="00DD2046">
              <w:rPr>
                <w:sz w:val="24"/>
                <w:szCs w:val="24"/>
              </w:rPr>
      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Порядок оценки заявок по критериям оценки заявок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оценки заявок по каждому критерию оценки используется 100 - балльная шкала оценки.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DD2046" w:rsidRPr="00DD2046" w:rsidRDefault="00DD2046" w:rsidP="00425536">
            <w:pPr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lastRenderedPageBreak/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9242D6" w:rsidRDefault="009242D6" w:rsidP="00425536"/>
    <w:sectPr w:rsidR="009242D6" w:rsidSect="00DD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C1548"/>
    <w:rsid w:val="001328E2"/>
    <w:rsid w:val="001937C3"/>
    <w:rsid w:val="002C5DFD"/>
    <w:rsid w:val="0032645F"/>
    <w:rsid w:val="0035535A"/>
    <w:rsid w:val="00425536"/>
    <w:rsid w:val="006B3FE6"/>
    <w:rsid w:val="006C6F5D"/>
    <w:rsid w:val="006D049D"/>
    <w:rsid w:val="00745F2F"/>
    <w:rsid w:val="009242D6"/>
    <w:rsid w:val="00952108"/>
    <w:rsid w:val="009629D2"/>
    <w:rsid w:val="009A254E"/>
    <w:rsid w:val="009D3A46"/>
    <w:rsid w:val="00CF4BD5"/>
    <w:rsid w:val="00DD174F"/>
    <w:rsid w:val="00DD2046"/>
    <w:rsid w:val="00E25EFC"/>
    <w:rsid w:val="00EA4AE2"/>
    <w:rsid w:val="00F434A6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11</cp:revision>
  <dcterms:created xsi:type="dcterms:W3CDTF">2019-01-29T07:41:00Z</dcterms:created>
  <dcterms:modified xsi:type="dcterms:W3CDTF">2019-12-17T12:42:00Z</dcterms:modified>
</cp:coreProperties>
</file>