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EE35DF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CE350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D74E78"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D74E78"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нижних конечностей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CE350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D74E7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D74E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D74E7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изготовлению </w:t>
            </w:r>
            <w:r w:rsidR="00D74E78" w:rsidRPr="00D74E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протезов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нижних конечностей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8AA21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2F50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739F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042563">
        <w:rPr>
          <w:w w:val="95"/>
          <w:sz w:val="24"/>
          <w:szCs w:val="24"/>
          <w:lang w:val="ru-RU"/>
        </w:rPr>
        <w:t xml:space="preserve">протезов </w:t>
      </w:r>
      <w:r w:rsidR="00CE3509">
        <w:rPr>
          <w:b/>
          <w:w w:val="95"/>
          <w:sz w:val="24"/>
          <w:szCs w:val="24"/>
          <w:lang w:val="ru-RU"/>
        </w:rPr>
        <w:t>нижних конечностей</w:t>
      </w:r>
      <w:r w:rsidR="00933528" w:rsidRPr="00042563">
        <w:rPr>
          <w:w w:val="95"/>
          <w:sz w:val="24"/>
          <w:szCs w:val="24"/>
          <w:lang w:val="ru-RU"/>
        </w:rPr>
        <w:t>)</w:t>
      </w:r>
      <w:r w:rsidR="00933528" w:rsidRPr="00042563">
        <w:rPr>
          <w:w w:val="105"/>
          <w:sz w:val="24"/>
          <w:szCs w:val="24"/>
          <w:lang w:val="ru-RU"/>
        </w:rPr>
        <w:t xml:space="preserve">, </w:t>
      </w:r>
      <w:r w:rsidR="00933528" w:rsidRPr="00042563">
        <w:rPr>
          <w:b/>
          <w:w w:val="105"/>
          <w:sz w:val="24"/>
          <w:szCs w:val="24"/>
          <w:lang w:val="ru-RU"/>
        </w:rPr>
        <w:t xml:space="preserve">исчисляемый в количестве </w:t>
      </w:r>
      <w:r w:rsidRPr="00042563">
        <w:rPr>
          <w:b/>
          <w:w w:val="105"/>
          <w:sz w:val="24"/>
          <w:szCs w:val="24"/>
          <w:lang w:val="ru-RU"/>
        </w:rPr>
        <w:t>предоставленных протезов</w:t>
      </w:r>
      <w:r w:rsidRPr="00042563">
        <w:rPr>
          <w:b/>
          <w:w w:val="101"/>
          <w:sz w:val="24"/>
          <w:szCs w:val="24"/>
          <w:lang w:val="ru-RU"/>
        </w:rPr>
        <w:t xml:space="preserve"> </w:t>
      </w:r>
      <w:r w:rsidR="00CE3509">
        <w:rPr>
          <w:b/>
          <w:w w:val="101"/>
          <w:sz w:val="24"/>
          <w:szCs w:val="24"/>
          <w:lang w:val="ru-RU"/>
        </w:rPr>
        <w:t>нижних конечностей</w:t>
      </w:r>
      <w:r w:rsidR="00933528" w:rsidRPr="00042563">
        <w:rPr>
          <w:b/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042563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При этом количество предоставленных</w:t>
      </w:r>
      <w:r w:rsidR="00EE35DF">
        <w:rPr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протезов в каждом контракте должно быть не</w:t>
      </w:r>
      <w:r w:rsidR="00EE35DF" w:rsidRPr="00EE35DF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менее</w:t>
      </w:r>
      <w:r w:rsidR="00933528" w:rsidRPr="00042563">
        <w:rPr>
          <w:sz w:val="24"/>
          <w:szCs w:val="24"/>
          <w:lang w:val="ru-RU"/>
        </w:rPr>
        <w:t xml:space="preserve"> </w:t>
      </w:r>
      <w:r w:rsidR="00EE35DF" w:rsidRPr="00EE35DF">
        <w:rPr>
          <w:b/>
          <w:sz w:val="24"/>
          <w:szCs w:val="24"/>
          <w:lang w:val="ru-RU"/>
        </w:rPr>
        <w:t>7</w:t>
      </w:r>
      <w:r w:rsidR="00933528" w:rsidRPr="00042563">
        <w:rPr>
          <w:sz w:val="24"/>
          <w:szCs w:val="24"/>
          <w:lang w:val="ru-RU"/>
        </w:rPr>
        <w:t xml:space="preserve"> </w:t>
      </w:r>
      <w:r w:rsidR="00EE35DF">
        <w:rPr>
          <w:sz w:val="24"/>
          <w:szCs w:val="24"/>
          <w:lang w:val="ru-RU"/>
        </w:rPr>
        <w:t>протезов</w:t>
      </w:r>
      <w:r w:rsidR="00933528" w:rsidRPr="00042563">
        <w:rPr>
          <w:sz w:val="24"/>
          <w:szCs w:val="24"/>
          <w:lang w:val="ru-RU"/>
        </w:rPr>
        <w:t>.</w:t>
      </w:r>
    </w:p>
    <w:p w:rsidR="00A75D41" w:rsidRPr="00AA7C0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042563">
        <w:rPr>
          <w:sz w:val="24"/>
          <w:szCs w:val="24"/>
          <w:lang w:val="ru-RU"/>
        </w:rPr>
        <w:t xml:space="preserve"> (с актами вып</w:t>
      </w:r>
      <w:r w:rsidR="00FE5AEA" w:rsidRPr="00042563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042563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042563">
        <w:rPr>
          <w:sz w:val="24"/>
          <w:szCs w:val="24"/>
          <w:lang w:val="ru-RU"/>
        </w:rPr>
        <w:t xml:space="preserve"> объеме </w:t>
      </w:r>
      <w:r w:rsidRPr="00042563">
        <w:rPr>
          <w:sz w:val="24"/>
          <w:szCs w:val="24"/>
          <w:lang w:val="ru-RU"/>
        </w:rPr>
        <w:t>выполненных работ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042563">
        <w:rPr>
          <w:sz w:val="24"/>
          <w:szCs w:val="24"/>
          <w:lang w:val="ru-RU"/>
        </w:rPr>
        <w:t>не 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основанием для отказа в допуске к</w:t>
      </w:r>
      <w:r w:rsidRPr="00042563">
        <w:rPr>
          <w:sz w:val="24"/>
          <w:szCs w:val="24"/>
          <w:lang w:val="ru-RU"/>
        </w:rPr>
        <w:t xml:space="preserve">   участию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конкурсе, однако при оценке по</w:t>
      </w:r>
      <w:r w:rsidRPr="00042563">
        <w:rPr>
          <w:sz w:val="24"/>
          <w:szCs w:val="24"/>
          <w:lang w:val="ru-RU"/>
        </w:rPr>
        <w:t xml:space="preserve">   настоящему</w:t>
      </w:r>
    </w:p>
    <w:p w:rsidR="00A75D41" w:rsidRPr="00042563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042563">
        <w:rPr>
          <w:sz w:val="24"/>
          <w:szCs w:val="24"/>
          <w:lang w:val="ru-RU"/>
        </w:rPr>
        <w:t>сведения, заявленные</w:t>
      </w:r>
      <w:r w:rsidRPr="00042563">
        <w:rPr>
          <w:sz w:val="24"/>
          <w:szCs w:val="24"/>
          <w:lang w:val="ru-RU"/>
        </w:rPr>
        <w:t xml:space="preserve">   </w:t>
      </w:r>
      <w:r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закупки, 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подтверждены документально в</w:t>
      </w:r>
      <w:r w:rsidRPr="00042563">
        <w:rPr>
          <w:sz w:val="24"/>
          <w:szCs w:val="24"/>
          <w:lang w:val="ru-RU"/>
        </w:rPr>
        <w:t xml:space="preserve"> составе </w:t>
      </w:r>
      <w:r w:rsidR="00042563" w:rsidRPr="00042563">
        <w:rPr>
          <w:sz w:val="24"/>
          <w:szCs w:val="24"/>
          <w:lang w:val="ru-RU"/>
        </w:rPr>
        <w:t>заявки на</w:t>
      </w:r>
      <w:r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участие в</w:t>
      </w:r>
      <w:r w:rsidRPr="00042563">
        <w:rPr>
          <w:spacing w:val="3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конкурсе.</w:t>
      </w:r>
    </w:p>
    <w:p w:rsidR="00A75D41" w:rsidRPr="00042563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A75D41" w:rsidRPr="00AA7C0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-</w:t>
      </w:r>
      <w:r w:rsidR="00AA7C09" w:rsidRPr="00AA7C09">
        <w:rPr>
          <w:w w:val="105"/>
          <w:sz w:val="24"/>
          <w:szCs w:val="24"/>
          <w:lang w:val="ru-RU"/>
        </w:rPr>
        <w:t xml:space="preserve"> </w:t>
      </w:r>
      <w:r w:rsidR="00F754D8" w:rsidRPr="00424168">
        <w:rPr>
          <w:b/>
          <w:w w:val="105"/>
          <w:sz w:val="24"/>
          <w:szCs w:val="24"/>
          <w:lang w:val="ru-RU"/>
        </w:rPr>
        <w:t>3</w:t>
      </w:r>
      <w:r w:rsidR="00AA7C09" w:rsidRPr="00424168">
        <w:rPr>
          <w:b/>
          <w:sz w:val="24"/>
          <w:szCs w:val="24"/>
          <w:lang w:val="ru-RU"/>
        </w:rPr>
        <w:t>5</w:t>
      </w:r>
      <w:r w:rsidR="00B24465" w:rsidRPr="00042563">
        <w:rPr>
          <w:b/>
          <w:sz w:val="24"/>
          <w:szCs w:val="24"/>
          <w:lang w:val="ru-RU"/>
        </w:rPr>
        <w:t xml:space="preserve"> </w:t>
      </w:r>
      <w:r w:rsidR="00B24465" w:rsidRPr="00F754D8">
        <w:rPr>
          <w:sz w:val="24"/>
          <w:szCs w:val="24"/>
          <w:lang w:val="ru-RU"/>
        </w:rPr>
        <w:t>(</w:t>
      </w:r>
      <w:r w:rsidR="00F754D8" w:rsidRPr="00F754D8">
        <w:rPr>
          <w:sz w:val="24"/>
          <w:szCs w:val="24"/>
          <w:lang w:val="ru-RU"/>
        </w:rPr>
        <w:t xml:space="preserve">тридцать </w:t>
      </w:r>
      <w:r w:rsidR="00AA7C09" w:rsidRPr="00F754D8">
        <w:rPr>
          <w:sz w:val="24"/>
          <w:szCs w:val="24"/>
          <w:lang w:val="ru-RU"/>
        </w:rPr>
        <w:t>пять</w:t>
      </w:r>
      <w:r w:rsidR="00B24465" w:rsidRPr="00F754D8">
        <w:rPr>
          <w:sz w:val="24"/>
          <w:szCs w:val="24"/>
          <w:lang w:val="ru-RU"/>
        </w:rPr>
        <w:t>)</w:t>
      </w:r>
      <w:r w:rsidR="00AA7C09">
        <w:rPr>
          <w:sz w:val="24"/>
          <w:szCs w:val="24"/>
          <w:lang w:val="ru-RU"/>
        </w:rPr>
        <w:t xml:space="preserve"> протезов</w:t>
      </w:r>
      <w:r w:rsidR="00933528" w:rsidRPr="00042563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Количество</w:t>
      </w:r>
      <w:r w:rsidRPr="00042563">
        <w:rPr>
          <w:spacing w:val="-17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баллов,</w:t>
      </w:r>
      <w:r w:rsidRPr="00042563">
        <w:rPr>
          <w:spacing w:val="-3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присуждаемых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9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(показателю),</w:t>
      </w:r>
      <w:r w:rsidRPr="00042563">
        <w:rPr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042563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spacing w:val="-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042563">
        <w:rPr>
          <w:rFonts w:ascii="Times New Roman" w:hAnsi="Times New Roman"/>
          <w:spacing w:val="27"/>
          <w:sz w:val="24"/>
          <w:szCs w:val="24"/>
          <w:lang w:val="ru-RU"/>
        </w:rPr>
        <w:t>протезов</w:t>
      </w:r>
      <w:r w:rsidR="00933528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BE8">
        <w:rPr>
          <w:rFonts w:ascii="Times New Roman" w:hAnsi="Times New Roman"/>
          <w:b/>
          <w:sz w:val="24"/>
          <w:szCs w:val="24"/>
          <w:lang w:val="ru-RU"/>
        </w:rPr>
        <w:t>нижних конечностей</w:t>
      </w:r>
      <w:r w:rsidR="002C51D9">
        <w:rPr>
          <w:rFonts w:ascii="Times New Roman" w:hAnsi="Times New Roman"/>
          <w:sz w:val="24"/>
          <w:szCs w:val="24"/>
          <w:lang w:val="ru-RU"/>
        </w:rPr>
        <w:t>)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042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042563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участие 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042563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042563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6A3A46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рублях,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каждом контракте должен</w:t>
      </w:r>
      <w:r w:rsidR="00FE5AEA" w:rsidRPr="006A3A46">
        <w:rPr>
          <w:spacing w:val="1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быть</w:t>
      </w:r>
      <w:r w:rsidR="00D66061" w:rsidRPr="006A3A46">
        <w:rPr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не</w:t>
      </w:r>
      <w:r w:rsidR="00FE5AEA" w:rsidRPr="006A3A46">
        <w:rPr>
          <w:spacing w:val="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менее</w:t>
      </w:r>
      <w:r w:rsidR="00D66061" w:rsidRPr="006A3A46">
        <w:rPr>
          <w:sz w:val="24"/>
          <w:szCs w:val="24"/>
          <w:lang w:val="ru-RU"/>
        </w:rPr>
        <w:t xml:space="preserve"> </w:t>
      </w:r>
      <w:r w:rsidR="00A97BE8">
        <w:rPr>
          <w:b/>
          <w:sz w:val="24"/>
          <w:szCs w:val="24"/>
          <w:lang w:val="ru-RU"/>
        </w:rPr>
        <w:t>1926143,71</w:t>
      </w:r>
      <w:r w:rsidR="00D74E78" w:rsidRPr="006A3A46">
        <w:rPr>
          <w:b/>
          <w:sz w:val="24"/>
          <w:szCs w:val="24"/>
          <w:lang w:val="ru-RU"/>
        </w:rPr>
        <w:t xml:space="preserve"> рубля.</w:t>
      </w:r>
    </w:p>
    <w:p w:rsidR="00A75D41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042563">
        <w:rPr>
          <w:sz w:val="24"/>
          <w:szCs w:val="24"/>
          <w:lang w:val="ru-RU"/>
        </w:rPr>
        <w:t xml:space="preserve">   </w:t>
      </w:r>
      <w:r w:rsidRPr="00042563">
        <w:rPr>
          <w:sz w:val="24"/>
          <w:szCs w:val="24"/>
          <w:lang w:val="ru-RU"/>
        </w:rPr>
        <w:t>копиями государственных</w:t>
      </w:r>
      <w:r w:rsidR="00FE5AEA"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pacing w:val="5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контрактов</w:t>
      </w:r>
      <w:r w:rsidR="00D66061"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042563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042563">
        <w:rPr>
          <w:spacing w:val="-1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44-</w:t>
      </w:r>
      <w:r w:rsidR="00FE5AEA" w:rsidRPr="00042563">
        <w:rPr>
          <w:w w:val="104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042563">
          <w:rPr>
            <w:sz w:val="24"/>
            <w:szCs w:val="24"/>
          </w:rPr>
          <w:t>www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zakupki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gov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ru</w:t>
        </w:r>
        <w:r w:rsidR="00FE5AEA" w:rsidRPr="00042563">
          <w:rPr>
            <w:sz w:val="24"/>
            <w:szCs w:val="24"/>
            <w:lang w:val="ru-RU"/>
          </w:rPr>
          <w:t>,</w:t>
        </w:r>
      </w:hyperlink>
      <w:r w:rsidR="00FE5AEA" w:rsidRPr="00042563">
        <w:rPr>
          <w:sz w:val="24"/>
          <w:szCs w:val="24"/>
          <w:lang w:val="ru-RU"/>
        </w:rPr>
        <w:t xml:space="preserve"> содержащих </w:t>
      </w:r>
      <w:r w:rsidRPr="00042563">
        <w:rPr>
          <w:sz w:val="24"/>
          <w:szCs w:val="24"/>
          <w:lang w:val="ru-RU"/>
        </w:rPr>
        <w:t xml:space="preserve">сведения </w:t>
      </w:r>
      <w:r w:rsidRPr="00042563">
        <w:rPr>
          <w:spacing w:val="29"/>
          <w:sz w:val="24"/>
          <w:szCs w:val="24"/>
          <w:lang w:val="ru-RU"/>
        </w:rPr>
        <w:t>о</w:t>
      </w:r>
      <w:r w:rsidR="00FE5AEA" w:rsidRPr="00042563">
        <w:rPr>
          <w:w w:val="9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стоимости выполненных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работ.</w:t>
      </w:r>
    </w:p>
    <w:p w:rsidR="00A75D41" w:rsidRPr="00042563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042563">
        <w:rPr>
          <w:spacing w:val="4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настоящему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042563">
        <w:rPr>
          <w:spacing w:val="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подтверждены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документально</w:t>
      </w:r>
      <w:r w:rsidRPr="00042563">
        <w:rPr>
          <w:spacing w:val="-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18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составе</w:t>
      </w:r>
      <w:r w:rsidRPr="00042563">
        <w:rPr>
          <w:spacing w:val="-1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заявки</w:t>
      </w:r>
      <w:r w:rsidRPr="00042563">
        <w:rPr>
          <w:spacing w:val="-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</w:t>
      </w:r>
      <w:r w:rsidRPr="00042563">
        <w:rPr>
          <w:spacing w:val="-2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конкурсе.</w:t>
      </w:r>
    </w:p>
    <w:p w:rsidR="00A75D41" w:rsidRPr="0039600F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39600F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Предельное необходимое максимальное значение показателя 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– 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9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 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630 718,55</w:t>
      </w:r>
      <w:r w:rsidR="00D74E78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девять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миллион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шестьсот тридцать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тысяч 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семьсот восемнадцать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) рублей 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55</w:t>
      </w:r>
      <w:r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39600F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39600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39600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39600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39600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39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39600F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Pr="0039600F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lastRenderedPageBreak/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CF41EB">
          <w:type w:val="continuous"/>
          <w:pgSz w:w="11900" w:h="16840"/>
          <w:pgMar w:top="993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</w:t>
      </w:r>
      <w:bookmarkStart w:id="0" w:name="_GoBack"/>
      <w:bookmarkEnd w:id="0"/>
      <w:r w:rsidRPr="00042563">
        <w:rPr>
          <w:rFonts w:ascii="Times New Roman" w:hAnsi="Times New Roman"/>
          <w:sz w:val="24"/>
          <w:szCs w:val="24"/>
          <w:lang w:val="ru-RU"/>
        </w:rPr>
        <w:t>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 предметом контракта, и деловой ;репутации,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7E" w:rsidRDefault="0078427E" w:rsidP="00EB12F5">
      <w:r>
        <w:separator/>
      </w:r>
    </w:p>
  </w:endnote>
  <w:endnote w:type="continuationSeparator" w:id="0">
    <w:p w:rsidR="0078427E" w:rsidRDefault="0078427E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7E" w:rsidRDefault="0078427E" w:rsidP="00EB12F5">
      <w:r>
        <w:separator/>
      </w:r>
    </w:p>
  </w:footnote>
  <w:footnote w:type="continuationSeparator" w:id="0">
    <w:p w:rsidR="0078427E" w:rsidRDefault="0078427E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1"/>
    <w:rsid w:val="00042563"/>
    <w:rsid w:val="00127C92"/>
    <w:rsid w:val="00186900"/>
    <w:rsid w:val="001E6C01"/>
    <w:rsid w:val="002C51D9"/>
    <w:rsid w:val="002F50E6"/>
    <w:rsid w:val="00354D66"/>
    <w:rsid w:val="0039600F"/>
    <w:rsid w:val="003C45DF"/>
    <w:rsid w:val="003D2FAC"/>
    <w:rsid w:val="00424168"/>
    <w:rsid w:val="004463A6"/>
    <w:rsid w:val="004A5E17"/>
    <w:rsid w:val="005B3220"/>
    <w:rsid w:val="005C5884"/>
    <w:rsid w:val="005D6E78"/>
    <w:rsid w:val="006A3A46"/>
    <w:rsid w:val="0078427E"/>
    <w:rsid w:val="00845296"/>
    <w:rsid w:val="00907642"/>
    <w:rsid w:val="00922C44"/>
    <w:rsid w:val="00933528"/>
    <w:rsid w:val="00A75D41"/>
    <w:rsid w:val="00A97BE8"/>
    <w:rsid w:val="00AA7C09"/>
    <w:rsid w:val="00B06C77"/>
    <w:rsid w:val="00B24465"/>
    <w:rsid w:val="00C0655E"/>
    <w:rsid w:val="00C839B4"/>
    <w:rsid w:val="00CE3509"/>
    <w:rsid w:val="00CF41EB"/>
    <w:rsid w:val="00D66061"/>
    <w:rsid w:val="00D74E78"/>
    <w:rsid w:val="00DD49FA"/>
    <w:rsid w:val="00E77B52"/>
    <w:rsid w:val="00EB12F5"/>
    <w:rsid w:val="00EE35DF"/>
    <w:rsid w:val="00EF6E3E"/>
    <w:rsid w:val="00F754D8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001757-DB1B-4B4A-99F5-A7D03BC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Золотарева Ирина Владимировна</cp:lastModifiedBy>
  <cp:revision>8</cp:revision>
  <cp:lastPrinted>2020-03-04T11:11:00Z</cp:lastPrinted>
  <dcterms:created xsi:type="dcterms:W3CDTF">2020-03-31T11:11:00Z</dcterms:created>
  <dcterms:modified xsi:type="dcterms:W3CDTF">2020-07-14T07:54:00Z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