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AA2F47" w:rsidRDefault="008553FC" w:rsidP="003E40E7">
      <w:pPr>
        <w:snapToGrid w:val="0"/>
        <w:ind w:firstLine="709"/>
        <w:jc w:val="center"/>
        <w:rPr>
          <w:rFonts w:cs="Times New Roman"/>
          <w:b/>
          <w:sz w:val="28"/>
        </w:rPr>
      </w:pPr>
      <w:bookmarkStart w:id="0" w:name="_GoBack"/>
      <w:r w:rsidRPr="00AA2F47">
        <w:rPr>
          <w:rFonts w:cs="Times New Roman"/>
          <w:b/>
          <w:sz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2643E5" w:rsidRPr="000E2972" w:rsidRDefault="002643E5" w:rsidP="002643E5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2643E5" w:rsidRPr="000E2972" w:rsidRDefault="002643E5" w:rsidP="002643E5">
      <w:pPr>
        <w:ind w:firstLine="142"/>
        <w:jc w:val="both"/>
        <w:rPr>
          <w:rFonts w:cs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832"/>
        <w:gridCol w:w="3074"/>
        <w:gridCol w:w="708"/>
        <w:gridCol w:w="1132"/>
        <w:gridCol w:w="1124"/>
      </w:tblGrid>
      <w:tr w:rsidR="002643E5" w:rsidRPr="000E2972" w:rsidTr="009E3EAC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643E5" w:rsidRPr="000E2972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2643E5" w:rsidRPr="000E2972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643E5" w:rsidRPr="000E2972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643E5" w:rsidRPr="000E2972" w:rsidRDefault="002643E5" w:rsidP="003C6003">
            <w:pPr>
              <w:keepNext/>
              <w:tabs>
                <w:tab w:val="num" w:pos="240"/>
              </w:tabs>
              <w:ind w:left="113" w:right="113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643E5" w:rsidRPr="000E2972" w:rsidRDefault="002643E5" w:rsidP="003C6003">
            <w:pPr>
              <w:keepNext/>
              <w:ind w:left="113" w:right="113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Коэффициент значимости </w:t>
            </w:r>
          </w:p>
          <w:p w:rsidR="002643E5" w:rsidRPr="000E2972" w:rsidRDefault="002643E5" w:rsidP="003C6003">
            <w:pPr>
              <w:keepNext/>
              <w:tabs>
                <w:tab w:val="num" w:pos="240"/>
              </w:tabs>
              <w:ind w:left="113" w:right="113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2643E5" w:rsidRPr="000E2972" w:rsidRDefault="002643E5" w:rsidP="003C6003">
            <w:pPr>
              <w:keepNext/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Обозначение рейтинга по критерию / показателю</w:t>
            </w:r>
          </w:p>
        </w:tc>
      </w:tr>
      <w:tr w:rsidR="00C56FF0" w:rsidRPr="000E2972" w:rsidTr="00C56FF0">
        <w:tc>
          <w:tcPr>
            <w:tcW w:w="452" w:type="dxa"/>
            <w:shd w:val="clear" w:color="auto" w:fill="auto"/>
          </w:tcPr>
          <w:p w:rsidR="00C56FF0" w:rsidRPr="000E2972" w:rsidRDefault="00C56FF0" w:rsidP="003C6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C56FF0" w:rsidRPr="000E2972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СТОИМОСТНОЙ КРИТЕРИЙ ОЦЕНКИ</w:t>
            </w:r>
          </w:p>
        </w:tc>
      </w:tr>
      <w:tr w:rsidR="002643E5" w:rsidRPr="000E2972" w:rsidTr="00C56FF0">
        <w:tc>
          <w:tcPr>
            <w:tcW w:w="0" w:type="auto"/>
            <w:shd w:val="clear" w:color="auto" w:fill="auto"/>
          </w:tcPr>
          <w:p w:rsidR="002643E5" w:rsidRPr="000E2972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val="en-US"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val="en-US" w:eastAsia="ru-RU"/>
              </w:rPr>
              <w:t>Ra</w:t>
            </w:r>
          </w:p>
        </w:tc>
      </w:tr>
      <w:tr w:rsidR="00C56FF0" w:rsidRPr="000E2972" w:rsidTr="00C56FF0">
        <w:tc>
          <w:tcPr>
            <w:tcW w:w="452" w:type="dxa"/>
            <w:shd w:val="clear" w:color="auto" w:fill="auto"/>
          </w:tcPr>
          <w:p w:rsidR="00C56FF0" w:rsidRPr="000E2972" w:rsidRDefault="00C56FF0" w:rsidP="00C56F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C56FF0" w:rsidRPr="000E2972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НЕСТОИМОСТНОЙ КРИТЕРИЙ ОЦЕНКИ</w:t>
            </w:r>
          </w:p>
        </w:tc>
      </w:tr>
      <w:tr w:rsidR="00C56FF0" w:rsidRPr="000E2972" w:rsidTr="00C56FF0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C56FF0" w:rsidRPr="000E2972" w:rsidRDefault="00C56FF0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C56FF0" w:rsidRPr="000E2972" w:rsidRDefault="00C56FF0" w:rsidP="00C56FF0">
            <w:pPr>
              <w:keepNext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0E2972">
              <w:rPr>
                <w:rFonts w:cs="Times New Roman"/>
                <w:b/>
                <w:sz w:val="22"/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C56FF0" w:rsidRPr="000E2972" w:rsidTr="00C56FF0">
        <w:tc>
          <w:tcPr>
            <w:tcW w:w="0" w:type="auto"/>
            <w:vMerge/>
            <w:shd w:val="clear" w:color="auto" w:fill="auto"/>
          </w:tcPr>
          <w:p w:rsidR="00C56FF0" w:rsidRPr="000E2972" w:rsidRDefault="00C56FF0" w:rsidP="003C60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56FF0" w:rsidRPr="000E2972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val="en-US" w:eastAsia="ru-RU"/>
              </w:rPr>
              <w:t>b</w:t>
            </w:r>
            <w:r w:rsidRPr="000E2972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C56FF0" w:rsidRPr="000E2972" w:rsidTr="00C56FF0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C56FF0" w:rsidRPr="000E2972" w:rsidRDefault="00C56FF0" w:rsidP="003C60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56FF0" w:rsidRPr="000E2972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C56FF0" w:rsidRPr="000E2972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0E2972">
              <w:rPr>
                <w:rFonts w:cs="Times New Roman"/>
                <w:sz w:val="22"/>
                <w:szCs w:val="22"/>
                <w:lang w:val="en-US" w:eastAsia="ru-RU"/>
              </w:rPr>
              <w:t>b2</w:t>
            </w:r>
          </w:p>
        </w:tc>
      </w:tr>
      <w:tr w:rsidR="002643E5" w:rsidRPr="000E2972" w:rsidTr="00C56FF0">
        <w:tc>
          <w:tcPr>
            <w:tcW w:w="6374" w:type="dxa"/>
            <w:gridSpan w:val="3"/>
            <w:shd w:val="clear" w:color="auto" w:fill="auto"/>
            <w:vAlign w:val="center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E2972">
              <w:rPr>
                <w:rFonts w:cs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2643E5" w:rsidRPr="000E2972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2643E5" w:rsidRPr="000E2972" w:rsidRDefault="002643E5" w:rsidP="002643E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</w:p>
    <w:p w:rsidR="002643E5" w:rsidRPr="000E2972" w:rsidRDefault="002643E5" w:rsidP="002643E5">
      <w:pPr>
        <w:shd w:val="clear" w:color="auto" w:fill="FFFFFF"/>
        <w:ind w:firstLine="709"/>
        <w:jc w:val="both"/>
        <w:rPr>
          <w:rFonts w:cs="Times New Roman"/>
          <w:b/>
          <w:sz w:val="22"/>
          <w:szCs w:val="22"/>
          <w:lang w:eastAsia="ru-RU"/>
        </w:rPr>
      </w:pPr>
      <w:r w:rsidRPr="000E2972">
        <w:rPr>
          <w:rFonts w:cs="Times New Roman"/>
          <w:b/>
          <w:sz w:val="22"/>
          <w:szCs w:val="22"/>
          <w:lang w:eastAsia="ru-RU"/>
        </w:rPr>
        <w:t>СТОИМОСТНОЙ КРИТЕРИЙ ОЦЕНКИ: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b/>
          <w:sz w:val="22"/>
          <w:szCs w:val="22"/>
        </w:rPr>
      </w:pPr>
      <w:r w:rsidRPr="000E2972">
        <w:rPr>
          <w:rFonts w:ascii="Times New Roman" w:hAnsi="Times New Roman"/>
          <w:b/>
          <w:sz w:val="22"/>
          <w:szCs w:val="22"/>
        </w:rPr>
        <w:t>1. «ЦЕНА КОНТРАКТА»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 xml:space="preserve">Величина значимости критерия «цена контракта» (%) – </w:t>
      </w:r>
      <w:r w:rsidRPr="000E2972">
        <w:rPr>
          <w:rFonts w:ascii="Times New Roman" w:hAnsi="Times New Roman"/>
          <w:b/>
          <w:sz w:val="22"/>
          <w:szCs w:val="22"/>
        </w:rPr>
        <w:t>60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 xml:space="preserve">Коэффициент значимости критерия– </w:t>
      </w:r>
      <w:r w:rsidRPr="000E2972">
        <w:rPr>
          <w:rFonts w:ascii="Times New Roman" w:hAnsi="Times New Roman"/>
          <w:b/>
          <w:sz w:val="22"/>
          <w:szCs w:val="22"/>
        </w:rPr>
        <w:t>0,6</w:t>
      </w:r>
    </w:p>
    <w:p w:rsidR="002643E5" w:rsidRPr="000E2972" w:rsidRDefault="009E3EAC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 xml:space="preserve">Оценка критерия (баллы) - </w:t>
      </w:r>
      <w:r w:rsidR="002643E5" w:rsidRPr="000E2972">
        <w:rPr>
          <w:rFonts w:ascii="Times New Roman" w:hAnsi="Times New Roman"/>
          <w:b/>
          <w:sz w:val="22"/>
          <w:szCs w:val="22"/>
        </w:rPr>
        <w:t>100</w:t>
      </w: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 xml:space="preserve"> Количество баллов, присуждаемых по критерию оценки «цена контракта» (ЦБ</w:t>
      </w:r>
      <w:proofErr w:type="spellStart"/>
      <w:r w:rsidRPr="000E2972">
        <w:rPr>
          <w:rFonts w:cs="Times New Roman"/>
          <w:sz w:val="22"/>
          <w:szCs w:val="22"/>
          <w:vertAlign w:val="subscript"/>
          <w:lang w:val="en-US" w:eastAsia="ru-RU"/>
        </w:rPr>
        <w:t>i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>), определяется по   формуле: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lastRenderedPageBreak/>
        <w:t>а) в случае если</w:t>
      </w:r>
      <w:r w:rsidRPr="000E297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E2972">
        <w:rPr>
          <w:rFonts w:ascii="Times New Roman" w:hAnsi="Times New Roman"/>
          <w:i/>
          <w:sz w:val="22"/>
          <w:szCs w:val="22"/>
        </w:rPr>
        <w:t>Ц</w:t>
      </w:r>
      <w:proofErr w:type="gramStart"/>
      <w:r w:rsidRPr="000E2972">
        <w:rPr>
          <w:rFonts w:ascii="Times New Roman" w:hAnsi="Times New Roman"/>
          <w:i/>
          <w:sz w:val="22"/>
          <w:szCs w:val="22"/>
          <w:vertAlign w:val="subscript"/>
        </w:rPr>
        <w:t>min</w:t>
      </w:r>
      <w:proofErr w:type="spellEnd"/>
      <w:r w:rsidRPr="000E2972">
        <w:rPr>
          <w:rFonts w:ascii="Times New Roman" w:hAnsi="Times New Roman"/>
          <w:i/>
          <w:sz w:val="22"/>
          <w:szCs w:val="22"/>
        </w:rPr>
        <w:t xml:space="preserve"> </w:t>
      </w:r>
      <w:r w:rsidRPr="000E2972">
        <w:rPr>
          <w:rFonts w:ascii="Times New Roman" w:hAnsi="Times New Roman"/>
          <w:sz w:val="22"/>
          <w:szCs w:val="22"/>
        </w:rPr>
        <w:t>&gt;</w:t>
      </w:r>
      <w:proofErr w:type="gramEnd"/>
      <w:r w:rsidRPr="000E2972">
        <w:rPr>
          <w:rFonts w:ascii="Times New Roman" w:hAnsi="Times New Roman"/>
          <w:sz w:val="22"/>
          <w:szCs w:val="22"/>
        </w:rPr>
        <w:t xml:space="preserve"> 0</w:t>
      </w:r>
      <w:r w:rsidRPr="000E2972">
        <w:rPr>
          <w:rFonts w:ascii="Times New Roman" w:hAnsi="Times New Roman"/>
          <w:i/>
          <w:sz w:val="22"/>
          <w:szCs w:val="22"/>
        </w:rPr>
        <w:t>,</w:t>
      </w:r>
    </w:p>
    <w:p w:rsidR="002643E5" w:rsidRPr="000E2972" w:rsidRDefault="002643E5" w:rsidP="002643E5">
      <w:pPr>
        <w:ind w:firstLine="142"/>
        <w:jc w:val="center"/>
        <w:rPr>
          <w:rFonts w:cs="Times New Roman"/>
          <w:sz w:val="22"/>
          <w:szCs w:val="22"/>
        </w:rPr>
      </w:pPr>
      <w:proofErr w:type="spellStart"/>
      <w:r w:rsidRPr="000E2972">
        <w:rPr>
          <w:rFonts w:cs="Times New Roman"/>
          <w:sz w:val="22"/>
          <w:szCs w:val="22"/>
        </w:rPr>
        <w:t>ЦБ</w:t>
      </w:r>
      <w:r w:rsidRPr="000E2972">
        <w:rPr>
          <w:rFonts w:cs="Times New Roman"/>
          <w:sz w:val="22"/>
          <w:szCs w:val="22"/>
          <w:vertAlign w:val="subscript"/>
        </w:rPr>
        <w:t>i</w:t>
      </w:r>
      <w:proofErr w:type="spellEnd"/>
      <w:r w:rsidRPr="000E2972">
        <w:rPr>
          <w:rFonts w:cs="Times New Roman"/>
          <w:sz w:val="22"/>
          <w:szCs w:val="22"/>
        </w:rPr>
        <w:t xml:space="preserve"> </w:t>
      </w:r>
      <w:proofErr w:type="gramStart"/>
      <w:r w:rsidRPr="000E2972">
        <w:rPr>
          <w:rFonts w:cs="Times New Roman"/>
          <w:sz w:val="22"/>
          <w:szCs w:val="22"/>
        </w:rPr>
        <w:t xml:space="preserve">=  </w:t>
      </w:r>
      <w:proofErr w:type="spellStart"/>
      <w:r w:rsidRPr="000E2972">
        <w:rPr>
          <w:rFonts w:cs="Times New Roman"/>
          <w:sz w:val="22"/>
          <w:szCs w:val="22"/>
        </w:rPr>
        <w:t>Ц</w:t>
      </w:r>
      <w:proofErr w:type="gramEnd"/>
      <w:r w:rsidRPr="000E2972">
        <w:rPr>
          <w:rFonts w:cs="Times New Roman"/>
          <w:sz w:val="22"/>
          <w:szCs w:val="22"/>
          <w:vertAlign w:val="subscript"/>
        </w:rPr>
        <w:t>min</w:t>
      </w:r>
      <w:proofErr w:type="spellEnd"/>
      <w:r w:rsidRPr="000E2972">
        <w:rPr>
          <w:rFonts w:cs="Times New Roman"/>
          <w:sz w:val="22"/>
          <w:szCs w:val="22"/>
        </w:rPr>
        <w:t>/Ц</w:t>
      </w:r>
      <w:r w:rsidRPr="000E2972">
        <w:rPr>
          <w:rFonts w:cs="Times New Roman"/>
          <w:sz w:val="22"/>
          <w:szCs w:val="22"/>
          <w:vertAlign w:val="subscript"/>
        </w:rPr>
        <w:t>i</w:t>
      </w:r>
      <w:r w:rsidRPr="000E2972">
        <w:rPr>
          <w:rFonts w:cs="Times New Roman"/>
          <w:sz w:val="22"/>
          <w:szCs w:val="22"/>
        </w:rPr>
        <w:t>×100,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>Где: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E2972">
        <w:rPr>
          <w:rFonts w:ascii="Times New Roman" w:hAnsi="Times New Roman"/>
          <w:sz w:val="22"/>
          <w:szCs w:val="22"/>
        </w:rPr>
        <w:t>ЦБ</w:t>
      </w:r>
      <w:r w:rsidRPr="000E2972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- количество баллов по критерию оценки «цена контракта»;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E2972">
        <w:rPr>
          <w:rFonts w:ascii="Times New Roman" w:hAnsi="Times New Roman"/>
          <w:sz w:val="22"/>
          <w:szCs w:val="22"/>
        </w:rPr>
        <w:t>Ц</w:t>
      </w:r>
      <w:r w:rsidRPr="000E2972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E2972">
        <w:rPr>
          <w:rFonts w:ascii="Times New Roman" w:hAnsi="Times New Roman"/>
          <w:sz w:val="22"/>
          <w:szCs w:val="22"/>
        </w:rPr>
        <w:t>Ц</w:t>
      </w:r>
      <w:r w:rsidRPr="000E2972">
        <w:rPr>
          <w:rFonts w:ascii="Times New Roman" w:hAnsi="Times New Roman"/>
          <w:sz w:val="22"/>
          <w:szCs w:val="22"/>
          <w:vertAlign w:val="subscript"/>
        </w:rPr>
        <w:t>min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>б) в случае если</w:t>
      </w:r>
      <w:r w:rsidRPr="000E297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E2972">
        <w:rPr>
          <w:rFonts w:ascii="Times New Roman" w:hAnsi="Times New Roman"/>
          <w:i/>
          <w:sz w:val="22"/>
          <w:szCs w:val="22"/>
        </w:rPr>
        <w:t>Ц</w:t>
      </w:r>
      <w:r w:rsidRPr="000E2972">
        <w:rPr>
          <w:rFonts w:ascii="Times New Roman" w:hAnsi="Times New Roman"/>
          <w:i/>
          <w:sz w:val="22"/>
          <w:szCs w:val="22"/>
          <w:vertAlign w:val="subscript"/>
        </w:rPr>
        <w:t>min</w:t>
      </w:r>
      <w:proofErr w:type="spellEnd"/>
      <w:r w:rsidRPr="000E2972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0E2972">
        <w:rPr>
          <w:rFonts w:ascii="Times New Roman" w:hAnsi="Times New Roman"/>
          <w:sz w:val="22"/>
          <w:szCs w:val="22"/>
        </w:rPr>
        <w:t>&lt; 0</w:t>
      </w:r>
      <w:proofErr w:type="gramEnd"/>
      <w:r w:rsidRPr="000E2972">
        <w:rPr>
          <w:rFonts w:ascii="Times New Roman" w:hAnsi="Times New Roman"/>
          <w:sz w:val="22"/>
          <w:szCs w:val="22"/>
        </w:rPr>
        <w:t>,</w:t>
      </w:r>
    </w:p>
    <w:p w:rsidR="002643E5" w:rsidRPr="000E2972" w:rsidRDefault="002643E5" w:rsidP="002643E5">
      <w:pPr>
        <w:rPr>
          <w:rFonts w:cs="Times New Roman"/>
          <w:sz w:val="22"/>
          <w:szCs w:val="22"/>
          <w:lang w:eastAsia="ar-SA"/>
        </w:rPr>
      </w:pPr>
    </w:p>
    <w:p w:rsidR="002643E5" w:rsidRPr="000E2972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0E2972">
        <w:rPr>
          <w:rFonts w:ascii="Times New Roman" w:hAnsi="Times New Roman"/>
          <w:sz w:val="22"/>
          <w:szCs w:val="22"/>
        </w:rPr>
        <w:t>ЦБ</w:t>
      </w:r>
      <w:r w:rsidRPr="000E2972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proofErr w:type="gramStart"/>
      <w:r w:rsidRPr="000E2972">
        <w:rPr>
          <w:rFonts w:ascii="Times New Roman" w:hAnsi="Times New Roman"/>
          <w:sz w:val="22"/>
          <w:szCs w:val="22"/>
        </w:rPr>
        <w:t>=(</w:t>
      </w:r>
      <w:proofErr w:type="spellStart"/>
      <w:proofErr w:type="gramEnd"/>
      <w:r w:rsidRPr="000E2972">
        <w:rPr>
          <w:rFonts w:ascii="Times New Roman" w:hAnsi="Times New Roman"/>
          <w:sz w:val="22"/>
          <w:szCs w:val="22"/>
        </w:rPr>
        <w:t>Ц</w:t>
      </w:r>
      <w:r w:rsidRPr="000E2972">
        <w:rPr>
          <w:rFonts w:ascii="Times New Roman" w:hAnsi="Times New Roman"/>
          <w:sz w:val="22"/>
          <w:szCs w:val="22"/>
          <w:vertAlign w:val="subscript"/>
        </w:rPr>
        <w:t>max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0E2972">
        <w:rPr>
          <w:rFonts w:ascii="Times New Roman" w:hAnsi="Times New Roman"/>
          <w:sz w:val="22"/>
          <w:szCs w:val="22"/>
        </w:rPr>
        <w:t>Ц</w:t>
      </w:r>
      <w:r w:rsidRPr="000E2972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sz w:val="22"/>
          <w:szCs w:val="22"/>
        </w:rPr>
        <w:t>)/(</w:t>
      </w:r>
      <w:proofErr w:type="spellStart"/>
      <w:r w:rsidRPr="000E2972">
        <w:rPr>
          <w:rFonts w:ascii="Times New Roman" w:hAnsi="Times New Roman"/>
          <w:sz w:val="22"/>
          <w:szCs w:val="22"/>
        </w:rPr>
        <w:t>Ц</w:t>
      </w:r>
      <w:r w:rsidRPr="000E2972">
        <w:rPr>
          <w:rFonts w:ascii="Times New Roman" w:hAnsi="Times New Roman"/>
          <w:sz w:val="22"/>
          <w:szCs w:val="22"/>
          <w:vertAlign w:val="subscript"/>
        </w:rPr>
        <w:t>max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) х 100,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 xml:space="preserve">где </w:t>
      </w:r>
      <w:proofErr w:type="spellStart"/>
      <w:r w:rsidRPr="000E2972">
        <w:rPr>
          <w:rFonts w:ascii="Times New Roman" w:hAnsi="Times New Roman"/>
          <w:sz w:val="22"/>
          <w:szCs w:val="22"/>
        </w:rPr>
        <w:t>ЦБ</w:t>
      </w:r>
      <w:r w:rsidRPr="000E2972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E2972">
        <w:rPr>
          <w:rFonts w:ascii="Times New Roman" w:hAnsi="Times New Roman"/>
          <w:sz w:val="22"/>
          <w:szCs w:val="22"/>
        </w:rPr>
        <w:t>Ц</w:t>
      </w:r>
      <w:r w:rsidRPr="000E2972">
        <w:rPr>
          <w:rFonts w:ascii="Times New Roman" w:hAnsi="Times New Roman"/>
          <w:sz w:val="22"/>
          <w:szCs w:val="22"/>
          <w:vertAlign w:val="subscript"/>
        </w:rPr>
        <w:t>max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E2972">
        <w:rPr>
          <w:rFonts w:ascii="Times New Roman" w:hAnsi="Times New Roman"/>
          <w:sz w:val="22"/>
          <w:szCs w:val="22"/>
        </w:rPr>
        <w:t>Ц</w:t>
      </w:r>
      <w:r w:rsidRPr="000E2972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 - предложение участника закупки, заявка (предложение) которого оценивается.</w:t>
      </w: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2643E5" w:rsidRPr="000E2972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0E2972">
        <w:rPr>
          <w:rFonts w:ascii="Times New Roman" w:hAnsi="Times New Roman"/>
          <w:sz w:val="22"/>
          <w:szCs w:val="22"/>
          <w:lang w:val="en-US"/>
        </w:rPr>
        <w:t>i</w:t>
      </w:r>
      <w:proofErr w:type="spellEnd"/>
      <w:r w:rsidRPr="000E2972">
        <w:rPr>
          <w:rFonts w:ascii="Times New Roman" w:hAnsi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0E2972">
        <w:rPr>
          <w:rFonts w:ascii="Times New Roman" w:hAnsi="Times New Roman"/>
          <w:sz w:val="22"/>
          <w:szCs w:val="22"/>
          <w:lang w:val="en-US"/>
        </w:rPr>
        <w:t>i</w:t>
      </w:r>
      <w:proofErr w:type="spellEnd"/>
      <w:r w:rsidRPr="000E2972">
        <w:rPr>
          <w:rFonts w:ascii="Times New Roman" w:hAnsi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2643E5" w:rsidRPr="000E2972" w:rsidRDefault="002643E5" w:rsidP="002643E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E2972">
        <w:rPr>
          <w:rFonts w:ascii="Times New Roman" w:hAnsi="Times New Roman"/>
          <w:b/>
          <w:sz w:val="22"/>
          <w:szCs w:val="22"/>
          <w:lang w:val="en-US"/>
        </w:rPr>
        <w:t>Ra</w:t>
      </w:r>
      <w:r w:rsidRPr="000E2972">
        <w:rPr>
          <w:rFonts w:ascii="Times New Roman" w:hAnsi="Times New Roman"/>
          <w:b/>
          <w:sz w:val="22"/>
          <w:szCs w:val="22"/>
        </w:rPr>
        <w:t xml:space="preserve">= </w:t>
      </w:r>
      <w:proofErr w:type="spellStart"/>
      <w:r w:rsidRPr="000E2972">
        <w:rPr>
          <w:rFonts w:ascii="Times New Roman" w:hAnsi="Times New Roman"/>
          <w:b/>
          <w:sz w:val="22"/>
          <w:szCs w:val="22"/>
        </w:rPr>
        <w:t>ЦБ</w:t>
      </w:r>
      <w:r w:rsidRPr="000E2972">
        <w:rPr>
          <w:rFonts w:ascii="Times New Roman" w:hAnsi="Times New Roman"/>
          <w:b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b/>
          <w:sz w:val="22"/>
          <w:szCs w:val="22"/>
        </w:rPr>
        <w:t xml:space="preserve"> х 0</w:t>
      </w:r>
      <w:proofErr w:type="gramStart"/>
      <w:r w:rsidRPr="000E2972">
        <w:rPr>
          <w:rFonts w:ascii="Times New Roman" w:hAnsi="Times New Roman"/>
          <w:b/>
          <w:sz w:val="22"/>
          <w:szCs w:val="22"/>
        </w:rPr>
        <w:t>,6</w:t>
      </w:r>
      <w:proofErr w:type="gramEnd"/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>Где: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>КЗ=0,6 указанного критерия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  <w:lang w:val="en-US"/>
        </w:rPr>
        <w:t>Ra</w:t>
      </w:r>
      <w:r w:rsidRPr="000E2972">
        <w:rPr>
          <w:rFonts w:ascii="Times New Roman" w:hAnsi="Times New Roman"/>
          <w:sz w:val="22"/>
          <w:szCs w:val="22"/>
        </w:rPr>
        <w:t xml:space="preserve">- рейтинг, </w:t>
      </w:r>
      <w:proofErr w:type="gramStart"/>
      <w:r w:rsidRPr="000E2972">
        <w:rPr>
          <w:rFonts w:ascii="Times New Roman" w:hAnsi="Times New Roman"/>
          <w:sz w:val="22"/>
          <w:szCs w:val="22"/>
        </w:rPr>
        <w:t xml:space="preserve">присуждаемый  </w:t>
      </w:r>
      <w:proofErr w:type="spellStart"/>
      <w:r w:rsidRPr="000E2972">
        <w:rPr>
          <w:rFonts w:ascii="Times New Roman" w:hAnsi="Times New Roman"/>
          <w:sz w:val="22"/>
          <w:szCs w:val="22"/>
          <w:lang w:val="en-US"/>
        </w:rPr>
        <w:t>i</w:t>
      </w:r>
      <w:proofErr w:type="spellEnd"/>
      <w:proofErr w:type="gramEnd"/>
      <w:r w:rsidRPr="000E2972">
        <w:rPr>
          <w:rFonts w:ascii="Times New Roman" w:hAnsi="Times New Roman"/>
          <w:sz w:val="22"/>
          <w:szCs w:val="22"/>
        </w:rPr>
        <w:t xml:space="preserve">-й заявке по критерию «Цена контракта»,   </w:t>
      </w:r>
    </w:p>
    <w:p w:rsidR="002643E5" w:rsidRPr="000E2972" w:rsidRDefault="002643E5" w:rsidP="002643E5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b/>
          <w:sz w:val="22"/>
          <w:szCs w:val="22"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643E5" w:rsidRPr="000E2972" w:rsidRDefault="002643E5" w:rsidP="002643E5">
      <w:pPr>
        <w:tabs>
          <w:tab w:val="left" w:pos="2055"/>
        </w:tabs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 xml:space="preserve">Величина значимости критерия (%) – </w:t>
      </w:r>
      <w:r w:rsidRPr="000E2972">
        <w:rPr>
          <w:rFonts w:cs="Times New Roman"/>
          <w:b/>
          <w:sz w:val="22"/>
          <w:szCs w:val="22"/>
          <w:lang w:eastAsia="ru-RU"/>
        </w:rPr>
        <w:t>40</w:t>
      </w:r>
    </w:p>
    <w:p w:rsidR="002643E5" w:rsidRPr="000E2972" w:rsidRDefault="002643E5" w:rsidP="002643E5">
      <w:pPr>
        <w:tabs>
          <w:tab w:val="left" w:pos="2055"/>
        </w:tabs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 xml:space="preserve">Коэффициент значимости критерия – </w:t>
      </w:r>
      <w:r w:rsidRPr="000E2972">
        <w:rPr>
          <w:rFonts w:cs="Times New Roman"/>
          <w:b/>
          <w:sz w:val="22"/>
          <w:szCs w:val="22"/>
          <w:lang w:eastAsia="ru-RU"/>
        </w:rPr>
        <w:t>0,4</w:t>
      </w:r>
    </w:p>
    <w:p w:rsidR="002643E5" w:rsidRPr="000E2972" w:rsidRDefault="002643E5" w:rsidP="002643E5">
      <w:pPr>
        <w:jc w:val="both"/>
        <w:rPr>
          <w:rFonts w:cs="Times New Roman"/>
          <w:b/>
          <w:spacing w:val="-4"/>
          <w:sz w:val="22"/>
          <w:szCs w:val="22"/>
          <w:lang w:eastAsia="ru-RU"/>
        </w:rPr>
      </w:pPr>
      <w:r w:rsidRPr="000E2972">
        <w:rPr>
          <w:rFonts w:cs="Times New Roman"/>
          <w:b/>
          <w:sz w:val="22"/>
          <w:szCs w:val="22"/>
          <w:lang w:eastAsia="ru-RU"/>
        </w:rPr>
        <w:t xml:space="preserve">2.1. «ОПЫТ УЧАСТНИКА КОНКУРСА ПО УСПЕШНОМУ ВЫПОЛНЕНИЮ РАБОТ </w:t>
      </w:r>
      <w:r w:rsidR="00011373" w:rsidRPr="000E2972">
        <w:rPr>
          <w:rFonts w:cs="Times New Roman"/>
          <w:b/>
          <w:sz w:val="22"/>
          <w:szCs w:val="22"/>
          <w:lang w:eastAsia="ru-RU"/>
        </w:rPr>
        <w:t xml:space="preserve">ПО ИЗГОТОВЛЕНИЮ ИЗДЕЛИЙ </w:t>
      </w:r>
      <w:r w:rsidRPr="000E2972">
        <w:rPr>
          <w:rFonts w:cs="Times New Roman"/>
          <w:b/>
          <w:sz w:val="22"/>
          <w:szCs w:val="22"/>
          <w:lang w:eastAsia="ru-RU"/>
        </w:rPr>
        <w:t xml:space="preserve">СОПОСТАВИМОГО </w:t>
      </w:r>
      <w:r w:rsidR="00AA2F47" w:rsidRPr="000E2972">
        <w:rPr>
          <w:rFonts w:cs="Times New Roman"/>
          <w:b/>
          <w:sz w:val="22"/>
          <w:szCs w:val="22"/>
          <w:lang w:eastAsia="ru-RU"/>
        </w:rPr>
        <w:t>ХАРАКТЕРА И ОБЪЕМА</w:t>
      </w:r>
      <w:r w:rsidRPr="000E2972">
        <w:rPr>
          <w:rFonts w:cs="Times New Roman"/>
          <w:b/>
          <w:sz w:val="22"/>
          <w:szCs w:val="22"/>
          <w:lang w:eastAsia="ru-RU"/>
        </w:rPr>
        <w:t>»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Оценка показателя (баллы)-</w:t>
      </w:r>
      <w:r w:rsidRPr="000E2972">
        <w:rPr>
          <w:rFonts w:cs="Times New Roman"/>
          <w:b/>
          <w:spacing w:val="-4"/>
          <w:sz w:val="22"/>
          <w:szCs w:val="22"/>
          <w:lang w:eastAsia="ru-RU"/>
        </w:rPr>
        <w:t>100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Коэффициент значимости показателя-</w:t>
      </w:r>
      <w:r w:rsidRPr="000E2972">
        <w:rPr>
          <w:rFonts w:cs="Times New Roman"/>
          <w:b/>
          <w:spacing w:val="-4"/>
          <w:sz w:val="22"/>
          <w:szCs w:val="22"/>
          <w:lang w:eastAsia="ru-RU"/>
        </w:rPr>
        <w:t>0,4</w:t>
      </w:r>
    </w:p>
    <w:p w:rsidR="002643E5" w:rsidRPr="000E2972" w:rsidRDefault="002643E5" w:rsidP="002643E5">
      <w:pPr>
        <w:jc w:val="both"/>
        <w:rPr>
          <w:rFonts w:cs="Times New Roman"/>
          <w:b/>
          <w:spacing w:val="-4"/>
          <w:sz w:val="22"/>
          <w:szCs w:val="22"/>
          <w:lang w:eastAsia="ru-RU"/>
        </w:rPr>
      </w:pPr>
      <w:r w:rsidRPr="000E2972">
        <w:rPr>
          <w:rFonts w:cs="Times New Roman"/>
          <w:b/>
          <w:spacing w:val="-4"/>
          <w:sz w:val="22"/>
          <w:szCs w:val="22"/>
          <w:lang w:eastAsia="ru-RU"/>
        </w:rPr>
        <w:t>По данному показателю оценивается:</w:t>
      </w:r>
    </w:p>
    <w:p w:rsidR="008A7582" w:rsidRPr="000E2972" w:rsidRDefault="008A7582" w:rsidP="008A7582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изделий), исчисляемый в количестве предоставленных изделий получателям в рамках контрактов за последние 3 года, предшествующих дате окончания срока подачи заявок на участие в настоящем </w:t>
      </w:r>
      <w:proofErr w:type="gramStart"/>
      <w:r w:rsidRPr="000E2972">
        <w:rPr>
          <w:rFonts w:cs="Times New Roman"/>
          <w:spacing w:val="-4"/>
          <w:sz w:val="22"/>
          <w:szCs w:val="22"/>
          <w:lang w:eastAsia="ru-RU"/>
        </w:rPr>
        <w:t>конкурсе,  без</w:t>
      </w:r>
      <w:proofErr w:type="gramEnd"/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 нарушения сроков и иных условий контракта по вине участника. </w:t>
      </w:r>
    </w:p>
    <w:p w:rsidR="002643E5" w:rsidRPr="000E2972" w:rsidRDefault="008A7582" w:rsidP="008A7582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При этом, количество предоставленных </w:t>
      </w:r>
      <w:proofErr w:type="gramStart"/>
      <w:r w:rsidRPr="000E2972">
        <w:rPr>
          <w:rFonts w:cs="Times New Roman"/>
          <w:spacing w:val="-4"/>
          <w:sz w:val="22"/>
          <w:szCs w:val="22"/>
          <w:lang w:eastAsia="ru-RU"/>
        </w:rPr>
        <w:t>изделий  в</w:t>
      </w:r>
      <w:proofErr w:type="gramEnd"/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 каждом контракте д</w:t>
      </w:r>
      <w:r w:rsidR="00F21FC3" w:rsidRPr="000E2972">
        <w:rPr>
          <w:rFonts w:cs="Times New Roman"/>
          <w:spacing w:val="-4"/>
          <w:sz w:val="22"/>
          <w:szCs w:val="22"/>
          <w:lang w:eastAsia="ru-RU"/>
        </w:rPr>
        <w:t>олжно быть не менее 21</w:t>
      </w: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 шт</w:t>
      </w:r>
      <w:r w:rsidR="002643E5" w:rsidRPr="000E2972">
        <w:rPr>
          <w:rFonts w:cs="Times New Roman"/>
          <w:spacing w:val="-4"/>
          <w:sz w:val="22"/>
          <w:szCs w:val="22"/>
          <w:lang w:eastAsia="ru-RU"/>
        </w:rPr>
        <w:t xml:space="preserve">. 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7" w:history="1"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www</w:t>
        </w:r>
        <w:r w:rsidRPr="000E2972">
          <w:rPr>
            <w:rStyle w:val="a7"/>
            <w:rFonts w:cs="Times New Roman"/>
            <w:spacing w:val="-4"/>
            <w:sz w:val="22"/>
            <w:szCs w:val="22"/>
            <w:lang w:eastAsia="ru-RU"/>
          </w:rPr>
          <w:t>.</w:t>
        </w:r>
        <w:proofErr w:type="spellStart"/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zakupki</w:t>
        </w:r>
        <w:proofErr w:type="spellEnd"/>
        <w:r w:rsidRPr="000E2972">
          <w:rPr>
            <w:rStyle w:val="a7"/>
            <w:rFonts w:cs="Times New Roman"/>
            <w:spacing w:val="-4"/>
            <w:sz w:val="22"/>
            <w:szCs w:val="22"/>
            <w:lang w:eastAsia="ru-RU"/>
          </w:rPr>
          <w:t>.</w:t>
        </w:r>
        <w:proofErr w:type="spellStart"/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gov</w:t>
        </w:r>
        <w:proofErr w:type="spellEnd"/>
        <w:r w:rsidRPr="000E2972">
          <w:rPr>
            <w:rStyle w:val="a7"/>
            <w:rFonts w:cs="Times New Roman"/>
            <w:spacing w:val="-4"/>
            <w:sz w:val="22"/>
            <w:szCs w:val="22"/>
            <w:lang w:eastAsia="ru-RU"/>
          </w:rPr>
          <w:t>.</w:t>
        </w:r>
        <w:proofErr w:type="spellStart"/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ru</w:t>
        </w:r>
        <w:proofErr w:type="spellEnd"/>
      </w:hyperlink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, содержащих сведения об объеме </w:t>
      </w:r>
      <w:r w:rsidR="00B8124D" w:rsidRPr="000E2972">
        <w:rPr>
          <w:rFonts w:cs="Times New Roman"/>
          <w:spacing w:val="-4"/>
          <w:sz w:val="22"/>
          <w:szCs w:val="22"/>
          <w:lang w:eastAsia="ru-RU"/>
        </w:rPr>
        <w:t>выполненных работ</w:t>
      </w:r>
      <w:r w:rsidRPr="000E2972">
        <w:rPr>
          <w:rFonts w:cs="Times New Roman"/>
          <w:spacing w:val="-4"/>
          <w:sz w:val="22"/>
          <w:szCs w:val="22"/>
          <w:lang w:eastAsia="ru-RU"/>
        </w:rPr>
        <w:t>.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43E5" w:rsidRPr="000E2972" w:rsidRDefault="002643E5" w:rsidP="002643E5">
      <w:pPr>
        <w:jc w:val="both"/>
        <w:rPr>
          <w:rFonts w:cs="Times New Roman"/>
          <w:b/>
          <w:spacing w:val="-4"/>
          <w:sz w:val="22"/>
          <w:szCs w:val="22"/>
          <w:lang w:eastAsia="ru-RU"/>
        </w:rPr>
      </w:pPr>
      <w:r w:rsidRPr="000E2972">
        <w:rPr>
          <w:rFonts w:cs="Times New Roman"/>
          <w:b/>
          <w:spacing w:val="-4"/>
          <w:sz w:val="22"/>
          <w:szCs w:val="22"/>
          <w:lang w:eastAsia="ru-RU"/>
        </w:rPr>
        <w:t xml:space="preserve">Данный показатель </w:t>
      </w:r>
      <w:proofErr w:type="spellStart"/>
      <w:r w:rsidRPr="000E2972">
        <w:rPr>
          <w:rFonts w:cs="Times New Roman"/>
          <w:b/>
          <w:spacing w:val="-4"/>
          <w:sz w:val="22"/>
          <w:szCs w:val="22"/>
          <w:lang w:eastAsia="ru-RU"/>
        </w:rPr>
        <w:t>расчитывается</w:t>
      </w:r>
      <w:proofErr w:type="spellEnd"/>
      <w:r w:rsidRPr="000E2972">
        <w:rPr>
          <w:rFonts w:cs="Times New Roman"/>
          <w:b/>
          <w:spacing w:val="-4"/>
          <w:sz w:val="22"/>
          <w:szCs w:val="22"/>
          <w:lang w:eastAsia="ru-RU"/>
        </w:rPr>
        <w:t xml:space="preserve"> следующим образом: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Предельное необходимое максимальное значение показателя-</w:t>
      </w:r>
      <w:r w:rsidR="00B920CF" w:rsidRPr="000E2972">
        <w:rPr>
          <w:rFonts w:cs="Times New Roman"/>
          <w:spacing w:val="-4"/>
          <w:sz w:val="22"/>
          <w:szCs w:val="22"/>
          <w:u w:val="single"/>
          <w:lang w:eastAsia="ru-RU"/>
        </w:rPr>
        <w:t>1</w:t>
      </w:r>
      <w:r w:rsidR="008A7582" w:rsidRPr="000E2972">
        <w:rPr>
          <w:rFonts w:cs="Times New Roman"/>
          <w:spacing w:val="-4"/>
          <w:sz w:val="22"/>
          <w:szCs w:val="22"/>
          <w:u w:val="single"/>
          <w:lang w:eastAsia="ru-RU"/>
        </w:rPr>
        <w:t>0</w:t>
      </w:r>
      <w:r w:rsidR="00B920CF" w:rsidRPr="000E2972">
        <w:rPr>
          <w:rFonts w:cs="Times New Roman"/>
          <w:spacing w:val="-4"/>
          <w:sz w:val="22"/>
          <w:szCs w:val="22"/>
          <w:u w:val="single"/>
          <w:lang w:eastAsia="ru-RU"/>
        </w:rPr>
        <w:t>5</w:t>
      </w:r>
      <w:r w:rsidR="008A7582" w:rsidRPr="000E2972">
        <w:rPr>
          <w:rFonts w:cs="Times New Roman"/>
          <w:spacing w:val="-4"/>
          <w:sz w:val="22"/>
          <w:szCs w:val="22"/>
          <w:u w:val="single"/>
          <w:lang w:eastAsia="ru-RU"/>
        </w:rPr>
        <w:t xml:space="preserve"> (</w:t>
      </w:r>
      <w:r w:rsidR="00B920CF" w:rsidRPr="000E2972">
        <w:rPr>
          <w:rFonts w:cs="Times New Roman"/>
          <w:spacing w:val="-4"/>
          <w:sz w:val="22"/>
          <w:szCs w:val="22"/>
          <w:u w:val="single"/>
          <w:lang w:eastAsia="ru-RU"/>
        </w:rPr>
        <w:t>сто пять</w:t>
      </w:r>
      <w:r w:rsidR="008A7582" w:rsidRPr="000E2972">
        <w:rPr>
          <w:rFonts w:cs="Times New Roman"/>
          <w:spacing w:val="-4"/>
          <w:sz w:val="22"/>
          <w:szCs w:val="22"/>
          <w:u w:val="single"/>
          <w:lang w:eastAsia="ru-RU"/>
        </w:rPr>
        <w:t>)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>а) в случае, если К</w:t>
      </w:r>
      <w:r w:rsidRPr="000E2972">
        <w:rPr>
          <w:rFonts w:ascii="Times New Roman" w:hAnsi="Times New Roman"/>
          <w:sz w:val="22"/>
          <w:szCs w:val="22"/>
          <w:vertAlign w:val="subscript"/>
          <w:lang w:val="en-US"/>
        </w:rPr>
        <w:t>max</w:t>
      </w:r>
      <w:r w:rsidRPr="000E2972">
        <w:rPr>
          <w:rFonts w:ascii="Times New Roman" w:hAnsi="Times New Roman"/>
          <w:sz w:val="22"/>
          <w:szCs w:val="22"/>
          <w:vertAlign w:val="subscript"/>
        </w:rPr>
        <w:t xml:space="preserve"> </w:t>
      </w:r>
      <w:proofErr w:type="gramStart"/>
      <w:r w:rsidRPr="000E2972">
        <w:rPr>
          <w:rFonts w:ascii="Times New Roman" w:hAnsi="Times New Roman"/>
          <w:sz w:val="22"/>
          <w:szCs w:val="22"/>
        </w:rPr>
        <w:t xml:space="preserve">&lt; </w:t>
      </w:r>
      <w:proofErr w:type="spellStart"/>
      <w:r w:rsidRPr="000E2972">
        <w:rPr>
          <w:rFonts w:ascii="Times New Roman" w:hAnsi="Times New Roman"/>
          <w:sz w:val="22"/>
          <w:szCs w:val="22"/>
        </w:rPr>
        <w:t>К</w:t>
      </w:r>
      <w:r w:rsidRPr="000E2972">
        <w:rPr>
          <w:rFonts w:ascii="Times New Roman" w:hAnsi="Times New Roman"/>
          <w:sz w:val="22"/>
          <w:szCs w:val="22"/>
          <w:vertAlign w:val="subscript"/>
        </w:rPr>
        <w:t>пред</w:t>
      </w:r>
      <w:proofErr w:type="spellEnd"/>
      <w:proofErr w:type="gramEnd"/>
      <w:r w:rsidRPr="000E2972">
        <w:rPr>
          <w:rFonts w:ascii="Times New Roman" w:hAnsi="Times New Roman"/>
          <w:sz w:val="22"/>
          <w:szCs w:val="22"/>
        </w:rPr>
        <w:t>, -по формуле:</w:t>
      </w:r>
    </w:p>
    <w:p w:rsidR="002643E5" w:rsidRPr="000E2972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b/>
          <w:sz w:val="22"/>
          <w:szCs w:val="22"/>
          <w:lang w:val="en-US"/>
        </w:rPr>
        <w:t>b</w:t>
      </w:r>
      <w:r w:rsidRPr="000E2972">
        <w:rPr>
          <w:rFonts w:ascii="Times New Roman" w:hAnsi="Times New Roman"/>
          <w:b/>
          <w:sz w:val="22"/>
          <w:szCs w:val="22"/>
        </w:rPr>
        <w:t>1 = КЗ х 100 х (</w:t>
      </w:r>
      <w:proofErr w:type="spellStart"/>
      <w:r w:rsidRPr="000E2972">
        <w:rPr>
          <w:rFonts w:ascii="Times New Roman" w:hAnsi="Times New Roman"/>
          <w:b/>
          <w:sz w:val="22"/>
          <w:szCs w:val="22"/>
        </w:rPr>
        <w:t>К</w:t>
      </w:r>
      <w:r w:rsidRPr="000E2972">
        <w:rPr>
          <w:rFonts w:ascii="Times New Roman" w:hAnsi="Times New Roman"/>
          <w:b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0E2972">
        <w:rPr>
          <w:rFonts w:ascii="Times New Roman" w:hAnsi="Times New Roman"/>
          <w:b/>
          <w:sz w:val="22"/>
          <w:szCs w:val="22"/>
        </w:rPr>
        <w:t>К</w:t>
      </w:r>
      <w:r w:rsidRPr="000E2972">
        <w:rPr>
          <w:rFonts w:ascii="Times New Roman" w:hAnsi="Times New Roman"/>
          <w:b/>
          <w:sz w:val="22"/>
          <w:szCs w:val="22"/>
          <w:vertAlign w:val="subscript"/>
        </w:rPr>
        <w:t>max</w:t>
      </w:r>
      <w:proofErr w:type="spellEnd"/>
      <w:r w:rsidRPr="000E2972">
        <w:rPr>
          <w:rFonts w:ascii="Times New Roman" w:hAnsi="Times New Roman"/>
          <w:b/>
          <w:sz w:val="22"/>
          <w:szCs w:val="22"/>
        </w:rPr>
        <w:t>)</w:t>
      </w:r>
    </w:p>
    <w:p w:rsidR="002643E5" w:rsidRPr="000E2972" w:rsidRDefault="002643E5" w:rsidP="002643E5">
      <w:pPr>
        <w:rPr>
          <w:rFonts w:cs="Times New Roman"/>
          <w:sz w:val="22"/>
          <w:szCs w:val="22"/>
          <w:lang w:eastAsia="ar-SA"/>
        </w:rPr>
      </w:pPr>
      <w:r w:rsidRPr="000E2972">
        <w:rPr>
          <w:rFonts w:cs="Times New Roman"/>
          <w:sz w:val="22"/>
          <w:szCs w:val="22"/>
          <w:lang w:eastAsia="ar-SA"/>
        </w:rPr>
        <w:t>б) в случае, если К</w:t>
      </w:r>
      <w:r w:rsidRPr="000E2972">
        <w:rPr>
          <w:rFonts w:cs="Times New Roman"/>
          <w:sz w:val="22"/>
          <w:szCs w:val="22"/>
          <w:vertAlign w:val="subscript"/>
          <w:lang w:val="en-US" w:eastAsia="ar-SA"/>
        </w:rPr>
        <w:t>max</w:t>
      </w:r>
      <w:r w:rsidRPr="000E2972">
        <w:rPr>
          <w:rFonts w:cs="Times New Roman"/>
          <w:sz w:val="22"/>
          <w:szCs w:val="22"/>
          <w:vertAlign w:val="subscript"/>
          <w:lang w:eastAsia="ar-SA"/>
        </w:rPr>
        <w:t xml:space="preserve"> </w:t>
      </w:r>
      <w:r w:rsidRPr="000E2972">
        <w:rPr>
          <w:rFonts w:cs="Times New Roman"/>
          <w:sz w:val="22"/>
          <w:szCs w:val="22"/>
          <w:lang w:eastAsia="ar-SA"/>
        </w:rPr>
        <w:t xml:space="preserve">≥ </w:t>
      </w:r>
      <w:proofErr w:type="spellStart"/>
      <w:r w:rsidRPr="000E2972">
        <w:rPr>
          <w:rFonts w:cs="Times New Roman"/>
          <w:sz w:val="22"/>
          <w:szCs w:val="22"/>
          <w:lang w:eastAsia="ar-SA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ar-SA"/>
        </w:rPr>
        <w:t>пред</w:t>
      </w:r>
      <w:proofErr w:type="spellEnd"/>
      <w:r w:rsidRPr="000E2972">
        <w:rPr>
          <w:rFonts w:cs="Times New Roman"/>
          <w:sz w:val="22"/>
          <w:szCs w:val="22"/>
          <w:lang w:eastAsia="ar-SA"/>
        </w:rPr>
        <w:t>, -по формуле:</w:t>
      </w:r>
    </w:p>
    <w:p w:rsidR="002643E5" w:rsidRPr="000E2972" w:rsidRDefault="002643E5" w:rsidP="002643E5">
      <w:pPr>
        <w:jc w:val="center"/>
        <w:rPr>
          <w:rFonts w:cs="Times New Roman"/>
          <w:sz w:val="22"/>
          <w:szCs w:val="22"/>
          <w:lang w:eastAsia="ar-SA"/>
        </w:rPr>
      </w:pPr>
      <w:r w:rsidRPr="000E2972">
        <w:rPr>
          <w:rFonts w:cs="Times New Roman"/>
          <w:b/>
          <w:sz w:val="22"/>
          <w:szCs w:val="22"/>
          <w:lang w:val="en-US"/>
        </w:rPr>
        <w:lastRenderedPageBreak/>
        <w:t>b</w:t>
      </w:r>
      <w:r w:rsidRPr="000E2972">
        <w:rPr>
          <w:rFonts w:cs="Times New Roman"/>
          <w:b/>
          <w:sz w:val="22"/>
          <w:szCs w:val="22"/>
        </w:rPr>
        <w:t>1 = КЗ х 100 х (</w:t>
      </w:r>
      <w:proofErr w:type="spellStart"/>
      <w:r w:rsidRPr="000E2972">
        <w:rPr>
          <w:rFonts w:cs="Times New Roman"/>
          <w:b/>
          <w:sz w:val="22"/>
          <w:szCs w:val="22"/>
        </w:rPr>
        <w:t>К</w:t>
      </w:r>
      <w:r w:rsidRPr="000E2972">
        <w:rPr>
          <w:rFonts w:cs="Times New Roman"/>
          <w:b/>
          <w:sz w:val="22"/>
          <w:szCs w:val="22"/>
          <w:vertAlign w:val="subscript"/>
        </w:rPr>
        <w:t>i</w:t>
      </w:r>
      <w:proofErr w:type="spellEnd"/>
      <w:r w:rsidRPr="000E2972">
        <w:rPr>
          <w:rFonts w:cs="Times New Roman"/>
          <w:b/>
          <w:sz w:val="22"/>
          <w:szCs w:val="22"/>
        </w:rPr>
        <w:t>/</w:t>
      </w:r>
      <w:proofErr w:type="spellStart"/>
      <w:r w:rsidRPr="000E2972">
        <w:rPr>
          <w:rFonts w:cs="Times New Roman"/>
          <w:b/>
          <w:sz w:val="22"/>
          <w:szCs w:val="22"/>
        </w:rPr>
        <w:t>К</w:t>
      </w:r>
      <w:r w:rsidRPr="000E2972">
        <w:rPr>
          <w:rFonts w:cs="Times New Roman"/>
          <w:b/>
          <w:sz w:val="22"/>
          <w:szCs w:val="22"/>
          <w:vertAlign w:val="subscript"/>
        </w:rPr>
        <w:t>пред</w:t>
      </w:r>
      <w:proofErr w:type="spellEnd"/>
      <w:r w:rsidRPr="000E2972">
        <w:rPr>
          <w:rFonts w:cs="Times New Roman"/>
          <w:b/>
          <w:sz w:val="22"/>
          <w:szCs w:val="22"/>
        </w:rPr>
        <w:t>)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 xml:space="preserve">где: </w:t>
      </w: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>КЗ - коэффициент значимости показателя;</w:t>
      </w: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sz w:val="22"/>
          <w:szCs w:val="22"/>
          <w:lang w:eastAsia="ru-RU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>i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sz w:val="22"/>
          <w:szCs w:val="22"/>
          <w:lang w:eastAsia="ru-RU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>max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sz w:val="22"/>
          <w:szCs w:val="22"/>
          <w:lang w:eastAsia="ru-RU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>пред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- предельно необходимое Заказчику максимальное значение показателя.</w:t>
      </w:r>
    </w:p>
    <w:p w:rsidR="002643E5" w:rsidRPr="000E2972" w:rsidRDefault="002643E5" w:rsidP="002643E5">
      <w:pPr>
        <w:jc w:val="both"/>
        <w:rPr>
          <w:rFonts w:cs="Times New Roman"/>
          <w:b/>
          <w:spacing w:val="-4"/>
          <w:sz w:val="22"/>
          <w:szCs w:val="22"/>
          <w:lang w:eastAsia="ru-RU"/>
        </w:rPr>
      </w:pPr>
    </w:p>
    <w:p w:rsidR="002643E5" w:rsidRPr="000E2972" w:rsidRDefault="002643E5" w:rsidP="002643E5">
      <w:pPr>
        <w:jc w:val="both"/>
        <w:rPr>
          <w:rFonts w:cs="Times New Roman"/>
          <w:b/>
          <w:spacing w:val="-4"/>
          <w:sz w:val="22"/>
          <w:szCs w:val="22"/>
          <w:lang w:eastAsia="ru-RU"/>
        </w:rPr>
      </w:pPr>
      <w:r w:rsidRPr="000E2972">
        <w:rPr>
          <w:rFonts w:cs="Times New Roman"/>
          <w:b/>
          <w:spacing w:val="-4"/>
          <w:sz w:val="22"/>
          <w:szCs w:val="22"/>
          <w:lang w:eastAsia="ru-RU"/>
        </w:rPr>
        <w:t xml:space="preserve">2.2. </w:t>
      </w:r>
      <w:r w:rsidRPr="000E2972">
        <w:rPr>
          <w:rFonts w:cs="Times New Roman"/>
          <w:b/>
          <w:sz w:val="22"/>
          <w:szCs w:val="22"/>
          <w:lang w:eastAsia="ru-RU"/>
        </w:rPr>
        <w:t xml:space="preserve">«ОПЫТ УЧАСТНИКА КОНКУРСА ПО УСПЕШНОМУ ВЫПОЛНЕНИЮ РАБОТ </w:t>
      </w:r>
      <w:r w:rsidR="00AA2F47" w:rsidRPr="000E2972">
        <w:rPr>
          <w:rFonts w:cs="Times New Roman"/>
          <w:b/>
          <w:sz w:val="22"/>
          <w:szCs w:val="22"/>
          <w:lang w:eastAsia="ru-RU"/>
        </w:rPr>
        <w:t xml:space="preserve">ПО ИЗГОТОВЛЕНИЮ ИЗДЕЛИЙ </w:t>
      </w:r>
      <w:r w:rsidRPr="000E2972">
        <w:rPr>
          <w:rFonts w:cs="Times New Roman"/>
          <w:b/>
          <w:sz w:val="22"/>
          <w:szCs w:val="22"/>
          <w:lang w:eastAsia="ru-RU"/>
        </w:rPr>
        <w:t xml:space="preserve">СОПОСТАВИМОГО </w:t>
      </w:r>
      <w:r w:rsidR="00AA2F47" w:rsidRPr="000E2972">
        <w:rPr>
          <w:rFonts w:cs="Times New Roman"/>
          <w:b/>
          <w:sz w:val="22"/>
          <w:szCs w:val="22"/>
          <w:lang w:eastAsia="ru-RU"/>
        </w:rPr>
        <w:t xml:space="preserve">ХАРАКТЕРА И </w:t>
      </w:r>
      <w:r w:rsidRPr="000E2972">
        <w:rPr>
          <w:rFonts w:cs="Times New Roman"/>
          <w:b/>
          <w:sz w:val="22"/>
          <w:szCs w:val="22"/>
          <w:lang w:eastAsia="ru-RU"/>
        </w:rPr>
        <w:t>ОБЪЕМА»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Оценка показателя (баллы) - </w:t>
      </w:r>
      <w:r w:rsidRPr="000E2972">
        <w:rPr>
          <w:rFonts w:cs="Times New Roman"/>
          <w:b/>
          <w:spacing w:val="-4"/>
          <w:sz w:val="22"/>
          <w:szCs w:val="22"/>
          <w:lang w:eastAsia="ru-RU"/>
        </w:rPr>
        <w:t xml:space="preserve">100 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Коэффициент значимости показателя - </w:t>
      </w:r>
      <w:r w:rsidRPr="000E2972">
        <w:rPr>
          <w:rFonts w:cs="Times New Roman"/>
          <w:b/>
          <w:spacing w:val="-4"/>
          <w:sz w:val="22"/>
          <w:szCs w:val="22"/>
          <w:lang w:eastAsia="ru-RU"/>
        </w:rPr>
        <w:t>0,6</w:t>
      </w:r>
    </w:p>
    <w:p w:rsidR="002643E5" w:rsidRPr="000E2972" w:rsidRDefault="002643E5" w:rsidP="002643E5">
      <w:pPr>
        <w:jc w:val="both"/>
        <w:rPr>
          <w:rFonts w:cs="Times New Roman"/>
          <w:b/>
          <w:spacing w:val="-4"/>
          <w:sz w:val="22"/>
          <w:szCs w:val="22"/>
          <w:lang w:eastAsia="ru-RU"/>
        </w:rPr>
      </w:pPr>
      <w:r w:rsidRPr="000E2972">
        <w:rPr>
          <w:rFonts w:cs="Times New Roman"/>
          <w:b/>
          <w:spacing w:val="-4"/>
          <w:sz w:val="22"/>
          <w:szCs w:val="22"/>
          <w:lang w:eastAsia="ru-RU"/>
        </w:rPr>
        <w:t>По данному показателю оценивается:</w:t>
      </w:r>
    </w:p>
    <w:p w:rsidR="008A7582" w:rsidRPr="000E2972" w:rsidRDefault="008A7582" w:rsidP="008A7582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изделий) исчисляемый в рублях по контрактам за последние 3 года, предшествующих дате окончания срока подачи заявок на участие в настоящем </w:t>
      </w:r>
      <w:proofErr w:type="gramStart"/>
      <w:r w:rsidRPr="000E2972">
        <w:rPr>
          <w:rFonts w:cs="Times New Roman"/>
          <w:spacing w:val="-4"/>
          <w:sz w:val="22"/>
          <w:szCs w:val="22"/>
          <w:lang w:eastAsia="ru-RU"/>
        </w:rPr>
        <w:t>конкурсе,  без</w:t>
      </w:r>
      <w:proofErr w:type="gramEnd"/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 нарушения сроков и иных условий контракта по вине участника. </w:t>
      </w:r>
    </w:p>
    <w:p w:rsidR="002643E5" w:rsidRPr="000E2972" w:rsidRDefault="008A7582" w:rsidP="008A7582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При этом объем выполненных работ, исчисляемый в </w:t>
      </w:r>
      <w:proofErr w:type="gramStart"/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рублях,   </w:t>
      </w:r>
      <w:proofErr w:type="gramEnd"/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в каждом контракте должен быть не менее </w:t>
      </w:r>
      <w:r w:rsidR="00B920CF" w:rsidRPr="000E2972">
        <w:rPr>
          <w:rFonts w:cs="Times New Roman"/>
          <w:spacing w:val="-4"/>
          <w:sz w:val="22"/>
          <w:szCs w:val="22"/>
          <w:lang w:eastAsia="ru-RU"/>
        </w:rPr>
        <w:t>1 980 000</w:t>
      </w:r>
      <w:r w:rsidRPr="000E2972">
        <w:rPr>
          <w:rFonts w:cs="Times New Roman"/>
          <w:spacing w:val="-4"/>
          <w:sz w:val="22"/>
          <w:szCs w:val="22"/>
          <w:lang w:eastAsia="ru-RU"/>
        </w:rPr>
        <w:t>,00</w:t>
      </w:r>
      <w:r w:rsidR="002643E5" w:rsidRPr="000E2972">
        <w:rPr>
          <w:rFonts w:cs="Times New Roman"/>
          <w:spacing w:val="-4"/>
          <w:sz w:val="22"/>
          <w:szCs w:val="22"/>
          <w:lang w:eastAsia="ru-RU"/>
        </w:rPr>
        <w:t xml:space="preserve">. 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8" w:history="1"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www</w:t>
        </w:r>
        <w:r w:rsidRPr="000E2972">
          <w:rPr>
            <w:rStyle w:val="a7"/>
            <w:rFonts w:cs="Times New Roman"/>
            <w:spacing w:val="-4"/>
            <w:sz w:val="22"/>
            <w:szCs w:val="22"/>
            <w:lang w:eastAsia="ru-RU"/>
          </w:rPr>
          <w:t>.</w:t>
        </w:r>
        <w:proofErr w:type="spellStart"/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zakupki</w:t>
        </w:r>
        <w:proofErr w:type="spellEnd"/>
        <w:r w:rsidRPr="000E2972">
          <w:rPr>
            <w:rStyle w:val="a7"/>
            <w:rFonts w:cs="Times New Roman"/>
            <w:spacing w:val="-4"/>
            <w:sz w:val="22"/>
            <w:szCs w:val="22"/>
            <w:lang w:eastAsia="ru-RU"/>
          </w:rPr>
          <w:t>.</w:t>
        </w:r>
        <w:proofErr w:type="spellStart"/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gov</w:t>
        </w:r>
        <w:proofErr w:type="spellEnd"/>
        <w:r w:rsidRPr="000E2972">
          <w:rPr>
            <w:rStyle w:val="a7"/>
            <w:rFonts w:cs="Times New Roman"/>
            <w:spacing w:val="-4"/>
            <w:sz w:val="22"/>
            <w:szCs w:val="22"/>
            <w:lang w:eastAsia="ru-RU"/>
          </w:rPr>
          <w:t>.</w:t>
        </w:r>
        <w:proofErr w:type="spellStart"/>
        <w:r w:rsidRPr="000E2972">
          <w:rPr>
            <w:rStyle w:val="a7"/>
            <w:rFonts w:cs="Times New Roman"/>
            <w:spacing w:val="-4"/>
            <w:sz w:val="22"/>
            <w:szCs w:val="22"/>
            <w:lang w:val="en-US" w:eastAsia="ru-RU"/>
          </w:rPr>
          <w:t>ru</w:t>
        </w:r>
        <w:proofErr w:type="spellEnd"/>
      </w:hyperlink>
      <w:r w:rsidRPr="000E2972">
        <w:rPr>
          <w:rFonts w:cs="Times New Roman"/>
          <w:spacing w:val="-4"/>
          <w:sz w:val="22"/>
          <w:szCs w:val="22"/>
          <w:lang w:eastAsia="ru-RU"/>
        </w:rPr>
        <w:t xml:space="preserve">, содержащих сведения о </w:t>
      </w:r>
      <w:r w:rsidR="00AA2F47" w:rsidRPr="000E2972">
        <w:rPr>
          <w:rFonts w:cs="Times New Roman"/>
          <w:spacing w:val="-4"/>
          <w:sz w:val="22"/>
          <w:szCs w:val="22"/>
          <w:lang w:eastAsia="ru-RU"/>
        </w:rPr>
        <w:t>стоимости выполненных работ</w:t>
      </w:r>
      <w:r w:rsidRPr="000E2972">
        <w:rPr>
          <w:rFonts w:cs="Times New Roman"/>
          <w:spacing w:val="-4"/>
          <w:sz w:val="22"/>
          <w:szCs w:val="22"/>
          <w:lang w:eastAsia="ru-RU"/>
        </w:rPr>
        <w:t>.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43E5" w:rsidRPr="000E2972" w:rsidRDefault="002643E5" w:rsidP="002643E5">
      <w:pPr>
        <w:jc w:val="both"/>
        <w:rPr>
          <w:rFonts w:cs="Times New Roman"/>
          <w:b/>
          <w:spacing w:val="-4"/>
          <w:sz w:val="22"/>
          <w:szCs w:val="22"/>
          <w:lang w:eastAsia="ru-RU"/>
        </w:rPr>
      </w:pPr>
      <w:r w:rsidRPr="000E2972">
        <w:rPr>
          <w:rFonts w:cs="Times New Roman"/>
          <w:b/>
          <w:spacing w:val="-4"/>
          <w:sz w:val="22"/>
          <w:szCs w:val="22"/>
          <w:lang w:eastAsia="ru-RU"/>
        </w:rPr>
        <w:t xml:space="preserve">Данный показатель </w:t>
      </w:r>
      <w:proofErr w:type="spellStart"/>
      <w:r w:rsidRPr="000E2972">
        <w:rPr>
          <w:rFonts w:cs="Times New Roman"/>
          <w:b/>
          <w:spacing w:val="-4"/>
          <w:sz w:val="22"/>
          <w:szCs w:val="22"/>
          <w:lang w:eastAsia="ru-RU"/>
        </w:rPr>
        <w:t>расчитывается</w:t>
      </w:r>
      <w:proofErr w:type="spellEnd"/>
      <w:r w:rsidRPr="000E2972">
        <w:rPr>
          <w:rFonts w:cs="Times New Roman"/>
          <w:b/>
          <w:spacing w:val="-4"/>
          <w:sz w:val="22"/>
          <w:szCs w:val="22"/>
          <w:lang w:eastAsia="ru-RU"/>
        </w:rPr>
        <w:t xml:space="preserve"> следующим образом: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Предельное необходимое максимальное значение показателя-_</w:t>
      </w:r>
      <w:r w:rsidR="00B920CF" w:rsidRPr="000E2972">
        <w:rPr>
          <w:rFonts w:cs="Times New Roman"/>
          <w:spacing w:val="-4"/>
          <w:sz w:val="22"/>
          <w:szCs w:val="22"/>
          <w:u w:val="single"/>
          <w:lang w:eastAsia="ru-RU"/>
        </w:rPr>
        <w:t>9900000 (девять миллионов девятьсот тысяч)</w:t>
      </w:r>
    </w:p>
    <w:p w:rsidR="002643E5" w:rsidRPr="000E2972" w:rsidRDefault="002643E5" w:rsidP="002643E5">
      <w:pPr>
        <w:jc w:val="both"/>
        <w:rPr>
          <w:rFonts w:cs="Times New Roman"/>
          <w:spacing w:val="-4"/>
          <w:sz w:val="22"/>
          <w:szCs w:val="22"/>
          <w:lang w:eastAsia="ru-RU"/>
        </w:rPr>
      </w:pPr>
      <w:r w:rsidRPr="000E2972">
        <w:rPr>
          <w:rFonts w:cs="Times New Roman"/>
          <w:spacing w:val="-4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sz w:val="22"/>
          <w:szCs w:val="22"/>
        </w:rPr>
        <w:t>а) в случае, если К</w:t>
      </w:r>
      <w:r w:rsidRPr="000E2972">
        <w:rPr>
          <w:rFonts w:ascii="Times New Roman" w:hAnsi="Times New Roman"/>
          <w:sz w:val="22"/>
          <w:szCs w:val="22"/>
          <w:vertAlign w:val="subscript"/>
          <w:lang w:val="en-US"/>
        </w:rPr>
        <w:t>max</w:t>
      </w:r>
      <w:r w:rsidRPr="000E2972">
        <w:rPr>
          <w:rFonts w:ascii="Times New Roman" w:hAnsi="Times New Roman"/>
          <w:sz w:val="22"/>
          <w:szCs w:val="22"/>
          <w:vertAlign w:val="subscript"/>
        </w:rPr>
        <w:t xml:space="preserve"> </w:t>
      </w:r>
      <w:proofErr w:type="gramStart"/>
      <w:r w:rsidRPr="000E2972">
        <w:rPr>
          <w:rFonts w:ascii="Times New Roman" w:hAnsi="Times New Roman"/>
          <w:sz w:val="22"/>
          <w:szCs w:val="22"/>
        </w:rPr>
        <w:t xml:space="preserve">&lt; </w:t>
      </w:r>
      <w:proofErr w:type="spellStart"/>
      <w:r w:rsidRPr="000E2972">
        <w:rPr>
          <w:rFonts w:ascii="Times New Roman" w:hAnsi="Times New Roman"/>
          <w:sz w:val="22"/>
          <w:szCs w:val="22"/>
        </w:rPr>
        <w:t>К</w:t>
      </w:r>
      <w:r w:rsidRPr="000E2972">
        <w:rPr>
          <w:rFonts w:ascii="Times New Roman" w:hAnsi="Times New Roman"/>
          <w:sz w:val="22"/>
          <w:szCs w:val="22"/>
          <w:vertAlign w:val="subscript"/>
        </w:rPr>
        <w:t>пред</w:t>
      </w:r>
      <w:proofErr w:type="spellEnd"/>
      <w:proofErr w:type="gramEnd"/>
      <w:r w:rsidRPr="000E2972">
        <w:rPr>
          <w:rFonts w:ascii="Times New Roman" w:hAnsi="Times New Roman"/>
          <w:sz w:val="22"/>
          <w:szCs w:val="22"/>
        </w:rPr>
        <w:t>, -по формуле:</w:t>
      </w:r>
    </w:p>
    <w:p w:rsidR="002643E5" w:rsidRPr="000E2972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0E2972">
        <w:rPr>
          <w:rFonts w:ascii="Times New Roman" w:hAnsi="Times New Roman"/>
          <w:b/>
          <w:sz w:val="22"/>
          <w:szCs w:val="22"/>
          <w:lang w:val="en-US"/>
        </w:rPr>
        <w:t>b</w:t>
      </w:r>
      <w:r w:rsidRPr="000E2972">
        <w:rPr>
          <w:rFonts w:ascii="Times New Roman" w:hAnsi="Times New Roman"/>
          <w:b/>
          <w:sz w:val="22"/>
          <w:szCs w:val="22"/>
        </w:rPr>
        <w:t>2 = КЗ х 100 х (</w:t>
      </w:r>
      <w:proofErr w:type="spellStart"/>
      <w:r w:rsidRPr="000E2972">
        <w:rPr>
          <w:rFonts w:ascii="Times New Roman" w:hAnsi="Times New Roman"/>
          <w:b/>
          <w:sz w:val="22"/>
          <w:szCs w:val="22"/>
        </w:rPr>
        <w:t>К</w:t>
      </w:r>
      <w:r w:rsidRPr="000E2972">
        <w:rPr>
          <w:rFonts w:ascii="Times New Roman" w:hAnsi="Times New Roman"/>
          <w:b/>
          <w:sz w:val="22"/>
          <w:szCs w:val="22"/>
          <w:vertAlign w:val="subscript"/>
        </w:rPr>
        <w:t>i</w:t>
      </w:r>
      <w:proofErr w:type="spellEnd"/>
      <w:r w:rsidRPr="000E2972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0E2972">
        <w:rPr>
          <w:rFonts w:ascii="Times New Roman" w:hAnsi="Times New Roman"/>
          <w:b/>
          <w:sz w:val="22"/>
          <w:szCs w:val="22"/>
        </w:rPr>
        <w:t>К</w:t>
      </w:r>
      <w:r w:rsidRPr="000E2972">
        <w:rPr>
          <w:rFonts w:ascii="Times New Roman" w:hAnsi="Times New Roman"/>
          <w:b/>
          <w:sz w:val="22"/>
          <w:szCs w:val="22"/>
          <w:vertAlign w:val="subscript"/>
        </w:rPr>
        <w:t>max</w:t>
      </w:r>
      <w:proofErr w:type="spellEnd"/>
      <w:r w:rsidRPr="000E2972">
        <w:rPr>
          <w:rFonts w:ascii="Times New Roman" w:hAnsi="Times New Roman"/>
          <w:b/>
          <w:sz w:val="22"/>
          <w:szCs w:val="22"/>
        </w:rPr>
        <w:t>)</w:t>
      </w:r>
    </w:p>
    <w:p w:rsidR="002643E5" w:rsidRPr="000E2972" w:rsidRDefault="002643E5" w:rsidP="002643E5">
      <w:pPr>
        <w:rPr>
          <w:rFonts w:cs="Times New Roman"/>
          <w:sz w:val="22"/>
          <w:szCs w:val="22"/>
          <w:lang w:eastAsia="ar-SA"/>
        </w:rPr>
      </w:pPr>
      <w:r w:rsidRPr="000E2972">
        <w:rPr>
          <w:rFonts w:cs="Times New Roman"/>
          <w:sz w:val="22"/>
          <w:szCs w:val="22"/>
          <w:lang w:eastAsia="ar-SA"/>
        </w:rPr>
        <w:t>б) в случае, если К</w:t>
      </w:r>
      <w:r w:rsidRPr="000E2972">
        <w:rPr>
          <w:rFonts w:cs="Times New Roman"/>
          <w:sz w:val="22"/>
          <w:szCs w:val="22"/>
          <w:vertAlign w:val="subscript"/>
          <w:lang w:val="en-US" w:eastAsia="ar-SA"/>
        </w:rPr>
        <w:t>max</w:t>
      </w:r>
      <w:r w:rsidRPr="000E2972">
        <w:rPr>
          <w:rFonts w:cs="Times New Roman"/>
          <w:sz w:val="22"/>
          <w:szCs w:val="22"/>
          <w:vertAlign w:val="subscript"/>
          <w:lang w:eastAsia="ar-SA"/>
        </w:rPr>
        <w:t xml:space="preserve"> </w:t>
      </w:r>
      <w:r w:rsidRPr="000E2972">
        <w:rPr>
          <w:rFonts w:cs="Times New Roman"/>
          <w:sz w:val="22"/>
          <w:szCs w:val="22"/>
          <w:lang w:eastAsia="ar-SA"/>
        </w:rPr>
        <w:t xml:space="preserve">≥ </w:t>
      </w:r>
      <w:proofErr w:type="spellStart"/>
      <w:r w:rsidRPr="000E2972">
        <w:rPr>
          <w:rFonts w:cs="Times New Roman"/>
          <w:sz w:val="22"/>
          <w:szCs w:val="22"/>
          <w:lang w:eastAsia="ar-SA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ar-SA"/>
        </w:rPr>
        <w:t>пред</w:t>
      </w:r>
      <w:proofErr w:type="spellEnd"/>
      <w:r w:rsidRPr="000E2972">
        <w:rPr>
          <w:rFonts w:cs="Times New Roman"/>
          <w:sz w:val="22"/>
          <w:szCs w:val="22"/>
          <w:lang w:eastAsia="ar-SA"/>
        </w:rPr>
        <w:t>, -по формуле:</w:t>
      </w:r>
    </w:p>
    <w:p w:rsidR="002643E5" w:rsidRPr="000E2972" w:rsidRDefault="002643E5" w:rsidP="002643E5">
      <w:pPr>
        <w:jc w:val="center"/>
        <w:rPr>
          <w:rFonts w:cs="Times New Roman"/>
          <w:sz w:val="22"/>
          <w:szCs w:val="22"/>
          <w:lang w:eastAsia="ar-SA"/>
        </w:rPr>
      </w:pPr>
      <w:r w:rsidRPr="000E2972">
        <w:rPr>
          <w:rFonts w:cs="Times New Roman"/>
          <w:b/>
          <w:sz w:val="22"/>
          <w:szCs w:val="22"/>
          <w:lang w:val="en-US"/>
        </w:rPr>
        <w:t>b</w:t>
      </w:r>
      <w:r w:rsidRPr="000E2972">
        <w:rPr>
          <w:rFonts w:cs="Times New Roman"/>
          <w:b/>
          <w:sz w:val="22"/>
          <w:szCs w:val="22"/>
        </w:rPr>
        <w:t>2 = КЗ х 100 х (</w:t>
      </w:r>
      <w:proofErr w:type="spellStart"/>
      <w:r w:rsidRPr="000E2972">
        <w:rPr>
          <w:rFonts w:cs="Times New Roman"/>
          <w:b/>
          <w:sz w:val="22"/>
          <w:szCs w:val="22"/>
        </w:rPr>
        <w:t>К</w:t>
      </w:r>
      <w:r w:rsidRPr="000E2972">
        <w:rPr>
          <w:rFonts w:cs="Times New Roman"/>
          <w:b/>
          <w:sz w:val="22"/>
          <w:szCs w:val="22"/>
          <w:vertAlign w:val="subscript"/>
        </w:rPr>
        <w:t>i</w:t>
      </w:r>
      <w:proofErr w:type="spellEnd"/>
      <w:r w:rsidRPr="000E2972">
        <w:rPr>
          <w:rFonts w:cs="Times New Roman"/>
          <w:b/>
          <w:sz w:val="22"/>
          <w:szCs w:val="22"/>
        </w:rPr>
        <w:t>/</w:t>
      </w:r>
      <w:proofErr w:type="spellStart"/>
      <w:r w:rsidRPr="000E2972">
        <w:rPr>
          <w:rFonts w:cs="Times New Roman"/>
          <w:b/>
          <w:sz w:val="22"/>
          <w:szCs w:val="22"/>
        </w:rPr>
        <w:t>К</w:t>
      </w:r>
      <w:r w:rsidRPr="000E2972">
        <w:rPr>
          <w:rFonts w:cs="Times New Roman"/>
          <w:b/>
          <w:sz w:val="22"/>
          <w:szCs w:val="22"/>
          <w:vertAlign w:val="subscript"/>
        </w:rPr>
        <w:t>пред</w:t>
      </w:r>
      <w:proofErr w:type="spellEnd"/>
      <w:r w:rsidRPr="000E2972">
        <w:rPr>
          <w:rFonts w:cs="Times New Roman"/>
          <w:b/>
          <w:sz w:val="22"/>
          <w:szCs w:val="22"/>
        </w:rPr>
        <w:t>)</w:t>
      </w:r>
    </w:p>
    <w:p w:rsidR="002643E5" w:rsidRPr="000E2972" w:rsidRDefault="002643E5" w:rsidP="002643E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 xml:space="preserve">где: </w:t>
      </w: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>КЗ - коэффициент значимости показателя;</w:t>
      </w: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sz w:val="22"/>
          <w:szCs w:val="22"/>
          <w:lang w:eastAsia="ru-RU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>i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sz w:val="22"/>
          <w:szCs w:val="22"/>
          <w:lang w:eastAsia="ru-RU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>max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sz w:val="22"/>
          <w:szCs w:val="22"/>
          <w:lang w:eastAsia="ru-RU"/>
        </w:rPr>
        <w:t>К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>пред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- предельно необходимое Заказчику максимальное значение показателя.</w:t>
      </w:r>
    </w:p>
    <w:p w:rsidR="002643E5" w:rsidRPr="000E2972" w:rsidRDefault="002643E5" w:rsidP="002643E5">
      <w:pPr>
        <w:tabs>
          <w:tab w:val="left" w:pos="2055"/>
        </w:tabs>
        <w:jc w:val="center"/>
        <w:rPr>
          <w:rFonts w:cs="Times New Roman"/>
          <w:b/>
          <w:sz w:val="22"/>
          <w:szCs w:val="22"/>
          <w:lang w:eastAsia="ru-RU"/>
        </w:rPr>
      </w:pPr>
    </w:p>
    <w:p w:rsidR="002643E5" w:rsidRPr="000E2972" w:rsidRDefault="002643E5" w:rsidP="002643E5">
      <w:pPr>
        <w:tabs>
          <w:tab w:val="left" w:pos="2055"/>
        </w:tabs>
        <w:jc w:val="center"/>
        <w:rPr>
          <w:rFonts w:cs="Times New Roman"/>
          <w:b/>
          <w:sz w:val="22"/>
          <w:szCs w:val="22"/>
          <w:lang w:eastAsia="ru-RU"/>
        </w:rPr>
      </w:pPr>
      <w:r w:rsidRPr="000E2972">
        <w:rPr>
          <w:rFonts w:cs="Times New Roman"/>
          <w:b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2643E5" w:rsidRPr="000E2972" w:rsidRDefault="002643E5" w:rsidP="002643E5">
      <w:pPr>
        <w:tabs>
          <w:tab w:val="left" w:pos="2055"/>
        </w:tabs>
        <w:jc w:val="center"/>
        <w:rPr>
          <w:rFonts w:cs="Times New Roman"/>
          <w:b/>
          <w:sz w:val="22"/>
          <w:szCs w:val="22"/>
          <w:lang w:eastAsia="ru-RU"/>
        </w:rPr>
      </w:pPr>
    </w:p>
    <w:p w:rsidR="002643E5" w:rsidRPr="000E2972" w:rsidRDefault="002643E5" w:rsidP="002643E5">
      <w:pPr>
        <w:tabs>
          <w:tab w:val="left" w:pos="2055"/>
        </w:tabs>
        <w:jc w:val="center"/>
        <w:rPr>
          <w:rFonts w:cs="Times New Roman"/>
          <w:b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b/>
          <w:sz w:val="22"/>
          <w:szCs w:val="22"/>
          <w:lang w:val="en-US" w:eastAsia="ru-RU"/>
        </w:rPr>
        <w:t>Rb</w:t>
      </w:r>
      <w:proofErr w:type="spellEnd"/>
      <w:r w:rsidRPr="000E2972">
        <w:rPr>
          <w:rFonts w:cs="Times New Roman"/>
          <w:b/>
          <w:sz w:val="22"/>
          <w:szCs w:val="22"/>
          <w:lang w:eastAsia="ru-RU"/>
        </w:rPr>
        <w:t xml:space="preserve">=КЗ </w:t>
      </w:r>
      <w:proofErr w:type="gramStart"/>
      <w:r w:rsidRPr="000E2972">
        <w:rPr>
          <w:rFonts w:cs="Times New Roman"/>
          <w:b/>
          <w:sz w:val="22"/>
          <w:szCs w:val="22"/>
          <w:lang w:eastAsia="ru-RU"/>
        </w:rPr>
        <w:t>х(</w:t>
      </w:r>
      <w:proofErr w:type="gramEnd"/>
      <w:r w:rsidRPr="000E2972">
        <w:rPr>
          <w:rFonts w:cs="Times New Roman"/>
          <w:b/>
          <w:sz w:val="22"/>
          <w:szCs w:val="22"/>
          <w:lang w:val="en-US" w:eastAsia="ru-RU"/>
        </w:rPr>
        <w:t>b</w:t>
      </w:r>
      <w:r w:rsidRPr="000E2972">
        <w:rPr>
          <w:rFonts w:cs="Times New Roman"/>
          <w:b/>
          <w:sz w:val="22"/>
          <w:szCs w:val="22"/>
          <w:lang w:eastAsia="ru-RU"/>
        </w:rPr>
        <w:t xml:space="preserve">1 + </w:t>
      </w:r>
      <w:r w:rsidRPr="000E2972">
        <w:rPr>
          <w:rFonts w:cs="Times New Roman"/>
          <w:b/>
          <w:sz w:val="22"/>
          <w:szCs w:val="22"/>
          <w:lang w:val="en-US" w:eastAsia="ru-RU"/>
        </w:rPr>
        <w:t>b</w:t>
      </w:r>
      <w:r w:rsidRPr="000E2972">
        <w:rPr>
          <w:rFonts w:cs="Times New Roman"/>
          <w:b/>
          <w:sz w:val="22"/>
          <w:szCs w:val="22"/>
          <w:lang w:eastAsia="ru-RU"/>
        </w:rPr>
        <w:t>2)</w:t>
      </w:r>
    </w:p>
    <w:p w:rsidR="002643E5" w:rsidRPr="000E2972" w:rsidRDefault="002643E5" w:rsidP="002643E5">
      <w:pPr>
        <w:tabs>
          <w:tab w:val="left" w:pos="2055"/>
        </w:tabs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>где:</w:t>
      </w: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</w:p>
    <w:p w:rsidR="002643E5" w:rsidRPr="000E2972" w:rsidRDefault="002643E5" w:rsidP="002643E5">
      <w:pPr>
        <w:tabs>
          <w:tab w:val="left" w:pos="2055"/>
        </w:tabs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val="en-US" w:eastAsia="ru-RU"/>
        </w:rPr>
        <w:t>b</w:t>
      </w:r>
      <w:r w:rsidRPr="000E2972">
        <w:rPr>
          <w:rFonts w:cs="Times New Roman"/>
          <w:sz w:val="22"/>
          <w:szCs w:val="22"/>
          <w:lang w:eastAsia="ru-RU"/>
        </w:rPr>
        <w:t xml:space="preserve">1, </w:t>
      </w:r>
      <w:r w:rsidRPr="000E2972">
        <w:rPr>
          <w:rFonts w:cs="Times New Roman"/>
          <w:sz w:val="22"/>
          <w:szCs w:val="22"/>
          <w:lang w:val="en-US" w:eastAsia="ru-RU"/>
        </w:rPr>
        <w:t>b</w:t>
      </w:r>
      <w:r w:rsidRPr="000E2972">
        <w:rPr>
          <w:rFonts w:cs="Times New Roman"/>
          <w:sz w:val="22"/>
          <w:szCs w:val="22"/>
          <w:lang w:eastAsia="ru-RU"/>
        </w:rPr>
        <w:t xml:space="preserve">2- рейтинг по показателю критерия оценки «Квалификация участников закупки, в том числе </w:t>
      </w:r>
      <w:r w:rsidRPr="000E2972">
        <w:rPr>
          <w:rFonts w:cs="Times New Roman"/>
          <w:sz w:val="22"/>
          <w:szCs w:val="22"/>
          <w:lang w:eastAsia="ru-RU"/>
        </w:rPr>
        <w:lastRenderedPageBreak/>
        <w:t>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proofErr w:type="spellStart"/>
      <w:r w:rsidRPr="000E2972">
        <w:rPr>
          <w:rFonts w:cs="Times New Roman"/>
          <w:sz w:val="22"/>
          <w:szCs w:val="22"/>
          <w:lang w:val="en-US" w:eastAsia="ru-RU"/>
        </w:rPr>
        <w:t>Rb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– рейтинг (количество баллов) </w:t>
      </w:r>
      <w:proofErr w:type="spellStart"/>
      <w:r w:rsidRPr="000E2972">
        <w:rPr>
          <w:rFonts w:cs="Times New Roman"/>
          <w:sz w:val="22"/>
          <w:szCs w:val="22"/>
          <w:lang w:val="en-US" w:eastAsia="ru-RU"/>
        </w:rPr>
        <w:t>i</w:t>
      </w:r>
      <w:proofErr w:type="spellEnd"/>
      <w:r w:rsidR="00FB0B42" w:rsidRPr="000E2972">
        <w:rPr>
          <w:rFonts w:cs="Times New Roman"/>
          <w:sz w:val="22"/>
          <w:szCs w:val="22"/>
          <w:lang w:eastAsia="ru-RU"/>
        </w:rPr>
        <w:t>-ой з</w:t>
      </w:r>
      <w:r w:rsidRPr="000E2972">
        <w:rPr>
          <w:rFonts w:cs="Times New Roman"/>
          <w:sz w:val="22"/>
          <w:szCs w:val="22"/>
          <w:lang w:eastAsia="ru-RU"/>
        </w:rPr>
        <w:t>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</w:rPr>
      </w:pPr>
    </w:p>
    <w:p w:rsidR="002643E5" w:rsidRPr="000E2972" w:rsidRDefault="002643E5" w:rsidP="002643E5">
      <w:pPr>
        <w:jc w:val="center"/>
        <w:rPr>
          <w:rFonts w:cs="Times New Roman"/>
          <w:b/>
          <w:sz w:val="22"/>
          <w:szCs w:val="22"/>
          <w:lang w:eastAsia="ru-RU"/>
        </w:rPr>
      </w:pPr>
      <w:r w:rsidRPr="000E2972">
        <w:rPr>
          <w:rFonts w:cs="Times New Roman"/>
          <w:b/>
          <w:sz w:val="22"/>
          <w:szCs w:val="22"/>
          <w:lang w:eastAsia="ru-RU"/>
        </w:rPr>
        <w:t>РАСЧЕТ ИТОГОВОГО РЕЙТИНГА</w:t>
      </w:r>
    </w:p>
    <w:p w:rsidR="002643E5" w:rsidRPr="000E2972" w:rsidRDefault="002643E5" w:rsidP="002643E5">
      <w:pPr>
        <w:jc w:val="center"/>
        <w:rPr>
          <w:rFonts w:cs="Times New Roman"/>
          <w:sz w:val="22"/>
          <w:szCs w:val="22"/>
        </w:rPr>
      </w:pP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643E5" w:rsidRPr="000E2972" w:rsidRDefault="002643E5" w:rsidP="002643E5">
      <w:pPr>
        <w:jc w:val="center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b/>
          <w:sz w:val="22"/>
          <w:szCs w:val="22"/>
          <w:lang w:val="en-US" w:eastAsia="ru-RU"/>
        </w:rPr>
        <w:t>R</w:t>
      </w:r>
      <w:r w:rsidRPr="000E2972">
        <w:rPr>
          <w:rFonts w:cs="Times New Roman"/>
          <w:b/>
          <w:sz w:val="22"/>
          <w:szCs w:val="22"/>
          <w:vertAlign w:val="subscript"/>
          <w:lang w:eastAsia="ru-RU"/>
        </w:rPr>
        <w:t>итог</w:t>
      </w:r>
      <w:r w:rsidRPr="000E2972">
        <w:rPr>
          <w:rFonts w:cs="Times New Roman"/>
          <w:b/>
          <w:sz w:val="22"/>
          <w:szCs w:val="22"/>
          <w:lang w:eastAsia="ru-RU"/>
        </w:rPr>
        <w:t xml:space="preserve"> = </w:t>
      </w:r>
      <w:r w:rsidRPr="000E2972">
        <w:rPr>
          <w:rFonts w:cs="Times New Roman"/>
          <w:b/>
          <w:sz w:val="22"/>
          <w:szCs w:val="22"/>
          <w:lang w:val="en-US" w:eastAsia="ru-RU"/>
        </w:rPr>
        <w:t>Ra</w:t>
      </w:r>
      <w:r w:rsidRPr="000E2972">
        <w:rPr>
          <w:rFonts w:cs="Times New Roman"/>
          <w:b/>
          <w:sz w:val="22"/>
          <w:szCs w:val="22"/>
          <w:lang w:eastAsia="ru-RU"/>
        </w:rPr>
        <w:t xml:space="preserve">+ </w:t>
      </w:r>
      <w:proofErr w:type="spellStart"/>
      <w:r w:rsidRPr="000E2972">
        <w:rPr>
          <w:rFonts w:cs="Times New Roman"/>
          <w:b/>
          <w:sz w:val="22"/>
          <w:szCs w:val="22"/>
          <w:lang w:val="en-US" w:eastAsia="ru-RU"/>
        </w:rPr>
        <w:t>Rb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>,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eastAsia="ru-RU"/>
        </w:rPr>
        <w:t>где: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val="en-US" w:eastAsia="ru-RU"/>
        </w:rPr>
        <w:t>R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>итог</w:t>
      </w:r>
      <w:r w:rsidRPr="000E2972">
        <w:rPr>
          <w:rFonts w:cs="Times New Roman"/>
          <w:sz w:val="22"/>
          <w:szCs w:val="22"/>
          <w:lang w:eastAsia="ru-RU"/>
        </w:rPr>
        <w:t>-</w:t>
      </w:r>
      <w:r w:rsidRPr="000E2972">
        <w:rPr>
          <w:rFonts w:cs="Times New Roman"/>
          <w:sz w:val="22"/>
          <w:szCs w:val="22"/>
          <w:vertAlign w:val="subscript"/>
          <w:lang w:eastAsia="ru-RU"/>
        </w:rPr>
        <w:t xml:space="preserve"> </w:t>
      </w:r>
      <w:r w:rsidRPr="000E2972">
        <w:rPr>
          <w:rFonts w:cs="Times New Roman"/>
          <w:sz w:val="22"/>
          <w:szCs w:val="22"/>
          <w:lang w:eastAsia="ru-RU"/>
        </w:rPr>
        <w:t xml:space="preserve">итоговый рейтинг, присуждаемый </w:t>
      </w:r>
      <w:proofErr w:type="spellStart"/>
      <w:r w:rsidRPr="000E2972">
        <w:rPr>
          <w:rFonts w:cs="Times New Roman"/>
          <w:sz w:val="22"/>
          <w:szCs w:val="22"/>
          <w:lang w:val="en-US" w:eastAsia="ru-RU"/>
        </w:rPr>
        <w:t>i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–ой заявке;</w:t>
      </w:r>
    </w:p>
    <w:p w:rsidR="002643E5" w:rsidRPr="000E2972" w:rsidRDefault="002643E5" w:rsidP="002643E5">
      <w:pPr>
        <w:jc w:val="both"/>
        <w:rPr>
          <w:rFonts w:cs="Times New Roman"/>
          <w:sz w:val="22"/>
          <w:szCs w:val="22"/>
          <w:lang w:eastAsia="ru-RU"/>
        </w:rPr>
      </w:pPr>
      <w:r w:rsidRPr="000E2972">
        <w:rPr>
          <w:rFonts w:cs="Times New Roman"/>
          <w:sz w:val="22"/>
          <w:szCs w:val="22"/>
          <w:lang w:val="en-US" w:eastAsia="ru-RU"/>
        </w:rPr>
        <w:t>Ra</w:t>
      </w:r>
      <w:r w:rsidRPr="000E2972">
        <w:rPr>
          <w:rFonts w:cs="Times New Roman"/>
          <w:sz w:val="22"/>
          <w:szCs w:val="22"/>
          <w:lang w:eastAsia="ru-RU"/>
        </w:rPr>
        <w:t xml:space="preserve"> – рейтинг, присуждаемый </w:t>
      </w:r>
      <w:proofErr w:type="spellStart"/>
      <w:r w:rsidRPr="000E2972">
        <w:rPr>
          <w:rFonts w:cs="Times New Roman"/>
          <w:sz w:val="22"/>
          <w:szCs w:val="22"/>
          <w:lang w:val="en-US" w:eastAsia="ru-RU"/>
        </w:rPr>
        <w:t>i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–ой заявке по критерию «Цена контракта»;</w:t>
      </w:r>
    </w:p>
    <w:p w:rsidR="002B6974" w:rsidRDefault="002643E5" w:rsidP="002B6974">
      <w:proofErr w:type="spellStart"/>
      <w:r w:rsidRPr="000E2972">
        <w:rPr>
          <w:rFonts w:cs="Times New Roman"/>
          <w:sz w:val="22"/>
          <w:szCs w:val="22"/>
          <w:lang w:val="en-US" w:eastAsia="ru-RU"/>
        </w:rPr>
        <w:t>Rb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- рейтинг, присуждаемый </w:t>
      </w:r>
      <w:proofErr w:type="spellStart"/>
      <w:r w:rsidRPr="000E2972">
        <w:rPr>
          <w:rFonts w:cs="Times New Roman"/>
          <w:sz w:val="22"/>
          <w:szCs w:val="22"/>
          <w:lang w:val="en-US" w:eastAsia="ru-RU"/>
        </w:rPr>
        <w:t>i</w:t>
      </w:r>
      <w:proofErr w:type="spellEnd"/>
      <w:r w:rsidRPr="000E2972">
        <w:rPr>
          <w:rFonts w:cs="Times New Roman"/>
          <w:sz w:val="22"/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lang w:eastAsia="ru-RU"/>
        </w:rPr>
        <w:t>»</w:t>
      </w:r>
      <w:bookmarkEnd w:id="0"/>
    </w:p>
    <w:sectPr w:rsidR="002B6974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2D" w:rsidRDefault="0058642D">
      <w:r>
        <w:separator/>
      </w:r>
    </w:p>
  </w:endnote>
  <w:endnote w:type="continuationSeparator" w:id="0">
    <w:p w:rsidR="0058642D" w:rsidRDefault="0058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58642D" w:rsidP="008F3264">
    <w:pPr>
      <w:pStyle w:val="aa"/>
      <w:ind w:right="360"/>
    </w:pPr>
  </w:p>
  <w:p w:rsidR="004C33FB" w:rsidRDefault="0058642D"/>
  <w:p w:rsidR="004C33FB" w:rsidRDefault="00586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2D" w:rsidRDefault="0058642D">
      <w:r>
        <w:separator/>
      </w:r>
    </w:p>
  </w:footnote>
  <w:footnote w:type="continuationSeparator" w:id="0">
    <w:p w:rsidR="0058642D" w:rsidRDefault="0058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E2972">
      <w:rPr>
        <w:noProof/>
      </w:rPr>
      <w:t>3</w:t>
    </w:r>
    <w:r>
      <w:fldChar w:fldCharType="end"/>
    </w:r>
  </w:p>
  <w:p w:rsidR="004C33FB" w:rsidRDefault="005864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58642D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58642D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58642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58642D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77C3"/>
    <w:rsid w:val="00083C8F"/>
    <w:rsid w:val="000E2972"/>
    <w:rsid w:val="001C6FE8"/>
    <w:rsid w:val="001E082F"/>
    <w:rsid w:val="001F0D5E"/>
    <w:rsid w:val="00232D3F"/>
    <w:rsid w:val="002643E5"/>
    <w:rsid w:val="002B6974"/>
    <w:rsid w:val="00375DC6"/>
    <w:rsid w:val="003B5ACB"/>
    <w:rsid w:val="003E40E7"/>
    <w:rsid w:val="00501431"/>
    <w:rsid w:val="00523337"/>
    <w:rsid w:val="0053603F"/>
    <w:rsid w:val="00551EAE"/>
    <w:rsid w:val="0058642D"/>
    <w:rsid w:val="005F6382"/>
    <w:rsid w:val="00635C43"/>
    <w:rsid w:val="00637A7F"/>
    <w:rsid w:val="00647977"/>
    <w:rsid w:val="00731045"/>
    <w:rsid w:val="00766DDE"/>
    <w:rsid w:val="007714D1"/>
    <w:rsid w:val="008058B0"/>
    <w:rsid w:val="008553FC"/>
    <w:rsid w:val="008A7582"/>
    <w:rsid w:val="0098309C"/>
    <w:rsid w:val="0099157D"/>
    <w:rsid w:val="009B3A90"/>
    <w:rsid w:val="009B4B14"/>
    <w:rsid w:val="009E3EAC"/>
    <w:rsid w:val="00AA2F47"/>
    <w:rsid w:val="00AE4DBF"/>
    <w:rsid w:val="00AF6991"/>
    <w:rsid w:val="00B8124D"/>
    <w:rsid w:val="00B920CF"/>
    <w:rsid w:val="00BA7B1B"/>
    <w:rsid w:val="00C56FF0"/>
    <w:rsid w:val="00DA7B25"/>
    <w:rsid w:val="00DA7FE0"/>
    <w:rsid w:val="00E1078F"/>
    <w:rsid w:val="00F21FC3"/>
    <w:rsid w:val="00FB0B42"/>
    <w:rsid w:val="00FB7A39"/>
    <w:rsid w:val="00FC0E2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4F83-C16D-40E7-A11D-3C0AD3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BB58-6F9D-4218-B7FA-73C29403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19</cp:revision>
  <cp:lastPrinted>2020-02-03T14:08:00Z</cp:lastPrinted>
  <dcterms:created xsi:type="dcterms:W3CDTF">2020-04-16T11:32:00Z</dcterms:created>
  <dcterms:modified xsi:type="dcterms:W3CDTF">2020-09-04T14:30:00Z</dcterms:modified>
</cp:coreProperties>
</file>