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18" w:rsidRPr="0008091E" w:rsidRDefault="00130918" w:rsidP="00130918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  <w:r w:rsidRPr="0008091E">
        <w:rPr>
          <w:b/>
          <w:sz w:val="28"/>
          <w:szCs w:val="32"/>
        </w:rPr>
        <w:t>Порядок рассмотрения и оценки заявок, критерии оценки заявок на участие в открытом конкурсе в электронной форме.</w:t>
      </w:r>
    </w:p>
    <w:p w:rsidR="00130918" w:rsidRPr="0008091E" w:rsidRDefault="00130918" w:rsidP="00130918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130918" w:rsidRPr="0008091E" w:rsidTr="00F35BA5">
        <w:trPr>
          <w:trHeight w:val="414"/>
        </w:trPr>
        <w:tc>
          <w:tcPr>
            <w:tcW w:w="8992" w:type="dxa"/>
            <w:shd w:val="clear" w:color="auto" w:fill="auto"/>
          </w:tcPr>
          <w:p w:rsidR="00130918" w:rsidRPr="00EB03E4" w:rsidRDefault="00130918" w:rsidP="00F35BA5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130918" w:rsidRPr="00EB03E4" w:rsidRDefault="00130918" w:rsidP="00F35BA5">
            <w:pPr>
              <w:keepLines/>
              <w:jc w:val="center"/>
              <w:rPr>
                <w:rFonts w:eastAsia="Times New Roman" w:cs="Times New Roman"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30918" w:rsidRPr="009B5ABC" w:rsidRDefault="00130918" w:rsidP="00F35BA5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      </w:r>
          </w:p>
          <w:p w:rsidR="00130918" w:rsidRPr="00EB03E4" w:rsidRDefault="00130918" w:rsidP="00F35BA5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851"/>
            </w:tblGrid>
            <w:tr w:rsidR="00130918" w:rsidRPr="009B5ABC" w:rsidTr="00F35BA5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130918" w:rsidRPr="009B5ABC" w:rsidRDefault="00130918" w:rsidP="00F35BA5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130918" w:rsidRPr="009B5ABC" w:rsidRDefault="00130918" w:rsidP="00F35BA5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130918" w:rsidRPr="009B5ABC" w:rsidRDefault="00130918" w:rsidP="00F35BA5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130918" w:rsidRPr="009B5ABC" w:rsidRDefault="00130918" w:rsidP="00F35BA5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130918" w:rsidRPr="009B5ABC" w:rsidRDefault="00130918" w:rsidP="00F35BA5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851" w:type="dxa"/>
                  <w:shd w:val="clear" w:color="auto" w:fill="auto"/>
                  <w:textDirection w:val="btLr"/>
                  <w:vAlign w:val="center"/>
                </w:tcPr>
                <w:p w:rsidR="00130918" w:rsidRPr="009B5ABC" w:rsidRDefault="00130918" w:rsidP="00F35BA5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130918" w:rsidRPr="009B5ABC" w:rsidTr="00F35BA5">
              <w:tc>
                <w:tcPr>
                  <w:tcW w:w="9356" w:type="dxa"/>
                  <w:gridSpan w:val="6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130918" w:rsidRPr="009B5ABC" w:rsidTr="00F35BA5">
              <w:tc>
                <w:tcPr>
                  <w:tcW w:w="560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130918" w:rsidRPr="009B5ABC" w:rsidTr="00F35BA5">
              <w:tc>
                <w:tcPr>
                  <w:tcW w:w="9356" w:type="dxa"/>
                  <w:gridSpan w:val="6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130918" w:rsidRPr="009B5ABC" w:rsidTr="00F35BA5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130918" w:rsidRPr="009B5ABC" w:rsidTr="00F35BA5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2.1 «Опыт участника по успешному выполнению работ по изготовлению протезов сопоставимого объема и характера»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130918" w:rsidRPr="009B5ABC" w:rsidTr="00F35BA5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130918" w:rsidRPr="009B5ABC" w:rsidTr="00F35BA5">
              <w:tc>
                <w:tcPr>
                  <w:tcW w:w="7088" w:type="dxa"/>
                  <w:gridSpan w:val="3"/>
                  <w:shd w:val="clear" w:color="auto" w:fill="auto"/>
                </w:tcPr>
                <w:p w:rsidR="00130918" w:rsidRPr="009B5ABC" w:rsidRDefault="00130918" w:rsidP="00F35BA5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  <w:vAlign w:val="center"/>
                </w:tcPr>
                <w:p w:rsidR="00130918" w:rsidRPr="009B5ABC" w:rsidRDefault="00130918" w:rsidP="00F35BA5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130918" w:rsidRDefault="00130918" w:rsidP="00F35BA5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p w:rsidR="00130918" w:rsidRPr="00EB03E4" w:rsidRDefault="00130918" w:rsidP="00F35BA5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130918" w:rsidRPr="00B232C4" w:rsidRDefault="00130918" w:rsidP="00130918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130918" w:rsidRPr="00EB03E4" w:rsidRDefault="00130918" w:rsidP="00F35BA5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130918" w:rsidRPr="00EB03E4" w:rsidRDefault="00130918" w:rsidP="00F35BA5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130918" w:rsidRPr="00EB03E4" w:rsidRDefault="00130918" w:rsidP="00F35BA5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130918" w:rsidRPr="00EB03E4" w:rsidRDefault="00130918" w:rsidP="00F35BA5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130918" w:rsidRPr="00EB03E4" w:rsidRDefault="00130918" w:rsidP="00F35BA5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130918" w:rsidRPr="00EB03E4" w:rsidRDefault="00130918" w:rsidP="00F35BA5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130918" w:rsidRPr="00EB03E4" w:rsidRDefault="00130918" w:rsidP="00F35BA5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130918" w:rsidRPr="00EB03E4" w:rsidRDefault="00130918" w:rsidP="00F35BA5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130918" w:rsidRPr="00EB03E4" w:rsidRDefault="00130918" w:rsidP="00F35BA5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130918" w:rsidRPr="00EB03E4" w:rsidRDefault="00130918" w:rsidP="00F35BA5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130918" w:rsidRPr="00EB03E4" w:rsidRDefault="00130918" w:rsidP="00F35BA5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130918" w:rsidRPr="00EB03E4" w:rsidRDefault="00130918" w:rsidP="00F35BA5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130918" w:rsidRPr="00B232C4" w:rsidRDefault="00130918" w:rsidP="00F35BA5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130918" w:rsidRPr="009B5ABC" w:rsidRDefault="00130918" w:rsidP="00F35BA5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успешной поставке товаров сопоставимого характера и объема. Оценивается объемом выполненных работ (а именно выполнение раб</w:t>
            </w:r>
            <w:r>
              <w:rPr>
                <w:rFonts w:eastAsia="Times New Roman" w:cs="Times New Roman"/>
                <w:lang w:eastAsia="ar-SA"/>
              </w:rPr>
              <w:t>от по изготовлению протезов нижних конечностей)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исчисляемый в количестве предоставленных </w:t>
            </w:r>
            <w:r>
              <w:rPr>
                <w:rFonts w:eastAsia="Times New Roman" w:cs="Times New Roman"/>
                <w:b/>
                <w:lang w:eastAsia="ar-SA"/>
              </w:rPr>
              <w:t xml:space="preserve">протезов </w:t>
            </w:r>
            <w:r>
              <w:rPr>
                <w:rFonts w:eastAsia="Times New Roman" w:cs="Times New Roman"/>
                <w:lang w:eastAsia="ar-SA"/>
              </w:rPr>
              <w:t>нижних конечностей</w:t>
            </w:r>
            <w:r w:rsidRPr="007B0EB6">
              <w:rPr>
                <w:rFonts w:eastAsia="Times New Roman" w:cs="Times New Roman"/>
                <w:color w:val="FF0000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 xml:space="preserve">получателям в рамках </w:t>
            </w:r>
            <w:r w:rsidRPr="00EB03E4">
              <w:rPr>
                <w:rFonts w:eastAsia="Times New Roman" w:cs="Times New Roman"/>
                <w:lang w:eastAsia="ar-SA"/>
              </w:rPr>
      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протезов в каждом контракте должно быть 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не менее </w:t>
            </w:r>
            <w:r>
              <w:rPr>
                <w:rFonts w:eastAsia="Times New Roman" w:cs="Times New Roman"/>
                <w:u w:val="single"/>
                <w:lang w:eastAsia="ar-SA"/>
              </w:rPr>
              <w:t>52</w:t>
            </w:r>
            <w:r>
              <w:rPr>
                <w:rFonts w:eastAsia="Times New Roman" w:cs="Times New Roman"/>
                <w:lang w:eastAsia="ar-SA"/>
              </w:rPr>
              <w:t xml:space="preserve"> протез</w:t>
            </w:r>
            <w:r>
              <w:rPr>
                <w:rFonts w:eastAsia="Times New Roman" w:cs="Times New Roman"/>
                <w:lang w:eastAsia="ar-SA"/>
              </w:rPr>
              <w:t>ов</w:t>
            </w:r>
            <w:r w:rsidRPr="00EB03E4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5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об объеме выполненных работ.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130918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 xml:space="preserve">Предельное необходимое максимальное значение показателя – </w:t>
            </w:r>
            <w:r>
              <w:rPr>
                <w:rFonts w:eastAsia="Times New Roman" w:cs="Times New Roman"/>
                <w:u w:val="single"/>
                <w:lang w:eastAsia="ar-SA"/>
              </w:rPr>
              <w:t>5</w:t>
            </w:r>
            <w:r w:rsidRPr="00DA2B59">
              <w:rPr>
                <w:rFonts w:eastAsia="Times New Roman" w:cs="Times New Roman"/>
                <w:u w:val="single"/>
                <w:lang w:eastAsia="ar-SA"/>
              </w:rPr>
              <w:t xml:space="preserve"> (</w:t>
            </w:r>
            <w:r>
              <w:rPr>
                <w:rFonts w:eastAsia="Times New Roman" w:cs="Times New Roman"/>
                <w:u w:val="single"/>
                <w:lang w:eastAsia="ar-SA"/>
              </w:rPr>
              <w:t>пять)</w:t>
            </w:r>
            <w:r>
              <w:rPr>
                <w:rFonts w:eastAsia="Times New Roman" w:cs="Times New Roman"/>
                <w:lang w:eastAsia="ar-SA"/>
              </w:rPr>
              <w:t xml:space="preserve"> протезов нижних конечностей.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130918" w:rsidRPr="00B232C4" w:rsidRDefault="00130918" w:rsidP="00F35BA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130918" w:rsidRPr="00EB03E4" w:rsidRDefault="00130918" w:rsidP="00F35BA5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130918" w:rsidRPr="00EB03E4" w:rsidRDefault="00130918" w:rsidP="00F35BA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</w:rPr>
              <w:t xml:space="preserve">если </w:t>
            </w:r>
            <w:r w:rsidRPr="0031446F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</w:t>
            </w:r>
            <w:proofErr w:type="gramEnd"/>
            <w:r w:rsidRPr="00B232C4">
              <w:rPr>
                <w:rFonts w:eastAsia="Calibri" w:cs="Times New Roman"/>
              </w:rPr>
              <w:t xml:space="preserve"> - по формуле:</w:t>
            </w:r>
          </w:p>
          <w:p w:rsidR="00130918" w:rsidRPr="00EB03E4" w:rsidRDefault="00130918" w:rsidP="00F35BA5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130918" w:rsidRDefault="00130918" w:rsidP="00F35BA5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130918" w:rsidRPr="00080161" w:rsidRDefault="00130918" w:rsidP="00F35BA5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130918" w:rsidRDefault="00130918" w:rsidP="00F35BA5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130918" w:rsidRPr="00EB03E4" w:rsidRDefault="00130918" w:rsidP="00F35BA5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130918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130918" w:rsidRPr="00080161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Опыт участника по успешному выполнению работ по изготовлению протезов сопоставимого характера и объема» 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(баллы)-100 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>. Оценивается суммарный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 объем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  <w:r w:rsidRPr="00DD06F2">
              <w:rPr>
                <w:rFonts w:eastAsia="Times New Roman" w:cs="Times New Roman"/>
                <w:b/>
                <w:lang w:eastAsia="ar-SA"/>
              </w:rPr>
              <w:t>выполненных работ</w:t>
            </w:r>
            <w:r w:rsidRPr="00EB03E4">
              <w:rPr>
                <w:rFonts w:eastAsia="Times New Roman" w:cs="Times New Roman"/>
                <w:lang w:eastAsia="ar-SA"/>
              </w:rPr>
              <w:t xml:space="preserve"> (</w:t>
            </w:r>
            <w:r w:rsidRPr="00193D4F">
              <w:rPr>
                <w:rFonts w:eastAsia="Times New Roman" w:cs="Times New Roman"/>
                <w:lang w:eastAsia="ar-SA"/>
              </w:rPr>
              <w:t xml:space="preserve">а именно выполнение работ по изготовлению </w:t>
            </w:r>
            <w:r>
              <w:rPr>
                <w:rFonts w:eastAsia="Times New Roman" w:cs="Times New Roman"/>
                <w:lang w:eastAsia="ar-SA"/>
              </w:rPr>
              <w:t>протезов нижних конечностей</w:t>
            </w:r>
            <w:r w:rsidRPr="00EB03E4">
              <w:rPr>
                <w:rFonts w:eastAsia="Times New Roman" w:cs="Times New Roman"/>
                <w:lang w:eastAsia="ar-SA"/>
              </w:rPr>
              <w:t xml:space="preserve">), 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исчисляемый в рублях по контрактам </w:t>
            </w:r>
            <w:r w:rsidRPr="00EB03E4">
              <w:rPr>
                <w:rFonts w:eastAsia="Times New Roman" w:cs="Times New Roman"/>
                <w:lang w:eastAsia="ar-SA"/>
              </w:rPr>
      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объем выполненных работ, исчисляемый в рублях, в каждом контракте должен быть не менее </w:t>
            </w:r>
            <w:r>
              <w:rPr>
                <w:b/>
                <w:color w:val="auto"/>
              </w:rPr>
              <w:t>6 052 904,00</w:t>
            </w:r>
            <w:r>
              <w:rPr>
                <w:color w:val="auto"/>
              </w:rPr>
              <w:t xml:space="preserve"> рублей</w:t>
            </w:r>
            <w:r w:rsidRPr="007205E1">
              <w:rPr>
                <w:rFonts w:cs="Times New Roman"/>
              </w:rPr>
              <w:t>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      </w:r>
            <w:hyperlink r:id="rId7" w:history="1"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www</w:t>
              </w:r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zakupki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gov</w:t>
              </w:r>
              <w:proofErr w:type="spellEnd"/>
              <w:r w:rsidRPr="00EB03E4">
                <w:rPr>
                  <w:rFonts w:eastAsia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Pr="00EB03E4">
                <w:rPr>
                  <w:rFonts w:eastAsia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EB03E4">
              <w:rPr>
                <w:rFonts w:eastAsia="Times New Roman" w:cs="Times New Roman"/>
                <w:lang w:eastAsia="ar-SA"/>
              </w:rPr>
              <w:t>, содержащих сведения о стоимости выполненных работ.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>
              <w:rPr>
                <w:rFonts w:eastAsia="Times New Roman" w:cs="Times New Roman"/>
                <w:b/>
                <w:u w:val="single"/>
                <w:lang w:eastAsia="ar-SA"/>
              </w:rPr>
              <w:t>30 264 520,00</w:t>
            </w:r>
            <w:r>
              <w:rPr>
                <w:rFonts w:eastAsia="Times New Roman" w:cs="Times New Roman"/>
                <w:b/>
                <w:u w:val="single"/>
                <w:lang w:eastAsia="ar-SA"/>
              </w:rPr>
              <w:t xml:space="preserve"> </w:t>
            </w:r>
            <w:r>
              <w:rPr>
                <w:rFonts w:eastAsia="Times New Roman" w:cs="Times New Roman"/>
                <w:u w:val="single"/>
                <w:lang w:eastAsia="ar-SA"/>
              </w:rPr>
              <w:t>рублей</w:t>
            </w:r>
            <w:r w:rsidRPr="00EB03E4">
              <w:rPr>
                <w:rFonts w:eastAsia="Times New Roman" w:cs="Times New Roman"/>
                <w:u w:val="single"/>
                <w:lang w:eastAsia="ar-SA"/>
              </w:rPr>
              <w:t>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130918" w:rsidRPr="00DD06F2" w:rsidRDefault="00130918" w:rsidP="00F35BA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130918" w:rsidRPr="00EB03E4" w:rsidRDefault="00130918" w:rsidP="00F35BA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130918" w:rsidRPr="00EB03E4" w:rsidRDefault="00130918" w:rsidP="00F35B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130918" w:rsidRPr="00EB03E4" w:rsidRDefault="00130918" w:rsidP="00F35BA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130918" w:rsidRPr="00DD06F2" w:rsidRDefault="00130918" w:rsidP="00F35BA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lastRenderedPageBreak/>
              <w:t xml:space="preserve">б) в случае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если </w:t>
            </w:r>
            <w:r w:rsidRPr="0031446F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4875" cy="276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</w:t>
            </w:r>
            <w:proofErr w:type="gramEnd"/>
            <w:r w:rsidRPr="00DD06F2">
              <w:rPr>
                <w:rFonts w:eastAsia="Calibri" w:cs="Times New Roman"/>
                <w:bCs/>
              </w:rPr>
              <w:t xml:space="preserve"> - по формуле:</w:t>
            </w:r>
          </w:p>
          <w:p w:rsidR="00130918" w:rsidRPr="00EB03E4" w:rsidRDefault="00130918" w:rsidP="00F35BA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130918" w:rsidRDefault="00130918" w:rsidP="00F35B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130918" w:rsidRPr="00EB03E4" w:rsidRDefault="00130918" w:rsidP="00F35BA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130918" w:rsidRPr="00080161" w:rsidRDefault="00130918" w:rsidP="00F35BA5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74160A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130918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130918" w:rsidRDefault="00130918" w:rsidP="00F35BA5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130918" w:rsidRPr="00EB03E4" w:rsidRDefault="00130918" w:rsidP="00F35BA5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130918" w:rsidRPr="00EB03E4" w:rsidRDefault="00130918" w:rsidP="00F35BA5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130918" w:rsidRPr="00EB03E4" w:rsidRDefault="00130918" w:rsidP="00F35BA5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130918" w:rsidRPr="00EB03E4" w:rsidRDefault="00130918" w:rsidP="00F35BA5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130918" w:rsidRPr="00EB03E4" w:rsidRDefault="00130918" w:rsidP="00F35BA5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130918" w:rsidRPr="00EB03E4" w:rsidRDefault="00130918" w:rsidP="00F35BA5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130918" w:rsidRDefault="00130918" w:rsidP="00F35BA5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130918" w:rsidRDefault="00130918" w:rsidP="00F35BA5">
            <w:pPr>
              <w:snapToGrid w:val="0"/>
              <w:jc w:val="both"/>
              <w:rPr>
                <w:rFonts w:eastAsia="Times New Roman" w:cs="Times New Roman"/>
                <w:lang w:eastAsia="ar-SA"/>
              </w:rPr>
            </w:pPr>
          </w:p>
          <w:p w:rsidR="00130918" w:rsidRPr="0008091E" w:rsidRDefault="00130918" w:rsidP="00F35BA5">
            <w:pPr>
              <w:keepNext/>
              <w:suppressAutoHyphens w:val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A3418" w:rsidRDefault="009A3418"/>
    <w:sectPr w:rsidR="009A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18"/>
    <w:rsid w:val="00130918"/>
    <w:rsid w:val="009A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0FD6-2E81-4446-9E56-F0EB75B2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918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2020-11-03T10:13:00Z</dcterms:created>
  <dcterms:modified xsi:type="dcterms:W3CDTF">2020-11-03T10:17:00Z</dcterms:modified>
</cp:coreProperties>
</file>