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05" w:rsidRDefault="00222805" w:rsidP="002228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0D12" w:rsidRPr="00D3402C" w:rsidRDefault="00222805" w:rsidP="00900D12">
      <w:pPr>
        <w:pStyle w:val="a5"/>
        <w:keepNext/>
        <w:spacing w:before="0" w:after="0" w:line="240" w:lineRule="atLeast"/>
        <w:jc w:val="center"/>
        <w:rPr>
          <w:b/>
          <w:color w:val="000000"/>
          <w:spacing w:val="-8"/>
        </w:rPr>
      </w:pPr>
      <w:r w:rsidRPr="00BB134E">
        <w:rPr>
          <w:b/>
          <w:lang w:eastAsia="ru-RU"/>
        </w:rPr>
        <w:t xml:space="preserve">Критерии оценки </w:t>
      </w:r>
      <w:r w:rsidRPr="00AE2EC8">
        <w:rPr>
          <w:b/>
          <w:lang w:eastAsia="ru-RU"/>
        </w:rPr>
        <w:t xml:space="preserve">заявок на </w:t>
      </w:r>
      <w:r w:rsidRPr="00D3402C">
        <w:rPr>
          <w:b/>
          <w:lang w:eastAsia="ru-RU"/>
        </w:rPr>
        <w:t xml:space="preserve">участие в </w:t>
      </w:r>
      <w:r w:rsidR="00FA63BA" w:rsidRPr="00D3402C">
        <w:rPr>
          <w:b/>
          <w:lang w:eastAsia="ru-RU"/>
        </w:rPr>
        <w:t>открытом ко</w:t>
      </w:r>
      <w:r w:rsidRPr="00D3402C">
        <w:rPr>
          <w:b/>
          <w:lang w:eastAsia="ru-RU"/>
        </w:rPr>
        <w:t>нкурсе</w:t>
      </w:r>
      <w:r w:rsidR="00FA63BA" w:rsidRPr="00D3402C">
        <w:rPr>
          <w:b/>
          <w:lang w:eastAsia="ru-RU"/>
        </w:rPr>
        <w:t xml:space="preserve"> в электронной форме</w:t>
      </w:r>
      <w:r w:rsidRPr="00D3402C">
        <w:rPr>
          <w:b/>
          <w:lang w:eastAsia="ru-RU"/>
        </w:rPr>
        <w:t xml:space="preserve"> </w:t>
      </w:r>
      <w:r w:rsidR="00900D12" w:rsidRPr="00D3402C">
        <w:rPr>
          <w:b/>
        </w:rPr>
        <w:t xml:space="preserve">на поставку </w:t>
      </w:r>
      <w:r w:rsidR="00124EB9" w:rsidRPr="00F331CE">
        <w:rPr>
          <w:b/>
        </w:rPr>
        <w:t>кресел-колясок с ручным приводом комнатных (для инвалидов и детей-инвалидов), кресел-колясок с ручным приводом прогулочных (для инвалидов и детей-инвалидов) для обеспечения инвалидов в 2021 году</w:t>
      </w:r>
    </w:p>
    <w:p w:rsidR="00222805" w:rsidRPr="00A66AAA" w:rsidRDefault="00222805" w:rsidP="00222805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222805" w:rsidRPr="00BB134E" w:rsidRDefault="00222805" w:rsidP="00222805">
      <w:pPr>
        <w:widowControl w:val="0"/>
        <w:autoSpaceDE w:val="0"/>
        <w:autoSpaceDN w:val="0"/>
        <w:adjustRightInd w:val="0"/>
        <w:spacing w:line="240" w:lineRule="auto"/>
        <w:ind w:firstLine="32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222805" w:rsidRPr="00BB134E" w:rsidTr="00900D12">
        <w:trPr>
          <w:cantSplit/>
          <w:trHeight w:val="2381"/>
        </w:trPr>
        <w:tc>
          <w:tcPr>
            <w:tcW w:w="423" w:type="dxa"/>
            <w:textDirection w:val="btLr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222805" w:rsidRPr="00D26EAC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критериев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Значимость критериев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  <w:r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процентах</w:t>
            </w: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(максимально возможное)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222805" w:rsidRPr="00BB134E" w:rsidTr="0023606D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222805" w:rsidRPr="00BB134E" w:rsidTr="00900D12">
        <w:trPr>
          <w:trHeight w:val="1746"/>
        </w:trPr>
        <w:tc>
          <w:tcPr>
            <w:tcW w:w="439" w:type="dxa"/>
            <w:gridSpan w:val="2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222805" w:rsidRPr="00BB134E" w:rsidRDefault="00222805" w:rsidP="005B6A85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</w:t>
            </w:r>
            <w:r w:rsidR="005B6A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5B6A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Документацией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222805" w:rsidRPr="00BB134E" w:rsidTr="0023606D">
        <w:trPr>
          <w:trHeight w:val="187"/>
        </w:trPr>
        <w:tc>
          <w:tcPr>
            <w:tcW w:w="9889" w:type="dxa"/>
            <w:gridSpan w:val="7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222805" w:rsidRPr="00BB134E" w:rsidTr="0023606D">
        <w:tc>
          <w:tcPr>
            <w:tcW w:w="439" w:type="dxa"/>
            <w:gridSpan w:val="2"/>
            <w:vMerge w:val="restart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222805" w:rsidRPr="00BB134E" w:rsidTr="0023606D">
        <w:tc>
          <w:tcPr>
            <w:tcW w:w="439" w:type="dxa"/>
            <w:gridSpan w:val="2"/>
            <w:vMerge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 Опыт участника по успешной поставке товара, выполнению работ, оказанию 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222805" w:rsidRPr="00BB134E" w:rsidTr="0023606D">
        <w:tc>
          <w:tcPr>
            <w:tcW w:w="439" w:type="dxa"/>
            <w:gridSpan w:val="2"/>
            <w:vMerge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222805" w:rsidRPr="00BB134E" w:rsidTr="0023606D">
        <w:tc>
          <w:tcPr>
            <w:tcW w:w="5495" w:type="dxa"/>
            <w:gridSpan w:val="4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900D12" w:rsidRDefault="00900D12" w:rsidP="00900D12">
      <w:pPr>
        <w:widowControl w:val="0"/>
        <w:shd w:val="clear" w:color="auto" w:fill="FFFFFF"/>
        <w:spacing w:after="0" w:line="240" w:lineRule="auto"/>
        <w:ind w:firstLine="35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2805" w:rsidRPr="00BB134E" w:rsidRDefault="00222805" w:rsidP="00900D12">
      <w:pPr>
        <w:widowControl w:val="0"/>
        <w:shd w:val="clear" w:color="auto" w:fill="FFFFFF"/>
        <w:spacing w:after="0" w:line="240" w:lineRule="auto"/>
        <w:ind w:firstLine="35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оценки и сопоставления заявок на участие в </w:t>
      </w:r>
      <w:r w:rsidR="009B7E65">
        <w:rPr>
          <w:rFonts w:ascii="Times New Roman" w:hAnsi="Times New Roman" w:cs="Times New Roman"/>
          <w:b/>
          <w:sz w:val="24"/>
          <w:szCs w:val="24"/>
          <w:lang w:eastAsia="ru-RU"/>
        </w:rPr>
        <w:t>открытом ко</w:t>
      </w:r>
      <w:r w:rsidR="009B7E65"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нкурсе</w:t>
      </w:r>
      <w:r w:rsidR="009B7E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B134E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>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22805" w:rsidRPr="00BB134E" w:rsidRDefault="00222805" w:rsidP="00222805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222805" w:rsidRPr="00BB134E" w:rsidRDefault="00222805" w:rsidP="00222805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22805" w:rsidRPr="00BB134E" w:rsidRDefault="00222805" w:rsidP="00222805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B134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Величина значимости критерия – 30 %</w:t>
      </w:r>
    </w:p>
    <w:p w:rsidR="00222805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B134E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</w:t>
      </w:r>
      <w:r w:rsidRPr="002060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="002060FA" w:rsidRPr="002060FA">
        <w:rPr>
          <w:rFonts w:ascii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2060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 При этом, количество поставленных товаров (в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штуках) в каждом контракте должно быть: 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поставка кресло-колясок в количестве </w:t>
      </w:r>
      <w:r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менее </w:t>
      </w:r>
      <w:r w:rsidR="00CF1A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8</w:t>
      </w:r>
      <w:r w:rsidR="002C5AC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00</w:t>
      </w:r>
      <w:r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222805" w:rsidRPr="00C0511B" w:rsidRDefault="00C852C8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r w:rsidRPr="00C0511B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Информация по данному показателю предоставляется в виде сведений о наличии опыта по успешной поставке товара сопоставимого характера и объема по количеству контрактов с указанием реестровых номеров контрактов, даты их заключения, количества поставленного по каждому контракту товара</w:t>
      </w:r>
      <w:r w:rsidR="00222805" w:rsidRPr="00C0511B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.</w:t>
      </w:r>
    </w:p>
    <w:p w:rsidR="00222805" w:rsidRPr="00BB134E" w:rsidRDefault="00222805" w:rsidP="00222805">
      <w:pPr>
        <w:widowControl w:val="0"/>
        <w:spacing w:after="12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222805" w:rsidRPr="00BB134E" w:rsidRDefault="00222805" w:rsidP="0022280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222805" w:rsidRPr="00BB134E" w:rsidRDefault="00222805" w:rsidP="00222805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22805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222805" w:rsidRPr="00BB134E" w:rsidRDefault="00222805" w:rsidP="00222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</w:t>
      </w:r>
      <w:r w:rsidRPr="00B97254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участие в </w:t>
      </w:r>
      <w:r w:rsidR="00B97254" w:rsidRPr="00B97254">
        <w:rPr>
          <w:rFonts w:ascii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B9725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При этом, количество поставленных товаров (в штуках) в каждом контракте должно быть: </w:t>
      </w:r>
    </w:p>
    <w:p w:rsidR="00222805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поставка кресло-колясок в количестве 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менее </w:t>
      </w:r>
      <w:r w:rsidR="00FD5096">
        <w:rPr>
          <w:rFonts w:ascii="Times New Roman" w:hAnsi="Times New Roman" w:cs="Times New Roman"/>
          <w:spacing w:val="-4"/>
          <w:sz w:val="24"/>
          <w:szCs w:val="24"/>
          <w:lang w:eastAsia="ru-RU"/>
        </w:rPr>
        <w:t>8</w:t>
      </w:r>
      <w:bookmarkStart w:id="0" w:name="_GoBack"/>
      <w:bookmarkEnd w:id="0"/>
      <w:r w:rsidR="002C5AC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00</w:t>
      </w:r>
      <w:r w:rsidR="006551B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штук.</w:t>
      </w:r>
    </w:p>
    <w:p w:rsidR="00C53B99" w:rsidRPr="00ED1A5A" w:rsidRDefault="00C53B99" w:rsidP="00C53B99">
      <w:pPr>
        <w:widowControl w:val="0"/>
        <w:spacing w:after="12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Информация по данному показателю предоставляется в виде сведений о наличии опыта по успешной поставке товара сопоставимого характера и объема по </w:t>
      </w:r>
      <w:r w:rsidR="00DD4382"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суммарной стоимости поставленных товаров</w:t>
      </w: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 с указанием реестровых номеров контрактов, даты их заключения, </w:t>
      </w:r>
      <w:r w:rsidR="00DD4382"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суммарной стоимости поставленного</w:t>
      </w: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 по каждому контракту товара.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222805" w:rsidRPr="00BB134E" w:rsidRDefault="00222805" w:rsidP="00222805">
      <w:pPr>
        <w:widowControl w:val="0"/>
        <w:spacing w:after="12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222805" w:rsidRPr="00BB134E" w:rsidRDefault="00222805" w:rsidP="0022280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где: КЗ - коэффициент значимости показателя;</w:t>
      </w:r>
    </w:p>
    <w:p w:rsidR="00222805" w:rsidRPr="00BB134E" w:rsidRDefault="00222805" w:rsidP="00222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К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1 +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2)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1,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D6D22" w:rsidRDefault="00222805" w:rsidP="00897251">
      <w:pPr>
        <w:widowControl w:val="0"/>
        <w:spacing w:after="120" w:line="240" w:lineRule="auto"/>
        <w:jc w:val="both"/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4D6D22" w:rsidSect="00FF1B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5"/>
    <w:rsid w:val="0009778A"/>
    <w:rsid w:val="00124EB9"/>
    <w:rsid w:val="00155DFA"/>
    <w:rsid w:val="001C4516"/>
    <w:rsid w:val="002060FA"/>
    <w:rsid w:val="00222805"/>
    <w:rsid w:val="002B1D84"/>
    <w:rsid w:val="002C5AC8"/>
    <w:rsid w:val="00322B42"/>
    <w:rsid w:val="004371B0"/>
    <w:rsid w:val="004D6D22"/>
    <w:rsid w:val="005B6A85"/>
    <w:rsid w:val="006551BF"/>
    <w:rsid w:val="00897251"/>
    <w:rsid w:val="00900D12"/>
    <w:rsid w:val="00994A28"/>
    <w:rsid w:val="009B7E65"/>
    <w:rsid w:val="009F5E8C"/>
    <w:rsid w:val="00A22F01"/>
    <w:rsid w:val="00A66AAA"/>
    <w:rsid w:val="00AE2EC8"/>
    <w:rsid w:val="00B141AE"/>
    <w:rsid w:val="00B97254"/>
    <w:rsid w:val="00C0511B"/>
    <w:rsid w:val="00C53B99"/>
    <w:rsid w:val="00C57582"/>
    <w:rsid w:val="00C852C8"/>
    <w:rsid w:val="00C975A9"/>
    <w:rsid w:val="00CF1A62"/>
    <w:rsid w:val="00D26EAC"/>
    <w:rsid w:val="00D3402C"/>
    <w:rsid w:val="00DD4382"/>
    <w:rsid w:val="00EA5C91"/>
    <w:rsid w:val="00ED1A5A"/>
    <w:rsid w:val="00FA63BA"/>
    <w:rsid w:val="00FD509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C8D7-9362-407C-B5E0-78F3473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28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5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900D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Ярославское РО ФСС РФ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Суринова Е.С.</dc:creator>
  <cp:lastModifiedBy>Добрягина Надежда Александровна</cp:lastModifiedBy>
  <cp:revision>37</cp:revision>
  <cp:lastPrinted>2019-01-14T10:15:00Z</cp:lastPrinted>
  <dcterms:created xsi:type="dcterms:W3CDTF">2017-11-17T07:28:00Z</dcterms:created>
  <dcterms:modified xsi:type="dcterms:W3CDTF">2020-11-05T13:44:00Z</dcterms:modified>
</cp:coreProperties>
</file>