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C82082" w:rsidRDefault="00B322EE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B322EE">
        <w:rPr>
          <w:rFonts w:ascii="Times New Roman" w:hAnsi="Times New Roman" w:cs="Times New Roman"/>
          <w:b/>
        </w:rPr>
        <w:t>ыполнение работ по изготовлению протезов нижних конечностей (31), предназначенных для обеспечения в 2021 году застрахованных лиц, пострадавших в результате несчастных случаев на производстве и профессиональных заболеваний</w:t>
      </w:r>
    </w:p>
    <w:p w:rsidR="00B322EE" w:rsidRPr="00D26F29" w:rsidRDefault="00B322EE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85024A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>Совокупная значимость 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D8556F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622192">
        <w:rPr>
          <w:rFonts w:ascii="Times New Roman" w:hAnsi="Times New Roman" w:cs="Times New Roman"/>
          <w:kern w:val="2"/>
        </w:rPr>
        <w:t xml:space="preserve">, </w:t>
      </w:r>
      <w:r w:rsidR="00BD6EDC">
        <w:rPr>
          <w:rFonts w:ascii="Times New Roman" w:hAnsi="Times New Roman" w:cs="Times New Roman"/>
          <w:kern w:val="2"/>
        </w:rPr>
        <w:t xml:space="preserve">выполненных </w:t>
      </w:r>
      <w:r w:rsidR="005E3D53">
        <w:rPr>
          <w:rFonts w:ascii="Times New Roman" w:hAnsi="Times New Roman" w:cs="Times New Roman"/>
          <w:kern w:val="2"/>
        </w:rPr>
        <w:t>без штрафных санкций (штрафов, пеней</w:t>
      </w:r>
      <w:r w:rsidR="00622192">
        <w:rPr>
          <w:rFonts w:ascii="Times New Roman" w:hAnsi="Times New Roman" w:cs="Times New Roman"/>
          <w:kern w:val="2"/>
        </w:rPr>
        <w:t>)</w:t>
      </w:r>
      <w:r w:rsidR="00011450">
        <w:rPr>
          <w:rFonts w:ascii="Times New Roman" w:hAnsi="Times New Roman" w:cs="Times New Roman"/>
          <w:kern w:val="2"/>
        </w:rPr>
        <w:t xml:space="preserve"> 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15D8">
        <w:rPr>
          <w:rFonts w:ascii="Times New Roman" w:hAnsi="Times New Roman" w:cs="Times New Roman"/>
        </w:rPr>
        <w:t>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E515D8" w:rsidRPr="005E3D53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A37BEC">
        <w:rPr>
          <w:rFonts w:ascii="Times New Roman" w:hAnsi="Times New Roman" w:cs="Times New Roman"/>
        </w:rPr>
        <w:t xml:space="preserve"> в полном объеме,</w:t>
      </w:r>
      <w:r w:rsidR="000C32DC">
        <w:rPr>
          <w:rFonts w:ascii="Times New Roman" w:hAnsi="Times New Roman" w:cs="Times New Roman"/>
        </w:rPr>
        <w:t xml:space="preserve"> без штрафных санкций (штрафов, пеней).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A37BEC" w:rsidRPr="005E3D53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</w:t>
      </w:r>
      <w:r w:rsidRPr="00087167">
        <w:rPr>
          <w:rFonts w:ascii="Times New Roman" w:hAnsi="Times New Roman" w:cs="Times New Roman"/>
        </w:rPr>
        <w:lastRenderedPageBreak/>
        <w:t>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EF4FE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E1458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E649-20B7-4425-8871-1EA85C8E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Никанорова Вера  Петровна</cp:lastModifiedBy>
  <cp:revision>194</cp:revision>
  <cp:lastPrinted>2020-07-21T12:12:00Z</cp:lastPrinted>
  <dcterms:created xsi:type="dcterms:W3CDTF">2018-10-25T16:08:00Z</dcterms:created>
  <dcterms:modified xsi:type="dcterms:W3CDTF">2021-04-07T12:05:00Z</dcterms:modified>
</cp:coreProperties>
</file>