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EC" w:rsidRPr="0096613E" w:rsidRDefault="00CF55EC" w:rsidP="00CF55EC">
      <w:pPr>
        <w:keepLines/>
        <w:widowControl w:val="0"/>
        <w:suppressAutoHyphens/>
        <w:spacing w:after="0"/>
        <w:jc w:val="center"/>
        <w:rPr>
          <w:b/>
          <w:color w:val="000000"/>
          <w:sz w:val="22"/>
          <w:szCs w:val="22"/>
          <w:lang w:bidi="en-US"/>
        </w:rPr>
      </w:pPr>
      <w:r w:rsidRPr="0096613E">
        <w:rPr>
          <w:b/>
          <w:color w:val="000000"/>
          <w:sz w:val="22"/>
          <w:szCs w:val="22"/>
          <w:lang w:bidi="en-US"/>
        </w:rPr>
        <w:t>Порядок и критерии оценки заявок на участие в конкурсе</w:t>
      </w:r>
    </w:p>
    <w:p w:rsidR="00CF55EC" w:rsidRPr="0096613E" w:rsidRDefault="00CF55EC" w:rsidP="00CF55EC">
      <w:pPr>
        <w:keepLines/>
        <w:widowControl w:val="0"/>
        <w:suppressAutoHyphens/>
        <w:spacing w:after="0"/>
        <w:jc w:val="center"/>
        <w:rPr>
          <w:b/>
          <w:color w:val="000000"/>
          <w:sz w:val="22"/>
          <w:szCs w:val="22"/>
          <w:lang w:bidi="en-US"/>
        </w:rPr>
      </w:pPr>
    </w:p>
    <w:p w:rsidR="00CF55EC" w:rsidRPr="0096613E" w:rsidRDefault="00CF55EC" w:rsidP="00CF55EC">
      <w:pPr>
        <w:keepLines/>
        <w:widowControl w:val="0"/>
        <w:suppressAutoHyphens/>
        <w:spacing w:after="0"/>
        <w:jc w:val="center"/>
        <w:rPr>
          <w:b/>
          <w:color w:val="000000"/>
          <w:sz w:val="22"/>
          <w:szCs w:val="22"/>
          <w:lang w:bidi="en-US"/>
        </w:rPr>
      </w:pPr>
      <w:r w:rsidRPr="0096613E">
        <w:rPr>
          <w:b/>
          <w:color w:val="000000"/>
          <w:sz w:val="22"/>
          <w:szCs w:val="22"/>
          <w:lang w:bidi="en-US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</w:t>
      </w:r>
    </w:p>
    <w:p w:rsidR="00CF55EC" w:rsidRPr="0096613E" w:rsidRDefault="00CF55EC" w:rsidP="00CF55EC">
      <w:pPr>
        <w:keepLines/>
        <w:widowControl w:val="0"/>
        <w:suppressAutoHyphens/>
        <w:spacing w:after="0"/>
        <w:jc w:val="center"/>
        <w:rPr>
          <w:b/>
          <w:color w:val="000000"/>
          <w:sz w:val="22"/>
          <w:szCs w:val="22"/>
          <w:lang w:bidi="en-US"/>
        </w:rPr>
      </w:pPr>
      <w:r w:rsidRPr="0096613E">
        <w:rPr>
          <w:b/>
          <w:color w:val="000000"/>
          <w:sz w:val="22"/>
          <w:szCs w:val="22"/>
          <w:lang w:bidi="en-US"/>
        </w:rPr>
        <w:t>В ОТКРЫТОМ КОНКУРСЕ В ЭЛЕКТРОННОЙ ФОРМЕ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CF55EC" w:rsidRPr="0096613E" w:rsidRDefault="00CF55EC" w:rsidP="00CF55EC">
      <w:pPr>
        <w:keepLines/>
        <w:widowControl w:val="0"/>
        <w:suppressAutoHyphens/>
        <w:spacing w:after="0"/>
        <w:jc w:val="center"/>
        <w:rPr>
          <w:color w:val="000000"/>
          <w:sz w:val="22"/>
          <w:szCs w:val="22"/>
          <w:lang w:bidi="en-US"/>
        </w:rPr>
      </w:pPr>
    </w:p>
    <w:p w:rsidR="00CF55EC" w:rsidRPr="0096613E" w:rsidRDefault="00CF55EC" w:rsidP="00CF55EC">
      <w:pPr>
        <w:widowControl w:val="0"/>
        <w:suppressAutoHyphens/>
        <w:spacing w:after="0"/>
        <w:ind w:firstLine="567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CF55EC" w:rsidRPr="0096613E" w:rsidRDefault="00CF55EC" w:rsidP="00CF55EC">
      <w:pPr>
        <w:widowControl w:val="0"/>
        <w:suppressAutoHyphens/>
        <w:spacing w:after="0"/>
        <w:contextualSpacing/>
        <w:jc w:val="left"/>
        <w:rPr>
          <w:b/>
          <w:color w:val="000000"/>
          <w:sz w:val="22"/>
          <w:szCs w:val="22"/>
          <w:lang w:eastAsia="ar-SA"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81"/>
        <w:gridCol w:w="3540"/>
        <w:gridCol w:w="708"/>
        <w:gridCol w:w="706"/>
        <w:gridCol w:w="850"/>
      </w:tblGrid>
      <w:tr w:rsidR="00CF55EC" w:rsidRPr="0096613E" w:rsidTr="009E7BDD">
        <w:trPr>
          <w:cantSplit/>
          <w:trHeight w:val="2621"/>
        </w:trPr>
        <w:tc>
          <w:tcPr>
            <w:tcW w:w="299" w:type="pct"/>
            <w:shd w:val="clear" w:color="auto" w:fill="auto"/>
            <w:textDirection w:val="btLr"/>
            <w:vAlign w:val="center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96613E">
              <w:rPr>
                <w:b/>
                <w:color w:val="000000"/>
                <w:sz w:val="22"/>
                <w:szCs w:val="22"/>
                <w:lang w:eastAsia="ar-SA" w:bidi="en-US"/>
              </w:rPr>
              <w:t>Номер критерия</w:t>
            </w:r>
          </w:p>
        </w:tc>
        <w:tc>
          <w:tcPr>
            <w:tcW w:w="1595" w:type="pct"/>
            <w:shd w:val="clear" w:color="auto" w:fill="auto"/>
            <w:textDirection w:val="btLr"/>
            <w:vAlign w:val="center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96613E">
              <w:rPr>
                <w:b/>
                <w:color w:val="000000"/>
                <w:sz w:val="22"/>
                <w:szCs w:val="22"/>
                <w:lang w:eastAsia="ar-SA" w:bidi="en-US"/>
              </w:rPr>
              <w:t>Критерии оценки заявок на участие в конкурсе</w:t>
            </w:r>
          </w:p>
        </w:tc>
        <w:tc>
          <w:tcPr>
            <w:tcW w:w="1894" w:type="pct"/>
            <w:shd w:val="clear" w:color="auto" w:fill="auto"/>
            <w:textDirection w:val="btLr"/>
            <w:vAlign w:val="center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96613E">
              <w:rPr>
                <w:b/>
                <w:color w:val="000000"/>
                <w:sz w:val="22"/>
                <w:szCs w:val="22"/>
                <w:lang w:eastAsia="ar-SA" w:bidi="en-US"/>
              </w:rPr>
              <w:t>Показатели критериев оценки заявок на участие в конкурсе</w:t>
            </w:r>
          </w:p>
        </w:tc>
        <w:tc>
          <w:tcPr>
            <w:tcW w:w="379" w:type="pct"/>
            <w:shd w:val="clear" w:color="auto" w:fill="auto"/>
            <w:textDirection w:val="btLr"/>
            <w:vAlign w:val="center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96613E">
              <w:rPr>
                <w:b/>
                <w:color w:val="000000"/>
                <w:sz w:val="22"/>
                <w:szCs w:val="22"/>
                <w:lang w:eastAsia="ar-SA" w:bidi="en-US"/>
              </w:rPr>
              <w:t>Значимость критерия в %</w:t>
            </w:r>
          </w:p>
        </w:tc>
        <w:tc>
          <w:tcPr>
            <w:tcW w:w="378" w:type="pct"/>
            <w:shd w:val="clear" w:color="auto" w:fill="auto"/>
            <w:textDirection w:val="btLr"/>
            <w:vAlign w:val="center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96613E">
              <w:rPr>
                <w:b/>
                <w:color w:val="000000"/>
                <w:sz w:val="22"/>
                <w:szCs w:val="22"/>
                <w:lang w:eastAsia="ar-SA" w:bidi="en-US"/>
              </w:rPr>
              <w:t>Коэффициент значимости критерия\показателя</w:t>
            </w:r>
          </w:p>
        </w:tc>
        <w:tc>
          <w:tcPr>
            <w:tcW w:w="455" w:type="pct"/>
            <w:shd w:val="clear" w:color="auto" w:fill="auto"/>
            <w:textDirection w:val="btLr"/>
            <w:vAlign w:val="center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96613E">
              <w:rPr>
                <w:b/>
                <w:color w:val="000000"/>
                <w:sz w:val="22"/>
                <w:szCs w:val="22"/>
                <w:lang w:eastAsia="ar-SA" w:bidi="en-US"/>
              </w:rPr>
              <w:t>Обозначение рейтинга по критерию\показателю</w:t>
            </w:r>
          </w:p>
        </w:tc>
      </w:tr>
      <w:tr w:rsidR="00CF55EC" w:rsidRPr="0096613E" w:rsidTr="009E7BDD">
        <w:tc>
          <w:tcPr>
            <w:tcW w:w="5000" w:type="pct"/>
            <w:gridSpan w:val="6"/>
            <w:shd w:val="clear" w:color="auto" w:fill="auto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96613E">
              <w:rPr>
                <w:b/>
                <w:color w:val="000000"/>
                <w:sz w:val="22"/>
                <w:szCs w:val="22"/>
                <w:lang w:eastAsia="ar-SA" w:bidi="en-US"/>
              </w:rPr>
              <w:t>Стоимостной критерий оценки</w:t>
            </w:r>
          </w:p>
        </w:tc>
      </w:tr>
      <w:tr w:rsidR="00CF55EC" w:rsidRPr="0096613E" w:rsidTr="009E7BDD">
        <w:tc>
          <w:tcPr>
            <w:tcW w:w="299" w:type="pct"/>
            <w:shd w:val="clear" w:color="auto" w:fill="auto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contextualSpacing/>
              <w:jc w:val="left"/>
              <w:rPr>
                <w:color w:val="000000"/>
                <w:sz w:val="22"/>
                <w:szCs w:val="22"/>
                <w:lang w:eastAsia="ar-SA" w:bidi="en-US"/>
              </w:rPr>
            </w:pPr>
            <w:r w:rsidRPr="0096613E">
              <w:rPr>
                <w:color w:val="000000"/>
                <w:sz w:val="22"/>
                <w:szCs w:val="22"/>
                <w:lang w:eastAsia="ar-SA" w:bidi="en-US"/>
              </w:rPr>
              <w:t>1</w:t>
            </w:r>
          </w:p>
        </w:tc>
        <w:tc>
          <w:tcPr>
            <w:tcW w:w="1595" w:type="pct"/>
            <w:shd w:val="clear" w:color="auto" w:fill="auto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contextualSpacing/>
              <w:jc w:val="left"/>
              <w:rPr>
                <w:color w:val="000000"/>
                <w:sz w:val="22"/>
                <w:szCs w:val="22"/>
                <w:lang w:eastAsia="ar-SA" w:bidi="en-US"/>
              </w:rPr>
            </w:pPr>
            <w:r w:rsidRPr="0096613E">
              <w:rPr>
                <w:color w:val="000000"/>
                <w:sz w:val="22"/>
                <w:szCs w:val="22"/>
                <w:lang w:eastAsia="ar-SA" w:bidi="en-US"/>
              </w:rPr>
              <w:t>Цена контракта</w:t>
            </w:r>
          </w:p>
        </w:tc>
        <w:tc>
          <w:tcPr>
            <w:tcW w:w="1894" w:type="pct"/>
            <w:shd w:val="clear" w:color="auto" w:fill="auto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96613E">
              <w:rPr>
                <w:color w:val="000000"/>
                <w:sz w:val="22"/>
                <w:szCs w:val="22"/>
                <w:lang w:eastAsia="ar-SA" w:bidi="en-US"/>
              </w:rPr>
              <w:t>Предложение участников закупки в отношении цены контракта</w:t>
            </w:r>
          </w:p>
        </w:tc>
        <w:tc>
          <w:tcPr>
            <w:tcW w:w="379" w:type="pct"/>
            <w:shd w:val="clear" w:color="auto" w:fill="auto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96613E">
              <w:rPr>
                <w:b/>
                <w:color w:val="000000"/>
                <w:sz w:val="22"/>
                <w:szCs w:val="22"/>
                <w:lang w:eastAsia="ar-SA" w:bidi="en-US"/>
              </w:rPr>
              <w:t>60</w:t>
            </w:r>
          </w:p>
        </w:tc>
        <w:tc>
          <w:tcPr>
            <w:tcW w:w="378" w:type="pct"/>
            <w:shd w:val="clear" w:color="auto" w:fill="auto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96613E">
              <w:rPr>
                <w:b/>
                <w:color w:val="000000"/>
                <w:sz w:val="22"/>
                <w:szCs w:val="22"/>
                <w:lang w:eastAsia="ar-SA" w:bidi="en-US"/>
              </w:rPr>
              <w:t>0,60</w:t>
            </w:r>
          </w:p>
        </w:tc>
        <w:tc>
          <w:tcPr>
            <w:tcW w:w="455" w:type="pct"/>
            <w:shd w:val="clear" w:color="auto" w:fill="auto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contextualSpacing/>
              <w:jc w:val="center"/>
              <w:rPr>
                <w:b/>
                <w:color w:val="000000"/>
                <w:sz w:val="22"/>
                <w:szCs w:val="22"/>
                <w:lang w:val="en-US" w:eastAsia="ar-SA" w:bidi="en-US"/>
              </w:rPr>
            </w:pPr>
            <w:r w:rsidRPr="0096613E">
              <w:rPr>
                <w:b/>
                <w:color w:val="000000"/>
                <w:sz w:val="22"/>
                <w:szCs w:val="22"/>
                <w:lang w:val="en-US" w:eastAsia="ar-SA" w:bidi="en-US"/>
              </w:rPr>
              <w:t>Ra</w:t>
            </w:r>
          </w:p>
        </w:tc>
      </w:tr>
      <w:tr w:rsidR="00CF55EC" w:rsidRPr="0096613E" w:rsidTr="009E7BDD">
        <w:tc>
          <w:tcPr>
            <w:tcW w:w="5000" w:type="pct"/>
            <w:gridSpan w:val="6"/>
            <w:shd w:val="clear" w:color="auto" w:fill="auto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proofErr w:type="spellStart"/>
            <w:r w:rsidRPr="0096613E">
              <w:rPr>
                <w:b/>
                <w:color w:val="000000"/>
                <w:sz w:val="22"/>
                <w:szCs w:val="22"/>
                <w:lang w:eastAsia="ar-SA" w:bidi="en-US"/>
              </w:rPr>
              <w:t>Нестоимостные</w:t>
            </w:r>
            <w:proofErr w:type="spellEnd"/>
            <w:r w:rsidRPr="0096613E">
              <w:rPr>
                <w:b/>
                <w:color w:val="000000"/>
                <w:sz w:val="22"/>
                <w:szCs w:val="22"/>
                <w:lang w:eastAsia="ar-SA" w:bidi="en-US"/>
              </w:rPr>
              <w:t xml:space="preserve"> критерии оценки</w:t>
            </w:r>
          </w:p>
        </w:tc>
      </w:tr>
      <w:tr w:rsidR="00CF55EC" w:rsidRPr="0096613E" w:rsidTr="009E7BDD">
        <w:trPr>
          <w:trHeight w:val="645"/>
        </w:trPr>
        <w:tc>
          <w:tcPr>
            <w:tcW w:w="299" w:type="pct"/>
            <w:vMerge w:val="restart"/>
            <w:shd w:val="clear" w:color="auto" w:fill="auto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contextualSpacing/>
              <w:jc w:val="left"/>
              <w:rPr>
                <w:color w:val="000000"/>
                <w:sz w:val="22"/>
                <w:szCs w:val="22"/>
                <w:lang w:eastAsia="ar-SA" w:bidi="en-US"/>
              </w:rPr>
            </w:pPr>
            <w:r w:rsidRPr="0096613E">
              <w:rPr>
                <w:color w:val="000000"/>
                <w:sz w:val="22"/>
                <w:szCs w:val="22"/>
                <w:lang w:eastAsia="ar-SA" w:bidi="en-US"/>
              </w:rPr>
              <w:t>2</w:t>
            </w:r>
          </w:p>
        </w:tc>
        <w:tc>
          <w:tcPr>
            <w:tcW w:w="1595" w:type="pct"/>
            <w:vMerge w:val="restart"/>
            <w:shd w:val="clear" w:color="auto" w:fill="auto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contextualSpacing/>
              <w:jc w:val="left"/>
              <w:rPr>
                <w:color w:val="000000"/>
                <w:sz w:val="22"/>
                <w:szCs w:val="22"/>
                <w:lang w:eastAsia="ar-SA" w:bidi="en-US"/>
              </w:rPr>
            </w:pPr>
            <w:r w:rsidRPr="0096613E">
              <w:rPr>
                <w:color w:val="000000"/>
                <w:sz w:val="22"/>
                <w:szCs w:val="22"/>
                <w:lang w:eastAsia="ar-SA" w:bidi="en-US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894" w:type="pct"/>
            <w:shd w:val="clear" w:color="auto" w:fill="auto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96613E">
              <w:rPr>
                <w:color w:val="000000"/>
                <w:sz w:val="22"/>
                <w:szCs w:val="22"/>
                <w:lang w:eastAsia="ar-SA" w:bidi="en-US"/>
              </w:rPr>
              <w:t>Квалификация участников закупки, в том числе</w:t>
            </w:r>
          </w:p>
        </w:tc>
        <w:tc>
          <w:tcPr>
            <w:tcW w:w="379" w:type="pct"/>
            <w:shd w:val="clear" w:color="auto" w:fill="auto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96613E">
              <w:rPr>
                <w:b/>
                <w:color w:val="000000"/>
                <w:sz w:val="22"/>
                <w:szCs w:val="22"/>
                <w:lang w:eastAsia="ar-SA" w:bidi="en-US"/>
              </w:rPr>
              <w:t>40</w:t>
            </w:r>
          </w:p>
        </w:tc>
        <w:tc>
          <w:tcPr>
            <w:tcW w:w="378" w:type="pct"/>
            <w:shd w:val="clear" w:color="auto" w:fill="auto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96613E">
              <w:rPr>
                <w:b/>
                <w:color w:val="000000"/>
                <w:sz w:val="22"/>
                <w:szCs w:val="22"/>
                <w:lang w:eastAsia="ar-SA" w:bidi="en-US"/>
              </w:rPr>
              <w:t>0,40</w:t>
            </w:r>
          </w:p>
        </w:tc>
        <w:tc>
          <w:tcPr>
            <w:tcW w:w="455" w:type="pct"/>
            <w:shd w:val="clear" w:color="auto" w:fill="auto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contextualSpacing/>
              <w:jc w:val="center"/>
              <w:rPr>
                <w:b/>
                <w:color w:val="000000"/>
                <w:sz w:val="22"/>
                <w:szCs w:val="22"/>
                <w:lang w:val="en-US" w:eastAsia="ar-SA" w:bidi="en-US"/>
              </w:rPr>
            </w:pPr>
            <w:proofErr w:type="spellStart"/>
            <w:r w:rsidRPr="0096613E">
              <w:rPr>
                <w:b/>
                <w:color w:val="000000"/>
                <w:sz w:val="22"/>
                <w:szCs w:val="22"/>
                <w:lang w:val="en-US" w:eastAsia="ar-SA" w:bidi="en-US"/>
              </w:rPr>
              <w:t>Rb</w:t>
            </w:r>
            <w:proofErr w:type="spellEnd"/>
          </w:p>
        </w:tc>
      </w:tr>
      <w:tr w:rsidR="00CF55EC" w:rsidRPr="0096613E" w:rsidTr="009E7BDD">
        <w:trPr>
          <w:trHeight w:val="1380"/>
        </w:trPr>
        <w:tc>
          <w:tcPr>
            <w:tcW w:w="299" w:type="pct"/>
            <w:vMerge/>
            <w:shd w:val="clear" w:color="auto" w:fill="auto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contextualSpacing/>
              <w:jc w:val="left"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1595" w:type="pct"/>
            <w:vMerge/>
            <w:shd w:val="clear" w:color="auto" w:fill="auto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contextualSpacing/>
              <w:jc w:val="left"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1894" w:type="pct"/>
            <w:shd w:val="clear" w:color="auto" w:fill="auto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contextualSpacing/>
              <w:jc w:val="left"/>
              <w:rPr>
                <w:color w:val="000000"/>
                <w:sz w:val="22"/>
                <w:szCs w:val="22"/>
                <w:lang w:eastAsia="ar-SA" w:bidi="en-US"/>
              </w:rPr>
            </w:pPr>
            <w:r w:rsidRPr="0096613E">
              <w:rPr>
                <w:color w:val="000000"/>
                <w:sz w:val="22"/>
                <w:szCs w:val="22"/>
                <w:lang w:eastAsia="ar-SA" w:bidi="en-US"/>
              </w:rPr>
              <w:t>2.1 «Опыт участника по успешному выполнению работ по изготовлению протезов сопоставимого объема и характера» (количество протезов)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contextualSpacing/>
              <w:jc w:val="center"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378" w:type="pct"/>
            <w:shd w:val="clear" w:color="auto" w:fill="auto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contextualSpacing/>
              <w:jc w:val="center"/>
              <w:rPr>
                <w:color w:val="000000"/>
                <w:sz w:val="22"/>
                <w:szCs w:val="22"/>
                <w:lang w:val="en-US" w:eastAsia="ar-SA" w:bidi="en-US"/>
              </w:rPr>
            </w:pPr>
            <w:r w:rsidRPr="0096613E">
              <w:rPr>
                <w:color w:val="000000"/>
                <w:sz w:val="22"/>
                <w:szCs w:val="22"/>
                <w:lang w:val="en-US" w:eastAsia="ar-SA" w:bidi="en-US"/>
              </w:rPr>
              <w:t>0</w:t>
            </w:r>
            <w:r w:rsidRPr="0096613E">
              <w:rPr>
                <w:color w:val="000000"/>
                <w:sz w:val="22"/>
                <w:szCs w:val="22"/>
                <w:lang w:eastAsia="ar-SA" w:bidi="en-US"/>
              </w:rPr>
              <w:t>,</w:t>
            </w:r>
            <w:r w:rsidRPr="0096613E">
              <w:rPr>
                <w:color w:val="000000"/>
                <w:sz w:val="22"/>
                <w:szCs w:val="22"/>
                <w:lang w:val="en-US" w:eastAsia="ar-SA" w:bidi="en-US"/>
              </w:rPr>
              <w:t>40</w:t>
            </w:r>
          </w:p>
        </w:tc>
        <w:tc>
          <w:tcPr>
            <w:tcW w:w="455" w:type="pct"/>
            <w:shd w:val="clear" w:color="auto" w:fill="auto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contextualSpacing/>
              <w:jc w:val="center"/>
              <w:rPr>
                <w:color w:val="000000"/>
                <w:sz w:val="22"/>
                <w:szCs w:val="22"/>
                <w:lang w:val="en-US" w:eastAsia="ar-SA" w:bidi="en-US"/>
              </w:rPr>
            </w:pPr>
            <w:r w:rsidRPr="0096613E">
              <w:rPr>
                <w:color w:val="000000"/>
                <w:sz w:val="22"/>
                <w:szCs w:val="22"/>
                <w:lang w:val="en-US" w:eastAsia="ar-SA" w:bidi="en-US"/>
              </w:rPr>
              <w:t>b1</w:t>
            </w:r>
          </w:p>
        </w:tc>
      </w:tr>
      <w:tr w:rsidR="00CF55EC" w:rsidRPr="0096613E" w:rsidTr="009E7BDD">
        <w:trPr>
          <w:trHeight w:val="1815"/>
        </w:trPr>
        <w:tc>
          <w:tcPr>
            <w:tcW w:w="299" w:type="pct"/>
            <w:vMerge/>
            <w:shd w:val="clear" w:color="auto" w:fill="auto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contextualSpacing/>
              <w:jc w:val="left"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1595" w:type="pct"/>
            <w:vMerge/>
            <w:shd w:val="clear" w:color="auto" w:fill="auto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contextualSpacing/>
              <w:jc w:val="left"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1894" w:type="pct"/>
            <w:shd w:val="clear" w:color="auto" w:fill="auto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contextualSpacing/>
              <w:jc w:val="left"/>
              <w:rPr>
                <w:color w:val="000000"/>
                <w:sz w:val="22"/>
                <w:szCs w:val="22"/>
                <w:lang w:eastAsia="ar-SA" w:bidi="en-US"/>
              </w:rPr>
            </w:pPr>
            <w:r w:rsidRPr="0096613E">
              <w:rPr>
                <w:color w:val="000000"/>
                <w:sz w:val="22"/>
                <w:szCs w:val="22"/>
                <w:lang w:eastAsia="ar-SA" w:bidi="en-US"/>
              </w:rPr>
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</w:r>
          </w:p>
        </w:tc>
        <w:tc>
          <w:tcPr>
            <w:tcW w:w="379" w:type="pct"/>
            <w:vMerge/>
            <w:shd w:val="clear" w:color="auto" w:fill="auto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contextualSpacing/>
              <w:jc w:val="center"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378" w:type="pct"/>
            <w:shd w:val="clear" w:color="auto" w:fill="auto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contextualSpacing/>
              <w:jc w:val="center"/>
              <w:rPr>
                <w:color w:val="000000"/>
                <w:sz w:val="22"/>
                <w:szCs w:val="22"/>
                <w:lang w:eastAsia="ar-SA" w:bidi="en-US"/>
              </w:rPr>
            </w:pPr>
            <w:r w:rsidRPr="0096613E">
              <w:rPr>
                <w:color w:val="000000"/>
                <w:sz w:val="22"/>
                <w:szCs w:val="22"/>
                <w:lang w:eastAsia="ar-SA" w:bidi="en-US"/>
              </w:rPr>
              <w:t>0,60</w:t>
            </w:r>
          </w:p>
        </w:tc>
        <w:tc>
          <w:tcPr>
            <w:tcW w:w="455" w:type="pct"/>
            <w:shd w:val="clear" w:color="auto" w:fill="auto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contextualSpacing/>
              <w:jc w:val="center"/>
              <w:rPr>
                <w:color w:val="000000"/>
                <w:sz w:val="22"/>
                <w:szCs w:val="22"/>
                <w:lang w:val="en-US" w:eastAsia="ar-SA" w:bidi="en-US"/>
              </w:rPr>
            </w:pPr>
            <w:r w:rsidRPr="0096613E">
              <w:rPr>
                <w:color w:val="000000"/>
                <w:sz w:val="22"/>
                <w:szCs w:val="22"/>
                <w:lang w:val="en-US" w:eastAsia="ar-SA" w:bidi="en-US"/>
              </w:rPr>
              <w:t>b2</w:t>
            </w:r>
          </w:p>
        </w:tc>
      </w:tr>
      <w:tr w:rsidR="00CF55EC" w:rsidRPr="0096613E" w:rsidTr="009E7BDD">
        <w:tc>
          <w:tcPr>
            <w:tcW w:w="3788" w:type="pct"/>
            <w:gridSpan w:val="3"/>
            <w:shd w:val="clear" w:color="auto" w:fill="auto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contextualSpacing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96613E">
              <w:rPr>
                <w:b/>
                <w:color w:val="000000"/>
                <w:sz w:val="22"/>
                <w:szCs w:val="22"/>
                <w:lang w:eastAsia="ar-SA" w:bidi="en-US"/>
              </w:rPr>
              <w:t>СОВОКУПНАЯ ЗНАЧИМОСТЬ ВСЕХ КРИТЕРИЕВ В ПРОЦЕНТАХ</w:t>
            </w:r>
          </w:p>
        </w:tc>
        <w:tc>
          <w:tcPr>
            <w:tcW w:w="1212" w:type="pct"/>
            <w:gridSpan w:val="3"/>
            <w:shd w:val="clear" w:color="auto" w:fill="auto"/>
            <w:vAlign w:val="center"/>
          </w:tcPr>
          <w:p w:rsidR="00CF55EC" w:rsidRPr="0096613E" w:rsidRDefault="00CF55EC" w:rsidP="009E7BDD">
            <w:pPr>
              <w:widowControl w:val="0"/>
              <w:suppressAutoHyphens/>
              <w:spacing w:after="0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96613E">
              <w:rPr>
                <w:b/>
                <w:color w:val="000000"/>
                <w:sz w:val="22"/>
                <w:szCs w:val="22"/>
                <w:lang w:eastAsia="ar-SA" w:bidi="en-US"/>
              </w:rPr>
              <w:t>100</w:t>
            </w:r>
          </w:p>
        </w:tc>
      </w:tr>
    </w:tbl>
    <w:p w:rsidR="00CF55EC" w:rsidRPr="0096613E" w:rsidRDefault="00CF55EC" w:rsidP="00CF55EC">
      <w:pPr>
        <w:widowControl w:val="0"/>
        <w:suppressAutoHyphens/>
        <w:spacing w:after="0"/>
        <w:ind w:firstLine="708"/>
        <w:contextualSpacing/>
        <w:jc w:val="left"/>
        <w:rPr>
          <w:b/>
          <w:color w:val="000000"/>
          <w:sz w:val="22"/>
          <w:szCs w:val="22"/>
          <w:lang w:eastAsia="ar-SA" w:bidi="en-US"/>
        </w:rPr>
      </w:pPr>
    </w:p>
    <w:p w:rsidR="00CF55EC" w:rsidRPr="0096613E" w:rsidRDefault="00CF55EC" w:rsidP="00CF55EC">
      <w:pPr>
        <w:widowControl w:val="0"/>
        <w:suppressAutoHyphens/>
        <w:spacing w:after="0"/>
        <w:ind w:firstLine="708"/>
        <w:contextualSpacing/>
        <w:jc w:val="left"/>
        <w:rPr>
          <w:b/>
          <w:color w:val="000000"/>
          <w:sz w:val="22"/>
          <w:szCs w:val="22"/>
          <w:lang w:eastAsia="ar-SA" w:bidi="en-US"/>
        </w:rPr>
      </w:pPr>
      <w:r w:rsidRPr="0096613E">
        <w:rPr>
          <w:b/>
          <w:color w:val="000000"/>
          <w:sz w:val="22"/>
          <w:szCs w:val="22"/>
          <w:lang w:eastAsia="ar-SA" w:bidi="en-US"/>
        </w:rPr>
        <w:t>СТОИМОСТНОЙ КРИТЕРИЙ ОЦЕНКИ:</w:t>
      </w:r>
    </w:p>
    <w:p w:rsidR="00CF55EC" w:rsidRPr="0096613E" w:rsidRDefault="00CF55EC" w:rsidP="00CF55EC">
      <w:pPr>
        <w:widowControl w:val="0"/>
        <w:numPr>
          <w:ilvl w:val="0"/>
          <w:numId w:val="1"/>
        </w:numPr>
        <w:suppressAutoHyphens/>
        <w:spacing w:after="0" w:line="259" w:lineRule="auto"/>
        <w:contextualSpacing/>
        <w:jc w:val="left"/>
        <w:rPr>
          <w:b/>
          <w:color w:val="000000"/>
          <w:sz w:val="22"/>
          <w:szCs w:val="22"/>
          <w:lang w:eastAsia="ar-SA" w:bidi="en-US"/>
        </w:rPr>
      </w:pPr>
      <w:r w:rsidRPr="0096613E">
        <w:rPr>
          <w:b/>
          <w:color w:val="000000"/>
          <w:sz w:val="22"/>
          <w:szCs w:val="22"/>
          <w:lang w:eastAsia="ar-SA" w:bidi="en-US"/>
        </w:rPr>
        <w:t>«Цена контракта»</w:t>
      </w:r>
    </w:p>
    <w:p w:rsidR="00CF55EC" w:rsidRPr="0096613E" w:rsidRDefault="00CF55EC" w:rsidP="00CF55EC">
      <w:pPr>
        <w:widowControl w:val="0"/>
        <w:suppressAutoHyphens/>
        <w:spacing w:after="0"/>
        <w:ind w:left="708"/>
        <w:contextualSpacing/>
        <w:rPr>
          <w:b/>
          <w:color w:val="000000"/>
          <w:sz w:val="22"/>
          <w:szCs w:val="22"/>
          <w:lang w:eastAsia="ar-SA" w:bidi="en-US"/>
        </w:rPr>
      </w:pPr>
      <w:r w:rsidRPr="0096613E">
        <w:rPr>
          <w:b/>
          <w:color w:val="000000"/>
          <w:sz w:val="22"/>
          <w:szCs w:val="22"/>
          <w:lang w:eastAsia="ar-SA" w:bidi="en-US"/>
        </w:rPr>
        <w:t>Величина значимости критерия «цена контракта» (%)– 60%</w:t>
      </w:r>
    </w:p>
    <w:p w:rsidR="00CF55EC" w:rsidRPr="0096613E" w:rsidRDefault="00CF55EC" w:rsidP="00CF55EC">
      <w:pPr>
        <w:widowControl w:val="0"/>
        <w:suppressAutoHyphens/>
        <w:spacing w:after="0"/>
        <w:ind w:left="708"/>
        <w:contextualSpacing/>
        <w:rPr>
          <w:b/>
          <w:color w:val="000000"/>
          <w:sz w:val="22"/>
          <w:szCs w:val="22"/>
          <w:lang w:eastAsia="ar-SA" w:bidi="en-US"/>
        </w:rPr>
      </w:pPr>
      <w:r w:rsidRPr="0096613E">
        <w:rPr>
          <w:b/>
          <w:color w:val="000000"/>
          <w:sz w:val="22"/>
          <w:szCs w:val="22"/>
          <w:lang w:eastAsia="ar-SA" w:bidi="en-US"/>
        </w:rPr>
        <w:t>Коэффициент значимости критерия – 0,6</w:t>
      </w:r>
    </w:p>
    <w:p w:rsidR="00CF55EC" w:rsidRPr="0096613E" w:rsidRDefault="00CF55EC" w:rsidP="00CF55EC">
      <w:pPr>
        <w:widowControl w:val="0"/>
        <w:suppressAutoHyphens/>
        <w:spacing w:after="0"/>
        <w:ind w:left="708"/>
        <w:contextualSpacing/>
        <w:rPr>
          <w:b/>
          <w:color w:val="000000"/>
          <w:sz w:val="22"/>
          <w:szCs w:val="22"/>
          <w:lang w:eastAsia="ar-SA" w:bidi="en-US"/>
        </w:rPr>
      </w:pPr>
      <w:r w:rsidRPr="0096613E">
        <w:rPr>
          <w:b/>
          <w:color w:val="000000"/>
          <w:sz w:val="22"/>
          <w:szCs w:val="22"/>
          <w:lang w:eastAsia="ar-SA" w:bidi="en-US"/>
        </w:rPr>
        <w:t>Оценка критерия (баллы) - 100</w:t>
      </w:r>
    </w:p>
    <w:p w:rsidR="00CF55EC" w:rsidRPr="0096613E" w:rsidRDefault="00CF55EC" w:rsidP="00CF55EC">
      <w:pPr>
        <w:widowControl w:val="0"/>
        <w:suppressAutoHyphens/>
        <w:spacing w:after="0"/>
        <w:ind w:firstLine="708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>Количество баллов, присуждаемых по критерию оценки «цена контракта» (ЦБᵢ), определяется по формуле:</w:t>
      </w:r>
    </w:p>
    <w:p w:rsidR="00CF55EC" w:rsidRPr="0096613E" w:rsidRDefault="00CF55EC" w:rsidP="00CF55EC">
      <w:pPr>
        <w:widowControl w:val="0"/>
        <w:suppressAutoHyphens/>
        <w:spacing w:after="0"/>
        <w:ind w:firstLine="708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>а) в случае если</w:t>
      </w:r>
      <w:r w:rsidRPr="0096613E">
        <w:rPr>
          <w:color w:val="000000"/>
          <w:kern w:val="1"/>
          <w:sz w:val="22"/>
          <w:szCs w:val="22"/>
          <w:lang w:eastAsia="ar-SA" w:bidi="en-US"/>
        </w:rPr>
        <w:t>,</w:t>
      </w:r>
      <w:r w:rsidRPr="0096613E">
        <w:rPr>
          <w:noProof/>
          <w:color w:val="000000"/>
          <w:kern w:val="1"/>
          <w:sz w:val="22"/>
          <w:szCs w:val="22"/>
          <w:lang w:eastAsia="ar-SA" w:bidi="en-US"/>
        </w:rPr>
        <w:t xml:space="preserve"> Ц</w:t>
      </w:r>
      <w:r w:rsidRPr="0096613E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min</w:t>
      </w:r>
      <w:r w:rsidRPr="0096613E">
        <w:rPr>
          <w:noProof/>
          <w:color w:val="000000"/>
          <w:kern w:val="1"/>
          <w:sz w:val="22"/>
          <w:szCs w:val="22"/>
          <w:lang w:eastAsia="ar-SA" w:bidi="en-US"/>
        </w:rPr>
        <w:t>&gt;0</w:t>
      </w:r>
    </w:p>
    <w:p w:rsidR="00CF55EC" w:rsidRPr="0096613E" w:rsidRDefault="00CF55EC" w:rsidP="00CF55EC">
      <w:pPr>
        <w:widowControl w:val="0"/>
        <w:suppressAutoHyphens/>
        <w:spacing w:after="0"/>
        <w:ind w:firstLine="708"/>
        <w:contextualSpacing/>
        <w:rPr>
          <w:noProof/>
          <w:color w:val="000000"/>
          <w:kern w:val="1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lastRenderedPageBreak/>
        <w:t>ЦБᵢ=</w:t>
      </w:r>
      <w:r w:rsidRPr="0096613E">
        <w:rPr>
          <w:noProof/>
          <w:color w:val="000000"/>
          <w:kern w:val="1"/>
          <w:sz w:val="22"/>
          <w:szCs w:val="22"/>
          <w:lang w:eastAsia="ar-SA" w:bidi="en-US"/>
        </w:rPr>
        <w:t xml:space="preserve"> Ц</w:t>
      </w:r>
      <w:r w:rsidRPr="0096613E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min</w:t>
      </w:r>
      <w:r w:rsidRPr="0096613E">
        <w:rPr>
          <w:noProof/>
          <w:color w:val="000000"/>
          <w:kern w:val="1"/>
          <w:sz w:val="22"/>
          <w:szCs w:val="22"/>
          <w:lang w:eastAsia="ar-SA" w:bidi="en-US"/>
        </w:rPr>
        <w:t>/Ц</w:t>
      </w:r>
      <w:r w:rsidRPr="0096613E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i</w:t>
      </w:r>
      <w:r w:rsidRPr="0096613E">
        <w:rPr>
          <w:noProof/>
          <w:color w:val="000000"/>
          <w:kern w:val="1"/>
          <w:sz w:val="22"/>
          <w:szCs w:val="22"/>
          <w:lang w:eastAsia="ar-SA" w:bidi="en-US"/>
        </w:rPr>
        <w:t xml:space="preserve">*100,   </w:t>
      </w:r>
    </w:p>
    <w:p w:rsidR="00CF55EC" w:rsidRPr="0096613E" w:rsidRDefault="00CF55EC" w:rsidP="00CF55EC">
      <w:pPr>
        <w:widowControl w:val="0"/>
        <w:suppressAutoHyphens/>
        <w:spacing w:after="0"/>
        <w:ind w:firstLine="708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 xml:space="preserve"> где: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>ЦБᵢ - количество баллов по критерию оценки «Цена контракта»;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>Ц</w:t>
      </w:r>
      <w:r w:rsidRPr="0096613E">
        <w:rPr>
          <w:color w:val="000000"/>
          <w:sz w:val="22"/>
          <w:szCs w:val="22"/>
          <w:lang w:val="en-US" w:eastAsia="ar-SA" w:bidi="en-US"/>
        </w:rPr>
        <w:t>min</w:t>
      </w:r>
      <w:r w:rsidRPr="0096613E">
        <w:rPr>
          <w:color w:val="000000"/>
          <w:sz w:val="22"/>
          <w:szCs w:val="22"/>
          <w:lang w:eastAsia="ar-SA" w:bidi="en-US"/>
        </w:rPr>
        <w:t xml:space="preserve"> – минимальное предложение из предложений по критерию оценки, сделанных участниками закупки;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>Цᵢ - предложение участника закупки, заявки (предложение) которого оценивается;</w:t>
      </w:r>
    </w:p>
    <w:p w:rsidR="00CF55EC" w:rsidRPr="0096613E" w:rsidRDefault="00CF55EC" w:rsidP="00CF55EC">
      <w:pPr>
        <w:widowControl w:val="0"/>
        <w:suppressAutoHyphens/>
        <w:spacing w:after="0"/>
        <w:ind w:firstLine="708"/>
        <w:contextualSpacing/>
        <w:rPr>
          <w:noProof/>
          <w:color w:val="000000"/>
          <w:kern w:val="1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 xml:space="preserve">б) в случае если </w:t>
      </w:r>
      <w:r w:rsidRPr="0096613E">
        <w:rPr>
          <w:noProof/>
          <w:color w:val="000000"/>
          <w:kern w:val="1"/>
          <w:sz w:val="22"/>
          <w:szCs w:val="22"/>
          <w:lang w:eastAsia="ar-SA" w:bidi="en-US"/>
        </w:rPr>
        <w:t>Ц</w:t>
      </w:r>
      <w:r w:rsidRPr="0096613E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min</w:t>
      </w:r>
      <w:r w:rsidRPr="0096613E">
        <w:rPr>
          <w:noProof/>
          <w:color w:val="000000"/>
          <w:kern w:val="1"/>
          <w:sz w:val="22"/>
          <w:szCs w:val="22"/>
          <w:lang w:eastAsia="ar-SA" w:bidi="en-US"/>
        </w:rPr>
        <w:t>&lt;0</w:t>
      </w:r>
    </w:p>
    <w:p w:rsidR="00CF55EC" w:rsidRPr="0096613E" w:rsidRDefault="00CF55EC" w:rsidP="00CF55EC">
      <w:pPr>
        <w:widowControl w:val="0"/>
        <w:suppressAutoHyphens/>
        <w:spacing w:after="0"/>
        <w:ind w:firstLine="708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>ЦБᵢ=</w:t>
      </w:r>
      <w:r w:rsidRPr="0096613E">
        <w:rPr>
          <w:noProof/>
          <w:color w:val="000000"/>
          <w:kern w:val="1"/>
          <w:sz w:val="22"/>
          <w:szCs w:val="22"/>
          <w:lang w:eastAsia="ar-SA" w:bidi="en-US"/>
        </w:rPr>
        <w:t xml:space="preserve"> (Ц</w:t>
      </w:r>
      <w:r w:rsidRPr="0096613E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max</w:t>
      </w:r>
      <w:r w:rsidRPr="0096613E">
        <w:rPr>
          <w:noProof/>
          <w:color w:val="000000"/>
          <w:kern w:val="1"/>
          <w:sz w:val="22"/>
          <w:szCs w:val="22"/>
          <w:lang w:eastAsia="ar-SA" w:bidi="en-US"/>
        </w:rPr>
        <w:t>-Ц</w:t>
      </w:r>
      <w:r w:rsidRPr="0096613E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i</w:t>
      </w:r>
      <w:r w:rsidRPr="0096613E">
        <w:rPr>
          <w:noProof/>
          <w:color w:val="000000"/>
          <w:kern w:val="1"/>
          <w:sz w:val="22"/>
          <w:szCs w:val="22"/>
          <w:lang w:eastAsia="ar-SA" w:bidi="en-US"/>
        </w:rPr>
        <w:t>)/ Ц</w:t>
      </w:r>
      <w:r w:rsidRPr="0096613E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max</w:t>
      </w:r>
      <w:r w:rsidRPr="0096613E">
        <w:rPr>
          <w:noProof/>
          <w:color w:val="000000"/>
          <w:kern w:val="1"/>
          <w:sz w:val="22"/>
          <w:szCs w:val="22"/>
          <w:lang w:eastAsia="ar-SA" w:bidi="en-US"/>
        </w:rPr>
        <w:t xml:space="preserve"> *100,   </w:t>
      </w:r>
      <w:r w:rsidRPr="0096613E">
        <w:rPr>
          <w:color w:val="000000"/>
          <w:sz w:val="22"/>
          <w:szCs w:val="22"/>
          <w:lang w:eastAsia="ar-SA" w:bidi="en-US"/>
        </w:rPr>
        <w:t xml:space="preserve"> где: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>ЦБᵢ - количество баллов по критерию оценки «цена контракта»;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proofErr w:type="spellStart"/>
      <w:r w:rsidRPr="0096613E">
        <w:rPr>
          <w:color w:val="000000"/>
          <w:sz w:val="22"/>
          <w:szCs w:val="22"/>
          <w:lang w:eastAsia="ar-SA" w:bidi="en-US"/>
        </w:rPr>
        <w:t>Цmax</w:t>
      </w:r>
      <w:proofErr w:type="spellEnd"/>
      <w:r w:rsidRPr="0096613E">
        <w:rPr>
          <w:color w:val="000000"/>
          <w:sz w:val="22"/>
          <w:szCs w:val="22"/>
          <w:lang w:eastAsia="ar-SA" w:bidi="en-US"/>
        </w:rPr>
        <w:t xml:space="preserve"> – максимальное предложение из предложений по критерию, сделанных участниками закупки;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>Цᵢ - предложение участника закупки, заявка (предложение) которого оценивается.</w:t>
      </w:r>
    </w:p>
    <w:p w:rsidR="00CF55EC" w:rsidRPr="0096613E" w:rsidRDefault="00CF55EC" w:rsidP="00CF55EC">
      <w:pPr>
        <w:widowControl w:val="0"/>
        <w:suppressAutoHyphens/>
        <w:spacing w:after="0"/>
        <w:ind w:firstLine="708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 xml:space="preserve">Для расчета рейтинга, присуждаемого </w:t>
      </w:r>
      <w:proofErr w:type="spellStart"/>
      <w:r w:rsidRPr="0096613E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96613E">
        <w:rPr>
          <w:color w:val="000000"/>
          <w:sz w:val="22"/>
          <w:szCs w:val="22"/>
          <w:lang w:eastAsia="ar-SA" w:bidi="en-US"/>
        </w:rPr>
        <w:t xml:space="preserve">-й заявке по критерию «Цена контракта», количество баллов, присвоенных </w:t>
      </w:r>
      <w:proofErr w:type="spellStart"/>
      <w:r w:rsidRPr="0096613E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96613E">
        <w:rPr>
          <w:color w:val="000000"/>
          <w:sz w:val="22"/>
          <w:szCs w:val="22"/>
          <w:lang w:eastAsia="ar-SA" w:bidi="en-US"/>
        </w:rPr>
        <w:t>-й заявке по указанному критерию умножается на соответствующий указанному критерию коэффициент значимости:</w:t>
      </w:r>
    </w:p>
    <w:p w:rsidR="00CF55EC" w:rsidRPr="0096613E" w:rsidRDefault="00CF55EC" w:rsidP="00CF55EC">
      <w:pPr>
        <w:widowControl w:val="0"/>
        <w:suppressAutoHyphens/>
        <w:spacing w:after="0"/>
        <w:ind w:firstLine="708"/>
        <w:contextualSpacing/>
        <w:jc w:val="center"/>
        <w:rPr>
          <w:color w:val="000000"/>
          <w:sz w:val="22"/>
          <w:szCs w:val="22"/>
          <w:lang w:eastAsia="ar-SA" w:bidi="en-US"/>
        </w:rPr>
      </w:pPr>
      <w:r w:rsidRPr="0096613E">
        <w:rPr>
          <w:b/>
          <w:color w:val="000000"/>
          <w:sz w:val="22"/>
          <w:szCs w:val="22"/>
          <w:lang w:val="en-US" w:eastAsia="ar-SA" w:bidi="en-US"/>
        </w:rPr>
        <w:t>Ra</w:t>
      </w:r>
      <w:r w:rsidRPr="0096613E">
        <w:rPr>
          <w:b/>
          <w:color w:val="000000"/>
          <w:sz w:val="22"/>
          <w:szCs w:val="22"/>
          <w:lang w:eastAsia="ar-SA" w:bidi="en-US"/>
        </w:rPr>
        <w:t>= ЦБᵢ*0.6,</w:t>
      </w:r>
      <w:r w:rsidRPr="0096613E">
        <w:rPr>
          <w:color w:val="000000"/>
          <w:sz w:val="22"/>
          <w:szCs w:val="22"/>
          <w:lang w:eastAsia="ar-SA" w:bidi="en-US"/>
        </w:rPr>
        <w:t xml:space="preserve"> </w:t>
      </w:r>
    </w:p>
    <w:p w:rsidR="00CF55EC" w:rsidRPr="0096613E" w:rsidRDefault="00CF55EC" w:rsidP="00CF55EC">
      <w:pPr>
        <w:widowControl w:val="0"/>
        <w:suppressAutoHyphens/>
        <w:spacing w:after="0"/>
        <w:ind w:firstLine="708"/>
        <w:contextualSpacing/>
        <w:jc w:val="left"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 xml:space="preserve"> где: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val="en-US" w:eastAsia="ar-SA" w:bidi="en-US"/>
        </w:rPr>
        <w:t>Ra</w:t>
      </w:r>
      <w:r w:rsidRPr="0096613E">
        <w:rPr>
          <w:color w:val="000000"/>
          <w:sz w:val="22"/>
          <w:szCs w:val="22"/>
          <w:lang w:eastAsia="ar-SA" w:bidi="en-US"/>
        </w:rPr>
        <w:t xml:space="preserve"> – рейтинг, присуждаемый </w:t>
      </w:r>
      <w:proofErr w:type="spellStart"/>
      <w:r w:rsidRPr="0096613E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96613E">
        <w:rPr>
          <w:color w:val="000000"/>
          <w:sz w:val="22"/>
          <w:szCs w:val="22"/>
          <w:lang w:eastAsia="ar-SA" w:bidi="en-US"/>
        </w:rPr>
        <w:t>-й заявке по критерию «Цена контракта»;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>КЗ=0.6 указанного критерия.</w:t>
      </w:r>
    </w:p>
    <w:p w:rsidR="00CF55EC" w:rsidRPr="0096613E" w:rsidRDefault="00CF55EC" w:rsidP="00CF55EC">
      <w:pPr>
        <w:widowControl w:val="0"/>
        <w:suppressAutoHyphens/>
        <w:spacing w:after="0"/>
        <w:rPr>
          <w:b/>
          <w:color w:val="000000"/>
          <w:sz w:val="22"/>
          <w:szCs w:val="22"/>
          <w:lang w:eastAsia="ar-SA" w:bidi="en-US"/>
        </w:rPr>
      </w:pPr>
      <w:r w:rsidRPr="0096613E">
        <w:rPr>
          <w:b/>
          <w:color w:val="000000"/>
          <w:sz w:val="22"/>
          <w:szCs w:val="22"/>
          <w:lang w:eastAsia="ar-SA" w:bidi="en-US"/>
        </w:rPr>
        <w:t xml:space="preserve">           НЕСТОИМОСТНОЙ КРИТЕРИЙ ОЦЕНКИ: 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rPr>
          <w:b/>
          <w:color w:val="000000"/>
          <w:sz w:val="22"/>
          <w:szCs w:val="22"/>
          <w:lang w:eastAsia="ar-SA" w:bidi="en-US"/>
        </w:rPr>
      </w:pPr>
      <w:r w:rsidRPr="0096613E">
        <w:rPr>
          <w:b/>
          <w:color w:val="000000"/>
          <w:sz w:val="22"/>
          <w:szCs w:val="22"/>
          <w:lang w:eastAsia="ar-SA" w:bidi="en-US"/>
        </w:rPr>
        <w:t>2.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>Величина значимости критерия (%)– 40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>Коэффициент значимости критерия – 0,40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b/>
          <w:color w:val="000000"/>
          <w:sz w:val="22"/>
          <w:szCs w:val="22"/>
          <w:lang w:eastAsia="ar-SA" w:bidi="en-US"/>
        </w:rPr>
      </w:pPr>
      <w:r w:rsidRPr="0096613E">
        <w:rPr>
          <w:b/>
          <w:color w:val="000000"/>
          <w:sz w:val="22"/>
          <w:szCs w:val="22"/>
          <w:lang w:eastAsia="ar-SA" w:bidi="en-US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b/>
          <w:color w:val="000000"/>
          <w:sz w:val="22"/>
          <w:szCs w:val="22"/>
          <w:lang w:eastAsia="ar-SA" w:bidi="en-US"/>
        </w:rPr>
      </w:pPr>
      <w:r w:rsidRPr="0096613E">
        <w:rPr>
          <w:b/>
          <w:color w:val="000000"/>
          <w:sz w:val="22"/>
          <w:szCs w:val="22"/>
          <w:lang w:eastAsia="ar-SA" w:bidi="en-US"/>
        </w:rPr>
        <w:t xml:space="preserve">Оценка показателя (баллы)- 100 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b/>
          <w:color w:val="000000"/>
          <w:sz w:val="22"/>
          <w:szCs w:val="22"/>
          <w:lang w:eastAsia="ar-SA" w:bidi="en-US"/>
        </w:rPr>
      </w:pPr>
      <w:r w:rsidRPr="0096613E">
        <w:rPr>
          <w:b/>
          <w:color w:val="000000"/>
          <w:sz w:val="22"/>
          <w:szCs w:val="22"/>
          <w:lang w:eastAsia="ar-SA" w:bidi="en-US"/>
        </w:rPr>
        <w:t>Коэффициент значимости показателя- 0,4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b/>
          <w:color w:val="000000"/>
          <w:sz w:val="22"/>
          <w:szCs w:val="22"/>
          <w:lang w:eastAsia="ar-SA" w:bidi="en-US"/>
        </w:rPr>
      </w:pPr>
      <w:r w:rsidRPr="0096613E">
        <w:rPr>
          <w:b/>
          <w:color w:val="000000"/>
          <w:sz w:val="22"/>
          <w:szCs w:val="22"/>
          <w:lang w:eastAsia="ar-SA" w:bidi="en-US"/>
        </w:rPr>
        <w:t>По данному показателю оценивается: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 xml:space="preserve">Наличие у участника закупки опыта по успешной поставке товаров сопоставимого характера и объема. Оценивается объемом выполненных работ (а именно выполнение работ по изготовлению протезов нижних конечностей), </w:t>
      </w:r>
      <w:r w:rsidRPr="0096613E">
        <w:rPr>
          <w:b/>
          <w:color w:val="000000"/>
          <w:sz w:val="22"/>
          <w:szCs w:val="22"/>
          <w:lang w:eastAsia="ar-SA" w:bidi="en-US"/>
        </w:rPr>
        <w:t>исчисляемый в количестве предоставленных протезов нижних конечностей</w:t>
      </w:r>
      <w:r w:rsidRPr="0096613E">
        <w:rPr>
          <w:color w:val="000000"/>
          <w:sz w:val="22"/>
          <w:szCs w:val="22"/>
          <w:lang w:eastAsia="ar-SA" w:bidi="en-US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b/>
          <w:color w:val="FFFFFF"/>
          <w:sz w:val="22"/>
          <w:szCs w:val="22"/>
          <w:u w:val="single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 xml:space="preserve">При этом количество предоставленных протезов в каждом контракте должно быть </w:t>
      </w:r>
      <w:r w:rsidRPr="0096613E">
        <w:rPr>
          <w:b/>
          <w:color w:val="000000"/>
          <w:sz w:val="22"/>
          <w:szCs w:val="22"/>
          <w:u w:val="single"/>
          <w:lang w:eastAsia="ar-SA" w:bidi="en-US"/>
        </w:rPr>
        <w:t xml:space="preserve">не менее </w:t>
      </w:r>
      <w:r w:rsidR="00726B98">
        <w:rPr>
          <w:b/>
          <w:color w:val="000000"/>
          <w:sz w:val="22"/>
          <w:szCs w:val="22"/>
          <w:u w:val="single"/>
          <w:lang w:eastAsia="ar-SA" w:bidi="en-US"/>
        </w:rPr>
        <w:t>2</w:t>
      </w:r>
      <w:r w:rsidRPr="0096613E">
        <w:rPr>
          <w:b/>
          <w:color w:val="000000"/>
          <w:sz w:val="22"/>
          <w:szCs w:val="22"/>
          <w:u w:val="single"/>
          <w:lang w:eastAsia="ar-SA" w:bidi="en-US"/>
        </w:rPr>
        <w:t xml:space="preserve"> (</w:t>
      </w:r>
      <w:r w:rsidR="00726B98">
        <w:rPr>
          <w:b/>
          <w:color w:val="000000"/>
          <w:sz w:val="22"/>
          <w:szCs w:val="22"/>
          <w:u w:val="single"/>
          <w:lang w:eastAsia="ar-SA" w:bidi="en-US"/>
        </w:rPr>
        <w:t>двух</w:t>
      </w:r>
      <w:r w:rsidRPr="0096613E">
        <w:rPr>
          <w:b/>
          <w:color w:val="000000"/>
          <w:sz w:val="22"/>
          <w:szCs w:val="22"/>
          <w:u w:val="single"/>
          <w:lang w:eastAsia="ar-SA" w:bidi="en-US"/>
        </w:rPr>
        <w:t xml:space="preserve">) </w:t>
      </w:r>
      <w:r w:rsidRPr="0096613E">
        <w:rPr>
          <w:color w:val="000000"/>
          <w:sz w:val="22"/>
          <w:szCs w:val="22"/>
          <w:lang w:eastAsia="ar-SA" w:bidi="en-US"/>
        </w:rPr>
        <w:t>протез</w:t>
      </w:r>
      <w:r w:rsidR="00726B98">
        <w:rPr>
          <w:color w:val="000000"/>
          <w:sz w:val="22"/>
          <w:szCs w:val="22"/>
          <w:lang w:eastAsia="ar-SA" w:bidi="en-US"/>
        </w:rPr>
        <w:t>ов</w:t>
      </w:r>
      <w:r w:rsidRPr="0096613E">
        <w:rPr>
          <w:color w:val="000000"/>
          <w:sz w:val="22"/>
          <w:szCs w:val="22"/>
          <w:lang w:eastAsia="ar-SA" w:bidi="en-US"/>
        </w:rPr>
        <w:t>.</w:t>
      </w:r>
      <w:r w:rsidRPr="0096613E">
        <w:rPr>
          <w:b/>
          <w:color w:val="FFFFFF"/>
          <w:sz w:val="22"/>
          <w:szCs w:val="22"/>
          <w:u w:val="single"/>
          <w:lang w:eastAsia="ar-SA" w:bidi="en-US"/>
        </w:rPr>
        <w:t xml:space="preserve">       </w:t>
      </w:r>
      <w:r w:rsidRPr="0096613E">
        <w:rPr>
          <w:b/>
          <w:color w:val="FFFFFF"/>
          <w:sz w:val="22"/>
          <w:szCs w:val="22"/>
          <w:lang w:eastAsia="ar-SA" w:bidi="en-US"/>
        </w:rPr>
        <w:t xml:space="preserve">          …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b/>
          <w:color w:val="000000"/>
          <w:sz w:val="22"/>
          <w:szCs w:val="22"/>
          <w:lang w:eastAsia="ar-SA" w:bidi="en-US"/>
        </w:rPr>
      </w:pPr>
      <w:r w:rsidRPr="0096613E">
        <w:rPr>
          <w:b/>
          <w:color w:val="000000"/>
          <w:sz w:val="22"/>
          <w:szCs w:val="22"/>
          <w:lang w:eastAsia="ar-SA" w:bidi="en-US"/>
        </w:rPr>
        <w:t>Сведения о наличии опыта участника подтверждаются копиями всех страниц контрактов/договоров, включая дополнительные соглашения к ним и актами выполненных работ.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b/>
          <w:color w:val="000000"/>
          <w:sz w:val="22"/>
          <w:szCs w:val="22"/>
          <w:lang w:eastAsia="ar-SA" w:bidi="en-US"/>
        </w:rPr>
      </w:pPr>
      <w:r w:rsidRPr="0096613E">
        <w:rPr>
          <w:b/>
          <w:color w:val="000000"/>
          <w:sz w:val="22"/>
          <w:szCs w:val="22"/>
          <w:lang w:eastAsia="ar-SA" w:bidi="en-US"/>
        </w:rPr>
        <w:t>Данный показатель рассчитывается следующим образом: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 xml:space="preserve">Предельное необходимое максимальное значение показателя – </w:t>
      </w:r>
      <w:r w:rsidR="00726B98">
        <w:rPr>
          <w:color w:val="000000"/>
          <w:sz w:val="22"/>
          <w:szCs w:val="22"/>
          <w:lang w:eastAsia="ar-SA" w:bidi="en-US"/>
        </w:rPr>
        <w:t>10</w:t>
      </w:r>
      <w:r w:rsidRPr="0096613E">
        <w:rPr>
          <w:b/>
          <w:color w:val="000000"/>
          <w:sz w:val="22"/>
          <w:szCs w:val="22"/>
          <w:u w:val="single"/>
          <w:lang w:eastAsia="ar-SA" w:bidi="en-US"/>
        </w:rPr>
        <w:t xml:space="preserve"> (</w:t>
      </w:r>
      <w:r w:rsidR="00726B98">
        <w:rPr>
          <w:b/>
          <w:color w:val="000000"/>
          <w:sz w:val="22"/>
          <w:szCs w:val="22"/>
          <w:u w:val="single"/>
          <w:lang w:eastAsia="ar-SA" w:bidi="en-US"/>
        </w:rPr>
        <w:t>десять</w:t>
      </w:r>
      <w:r w:rsidRPr="0096613E">
        <w:rPr>
          <w:b/>
          <w:color w:val="000000"/>
          <w:sz w:val="22"/>
          <w:szCs w:val="22"/>
          <w:u w:val="single"/>
          <w:lang w:eastAsia="ar-SA" w:bidi="en-US"/>
        </w:rPr>
        <w:t>)</w:t>
      </w:r>
      <w:r w:rsidRPr="0096613E">
        <w:rPr>
          <w:b/>
          <w:color w:val="000000"/>
          <w:sz w:val="22"/>
          <w:szCs w:val="22"/>
          <w:lang w:eastAsia="ar-SA" w:bidi="en-US"/>
        </w:rPr>
        <w:t xml:space="preserve"> </w:t>
      </w:r>
      <w:r w:rsidRPr="0096613E">
        <w:rPr>
          <w:color w:val="000000"/>
          <w:sz w:val="22"/>
          <w:szCs w:val="22"/>
          <w:lang w:eastAsia="ar-SA" w:bidi="en-US"/>
        </w:rPr>
        <w:t>протезов нижних конечностей.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>Количество баллов, присуждаемых по критерию оценки (показателю), определяется по формуле:</w:t>
      </w:r>
    </w:p>
    <w:p w:rsidR="00CF55EC" w:rsidRPr="0096613E" w:rsidRDefault="00CF55EC" w:rsidP="00CF55EC">
      <w:pPr>
        <w:widowControl w:val="0"/>
        <w:suppressAutoHyphens/>
        <w:autoSpaceDE w:val="0"/>
        <w:autoSpaceDN w:val="0"/>
        <w:adjustRightInd w:val="0"/>
        <w:spacing w:after="0"/>
        <w:ind w:firstLine="540"/>
        <w:rPr>
          <w:rFonts w:eastAsia="Calibri"/>
          <w:bCs/>
          <w:color w:val="000000"/>
          <w:sz w:val="22"/>
          <w:szCs w:val="22"/>
          <w:lang w:eastAsia="en-US" w:bidi="en-US"/>
        </w:rPr>
      </w:pPr>
      <w:r w:rsidRPr="0096613E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  а) в случае, если </w:t>
      </w:r>
      <w:r w:rsidRPr="0096613E">
        <w:rPr>
          <w:color w:val="000000"/>
          <w:sz w:val="22"/>
          <w:szCs w:val="22"/>
          <w:lang w:eastAsia="ar-SA" w:bidi="en-US"/>
        </w:rPr>
        <w:t>К</w:t>
      </w:r>
      <w:r w:rsidRPr="0096613E">
        <w:rPr>
          <w:color w:val="000000"/>
          <w:sz w:val="22"/>
          <w:szCs w:val="22"/>
          <w:lang w:val="en-US" w:eastAsia="ar-SA" w:bidi="en-US"/>
        </w:rPr>
        <w:t>max</w:t>
      </w:r>
      <w:r w:rsidRPr="0096613E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 </w:t>
      </w:r>
      <w:proofErr w:type="gramStart"/>
      <w:r w:rsidRPr="0096613E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&lt;  </w:t>
      </w:r>
      <w:proofErr w:type="spellStart"/>
      <w:r w:rsidRPr="0096613E">
        <w:rPr>
          <w:rFonts w:eastAsia="Calibri"/>
          <w:bCs/>
          <w:color w:val="000000"/>
          <w:sz w:val="22"/>
          <w:szCs w:val="22"/>
          <w:lang w:eastAsia="en-US" w:bidi="en-US"/>
        </w:rPr>
        <w:t>К</w:t>
      </w:r>
      <w:r w:rsidRPr="0096613E">
        <w:rPr>
          <w:rFonts w:eastAsia="Calibri"/>
          <w:bCs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proofErr w:type="gramEnd"/>
      <w:r w:rsidRPr="0096613E">
        <w:rPr>
          <w:rFonts w:eastAsia="Calibri"/>
          <w:bCs/>
          <w:color w:val="000000"/>
          <w:sz w:val="22"/>
          <w:szCs w:val="22"/>
          <w:lang w:eastAsia="en-US" w:bidi="en-US"/>
        </w:rPr>
        <w:t>, - по формуле: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vertAlign w:val="superscript"/>
          <w:lang w:eastAsia="ar-SA" w:bidi="en-US"/>
        </w:rPr>
      </w:pP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jc w:val="center"/>
        <w:rPr>
          <w:color w:val="000000"/>
          <w:sz w:val="22"/>
          <w:szCs w:val="22"/>
          <w:lang w:eastAsia="ar-SA" w:bidi="en-US"/>
        </w:rPr>
      </w:pPr>
      <w:r w:rsidRPr="0096613E">
        <w:rPr>
          <w:b/>
          <w:color w:val="000000"/>
          <w:sz w:val="22"/>
          <w:szCs w:val="22"/>
          <w:lang w:val="en-US" w:eastAsia="ar-SA" w:bidi="en-US"/>
        </w:rPr>
        <w:t>b</w:t>
      </w:r>
      <w:r w:rsidRPr="0096613E">
        <w:rPr>
          <w:b/>
          <w:color w:val="000000"/>
          <w:sz w:val="22"/>
          <w:szCs w:val="22"/>
          <w:lang w:eastAsia="ar-SA" w:bidi="en-US"/>
        </w:rPr>
        <w:t>1=КЗ*100*(Кᵢ/К</w:t>
      </w:r>
      <w:r w:rsidRPr="0096613E">
        <w:rPr>
          <w:b/>
          <w:color w:val="000000"/>
          <w:sz w:val="22"/>
          <w:szCs w:val="22"/>
          <w:lang w:val="en-US" w:eastAsia="ar-SA" w:bidi="en-US"/>
        </w:rPr>
        <w:t>max</w:t>
      </w:r>
      <w:r w:rsidRPr="0096613E">
        <w:rPr>
          <w:b/>
          <w:color w:val="000000"/>
          <w:sz w:val="22"/>
          <w:szCs w:val="22"/>
          <w:lang w:eastAsia="ar-SA" w:bidi="en-US"/>
        </w:rPr>
        <w:t>),</w:t>
      </w:r>
      <w:r w:rsidRPr="0096613E">
        <w:rPr>
          <w:color w:val="000000"/>
          <w:sz w:val="22"/>
          <w:szCs w:val="22"/>
          <w:lang w:eastAsia="ar-SA" w:bidi="en-US"/>
        </w:rPr>
        <w:t xml:space="preserve">  </w:t>
      </w:r>
    </w:p>
    <w:p w:rsidR="00CF55EC" w:rsidRPr="0096613E" w:rsidRDefault="00CF55EC" w:rsidP="00CF55EC">
      <w:pPr>
        <w:widowControl w:val="0"/>
        <w:suppressAutoHyphens/>
        <w:autoSpaceDE w:val="0"/>
        <w:autoSpaceDN w:val="0"/>
        <w:adjustRightInd w:val="0"/>
        <w:spacing w:after="0"/>
        <w:rPr>
          <w:rFonts w:eastAsia="Calibri"/>
          <w:b/>
          <w:color w:val="000000"/>
          <w:sz w:val="22"/>
          <w:szCs w:val="22"/>
          <w:lang w:eastAsia="en-US" w:bidi="en-US"/>
        </w:rPr>
      </w:pPr>
      <w:r w:rsidRPr="0096613E">
        <w:rPr>
          <w:color w:val="000000"/>
          <w:sz w:val="22"/>
          <w:szCs w:val="22"/>
          <w:lang w:eastAsia="ar-SA" w:bidi="en-US"/>
        </w:rPr>
        <w:t xml:space="preserve">           б) </w:t>
      </w:r>
      <w:r w:rsidRPr="0096613E">
        <w:rPr>
          <w:rFonts w:eastAsia="Calibri"/>
          <w:color w:val="000000"/>
          <w:sz w:val="22"/>
          <w:szCs w:val="22"/>
          <w:lang w:eastAsia="en-US" w:bidi="en-US"/>
        </w:rPr>
        <w:t xml:space="preserve">в случае, </w:t>
      </w:r>
      <w:proofErr w:type="gramStart"/>
      <w:r w:rsidRPr="0096613E">
        <w:rPr>
          <w:rFonts w:eastAsia="Calibri"/>
          <w:color w:val="000000"/>
          <w:sz w:val="22"/>
          <w:szCs w:val="22"/>
          <w:lang w:eastAsia="en-US" w:bidi="en-US"/>
        </w:rPr>
        <w:t xml:space="preserve">если </w:t>
      </w:r>
      <w:r>
        <w:rPr>
          <w:rFonts w:eastAsia="Calibri"/>
          <w:noProof/>
          <w:color w:val="000000"/>
          <w:position w:val="-10"/>
          <w:sz w:val="22"/>
          <w:szCs w:val="22"/>
        </w:rPr>
        <w:drawing>
          <wp:inline distT="0" distB="0" distL="0" distR="0">
            <wp:extent cx="90487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13E">
        <w:rPr>
          <w:rFonts w:eastAsia="Calibri"/>
          <w:color w:val="000000"/>
          <w:sz w:val="22"/>
          <w:szCs w:val="22"/>
          <w:lang w:eastAsia="en-US" w:bidi="en-US"/>
        </w:rPr>
        <w:t>,</w:t>
      </w:r>
      <w:proofErr w:type="gramEnd"/>
      <w:r w:rsidRPr="0096613E">
        <w:rPr>
          <w:rFonts w:eastAsia="Calibri"/>
          <w:color w:val="000000"/>
          <w:sz w:val="22"/>
          <w:szCs w:val="22"/>
          <w:lang w:eastAsia="en-US" w:bidi="en-US"/>
        </w:rPr>
        <w:t xml:space="preserve"> - по формуле:</w:t>
      </w:r>
    </w:p>
    <w:p w:rsidR="00CF55EC" w:rsidRPr="0096613E" w:rsidRDefault="00CF55EC" w:rsidP="00CF55EC">
      <w:pPr>
        <w:widowControl w:val="0"/>
        <w:suppressAutoHyphens/>
        <w:spacing w:after="0"/>
        <w:contextualSpacing/>
        <w:jc w:val="center"/>
        <w:rPr>
          <w:rFonts w:eastAsia="Calibri"/>
          <w:b/>
          <w:color w:val="000000"/>
          <w:sz w:val="22"/>
          <w:szCs w:val="22"/>
          <w:lang w:eastAsia="en-US" w:bidi="en-US"/>
        </w:rPr>
      </w:pPr>
      <w:r w:rsidRPr="0096613E">
        <w:rPr>
          <w:b/>
          <w:color w:val="000000"/>
          <w:sz w:val="22"/>
          <w:szCs w:val="22"/>
          <w:lang w:eastAsia="ar-SA" w:bidi="en-US"/>
        </w:rPr>
        <w:lastRenderedPageBreak/>
        <w:t xml:space="preserve">                </w:t>
      </w:r>
      <w:r w:rsidRPr="0096613E">
        <w:rPr>
          <w:b/>
          <w:color w:val="000000"/>
          <w:sz w:val="22"/>
          <w:szCs w:val="22"/>
          <w:lang w:val="en-US" w:eastAsia="ar-SA" w:bidi="en-US"/>
        </w:rPr>
        <w:t>b</w:t>
      </w:r>
      <w:r w:rsidRPr="0096613E">
        <w:rPr>
          <w:b/>
          <w:color w:val="000000"/>
          <w:sz w:val="22"/>
          <w:szCs w:val="22"/>
          <w:lang w:eastAsia="ar-SA" w:bidi="en-US"/>
        </w:rPr>
        <w:t>1</w:t>
      </w:r>
      <w:r w:rsidRPr="0096613E">
        <w:rPr>
          <w:rFonts w:eastAsia="Calibri"/>
          <w:b/>
          <w:color w:val="000000"/>
          <w:sz w:val="22"/>
          <w:szCs w:val="22"/>
          <w:lang w:eastAsia="en-US" w:bidi="en-US"/>
        </w:rPr>
        <w:t xml:space="preserve"> = КЗ x 100 x (</w:t>
      </w:r>
      <w:r w:rsidRPr="0096613E">
        <w:rPr>
          <w:b/>
          <w:color w:val="000000"/>
          <w:sz w:val="22"/>
          <w:szCs w:val="22"/>
          <w:lang w:eastAsia="ar-SA" w:bidi="en-US"/>
        </w:rPr>
        <w:t>Кᵢ</w:t>
      </w:r>
      <w:r w:rsidRPr="0096613E">
        <w:rPr>
          <w:rFonts w:eastAsia="Calibri"/>
          <w:b/>
          <w:color w:val="000000"/>
          <w:sz w:val="22"/>
          <w:szCs w:val="22"/>
          <w:lang w:eastAsia="en-US" w:bidi="en-US"/>
        </w:rPr>
        <w:t xml:space="preserve"> / </w:t>
      </w:r>
      <w:proofErr w:type="spellStart"/>
      <w:r w:rsidRPr="0096613E">
        <w:rPr>
          <w:rFonts w:eastAsia="Calibri"/>
          <w:b/>
          <w:color w:val="000000"/>
          <w:sz w:val="22"/>
          <w:szCs w:val="22"/>
          <w:lang w:eastAsia="en-US" w:bidi="en-US"/>
        </w:rPr>
        <w:t>К</w:t>
      </w:r>
      <w:r w:rsidRPr="0096613E">
        <w:rPr>
          <w:rFonts w:eastAsia="Calibri"/>
          <w:b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96613E">
        <w:rPr>
          <w:rFonts w:eastAsia="Calibri"/>
          <w:b/>
          <w:color w:val="000000"/>
          <w:sz w:val="22"/>
          <w:szCs w:val="22"/>
          <w:lang w:eastAsia="en-US" w:bidi="en-US"/>
        </w:rPr>
        <w:t>);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jc w:val="left"/>
        <w:rPr>
          <w:color w:val="000000"/>
          <w:sz w:val="22"/>
          <w:szCs w:val="22"/>
          <w:lang w:eastAsia="ar-SA" w:bidi="en-US"/>
        </w:rPr>
      </w:pP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jc w:val="left"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 xml:space="preserve">при этом </w:t>
      </w:r>
      <w:r w:rsidRPr="0096613E">
        <w:rPr>
          <w:noProof/>
          <w:color w:val="000000"/>
          <w:sz w:val="22"/>
          <w:szCs w:val="22"/>
          <w:lang w:val="en-US"/>
        </w:rPr>
        <w:t>H</w:t>
      </w:r>
      <w:r w:rsidRPr="0096613E">
        <w:rPr>
          <w:color w:val="000000"/>
          <w:sz w:val="22"/>
          <w:szCs w:val="22"/>
          <w:lang w:eastAsia="ar-SA" w:bidi="en-US"/>
        </w:rPr>
        <w:t>Ц</w:t>
      </w:r>
      <w:r w:rsidRPr="0096613E">
        <w:rPr>
          <w:color w:val="000000"/>
          <w:sz w:val="22"/>
          <w:szCs w:val="22"/>
          <w:lang w:val="en-US" w:eastAsia="ar-SA" w:bidi="en-US"/>
        </w:rPr>
        <w:t>b</w:t>
      </w:r>
      <w:r w:rsidRPr="0096613E">
        <w:rPr>
          <w:color w:val="000000"/>
          <w:sz w:val="22"/>
          <w:szCs w:val="22"/>
          <w:lang w:eastAsia="ar-SA" w:bidi="en-US"/>
        </w:rPr>
        <w:t>1</w:t>
      </w:r>
      <w:r w:rsidRPr="0096613E">
        <w:rPr>
          <w:color w:val="000000"/>
          <w:sz w:val="22"/>
          <w:szCs w:val="22"/>
          <w:lang w:val="en-US" w:eastAsia="ar-SA" w:bidi="en-US"/>
        </w:rPr>
        <w:t>max</w:t>
      </w:r>
      <w:r w:rsidRPr="0096613E">
        <w:rPr>
          <w:color w:val="000000"/>
          <w:sz w:val="22"/>
          <w:szCs w:val="22"/>
          <w:lang w:eastAsia="ar-SA" w:bidi="en-US"/>
        </w:rPr>
        <w:t>=КЗ*100,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jc w:val="left"/>
        <w:rPr>
          <w:color w:val="000000"/>
          <w:sz w:val="22"/>
          <w:szCs w:val="22"/>
          <w:lang w:eastAsia="ar-SA" w:bidi="en-US"/>
        </w:rPr>
      </w:pP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jc w:val="left"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>где: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>КЗ – коэффициент значимости показателя.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>Кᵢ - предложение участника закупки, заявка (предложение) которого оценивается;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>К</w:t>
      </w:r>
      <w:r w:rsidRPr="0096613E">
        <w:rPr>
          <w:color w:val="000000"/>
          <w:sz w:val="22"/>
          <w:szCs w:val="22"/>
          <w:lang w:val="en-US" w:eastAsia="ar-SA" w:bidi="en-US"/>
        </w:rPr>
        <w:t>max</w:t>
      </w:r>
      <w:r w:rsidRPr="0096613E">
        <w:rPr>
          <w:color w:val="000000"/>
          <w:sz w:val="22"/>
          <w:szCs w:val="22"/>
          <w:lang w:eastAsia="ar-SA" w:bidi="en-US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proofErr w:type="spellStart"/>
      <w:r w:rsidRPr="0096613E">
        <w:rPr>
          <w:rFonts w:eastAsia="Calibri"/>
          <w:color w:val="000000"/>
          <w:sz w:val="22"/>
          <w:szCs w:val="22"/>
          <w:lang w:eastAsia="en-US" w:bidi="en-US"/>
        </w:rPr>
        <w:t>К</w:t>
      </w:r>
      <w:r w:rsidRPr="0096613E">
        <w:rPr>
          <w:rFonts w:eastAsia="Calibri"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96613E">
        <w:rPr>
          <w:b/>
          <w:color w:val="000000"/>
          <w:sz w:val="22"/>
          <w:szCs w:val="22"/>
          <w:lang w:eastAsia="ar-SA" w:bidi="en-US"/>
        </w:rPr>
        <w:t xml:space="preserve"> –</w:t>
      </w:r>
      <w:r w:rsidRPr="0096613E">
        <w:rPr>
          <w:color w:val="000000"/>
          <w:sz w:val="22"/>
          <w:szCs w:val="22"/>
          <w:lang w:eastAsia="ar-SA" w:bidi="en-US"/>
        </w:rPr>
        <w:t>предельно необходимое заказчику максимальное значение показателя.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noProof/>
          <w:color w:val="000000"/>
          <w:sz w:val="22"/>
          <w:szCs w:val="22"/>
          <w:lang w:val="en-US"/>
        </w:rPr>
        <w:t>H</w:t>
      </w:r>
      <w:r w:rsidRPr="0096613E">
        <w:rPr>
          <w:color w:val="000000"/>
          <w:sz w:val="22"/>
          <w:szCs w:val="22"/>
          <w:lang w:eastAsia="ar-SA" w:bidi="en-US"/>
        </w:rPr>
        <w:t>Ц</w:t>
      </w:r>
      <w:r w:rsidRPr="0096613E">
        <w:rPr>
          <w:color w:val="000000"/>
          <w:sz w:val="22"/>
          <w:szCs w:val="22"/>
          <w:lang w:val="en-US" w:eastAsia="ar-SA" w:bidi="en-US"/>
        </w:rPr>
        <w:t>b</w:t>
      </w:r>
      <w:r w:rsidRPr="0096613E">
        <w:rPr>
          <w:color w:val="000000"/>
          <w:sz w:val="22"/>
          <w:szCs w:val="22"/>
          <w:lang w:eastAsia="ar-SA" w:bidi="en-US"/>
        </w:rPr>
        <w:t>1</w:t>
      </w:r>
      <w:r w:rsidRPr="0096613E">
        <w:rPr>
          <w:color w:val="000000"/>
          <w:sz w:val="22"/>
          <w:szCs w:val="22"/>
          <w:lang w:val="en-US" w:eastAsia="ar-SA" w:bidi="en-US"/>
        </w:rPr>
        <w:t>max</w:t>
      </w:r>
      <w:r w:rsidRPr="0096613E">
        <w:rPr>
          <w:color w:val="000000"/>
          <w:sz w:val="22"/>
          <w:szCs w:val="22"/>
          <w:lang w:eastAsia="ar-SA" w:bidi="en-US"/>
        </w:rPr>
        <w:t xml:space="preserve"> 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b/>
          <w:color w:val="000000"/>
          <w:sz w:val="22"/>
          <w:szCs w:val="22"/>
          <w:lang w:eastAsia="ar-SA" w:bidi="en-US"/>
        </w:rPr>
      </w:pPr>
      <w:r w:rsidRPr="0096613E">
        <w:rPr>
          <w:b/>
          <w:color w:val="000000"/>
          <w:sz w:val="22"/>
          <w:szCs w:val="22"/>
          <w:lang w:eastAsia="ar-SA" w:bidi="en-US"/>
        </w:rPr>
        <w:t xml:space="preserve">2.2 Опыт участника по успешному выполнению работ по изготовлению протезов сопоставимого характера и объема» 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b/>
          <w:color w:val="000000"/>
          <w:sz w:val="22"/>
          <w:szCs w:val="22"/>
          <w:lang w:eastAsia="ar-SA" w:bidi="en-US"/>
        </w:rPr>
      </w:pPr>
      <w:r w:rsidRPr="0096613E">
        <w:rPr>
          <w:b/>
          <w:color w:val="000000"/>
          <w:sz w:val="22"/>
          <w:szCs w:val="22"/>
          <w:lang w:eastAsia="ar-SA" w:bidi="en-US"/>
        </w:rPr>
        <w:t xml:space="preserve">Оценка показателя (баллы)-100 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b/>
          <w:color w:val="000000"/>
          <w:sz w:val="22"/>
          <w:szCs w:val="22"/>
          <w:lang w:eastAsia="ar-SA" w:bidi="en-US"/>
        </w:rPr>
      </w:pPr>
      <w:r w:rsidRPr="0096613E">
        <w:rPr>
          <w:b/>
          <w:color w:val="000000"/>
          <w:sz w:val="22"/>
          <w:szCs w:val="22"/>
          <w:lang w:eastAsia="ar-SA" w:bidi="en-US"/>
        </w:rPr>
        <w:t>Коэффициент значимости показателя- 0,6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b/>
          <w:color w:val="000000"/>
          <w:sz w:val="22"/>
          <w:szCs w:val="22"/>
          <w:lang w:eastAsia="ar-SA" w:bidi="en-US"/>
        </w:rPr>
      </w:pPr>
      <w:r w:rsidRPr="0096613E">
        <w:rPr>
          <w:b/>
          <w:color w:val="000000"/>
          <w:sz w:val="22"/>
          <w:szCs w:val="22"/>
          <w:lang w:eastAsia="ar-SA" w:bidi="en-US"/>
        </w:rPr>
        <w:t>По данному показателю оценивается: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b/>
          <w:color w:val="000000"/>
          <w:sz w:val="22"/>
          <w:szCs w:val="22"/>
          <w:u w:val="single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>Наличие у участника закупки опыта по успешному выполнению работ сопоставимого характера и объема</w:t>
      </w:r>
      <w:r w:rsidRPr="0096613E">
        <w:rPr>
          <w:b/>
          <w:color w:val="000000"/>
          <w:sz w:val="22"/>
          <w:szCs w:val="22"/>
          <w:lang w:eastAsia="ar-SA" w:bidi="en-US"/>
        </w:rPr>
        <w:t>. Оценивается суммарный объем</w:t>
      </w:r>
      <w:r w:rsidRPr="0096613E">
        <w:rPr>
          <w:color w:val="000000"/>
          <w:sz w:val="22"/>
          <w:szCs w:val="22"/>
          <w:lang w:eastAsia="ar-SA" w:bidi="en-US"/>
        </w:rPr>
        <w:t xml:space="preserve"> </w:t>
      </w:r>
      <w:r w:rsidRPr="0096613E">
        <w:rPr>
          <w:b/>
          <w:color w:val="000000"/>
          <w:sz w:val="22"/>
          <w:szCs w:val="22"/>
          <w:lang w:eastAsia="ar-SA" w:bidi="en-US"/>
        </w:rPr>
        <w:t>выполненных работ</w:t>
      </w:r>
      <w:r w:rsidRPr="0096613E">
        <w:rPr>
          <w:color w:val="000000"/>
          <w:sz w:val="22"/>
          <w:szCs w:val="22"/>
          <w:lang w:eastAsia="ar-SA" w:bidi="en-US"/>
        </w:rPr>
        <w:t xml:space="preserve"> (а именно выполнение работ по изготовлению протезов нижних конечностей), </w:t>
      </w:r>
      <w:r w:rsidRPr="0096613E">
        <w:rPr>
          <w:b/>
          <w:color w:val="000000"/>
          <w:sz w:val="22"/>
          <w:szCs w:val="22"/>
          <w:lang w:eastAsia="ar-SA" w:bidi="en-US"/>
        </w:rPr>
        <w:t xml:space="preserve">исчисляемый в рублях по контрактам </w:t>
      </w:r>
      <w:r w:rsidRPr="0096613E">
        <w:rPr>
          <w:color w:val="000000"/>
          <w:sz w:val="22"/>
          <w:szCs w:val="22"/>
          <w:lang w:eastAsia="ar-SA" w:bidi="en-US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b/>
          <w:color w:val="000000"/>
          <w:sz w:val="22"/>
          <w:szCs w:val="22"/>
          <w:u w:val="single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 xml:space="preserve">При этом объем выполненных работ, исчисляемый в рублях, в каждом контракте должен быть не менее </w:t>
      </w:r>
      <w:r w:rsidR="00726B98">
        <w:rPr>
          <w:b/>
          <w:color w:val="000000"/>
          <w:sz w:val="22"/>
          <w:szCs w:val="22"/>
          <w:u w:val="single"/>
          <w:lang w:eastAsia="ar-SA" w:bidi="en-US"/>
        </w:rPr>
        <w:t xml:space="preserve">2 212 139 </w:t>
      </w:r>
      <w:r>
        <w:rPr>
          <w:b/>
          <w:color w:val="000000"/>
          <w:sz w:val="22"/>
          <w:szCs w:val="22"/>
          <w:u w:val="single"/>
          <w:lang w:eastAsia="ar-SA" w:bidi="en-US"/>
        </w:rPr>
        <w:t>(</w:t>
      </w:r>
      <w:r w:rsidR="00726B98">
        <w:rPr>
          <w:b/>
          <w:color w:val="000000"/>
          <w:sz w:val="22"/>
          <w:szCs w:val="22"/>
          <w:u w:val="single"/>
          <w:lang w:eastAsia="ar-SA" w:bidi="en-US"/>
        </w:rPr>
        <w:t>Два миллиона двести двенадцать тысяч сто тридцать девять</w:t>
      </w:r>
      <w:r>
        <w:rPr>
          <w:b/>
          <w:color w:val="000000"/>
          <w:sz w:val="22"/>
          <w:szCs w:val="22"/>
          <w:u w:val="single"/>
          <w:lang w:eastAsia="ar-SA" w:bidi="en-US"/>
        </w:rPr>
        <w:t>)</w:t>
      </w:r>
      <w:r w:rsidRPr="0096613E">
        <w:rPr>
          <w:b/>
          <w:color w:val="000000"/>
          <w:sz w:val="22"/>
          <w:szCs w:val="22"/>
          <w:u w:val="single"/>
          <w:lang w:eastAsia="ar-SA" w:bidi="en-US"/>
        </w:rPr>
        <w:t xml:space="preserve"> рублей </w:t>
      </w:r>
      <w:r w:rsidR="00726B98">
        <w:rPr>
          <w:b/>
          <w:color w:val="000000"/>
          <w:sz w:val="22"/>
          <w:szCs w:val="22"/>
          <w:u w:val="single"/>
          <w:lang w:eastAsia="ar-SA" w:bidi="en-US"/>
        </w:rPr>
        <w:t>66</w:t>
      </w:r>
      <w:r w:rsidRPr="0096613E">
        <w:rPr>
          <w:b/>
          <w:color w:val="000000"/>
          <w:sz w:val="22"/>
          <w:szCs w:val="22"/>
          <w:u w:val="single"/>
          <w:lang w:eastAsia="ar-SA" w:bidi="en-US"/>
        </w:rPr>
        <w:t xml:space="preserve"> копеек.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b/>
          <w:color w:val="000000"/>
          <w:sz w:val="22"/>
          <w:szCs w:val="22"/>
          <w:lang w:eastAsia="ar-SA" w:bidi="en-US"/>
        </w:rPr>
      </w:pPr>
      <w:r w:rsidRPr="0096613E">
        <w:rPr>
          <w:b/>
          <w:color w:val="000000"/>
          <w:sz w:val="22"/>
          <w:szCs w:val="22"/>
          <w:lang w:eastAsia="ar-SA" w:bidi="en-US"/>
        </w:rPr>
        <w:t>Сведения о наличии опыта участника подтверждаются копиями всех страниц контрактов/договоров, включая дополнительные соглашения к ним и актами выполненных работ.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b/>
          <w:color w:val="000000"/>
          <w:sz w:val="22"/>
          <w:szCs w:val="22"/>
          <w:lang w:eastAsia="ar-SA" w:bidi="en-US"/>
        </w:rPr>
        <w:t>Данный показатель рассчитывается следующим образом</w:t>
      </w:r>
      <w:r w:rsidRPr="0096613E">
        <w:rPr>
          <w:color w:val="000000"/>
          <w:sz w:val="22"/>
          <w:szCs w:val="22"/>
          <w:lang w:eastAsia="ar-SA" w:bidi="en-US"/>
        </w:rPr>
        <w:t>: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b/>
          <w:color w:val="000000"/>
          <w:sz w:val="22"/>
          <w:szCs w:val="22"/>
          <w:u w:val="single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 xml:space="preserve">Предельное необходимое максимальное значение показателя – </w:t>
      </w:r>
      <w:r w:rsidR="00726B98">
        <w:rPr>
          <w:b/>
          <w:color w:val="000000"/>
          <w:sz w:val="22"/>
          <w:szCs w:val="22"/>
          <w:u w:val="single"/>
          <w:lang w:eastAsia="ar-SA" w:bidi="en-US"/>
        </w:rPr>
        <w:t>11 060 698</w:t>
      </w:r>
      <w:r>
        <w:rPr>
          <w:b/>
          <w:color w:val="000000"/>
          <w:sz w:val="22"/>
          <w:szCs w:val="22"/>
          <w:u w:val="single"/>
          <w:lang w:eastAsia="ar-SA" w:bidi="en-US"/>
        </w:rPr>
        <w:t xml:space="preserve"> (</w:t>
      </w:r>
      <w:r w:rsidR="00726B98">
        <w:rPr>
          <w:b/>
          <w:color w:val="000000"/>
          <w:sz w:val="22"/>
          <w:szCs w:val="22"/>
          <w:u w:val="single"/>
          <w:lang w:eastAsia="ar-SA" w:bidi="en-US"/>
        </w:rPr>
        <w:t>Одиннадцать миллионов шестьдесят тысяч шестьсот девяносто восемь</w:t>
      </w:r>
      <w:bookmarkStart w:id="0" w:name="_GoBack"/>
      <w:bookmarkEnd w:id="0"/>
      <w:r w:rsidR="00726B98">
        <w:rPr>
          <w:b/>
          <w:color w:val="000000"/>
          <w:sz w:val="22"/>
          <w:szCs w:val="22"/>
          <w:u w:val="single"/>
          <w:lang w:eastAsia="ar-SA" w:bidi="en-US"/>
        </w:rPr>
        <w:t>) рублей 3</w:t>
      </w:r>
      <w:r>
        <w:rPr>
          <w:b/>
          <w:color w:val="000000"/>
          <w:sz w:val="22"/>
          <w:szCs w:val="22"/>
          <w:u w:val="single"/>
          <w:lang w:eastAsia="ar-SA" w:bidi="en-US"/>
        </w:rPr>
        <w:t>0 копеек.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>Количество баллов, присуждаемых по критерию оценки (показателю), определяется по формуле:</w:t>
      </w:r>
    </w:p>
    <w:p w:rsidR="00CF55EC" w:rsidRPr="0096613E" w:rsidRDefault="00CF55EC" w:rsidP="00CF55EC">
      <w:pPr>
        <w:widowControl w:val="0"/>
        <w:suppressAutoHyphens/>
        <w:autoSpaceDE w:val="0"/>
        <w:autoSpaceDN w:val="0"/>
        <w:adjustRightInd w:val="0"/>
        <w:spacing w:after="0"/>
        <w:ind w:firstLine="540"/>
        <w:rPr>
          <w:rFonts w:eastAsia="Calibri"/>
          <w:bCs/>
          <w:color w:val="000000"/>
          <w:sz w:val="22"/>
          <w:szCs w:val="22"/>
          <w:lang w:eastAsia="en-US" w:bidi="en-US"/>
        </w:rPr>
      </w:pPr>
      <w:r w:rsidRPr="0096613E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а) в случае, если </w:t>
      </w:r>
      <w:proofErr w:type="spellStart"/>
      <w:r w:rsidRPr="0096613E">
        <w:rPr>
          <w:rFonts w:eastAsia="Calibri"/>
          <w:bCs/>
          <w:color w:val="000000"/>
          <w:sz w:val="22"/>
          <w:szCs w:val="22"/>
          <w:lang w:eastAsia="en-US" w:bidi="en-US"/>
        </w:rPr>
        <w:t>К</w:t>
      </w:r>
      <w:r w:rsidRPr="0096613E">
        <w:rPr>
          <w:rFonts w:eastAsia="Calibri"/>
          <w:bCs/>
          <w:color w:val="000000"/>
          <w:sz w:val="22"/>
          <w:szCs w:val="22"/>
          <w:vertAlign w:val="subscript"/>
          <w:lang w:eastAsia="en-US" w:bidi="en-US"/>
        </w:rPr>
        <w:t>max</w:t>
      </w:r>
      <w:proofErr w:type="spellEnd"/>
      <w:r w:rsidRPr="0096613E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 </w:t>
      </w:r>
      <w:proofErr w:type="gramStart"/>
      <w:r w:rsidRPr="0096613E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&lt; </w:t>
      </w:r>
      <w:proofErr w:type="spellStart"/>
      <w:r w:rsidRPr="0096613E">
        <w:rPr>
          <w:rFonts w:eastAsia="Calibri"/>
          <w:bCs/>
          <w:color w:val="000000"/>
          <w:sz w:val="22"/>
          <w:szCs w:val="22"/>
          <w:lang w:eastAsia="en-US" w:bidi="en-US"/>
        </w:rPr>
        <w:t>К</w:t>
      </w:r>
      <w:r w:rsidRPr="0096613E">
        <w:rPr>
          <w:rFonts w:eastAsia="Calibri"/>
          <w:bCs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proofErr w:type="gramEnd"/>
      <w:r w:rsidRPr="0096613E">
        <w:rPr>
          <w:rFonts w:eastAsia="Calibri"/>
          <w:bCs/>
          <w:color w:val="000000"/>
          <w:sz w:val="22"/>
          <w:szCs w:val="22"/>
          <w:lang w:eastAsia="en-US" w:bidi="en-US"/>
        </w:rPr>
        <w:t>, - по формуле:</w:t>
      </w:r>
    </w:p>
    <w:p w:rsidR="00CF55EC" w:rsidRPr="0096613E" w:rsidRDefault="00CF55EC" w:rsidP="00CF55EC">
      <w:pPr>
        <w:widowControl w:val="0"/>
        <w:suppressAutoHyphens/>
        <w:autoSpaceDE w:val="0"/>
        <w:autoSpaceDN w:val="0"/>
        <w:adjustRightInd w:val="0"/>
        <w:spacing w:after="0"/>
        <w:ind w:firstLine="540"/>
        <w:outlineLvl w:val="0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</w:p>
    <w:p w:rsidR="00CF55EC" w:rsidRPr="0096613E" w:rsidRDefault="00CF55EC" w:rsidP="00CF55E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  <w:r w:rsidRPr="0096613E">
        <w:rPr>
          <w:b/>
          <w:color w:val="000000"/>
          <w:sz w:val="22"/>
          <w:szCs w:val="22"/>
          <w:lang w:val="en-US" w:eastAsia="ar-SA" w:bidi="en-US"/>
        </w:rPr>
        <w:t>b</w:t>
      </w:r>
      <w:r w:rsidRPr="0096613E">
        <w:rPr>
          <w:b/>
          <w:color w:val="000000"/>
          <w:sz w:val="22"/>
          <w:szCs w:val="22"/>
          <w:lang w:eastAsia="ar-SA" w:bidi="en-US"/>
        </w:rPr>
        <w:t>2</w:t>
      </w:r>
      <w:r w:rsidRPr="0096613E">
        <w:rPr>
          <w:rFonts w:eastAsia="Calibri"/>
          <w:b/>
          <w:bCs/>
          <w:color w:val="000000"/>
          <w:sz w:val="22"/>
          <w:szCs w:val="22"/>
          <w:lang w:eastAsia="en-US" w:bidi="en-US"/>
        </w:rPr>
        <w:t xml:space="preserve"> = КЗ x 100 x (</w:t>
      </w:r>
      <w:proofErr w:type="spellStart"/>
      <w:r w:rsidRPr="0096613E">
        <w:rPr>
          <w:rFonts w:eastAsia="Calibri"/>
          <w:b/>
          <w:bCs/>
          <w:color w:val="000000"/>
          <w:sz w:val="22"/>
          <w:szCs w:val="22"/>
          <w:lang w:eastAsia="en-US" w:bidi="en-US"/>
        </w:rPr>
        <w:t>К</w:t>
      </w:r>
      <w:r w:rsidRPr="0096613E">
        <w:rPr>
          <w:rFonts w:eastAsia="Calibri"/>
          <w:b/>
          <w:bCs/>
          <w:color w:val="000000"/>
          <w:sz w:val="22"/>
          <w:szCs w:val="22"/>
          <w:vertAlign w:val="subscript"/>
          <w:lang w:eastAsia="en-US" w:bidi="en-US"/>
        </w:rPr>
        <w:t>i</w:t>
      </w:r>
      <w:proofErr w:type="spellEnd"/>
      <w:r w:rsidRPr="0096613E">
        <w:rPr>
          <w:rFonts w:eastAsia="Calibri"/>
          <w:b/>
          <w:bCs/>
          <w:color w:val="000000"/>
          <w:sz w:val="22"/>
          <w:szCs w:val="22"/>
          <w:lang w:eastAsia="en-US" w:bidi="en-US"/>
        </w:rPr>
        <w:t xml:space="preserve"> / </w:t>
      </w:r>
      <w:proofErr w:type="spellStart"/>
      <w:r w:rsidRPr="0096613E">
        <w:rPr>
          <w:rFonts w:eastAsia="Calibri"/>
          <w:b/>
          <w:bCs/>
          <w:color w:val="000000"/>
          <w:sz w:val="22"/>
          <w:szCs w:val="22"/>
          <w:lang w:eastAsia="en-US" w:bidi="en-US"/>
        </w:rPr>
        <w:t>К</w:t>
      </w:r>
      <w:r w:rsidRPr="0096613E">
        <w:rPr>
          <w:rFonts w:eastAsia="Calibri"/>
          <w:b/>
          <w:bCs/>
          <w:color w:val="000000"/>
          <w:sz w:val="22"/>
          <w:szCs w:val="22"/>
          <w:vertAlign w:val="subscript"/>
          <w:lang w:eastAsia="en-US" w:bidi="en-US"/>
        </w:rPr>
        <w:t>max</w:t>
      </w:r>
      <w:proofErr w:type="spellEnd"/>
      <w:r w:rsidRPr="0096613E">
        <w:rPr>
          <w:rFonts w:eastAsia="Calibri"/>
          <w:b/>
          <w:bCs/>
          <w:color w:val="000000"/>
          <w:sz w:val="22"/>
          <w:szCs w:val="22"/>
          <w:lang w:eastAsia="en-US" w:bidi="en-US"/>
        </w:rPr>
        <w:t>);</w:t>
      </w:r>
    </w:p>
    <w:p w:rsidR="00CF55EC" w:rsidRPr="0096613E" w:rsidRDefault="00CF55EC" w:rsidP="00CF55EC">
      <w:pPr>
        <w:widowControl w:val="0"/>
        <w:suppressAutoHyphens/>
        <w:autoSpaceDE w:val="0"/>
        <w:autoSpaceDN w:val="0"/>
        <w:adjustRightInd w:val="0"/>
        <w:spacing w:after="0"/>
        <w:ind w:firstLine="540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</w:p>
    <w:p w:rsidR="00CF55EC" w:rsidRPr="0096613E" w:rsidRDefault="00CF55EC" w:rsidP="00CF55EC">
      <w:pPr>
        <w:widowControl w:val="0"/>
        <w:suppressAutoHyphens/>
        <w:autoSpaceDE w:val="0"/>
        <w:autoSpaceDN w:val="0"/>
        <w:adjustRightInd w:val="0"/>
        <w:spacing w:after="0"/>
        <w:ind w:firstLine="540"/>
        <w:rPr>
          <w:rFonts w:eastAsia="Calibri"/>
          <w:bCs/>
          <w:color w:val="000000"/>
          <w:sz w:val="22"/>
          <w:szCs w:val="22"/>
          <w:lang w:eastAsia="en-US" w:bidi="en-US"/>
        </w:rPr>
      </w:pPr>
      <w:r w:rsidRPr="0096613E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б) в случае </w:t>
      </w:r>
      <w:proofErr w:type="gramStart"/>
      <w:r w:rsidRPr="0096613E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если </w:t>
      </w:r>
      <w:r>
        <w:rPr>
          <w:rFonts w:eastAsia="Calibri"/>
          <w:noProof/>
          <w:color w:val="000000"/>
          <w:position w:val="-10"/>
          <w:sz w:val="22"/>
          <w:szCs w:val="22"/>
        </w:rPr>
        <w:drawing>
          <wp:inline distT="0" distB="0" distL="0" distR="0">
            <wp:extent cx="904875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13E">
        <w:rPr>
          <w:rFonts w:eastAsia="Calibri"/>
          <w:bCs/>
          <w:color w:val="000000"/>
          <w:sz w:val="22"/>
          <w:szCs w:val="22"/>
          <w:lang w:eastAsia="en-US" w:bidi="en-US"/>
        </w:rPr>
        <w:t>,</w:t>
      </w:r>
      <w:proofErr w:type="gramEnd"/>
      <w:r w:rsidRPr="0096613E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 - по формуле:</w:t>
      </w:r>
    </w:p>
    <w:p w:rsidR="00CF55EC" w:rsidRPr="0096613E" w:rsidRDefault="00CF55EC" w:rsidP="00CF55EC">
      <w:pPr>
        <w:widowControl w:val="0"/>
        <w:suppressAutoHyphens/>
        <w:autoSpaceDE w:val="0"/>
        <w:autoSpaceDN w:val="0"/>
        <w:adjustRightInd w:val="0"/>
        <w:spacing w:after="0"/>
        <w:ind w:firstLine="540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</w:p>
    <w:p w:rsidR="00CF55EC" w:rsidRPr="0096613E" w:rsidRDefault="00CF55EC" w:rsidP="00CF55E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  <w:r w:rsidRPr="0096613E">
        <w:rPr>
          <w:b/>
          <w:color w:val="000000"/>
          <w:sz w:val="22"/>
          <w:szCs w:val="22"/>
          <w:lang w:val="en-US" w:eastAsia="ar-SA" w:bidi="en-US"/>
        </w:rPr>
        <w:t>b</w:t>
      </w:r>
      <w:r w:rsidRPr="0096613E">
        <w:rPr>
          <w:b/>
          <w:color w:val="000000"/>
          <w:sz w:val="22"/>
          <w:szCs w:val="22"/>
          <w:lang w:eastAsia="ar-SA" w:bidi="en-US"/>
        </w:rPr>
        <w:t>2</w:t>
      </w:r>
      <w:r w:rsidRPr="0096613E">
        <w:rPr>
          <w:rFonts w:eastAsia="Calibri"/>
          <w:b/>
          <w:bCs/>
          <w:color w:val="000000"/>
          <w:sz w:val="22"/>
          <w:szCs w:val="22"/>
          <w:lang w:eastAsia="en-US" w:bidi="en-US"/>
        </w:rPr>
        <w:t>= КЗ x 100 x (</w:t>
      </w:r>
      <w:proofErr w:type="spellStart"/>
      <w:r w:rsidRPr="0096613E">
        <w:rPr>
          <w:rFonts w:eastAsia="Calibri"/>
          <w:b/>
          <w:bCs/>
          <w:color w:val="000000"/>
          <w:sz w:val="22"/>
          <w:szCs w:val="22"/>
          <w:lang w:eastAsia="en-US" w:bidi="en-US"/>
        </w:rPr>
        <w:t>К</w:t>
      </w:r>
      <w:r w:rsidRPr="0096613E">
        <w:rPr>
          <w:rFonts w:eastAsia="Calibri"/>
          <w:b/>
          <w:bCs/>
          <w:color w:val="000000"/>
          <w:sz w:val="22"/>
          <w:szCs w:val="22"/>
          <w:vertAlign w:val="subscript"/>
          <w:lang w:eastAsia="en-US" w:bidi="en-US"/>
        </w:rPr>
        <w:t>i</w:t>
      </w:r>
      <w:proofErr w:type="spellEnd"/>
      <w:r w:rsidRPr="0096613E">
        <w:rPr>
          <w:rFonts w:eastAsia="Calibri"/>
          <w:b/>
          <w:bCs/>
          <w:color w:val="000000"/>
          <w:sz w:val="22"/>
          <w:szCs w:val="22"/>
          <w:lang w:eastAsia="en-US" w:bidi="en-US"/>
        </w:rPr>
        <w:t xml:space="preserve"> / </w:t>
      </w:r>
      <w:proofErr w:type="spellStart"/>
      <w:r w:rsidRPr="0096613E">
        <w:rPr>
          <w:rFonts w:eastAsia="Calibri"/>
          <w:b/>
          <w:bCs/>
          <w:color w:val="000000"/>
          <w:sz w:val="22"/>
          <w:szCs w:val="22"/>
          <w:lang w:eastAsia="en-US" w:bidi="en-US"/>
        </w:rPr>
        <w:t>К</w:t>
      </w:r>
      <w:r w:rsidRPr="0096613E">
        <w:rPr>
          <w:rFonts w:eastAsia="Calibri"/>
          <w:b/>
          <w:bCs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96613E">
        <w:rPr>
          <w:rFonts w:eastAsia="Calibri"/>
          <w:b/>
          <w:bCs/>
          <w:color w:val="000000"/>
          <w:sz w:val="22"/>
          <w:szCs w:val="22"/>
          <w:lang w:eastAsia="en-US" w:bidi="en-US"/>
        </w:rPr>
        <w:t>)</w:t>
      </w:r>
    </w:p>
    <w:p w:rsidR="00CF55EC" w:rsidRPr="0096613E" w:rsidRDefault="00CF55EC" w:rsidP="00CF55E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jc w:val="left"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 xml:space="preserve">при этом </w:t>
      </w:r>
      <w:r w:rsidRPr="0096613E">
        <w:rPr>
          <w:noProof/>
          <w:color w:val="000000"/>
          <w:sz w:val="22"/>
          <w:szCs w:val="22"/>
          <w:lang w:val="en-US"/>
        </w:rPr>
        <w:t>H</w:t>
      </w:r>
      <w:r w:rsidRPr="0096613E">
        <w:rPr>
          <w:color w:val="000000"/>
          <w:sz w:val="22"/>
          <w:szCs w:val="22"/>
          <w:lang w:eastAsia="ar-SA" w:bidi="en-US"/>
        </w:rPr>
        <w:t>Ц</w:t>
      </w:r>
      <w:r w:rsidRPr="0096613E">
        <w:rPr>
          <w:color w:val="000000"/>
          <w:sz w:val="22"/>
          <w:szCs w:val="22"/>
          <w:lang w:val="en-US" w:eastAsia="ar-SA" w:bidi="en-US"/>
        </w:rPr>
        <w:t>b</w:t>
      </w:r>
      <w:r w:rsidRPr="0096613E">
        <w:rPr>
          <w:color w:val="000000"/>
          <w:sz w:val="22"/>
          <w:szCs w:val="22"/>
          <w:lang w:eastAsia="ar-SA" w:bidi="en-US"/>
        </w:rPr>
        <w:t>2</w:t>
      </w:r>
      <w:r w:rsidRPr="0096613E">
        <w:rPr>
          <w:color w:val="000000"/>
          <w:sz w:val="22"/>
          <w:szCs w:val="22"/>
          <w:lang w:val="en-US" w:eastAsia="ar-SA" w:bidi="en-US"/>
        </w:rPr>
        <w:t>max</w:t>
      </w:r>
      <w:r w:rsidRPr="0096613E">
        <w:rPr>
          <w:color w:val="000000"/>
          <w:sz w:val="22"/>
          <w:szCs w:val="22"/>
          <w:lang w:eastAsia="ar-SA" w:bidi="en-US"/>
        </w:rPr>
        <w:t>=КЗ*100,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>где: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>КЗ – коэффициент значимости показателя.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>Кᵢ - предложение участника закупки, заявка (предложение) которого оценивается;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>К</w:t>
      </w:r>
      <w:r w:rsidRPr="0096613E">
        <w:rPr>
          <w:color w:val="000000"/>
          <w:sz w:val="22"/>
          <w:szCs w:val="22"/>
          <w:lang w:val="en-US" w:eastAsia="ar-SA" w:bidi="en-US"/>
        </w:rPr>
        <w:t>max</w:t>
      </w:r>
      <w:r w:rsidRPr="0096613E">
        <w:rPr>
          <w:color w:val="000000"/>
          <w:sz w:val="22"/>
          <w:szCs w:val="22"/>
          <w:lang w:eastAsia="ar-SA" w:bidi="en-US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rFonts w:eastAsia="Calibri"/>
          <w:bCs/>
          <w:color w:val="000000"/>
          <w:sz w:val="22"/>
          <w:szCs w:val="22"/>
          <w:lang w:eastAsia="en-US" w:bidi="en-US"/>
        </w:rPr>
      </w:pPr>
      <w:proofErr w:type="spellStart"/>
      <w:r w:rsidRPr="0096613E">
        <w:rPr>
          <w:rFonts w:eastAsia="Calibri"/>
          <w:bCs/>
          <w:color w:val="000000"/>
          <w:sz w:val="22"/>
          <w:szCs w:val="22"/>
          <w:lang w:eastAsia="en-US" w:bidi="en-US"/>
        </w:rPr>
        <w:t>К</w:t>
      </w:r>
      <w:r w:rsidRPr="0096613E">
        <w:rPr>
          <w:rFonts w:eastAsia="Calibri"/>
          <w:bCs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96613E">
        <w:rPr>
          <w:rFonts w:eastAsia="Calibri"/>
          <w:bCs/>
          <w:color w:val="000000"/>
          <w:sz w:val="22"/>
          <w:szCs w:val="22"/>
          <w:vertAlign w:val="superscript"/>
          <w:lang w:eastAsia="en-US" w:bidi="en-US"/>
        </w:rPr>
        <w:t>-</w:t>
      </w:r>
      <w:r w:rsidRPr="0096613E">
        <w:rPr>
          <w:rFonts w:eastAsia="Calibri"/>
          <w:bCs/>
          <w:color w:val="000000"/>
          <w:sz w:val="22"/>
          <w:szCs w:val="22"/>
          <w:lang w:eastAsia="en-US" w:bidi="en-US"/>
        </w:rPr>
        <w:t>предельно необходимое заказчику максимальное значение показателя.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rFonts w:eastAsia="Calibri"/>
          <w:bCs/>
          <w:color w:val="000000"/>
          <w:sz w:val="22"/>
          <w:szCs w:val="22"/>
          <w:lang w:eastAsia="en-US" w:bidi="en-US"/>
        </w:rPr>
      </w:pPr>
      <w:r w:rsidRPr="0096613E">
        <w:rPr>
          <w:noProof/>
          <w:color w:val="000000"/>
          <w:sz w:val="22"/>
          <w:szCs w:val="22"/>
          <w:lang w:val="en-US"/>
        </w:rPr>
        <w:t>H</w:t>
      </w:r>
      <w:r w:rsidRPr="0096613E">
        <w:rPr>
          <w:color w:val="000000"/>
          <w:sz w:val="22"/>
          <w:szCs w:val="22"/>
          <w:lang w:eastAsia="ar-SA" w:bidi="en-US"/>
        </w:rPr>
        <w:t>Ц</w:t>
      </w:r>
      <w:r w:rsidRPr="0096613E">
        <w:rPr>
          <w:color w:val="000000"/>
          <w:sz w:val="22"/>
          <w:szCs w:val="22"/>
          <w:lang w:val="en-US" w:eastAsia="ar-SA" w:bidi="en-US"/>
        </w:rPr>
        <w:t>b</w:t>
      </w:r>
      <w:r w:rsidRPr="0096613E">
        <w:rPr>
          <w:color w:val="000000"/>
          <w:sz w:val="22"/>
          <w:szCs w:val="22"/>
          <w:lang w:eastAsia="ar-SA" w:bidi="en-US"/>
        </w:rPr>
        <w:t>2</w:t>
      </w:r>
      <w:r w:rsidRPr="0096613E">
        <w:rPr>
          <w:color w:val="000000"/>
          <w:sz w:val="22"/>
          <w:szCs w:val="22"/>
          <w:lang w:val="en-US" w:eastAsia="ar-SA" w:bidi="en-US"/>
        </w:rPr>
        <w:t>max</w:t>
      </w:r>
      <w:r w:rsidRPr="0096613E">
        <w:rPr>
          <w:color w:val="000000"/>
          <w:sz w:val="22"/>
          <w:szCs w:val="22"/>
          <w:lang w:eastAsia="ar-SA" w:bidi="en-US"/>
        </w:rPr>
        <w:t xml:space="preserve"> 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</w:t>
      </w:r>
      <w:r w:rsidRPr="0096613E">
        <w:rPr>
          <w:color w:val="000000"/>
          <w:sz w:val="22"/>
          <w:szCs w:val="22"/>
          <w:lang w:eastAsia="ar-SA" w:bidi="en-US"/>
        </w:rPr>
        <w:lastRenderedPageBreak/>
        <w:t>установленное заказчиком.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b/>
          <w:color w:val="000000"/>
          <w:sz w:val="22"/>
          <w:szCs w:val="22"/>
          <w:lang w:eastAsia="ar-SA" w:bidi="en-US"/>
        </w:rPr>
      </w:pPr>
      <w:r w:rsidRPr="0096613E">
        <w:rPr>
          <w:b/>
          <w:color w:val="000000"/>
          <w:sz w:val="22"/>
          <w:szCs w:val="22"/>
          <w:lang w:eastAsia="ar-SA" w:bidi="en-US"/>
        </w:rPr>
        <w:t>ФОРМУЛА РАСЧЕТА РЕЙТИНГА, ПРИСУЖДАЕМОГО ЗАЯВКЕ ПО ДАННОМУ КРИТЕРИЮ ОЦЕНКИ: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jc w:val="center"/>
        <w:rPr>
          <w:color w:val="000000"/>
          <w:sz w:val="22"/>
          <w:szCs w:val="22"/>
          <w:lang w:eastAsia="ar-SA" w:bidi="en-US"/>
        </w:rPr>
      </w:pPr>
      <w:proofErr w:type="spellStart"/>
      <w:r w:rsidRPr="0096613E">
        <w:rPr>
          <w:b/>
          <w:color w:val="000000"/>
          <w:sz w:val="22"/>
          <w:szCs w:val="22"/>
          <w:lang w:val="en-US" w:eastAsia="ar-SA" w:bidi="en-US"/>
        </w:rPr>
        <w:t>Rb</w:t>
      </w:r>
      <w:proofErr w:type="spellEnd"/>
      <w:r w:rsidRPr="0096613E">
        <w:rPr>
          <w:b/>
          <w:color w:val="000000"/>
          <w:sz w:val="22"/>
          <w:szCs w:val="22"/>
          <w:lang w:eastAsia="ar-SA" w:bidi="en-US"/>
        </w:rPr>
        <w:t>=КЗ*(</w:t>
      </w:r>
      <w:r w:rsidRPr="0096613E">
        <w:rPr>
          <w:b/>
          <w:color w:val="000000"/>
          <w:sz w:val="22"/>
          <w:szCs w:val="22"/>
          <w:lang w:val="en-US" w:eastAsia="ar-SA" w:bidi="en-US"/>
        </w:rPr>
        <w:t>b</w:t>
      </w:r>
      <w:r w:rsidRPr="0096613E">
        <w:rPr>
          <w:b/>
          <w:color w:val="000000"/>
          <w:sz w:val="22"/>
          <w:szCs w:val="22"/>
          <w:lang w:eastAsia="ar-SA" w:bidi="en-US"/>
        </w:rPr>
        <w:t>1+</w:t>
      </w:r>
      <w:r w:rsidRPr="0096613E">
        <w:rPr>
          <w:b/>
          <w:color w:val="000000"/>
          <w:sz w:val="22"/>
          <w:szCs w:val="22"/>
          <w:lang w:val="en-US" w:eastAsia="ar-SA" w:bidi="en-US"/>
        </w:rPr>
        <w:t>b</w:t>
      </w:r>
      <w:r w:rsidRPr="0096613E">
        <w:rPr>
          <w:b/>
          <w:color w:val="000000"/>
          <w:sz w:val="22"/>
          <w:szCs w:val="22"/>
          <w:lang w:eastAsia="ar-SA" w:bidi="en-US"/>
        </w:rPr>
        <w:t>2),</w:t>
      </w:r>
      <w:r w:rsidRPr="0096613E">
        <w:rPr>
          <w:color w:val="000000"/>
          <w:sz w:val="22"/>
          <w:szCs w:val="22"/>
          <w:lang w:eastAsia="ar-SA" w:bidi="en-US"/>
        </w:rPr>
        <w:t xml:space="preserve"> 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jc w:val="left"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>где: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 xml:space="preserve">КЗ </w:t>
      </w:r>
      <w:r w:rsidRPr="0096613E">
        <w:rPr>
          <w:b/>
          <w:color w:val="000000"/>
          <w:sz w:val="22"/>
          <w:szCs w:val="22"/>
          <w:lang w:eastAsia="ar-SA" w:bidi="en-US"/>
        </w:rPr>
        <w:t xml:space="preserve">– </w:t>
      </w:r>
      <w:r w:rsidRPr="0096613E">
        <w:rPr>
          <w:color w:val="000000"/>
          <w:sz w:val="22"/>
          <w:szCs w:val="22"/>
          <w:lang w:eastAsia="ar-SA" w:bidi="en-US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val="en-US" w:eastAsia="ar-SA" w:bidi="en-US"/>
        </w:rPr>
        <w:t>b</w:t>
      </w:r>
      <w:r w:rsidRPr="0096613E">
        <w:rPr>
          <w:color w:val="000000"/>
          <w:sz w:val="22"/>
          <w:szCs w:val="22"/>
          <w:lang w:eastAsia="ar-SA" w:bidi="en-US"/>
        </w:rPr>
        <w:t xml:space="preserve">1, </w:t>
      </w:r>
      <w:r w:rsidRPr="0096613E">
        <w:rPr>
          <w:color w:val="000000"/>
          <w:sz w:val="22"/>
          <w:szCs w:val="22"/>
          <w:lang w:val="en-US" w:eastAsia="ar-SA" w:bidi="en-US"/>
        </w:rPr>
        <w:t>b</w:t>
      </w:r>
      <w:r w:rsidRPr="0096613E">
        <w:rPr>
          <w:color w:val="000000"/>
          <w:sz w:val="22"/>
          <w:szCs w:val="22"/>
          <w:lang w:eastAsia="ar-SA" w:bidi="en-US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proofErr w:type="spellStart"/>
      <w:r w:rsidRPr="0096613E">
        <w:rPr>
          <w:color w:val="000000"/>
          <w:sz w:val="22"/>
          <w:szCs w:val="22"/>
          <w:lang w:val="en-US" w:eastAsia="ar-SA" w:bidi="en-US"/>
        </w:rPr>
        <w:t>Rb</w:t>
      </w:r>
      <w:proofErr w:type="spellEnd"/>
      <w:r w:rsidRPr="0096613E">
        <w:rPr>
          <w:color w:val="000000"/>
          <w:sz w:val="22"/>
          <w:szCs w:val="22"/>
          <w:lang w:eastAsia="ar-SA" w:bidi="en-US"/>
        </w:rPr>
        <w:t xml:space="preserve"> – рейтинг (количество баллов) </w:t>
      </w:r>
      <w:proofErr w:type="spellStart"/>
      <w:r w:rsidRPr="0096613E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96613E">
        <w:rPr>
          <w:color w:val="000000"/>
          <w:sz w:val="22"/>
          <w:szCs w:val="22"/>
          <w:lang w:eastAsia="ar-SA" w:bidi="en-US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b/>
          <w:color w:val="000000"/>
          <w:sz w:val="22"/>
          <w:szCs w:val="22"/>
          <w:lang w:eastAsia="ar-SA" w:bidi="en-US"/>
        </w:rPr>
      </w:pP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jc w:val="center"/>
        <w:rPr>
          <w:b/>
          <w:color w:val="000000"/>
          <w:sz w:val="22"/>
          <w:szCs w:val="22"/>
          <w:lang w:eastAsia="ar-SA" w:bidi="en-US"/>
        </w:rPr>
      </w:pPr>
      <w:r w:rsidRPr="0096613E">
        <w:rPr>
          <w:b/>
          <w:color w:val="000000"/>
          <w:sz w:val="22"/>
          <w:szCs w:val="22"/>
          <w:lang w:eastAsia="ar-SA" w:bidi="en-US"/>
        </w:rPr>
        <w:t>РАСЧЕТ ИТОГОВОГО РЕЙТИНГА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>Итоговый рейтинг заявки вычисляется как сумма рейтингов по каждому критерию оценки заявки: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jc w:val="center"/>
        <w:rPr>
          <w:color w:val="000000"/>
          <w:sz w:val="22"/>
          <w:szCs w:val="22"/>
          <w:lang w:eastAsia="ar-SA" w:bidi="en-US"/>
        </w:rPr>
      </w:pPr>
      <w:r w:rsidRPr="0096613E">
        <w:rPr>
          <w:b/>
          <w:color w:val="000000"/>
          <w:sz w:val="22"/>
          <w:szCs w:val="22"/>
          <w:lang w:val="en-US" w:eastAsia="ar-SA" w:bidi="en-US"/>
        </w:rPr>
        <w:t>R</w:t>
      </w:r>
      <w:r w:rsidRPr="0096613E">
        <w:rPr>
          <w:b/>
          <w:color w:val="000000"/>
          <w:sz w:val="22"/>
          <w:szCs w:val="22"/>
          <w:lang w:eastAsia="ar-SA" w:bidi="en-US"/>
        </w:rPr>
        <w:t xml:space="preserve">итог= </w:t>
      </w:r>
      <w:r w:rsidRPr="0096613E">
        <w:rPr>
          <w:b/>
          <w:color w:val="000000"/>
          <w:sz w:val="22"/>
          <w:szCs w:val="22"/>
          <w:lang w:val="en-US" w:eastAsia="ar-SA" w:bidi="en-US"/>
        </w:rPr>
        <w:t>Ra</w:t>
      </w:r>
      <w:r w:rsidRPr="0096613E">
        <w:rPr>
          <w:b/>
          <w:color w:val="000000"/>
          <w:sz w:val="22"/>
          <w:szCs w:val="22"/>
          <w:lang w:eastAsia="ar-SA" w:bidi="en-US"/>
        </w:rPr>
        <w:t>+</w:t>
      </w:r>
      <w:proofErr w:type="spellStart"/>
      <w:r w:rsidRPr="0096613E">
        <w:rPr>
          <w:b/>
          <w:color w:val="000000"/>
          <w:sz w:val="22"/>
          <w:szCs w:val="22"/>
          <w:lang w:val="en-US" w:eastAsia="ar-SA" w:bidi="en-US"/>
        </w:rPr>
        <w:t>Rb</w:t>
      </w:r>
      <w:proofErr w:type="spellEnd"/>
      <w:r w:rsidRPr="0096613E">
        <w:rPr>
          <w:b/>
          <w:color w:val="000000"/>
          <w:sz w:val="22"/>
          <w:szCs w:val="22"/>
          <w:lang w:eastAsia="ar-SA" w:bidi="en-US"/>
        </w:rPr>
        <w:t>,</w:t>
      </w:r>
      <w:r w:rsidRPr="0096613E">
        <w:rPr>
          <w:color w:val="000000"/>
          <w:sz w:val="22"/>
          <w:szCs w:val="22"/>
          <w:lang w:eastAsia="ar-SA" w:bidi="en-US"/>
        </w:rPr>
        <w:t xml:space="preserve">   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jc w:val="left"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eastAsia="ar-SA" w:bidi="en-US"/>
        </w:rPr>
        <w:t>где: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val="en-US" w:eastAsia="ar-SA" w:bidi="en-US"/>
        </w:rPr>
        <w:t>R</w:t>
      </w:r>
      <w:r w:rsidRPr="0096613E">
        <w:rPr>
          <w:color w:val="000000"/>
          <w:sz w:val="22"/>
          <w:szCs w:val="22"/>
          <w:lang w:eastAsia="ar-SA" w:bidi="en-US"/>
        </w:rPr>
        <w:t xml:space="preserve">итог – итоговый рейтинг, присуждаемые </w:t>
      </w:r>
      <w:proofErr w:type="spellStart"/>
      <w:r w:rsidRPr="0096613E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96613E">
        <w:rPr>
          <w:color w:val="000000"/>
          <w:sz w:val="22"/>
          <w:szCs w:val="22"/>
          <w:lang w:eastAsia="ar-SA" w:bidi="en-US"/>
        </w:rPr>
        <w:t>-ой заявке;</w:t>
      </w:r>
    </w:p>
    <w:p w:rsidR="00CF55EC" w:rsidRPr="0096613E" w:rsidRDefault="00CF55EC" w:rsidP="00CF55EC">
      <w:pPr>
        <w:widowControl w:val="0"/>
        <w:suppressAutoHyphens/>
        <w:spacing w:after="0"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96613E">
        <w:rPr>
          <w:color w:val="000000"/>
          <w:sz w:val="22"/>
          <w:szCs w:val="22"/>
          <w:lang w:val="en-US" w:eastAsia="ar-SA" w:bidi="en-US"/>
        </w:rPr>
        <w:t>Ra</w:t>
      </w:r>
      <w:r w:rsidRPr="0096613E">
        <w:rPr>
          <w:color w:val="000000"/>
          <w:sz w:val="22"/>
          <w:szCs w:val="22"/>
          <w:lang w:eastAsia="ar-SA" w:bidi="en-US"/>
        </w:rPr>
        <w:t xml:space="preserve"> – рейтинг, присуждаемый </w:t>
      </w:r>
      <w:proofErr w:type="spellStart"/>
      <w:r w:rsidRPr="0096613E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96613E">
        <w:rPr>
          <w:color w:val="000000"/>
          <w:sz w:val="22"/>
          <w:szCs w:val="22"/>
          <w:lang w:eastAsia="ar-SA" w:bidi="en-US"/>
        </w:rPr>
        <w:t>-ой заявке по критерию «цена контракта»;</w:t>
      </w:r>
    </w:p>
    <w:p w:rsidR="00A628F3" w:rsidRPr="00CF55EC" w:rsidRDefault="00CF55EC" w:rsidP="00CF55EC">
      <w:proofErr w:type="spellStart"/>
      <w:r w:rsidRPr="0096613E">
        <w:rPr>
          <w:color w:val="000000"/>
          <w:sz w:val="22"/>
          <w:szCs w:val="22"/>
          <w:lang w:val="en-US" w:eastAsia="ar-SA" w:bidi="en-US"/>
        </w:rPr>
        <w:t>Rb</w:t>
      </w:r>
      <w:proofErr w:type="spellEnd"/>
      <w:r w:rsidRPr="0096613E">
        <w:rPr>
          <w:color w:val="000000"/>
          <w:sz w:val="22"/>
          <w:szCs w:val="22"/>
          <w:lang w:eastAsia="ar-SA" w:bidi="en-US"/>
        </w:rPr>
        <w:t xml:space="preserve"> – рейтинг, присуждаемый </w:t>
      </w:r>
      <w:proofErr w:type="spellStart"/>
      <w:r w:rsidRPr="0096613E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96613E">
        <w:rPr>
          <w:color w:val="000000"/>
          <w:sz w:val="22"/>
          <w:szCs w:val="22"/>
          <w:lang w:eastAsia="ar-SA" w:bidi="en-US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A628F3" w:rsidRPr="00CF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26"/>
    <w:rsid w:val="000A5626"/>
    <w:rsid w:val="00726B98"/>
    <w:rsid w:val="00A628F3"/>
    <w:rsid w:val="00C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4468E-6E19-40E9-A3AF-9BE97175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1474</Words>
  <Characters>8407</Characters>
  <Application>Microsoft Office Word</Application>
  <DocSecurity>0</DocSecurity>
  <Lines>70</Lines>
  <Paragraphs>19</Paragraphs>
  <ScaleCrop>false</ScaleCrop>
  <Company>ГУ - Тамбовское РО ФСС РФ</Company>
  <LinksUpToDate>false</LinksUpToDate>
  <CharactersWithSpaces>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Енгалычева Татьяна Михайловна</dc:creator>
  <cp:keywords/>
  <dc:description/>
  <cp:lastModifiedBy>Захарова Маргарита Юрьевна</cp:lastModifiedBy>
  <cp:revision>3</cp:revision>
  <dcterms:created xsi:type="dcterms:W3CDTF">2021-01-19T07:23:00Z</dcterms:created>
  <dcterms:modified xsi:type="dcterms:W3CDTF">2021-04-15T07:08:00Z</dcterms:modified>
</cp:coreProperties>
</file>