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4C" w:rsidRDefault="00E57A4C" w:rsidP="00E57A4C">
      <w:pPr>
        <w:pStyle w:val="Style13"/>
        <w:widowControl/>
        <w:spacing w:before="53"/>
        <w:jc w:val="center"/>
        <w:rPr>
          <w:rStyle w:val="FontStyle66"/>
          <w:sz w:val="26"/>
          <w:szCs w:val="26"/>
        </w:rPr>
      </w:pPr>
      <w:r>
        <w:rPr>
          <w:rStyle w:val="FontStyle66"/>
          <w:sz w:val="26"/>
          <w:szCs w:val="26"/>
        </w:rPr>
        <w:t>КРИТЕРИИ ОЦЕНКИ ЗАЯВОК НА УЧАСТИЕ В ОТКРЫТОМ КОНКУРСЕ, ПОРЯДОК РАССМОТРЕНИЯ И ОЦЕНКИ ТАКИХ ЗАЯВОК</w:t>
      </w:r>
    </w:p>
    <w:p w:rsidR="00E57A4C" w:rsidRDefault="00E57A4C" w:rsidP="00E57A4C">
      <w:pPr>
        <w:pStyle w:val="Style13"/>
        <w:widowControl/>
        <w:spacing w:before="53"/>
        <w:jc w:val="both"/>
      </w:pPr>
    </w:p>
    <w:p w:rsidR="00E57A4C" w:rsidRDefault="00E57A4C" w:rsidP="00E57A4C">
      <w:pPr>
        <w:keepNext/>
        <w:keepLines/>
        <w:spacing w:line="240" w:lineRule="auto"/>
        <w:ind w:left="57" w:right="57"/>
        <w:contextualSpacing/>
        <w:rPr>
          <w:sz w:val="26"/>
          <w:szCs w:val="26"/>
        </w:rPr>
      </w:pPr>
      <w:r>
        <w:rPr>
          <w:sz w:val="26"/>
          <w:szCs w:val="26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E57A4C" w:rsidRDefault="00E57A4C" w:rsidP="00E57A4C">
      <w:pPr>
        <w:keepNext/>
        <w:keepLines/>
        <w:spacing w:line="240" w:lineRule="auto"/>
        <w:ind w:left="57" w:right="57"/>
        <w:contextualSpacing/>
        <w:rPr>
          <w:sz w:val="26"/>
          <w:szCs w:val="26"/>
        </w:rPr>
      </w:pPr>
    </w:p>
    <w:p w:rsidR="00E57A4C" w:rsidRDefault="00E57A4C" w:rsidP="00E57A4C">
      <w:pPr>
        <w:keepNext/>
        <w:keepLines/>
        <w:spacing w:line="240" w:lineRule="auto"/>
        <w:ind w:left="57" w:right="57"/>
        <w:rPr>
          <w:sz w:val="26"/>
          <w:szCs w:val="26"/>
        </w:rPr>
      </w:pPr>
      <w:r>
        <w:rPr>
          <w:sz w:val="26"/>
          <w:szCs w:val="26"/>
        </w:rPr>
        <w:t>Критерии оценки, величины значимости этих критериев. Порядок оценки и сопоставление заявок:</w:t>
      </w:r>
    </w:p>
    <w:p w:rsidR="00E57A4C" w:rsidRDefault="00E57A4C" w:rsidP="00E57A4C"/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440"/>
        <w:gridCol w:w="3542"/>
        <w:gridCol w:w="822"/>
        <w:gridCol w:w="28"/>
        <w:gridCol w:w="993"/>
        <w:gridCol w:w="1247"/>
        <w:gridCol w:w="28"/>
      </w:tblGrid>
      <w:tr w:rsidR="00E57A4C" w:rsidTr="00E57A4C">
        <w:trPr>
          <w:cantSplit/>
          <w:trHeight w:val="24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Номер   </w:t>
            </w:r>
          </w:p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оценки заявок на участие в конкурсе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Значимость критерия,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E57A4C" w:rsidTr="00E57A4C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Стоимостной критерий оценки</w:t>
            </w:r>
          </w:p>
        </w:tc>
      </w:tr>
      <w:tr w:rsidR="00E57A4C" w:rsidTr="00E57A4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«Сумма цен единиц работы»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участников закупки в отношении суммы цен единиц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E57A4C" w:rsidTr="00E57A4C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Нестоимостной</w:t>
            </w:r>
            <w:proofErr w:type="spellEnd"/>
            <w:r>
              <w:rPr>
                <w:b/>
                <w:sz w:val="22"/>
                <w:szCs w:val="22"/>
              </w:rPr>
              <w:t xml:space="preserve"> критерий оценки</w:t>
            </w:r>
          </w:p>
        </w:tc>
      </w:tr>
      <w:tr w:rsidR="00E57A4C" w:rsidTr="00E57A4C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      </w:r>
            <w:r>
              <w:rPr>
                <w:b/>
                <w:sz w:val="22"/>
                <w:szCs w:val="22"/>
              </w:rPr>
              <w:t>опыта работы, связанного с предметом контракта</w:t>
            </w:r>
            <w:r>
              <w:rPr>
                <w:sz w:val="22"/>
                <w:szCs w:val="22"/>
              </w:rPr>
              <w:t>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участников закупки, 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E57A4C" w:rsidTr="00E57A4C"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C" w:rsidRDefault="00E57A4C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C" w:rsidRDefault="00E57A4C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 «Опыт участника конкурса по успешному выполнению работ по изготовлению протезов сопоставимого характера и объема» (Оценивается объем выполненных работ)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</w:p>
        </w:tc>
      </w:tr>
      <w:tr w:rsidR="00E57A4C" w:rsidTr="00E57A4C"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C" w:rsidRDefault="00E57A4C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C" w:rsidRDefault="00E57A4C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 «Опыт участника конкурса по успешному выполнению работ по изготовлению протезов сопоставимого характера и объема» (Оценивается суммарный объем выполненных работ)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b2</w:t>
            </w:r>
          </w:p>
        </w:tc>
      </w:tr>
      <w:tr w:rsidR="00E57A4C" w:rsidTr="00E57A4C">
        <w:trPr>
          <w:gridAfter w:val="1"/>
          <w:wAfter w:w="28" w:type="dxa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E57A4C" w:rsidRDefault="00E57A4C" w:rsidP="00E57A4C">
      <w:pPr>
        <w:keepNext/>
        <w:keepLines/>
        <w:spacing w:line="240" w:lineRule="auto"/>
        <w:ind w:right="-39"/>
        <w:rPr>
          <w:b/>
          <w:sz w:val="26"/>
          <w:szCs w:val="26"/>
        </w:rPr>
      </w:pPr>
    </w:p>
    <w:p w:rsidR="00E57A4C" w:rsidRDefault="00E57A4C" w:rsidP="00E57A4C">
      <w:pPr>
        <w:keepNext/>
        <w:keepLines/>
        <w:spacing w:line="240" w:lineRule="auto"/>
        <w:ind w:right="-39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Стоимостной критерий оценки:</w:t>
      </w:r>
    </w:p>
    <w:p w:rsidR="00E57A4C" w:rsidRDefault="00E57A4C" w:rsidP="00E57A4C">
      <w:pPr>
        <w:keepNext/>
        <w:keepLines/>
        <w:spacing w:line="240" w:lineRule="auto"/>
        <w:ind w:left="-61" w:right="-39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1. «Сумма цен единиц работы»</w:t>
      </w:r>
    </w:p>
    <w:p w:rsidR="00E57A4C" w:rsidRDefault="00E57A4C" w:rsidP="00E57A4C">
      <w:pPr>
        <w:keepNext/>
        <w:keepLines/>
        <w:spacing w:line="240" w:lineRule="auto"/>
        <w:ind w:left="-61" w:right="-39" w:firstLine="0"/>
        <w:rPr>
          <w:sz w:val="26"/>
          <w:szCs w:val="26"/>
        </w:rPr>
      </w:pPr>
      <w:r>
        <w:rPr>
          <w:sz w:val="26"/>
          <w:szCs w:val="26"/>
        </w:rPr>
        <w:t>Величина значимости критерия «</w:t>
      </w:r>
      <w:r>
        <w:rPr>
          <w:color w:val="000000"/>
          <w:sz w:val="26"/>
          <w:szCs w:val="26"/>
        </w:rPr>
        <w:t>Сумма цен единиц работы</w:t>
      </w:r>
      <w:r>
        <w:rPr>
          <w:sz w:val="26"/>
          <w:szCs w:val="26"/>
        </w:rPr>
        <w:t>» (%)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60 </w:t>
      </w:r>
    </w:p>
    <w:p w:rsidR="00E57A4C" w:rsidRDefault="00E57A4C" w:rsidP="00E57A4C">
      <w:pPr>
        <w:keepNext/>
        <w:keepLines/>
        <w:spacing w:line="240" w:lineRule="auto"/>
        <w:ind w:left="-61" w:right="-39" w:firstLine="0"/>
        <w:rPr>
          <w:sz w:val="26"/>
          <w:szCs w:val="26"/>
        </w:rPr>
      </w:pPr>
      <w:r>
        <w:rPr>
          <w:sz w:val="26"/>
          <w:szCs w:val="26"/>
        </w:rPr>
        <w:t xml:space="preserve">Коэффициент значимости критерия – </w:t>
      </w:r>
      <w:r>
        <w:rPr>
          <w:b/>
          <w:sz w:val="26"/>
          <w:szCs w:val="26"/>
        </w:rPr>
        <w:t>0,6</w:t>
      </w:r>
    </w:p>
    <w:p w:rsidR="00E57A4C" w:rsidRDefault="00E57A4C" w:rsidP="00E57A4C">
      <w:pPr>
        <w:keepNext/>
        <w:keepLines/>
        <w:spacing w:line="240" w:lineRule="auto"/>
        <w:ind w:left="-61" w:right="-39" w:firstLine="0"/>
        <w:rPr>
          <w:sz w:val="26"/>
          <w:szCs w:val="26"/>
        </w:rPr>
      </w:pPr>
      <w:r>
        <w:rPr>
          <w:sz w:val="26"/>
          <w:szCs w:val="26"/>
        </w:rPr>
        <w:t xml:space="preserve">Оценка критерия (баллы) – </w:t>
      </w:r>
      <w:r>
        <w:rPr>
          <w:b/>
          <w:sz w:val="26"/>
          <w:szCs w:val="26"/>
        </w:rPr>
        <w:t>100</w:t>
      </w:r>
    </w:p>
    <w:p w:rsidR="00E57A4C" w:rsidRDefault="00E57A4C" w:rsidP="00E57A4C">
      <w:pPr>
        <w:pStyle w:val="3"/>
        <w:tabs>
          <w:tab w:val="clear" w:pos="227"/>
          <w:tab w:val="left" w:pos="3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Количество баллов, присуждаемых по критерию оценки "Сумма цен единиц работы" </w:t>
      </w:r>
      <w:r>
        <w:rPr>
          <w:color w:val="000000"/>
          <w:sz w:val="26"/>
          <w:szCs w:val="26"/>
        </w:rPr>
        <w:t xml:space="preserve">          </w:t>
      </w:r>
      <w:proofErr w:type="gramStart"/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(</w:t>
      </w:r>
      <w:proofErr w:type="gramEnd"/>
      <w:r>
        <w:rPr>
          <w:noProof/>
          <w:color w:val="000000"/>
          <w:position w:val="-6"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), определяется по формуле:</w:t>
      </w:r>
    </w:p>
    <w:p w:rsidR="00E57A4C" w:rsidRDefault="00E57A4C" w:rsidP="00E57A4C">
      <w:pPr>
        <w:pStyle w:val="3"/>
        <w:tabs>
          <w:tab w:val="clear" w:pos="227"/>
          <w:tab w:val="left" w:pos="708"/>
        </w:tabs>
        <w:ind w:left="10680"/>
        <w:rPr>
          <w:color w:val="000000"/>
          <w:sz w:val="26"/>
          <w:szCs w:val="26"/>
        </w:rPr>
      </w:pPr>
    </w:p>
    <w:p w:rsidR="00E57A4C" w:rsidRDefault="00E57A4C" w:rsidP="00E57A4C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в случае </w:t>
      </w:r>
      <w:proofErr w:type="gramStart"/>
      <w:r>
        <w:rPr>
          <w:color w:val="000000"/>
          <w:sz w:val="26"/>
          <w:szCs w:val="26"/>
        </w:rPr>
        <w:t xml:space="preserve">если </w:t>
      </w: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43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  <w:proofErr w:type="gramEnd"/>
    </w:p>
    <w:p w:rsidR="00E57A4C" w:rsidRDefault="00E57A4C" w:rsidP="00E57A4C">
      <w:pPr>
        <w:spacing w:line="240" w:lineRule="auto"/>
        <w:ind w:firstLine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057275" cy="428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</w:p>
    <w:p w:rsidR="00E57A4C" w:rsidRDefault="00E57A4C" w:rsidP="00E57A4C">
      <w:pPr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умножается на коэффициент значимости критерия,</w:t>
      </w:r>
    </w:p>
    <w:p w:rsidR="00E57A4C" w:rsidRDefault="00E57A4C" w:rsidP="00E57A4C">
      <w:pPr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где:</w:t>
      </w:r>
    </w:p>
    <w:p w:rsidR="00E57A4C" w:rsidRDefault="00E57A4C" w:rsidP="00E57A4C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00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- предложение Участника открытого конкурса, заявка которого оценивается;</w:t>
      </w:r>
    </w:p>
    <w:p w:rsidR="00E57A4C" w:rsidRDefault="00E57A4C" w:rsidP="00E57A4C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38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закупки;</w:t>
      </w:r>
    </w:p>
    <w:p w:rsidR="00E57A4C" w:rsidRDefault="00E57A4C" w:rsidP="00E57A4C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в случае </w:t>
      </w:r>
      <w:proofErr w:type="gramStart"/>
      <w:r>
        <w:rPr>
          <w:color w:val="000000"/>
          <w:sz w:val="26"/>
          <w:szCs w:val="26"/>
        </w:rPr>
        <w:t xml:space="preserve">если </w:t>
      </w: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43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  <w:proofErr w:type="gramEnd"/>
    </w:p>
    <w:p w:rsidR="00E57A4C" w:rsidRDefault="00E57A4C" w:rsidP="00E57A4C">
      <w:pPr>
        <w:autoSpaceDE w:val="0"/>
        <w:spacing w:line="240" w:lineRule="auto"/>
        <w:ind w:firstLine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76375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0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</w:p>
    <w:p w:rsidR="00E57A4C" w:rsidRDefault="00E57A4C" w:rsidP="00E57A4C">
      <w:pPr>
        <w:autoSpaceDE w:val="0"/>
        <w:spacing w:line="240" w:lineRule="auto"/>
        <w:ind w:firstLine="0"/>
        <w:jc w:val="center"/>
        <w:rPr>
          <w:color w:val="000000"/>
          <w:sz w:val="26"/>
          <w:szCs w:val="26"/>
        </w:rPr>
      </w:pPr>
    </w:p>
    <w:p w:rsidR="00E57A4C" w:rsidRDefault="00E57A4C" w:rsidP="00E57A4C">
      <w:pPr>
        <w:tabs>
          <w:tab w:val="left" w:pos="709"/>
        </w:tabs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умножается на коэффициент значимости критерия,</w:t>
      </w:r>
    </w:p>
    <w:p w:rsidR="00E57A4C" w:rsidRDefault="00E57A4C" w:rsidP="00E57A4C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где </w:t>
      </w: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38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-</w:t>
      </w:r>
      <w:proofErr w:type="gramEnd"/>
      <w:r>
        <w:rPr>
          <w:color w:val="000000"/>
          <w:sz w:val="26"/>
          <w:szCs w:val="26"/>
        </w:rPr>
        <w:t xml:space="preserve"> максимальное предложение из предложений по критерию, сделанных участниками открытого конкурса.</w:t>
      </w:r>
    </w:p>
    <w:p w:rsidR="00E57A4C" w:rsidRDefault="00E57A4C" w:rsidP="00E57A4C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- предложение Участника открытого конкурса, заявка которого оценивается.</w:t>
      </w:r>
    </w:p>
    <w:p w:rsidR="00E57A4C" w:rsidRDefault="00E57A4C" w:rsidP="00E57A4C">
      <w:pPr>
        <w:keepNext/>
        <w:keepLines/>
        <w:spacing w:line="240" w:lineRule="auto"/>
        <w:ind w:right="57" w:firstLine="0"/>
        <w:rPr>
          <w:sz w:val="26"/>
          <w:szCs w:val="26"/>
        </w:rPr>
      </w:pPr>
    </w:p>
    <w:p w:rsidR="00E57A4C" w:rsidRDefault="00E57A4C" w:rsidP="00E57A4C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Нестоимостной</w:t>
      </w:r>
      <w:proofErr w:type="spellEnd"/>
      <w:r>
        <w:rPr>
          <w:sz w:val="26"/>
          <w:szCs w:val="26"/>
        </w:rPr>
        <w:t xml:space="preserve"> критерий оценки: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>
        <w:rPr>
          <w:b/>
          <w:i/>
          <w:sz w:val="26"/>
          <w:szCs w:val="26"/>
        </w:rPr>
        <w:t>опыта работы, связанного с предметом государственного контракта</w:t>
      </w:r>
      <w:r>
        <w:rPr>
          <w:sz w:val="26"/>
          <w:szCs w:val="26"/>
        </w:rPr>
        <w:t>, и деловой репутации, специалистов и иных работников определенного уровня квалификации»</w:t>
      </w:r>
    </w:p>
    <w:p w:rsidR="00E57A4C" w:rsidRDefault="00E57A4C" w:rsidP="00E57A4C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Величина значимости критерия (%) – </w:t>
      </w:r>
      <w:r>
        <w:rPr>
          <w:b/>
          <w:sz w:val="26"/>
          <w:szCs w:val="26"/>
        </w:rPr>
        <w:t xml:space="preserve">40 </w:t>
      </w:r>
    </w:p>
    <w:p w:rsidR="00E57A4C" w:rsidRDefault="00E57A4C" w:rsidP="00E57A4C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Коэффициент значимости критерия оценки – </w:t>
      </w:r>
      <w:r>
        <w:rPr>
          <w:b/>
          <w:sz w:val="26"/>
          <w:szCs w:val="26"/>
        </w:rPr>
        <w:t>0,4</w:t>
      </w:r>
    </w:p>
    <w:p w:rsidR="00E57A4C" w:rsidRDefault="00E57A4C" w:rsidP="00E57A4C">
      <w:pPr>
        <w:keepNext/>
        <w:keepLines/>
        <w:spacing w:line="240" w:lineRule="auto"/>
        <w:ind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«Опыт участника конкурса по успешному выполнению работ по изготовлению </w:t>
      </w:r>
      <w:r>
        <w:rPr>
          <w:b/>
          <w:bCs/>
          <w:sz w:val="26"/>
          <w:szCs w:val="26"/>
        </w:rPr>
        <w:t>протезов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нижних конечностей</w:t>
      </w:r>
      <w:r>
        <w:rPr>
          <w:b/>
          <w:sz w:val="26"/>
          <w:szCs w:val="26"/>
        </w:rPr>
        <w:t xml:space="preserve"> сопоставимого характера и объема»</w:t>
      </w:r>
    </w:p>
    <w:p w:rsidR="00E57A4C" w:rsidRDefault="00E57A4C" w:rsidP="00E57A4C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Оценка показателя (баллы) - </w:t>
      </w:r>
      <w:r>
        <w:rPr>
          <w:b/>
          <w:sz w:val="26"/>
          <w:szCs w:val="26"/>
        </w:rPr>
        <w:t>100</w:t>
      </w:r>
      <w:r>
        <w:rPr>
          <w:sz w:val="26"/>
          <w:szCs w:val="26"/>
        </w:rPr>
        <w:t xml:space="preserve"> </w:t>
      </w:r>
    </w:p>
    <w:p w:rsidR="00E57A4C" w:rsidRDefault="00E57A4C" w:rsidP="00E57A4C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Коэффициент значимости показателя - </w:t>
      </w:r>
      <w:r>
        <w:rPr>
          <w:b/>
          <w:sz w:val="26"/>
          <w:szCs w:val="26"/>
        </w:rPr>
        <w:t>0,4</w:t>
      </w:r>
    </w:p>
    <w:p w:rsidR="00E57A4C" w:rsidRDefault="00E57A4C" w:rsidP="00E57A4C">
      <w:pPr>
        <w:spacing w:line="240" w:lineRule="auto"/>
        <w:ind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данному показателю оценивается:</w:t>
      </w:r>
    </w:p>
    <w:p w:rsidR="00E57A4C" w:rsidRDefault="00E57A4C" w:rsidP="00E57A4C">
      <w:pPr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конечностей), </w:t>
      </w:r>
      <w:r>
        <w:rPr>
          <w:b/>
          <w:sz w:val="26"/>
          <w:szCs w:val="26"/>
        </w:rPr>
        <w:t>исчисляемый в количестве предоставленных протезов нижних конечностей</w:t>
      </w:r>
      <w:r>
        <w:rPr>
          <w:sz w:val="26"/>
          <w:szCs w:val="26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При этом количество предоставленных протезов в каждом контракте должно быть не менее 31 штуки.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4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zakupki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gov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, содержащих сведения об объеме выполненных работ.</w:t>
      </w:r>
    </w:p>
    <w:p w:rsidR="00E57A4C" w:rsidRDefault="00E57A4C" w:rsidP="00E57A4C">
      <w:pPr>
        <w:spacing w:line="240" w:lineRule="auto"/>
        <w:ind w:left="57" w:right="57" w:firstLine="0"/>
        <w:contextualSpacing/>
        <w:rPr>
          <w:sz w:val="26"/>
          <w:szCs w:val="26"/>
        </w:rPr>
      </w:pPr>
      <w:r>
        <w:rPr>
          <w:sz w:val="26"/>
          <w:szCs w:val="26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Данный показатель рассчитывается следующим образом: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Предельное необходимое максимальное значение показателя – 155 (сто пятьдесят пять) протезов.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Количество баллов, присуждаемых по критерию оценки (показателю), определяется по формуле: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а) в случае если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max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&lt;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perscript"/>
        </w:rPr>
        <w:t>пред</w:t>
      </w:r>
      <w:proofErr w:type="spellEnd"/>
      <w:proofErr w:type="gramEnd"/>
      <w:r>
        <w:rPr>
          <w:sz w:val="26"/>
          <w:szCs w:val="26"/>
        </w:rPr>
        <w:t xml:space="preserve">, - по формуле: </w:t>
      </w:r>
    </w:p>
    <w:p w:rsidR="00E57A4C" w:rsidRDefault="00E57A4C" w:rsidP="00E57A4C">
      <w:pPr>
        <w:spacing w:line="240" w:lineRule="auto"/>
        <w:ind w:left="57" w:right="57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</w:rPr>
        <w:t>1 = КЗ x 100 x (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 xml:space="preserve"> /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max</w:t>
      </w:r>
      <w:proofErr w:type="spellEnd"/>
      <w:r>
        <w:rPr>
          <w:b/>
          <w:sz w:val="26"/>
          <w:szCs w:val="26"/>
        </w:rPr>
        <w:t>)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б) в случае </w:t>
      </w:r>
      <w:proofErr w:type="gramStart"/>
      <w:r>
        <w:rPr>
          <w:sz w:val="26"/>
          <w:szCs w:val="26"/>
        </w:rPr>
        <w:t xml:space="preserve">если </w:t>
      </w:r>
      <w:r>
        <w:rPr>
          <w:noProof/>
          <w:position w:val="-8"/>
          <w:sz w:val="26"/>
          <w:szCs w:val="26"/>
          <w:lang w:eastAsia="ru-RU"/>
        </w:rPr>
        <w:drawing>
          <wp:inline distT="0" distB="0" distL="0" distR="0">
            <wp:extent cx="7524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- по формуле:</w:t>
      </w:r>
    </w:p>
    <w:p w:rsidR="00E57A4C" w:rsidRDefault="00E57A4C" w:rsidP="00E57A4C">
      <w:pPr>
        <w:spacing w:line="240" w:lineRule="auto"/>
        <w:ind w:left="57" w:right="57" w:firstLine="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</w:rPr>
        <w:t>1 = КЗ x 100 x (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 xml:space="preserve"> /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perscript"/>
        </w:rPr>
        <w:t>пред</w:t>
      </w:r>
      <w:proofErr w:type="spellEnd"/>
      <w:r>
        <w:rPr>
          <w:b/>
          <w:sz w:val="26"/>
          <w:szCs w:val="26"/>
        </w:rPr>
        <w:t>)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КЗ - коэффициент значимости показателя.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max</w:t>
      </w:r>
      <w:proofErr w:type="spellEnd"/>
      <w:r>
        <w:rPr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закупки;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perscript"/>
        </w:rPr>
        <w:t>пред</w:t>
      </w:r>
      <w:proofErr w:type="spellEnd"/>
      <w:r>
        <w:rPr>
          <w:sz w:val="26"/>
          <w:szCs w:val="26"/>
        </w:rPr>
        <w:t xml:space="preserve"> - предельно необходимое Заказчику максимальное значение показателя;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2.2. «Опыт участника конкурса по успешному выполнению работ по изготовлению </w:t>
      </w:r>
      <w:r>
        <w:rPr>
          <w:b/>
          <w:bCs/>
          <w:sz w:val="26"/>
          <w:szCs w:val="26"/>
        </w:rPr>
        <w:t>протезов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нижних конечностей</w:t>
      </w:r>
      <w:r>
        <w:rPr>
          <w:b/>
          <w:sz w:val="26"/>
          <w:szCs w:val="26"/>
        </w:rPr>
        <w:t xml:space="preserve"> сопоставимого характера и объема»</w:t>
      </w: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Оценка показателя (баллы) - </w:t>
      </w:r>
      <w:r>
        <w:rPr>
          <w:b/>
          <w:sz w:val="26"/>
          <w:szCs w:val="26"/>
        </w:rPr>
        <w:t xml:space="preserve">100 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Коэффициент значимости показателя - </w:t>
      </w:r>
      <w:r>
        <w:rPr>
          <w:b/>
          <w:sz w:val="26"/>
          <w:szCs w:val="26"/>
        </w:rPr>
        <w:t>0,6</w:t>
      </w: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данному показателю оценивается: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Наличие у участника закупки опыта по успешному выполнению работ сопоставимого характера и объема. </w:t>
      </w:r>
      <w:r>
        <w:rPr>
          <w:b/>
          <w:sz w:val="26"/>
          <w:szCs w:val="26"/>
        </w:rPr>
        <w:t>Оценивается суммарный объем выполненных работ</w:t>
      </w:r>
      <w:r>
        <w:rPr>
          <w:sz w:val="26"/>
          <w:szCs w:val="26"/>
        </w:rPr>
        <w:t xml:space="preserve"> (а именно выполнение работ по изготовлению протезов нижних конечностей), </w:t>
      </w:r>
      <w:r>
        <w:rPr>
          <w:b/>
          <w:sz w:val="26"/>
          <w:szCs w:val="26"/>
        </w:rPr>
        <w:t>исчисляемый в рублях по контрактам</w:t>
      </w:r>
      <w:r>
        <w:rPr>
          <w:sz w:val="26"/>
          <w:szCs w:val="26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</w:p>
    <w:p w:rsidR="00E57A4C" w:rsidRDefault="00E57A4C" w:rsidP="00E57A4C">
      <w:pPr>
        <w:spacing w:line="240" w:lineRule="auto"/>
        <w:ind w:firstLine="0"/>
        <w:rPr>
          <w:rFonts w:eastAsia="Times-Roman"/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При этом объем выполненных работ, </w:t>
      </w:r>
      <w:r>
        <w:rPr>
          <w:b/>
          <w:sz w:val="26"/>
          <w:szCs w:val="26"/>
          <w:u w:val="single"/>
        </w:rPr>
        <w:t>исчисляемый в рублях,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в каждом контракте должен быть</w:t>
      </w:r>
      <w:r>
        <w:rPr>
          <w:b/>
          <w:color w:val="000000"/>
          <w:spacing w:val="-2"/>
          <w:sz w:val="26"/>
          <w:szCs w:val="26"/>
        </w:rPr>
        <w:t xml:space="preserve"> не менее размера максимального значения цены контракта</w:t>
      </w:r>
      <w:r>
        <w:rPr>
          <w:rFonts w:eastAsia="Times-Roman"/>
          <w:b/>
          <w:color w:val="000000"/>
          <w:sz w:val="26"/>
          <w:szCs w:val="26"/>
        </w:rPr>
        <w:t xml:space="preserve">, установленного настоящим конкурсом.   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 xml:space="preserve">44-ФЗ, опубликованных на официальном сайте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www.zakupki.gov.ru,</w:t>
        </w:r>
      </w:hyperlink>
      <w:r>
        <w:rPr>
          <w:sz w:val="26"/>
          <w:szCs w:val="26"/>
        </w:rPr>
        <w:t xml:space="preserve"> содержащих сведения о</w:t>
      </w:r>
      <w:r>
        <w:rPr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стоимости выполненных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работ.</w:t>
      </w:r>
    </w:p>
    <w:p w:rsidR="00E57A4C" w:rsidRDefault="00E57A4C" w:rsidP="00E57A4C">
      <w:pPr>
        <w:pStyle w:val="a4"/>
        <w:spacing w:line="240" w:lineRule="auto"/>
        <w:ind w:left="57" w:right="57" w:firstLine="0"/>
        <w:rPr>
          <w:w w:val="105"/>
          <w:sz w:val="26"/>
          <w:szCs w:val="26"/>
        </w:rPr>
      </w:pPr>
    </w:p>
    <w:p w:rsidR="00E57A4C" w:rsidRDefault="00E57A4C" w:rsidP="00E57A4C">
      <w:pPr>
        <w:pStyle w:val="a4"/>
        <w:spacing w:line="240" w:lineRule="auto"/>
        <w:ind w:left="57" w:right="57" w:firstLine="0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>Непредставление в составе заявки на участие в конкурсе таких документов не</w:t>
      </w:r>
      <w:r>
        <w:rPr>
          <w:spacing w:val="4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является</w:t>
      </w:r>
      <w:r>
        <w:rPr>
          <w:w w:val="10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основанием для отказа в допуске к участию в конкурсе, однако при оценке по</w:t>
      </w:r>
      <w:r>
        <w:rPr>
          <w:spacing w:val="-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настоящему</w:t>
      </w:r>
      <w:r>
        <w:rPr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показателю учитываются только те сведения, заявленные участниками закупки,</w:t>
      </w:r>
      <w:r>
        <w:rPr>
          <w:spacing w:val="1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которые</w:t>
      </w:r>
      <w:r>
        <w:rPr>
          <w:w w:val="10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подтверждены</w:t>
      </w:r>
      <w:r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документально</w:t>
      </w:r>
      <w:r>
        <w:rPr>
          <w:spacing w:val="-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-1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составе</w:t>
      </w:r>
      <w:r>
        <w:rPr>
          <w:spacing w:val="-1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заявки</w:t>
      </w:r>
      <w:r>
        <w:rPr>
          <w:spacing w:val="-1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</w:t>
      </w:r>
      <w:r>
        <w:rPr>
          <w:spacing w:val="-2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участие</w:t>
      </w:r>
      <w:r>
        <w:rPr>
          <w:spacing w:val="-1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-2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конкурсе.</w:t>
      </w: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Данный показатель рассчитывается следующим образом: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Предельное необходимое максимальное значение показателя – 26 254 617</w:t>
      </w:r>
      <w:r>
        <w:rPr>
          <w:color w:val="000000"/>
          <w:sz w:val="26"/>
          <w:szCs w:val="26"/>
        </w:rPr>
        <w:t xml:space="preserve"> (двадцать шесть миллионов двести пятьдесят четыре тысячи шестьсот семнадцать) рублей 85 копеек.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Количество баллов, присуждаемых по критерию оценки (показателю), определяется по формуле: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а) в случае если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max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&lt;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perscript"/>
        </w:rPr>
        <w:t>пред</w:t>
      </w:r>
      <w:proofErr w:type="spellEnd"/>
      <w:proofErr w:type="gramEnd"/>
      <w:r>
        <w:rPr>
          <w:sz w:val="26"/>
          <w:szCs w:val="26"/>
        </w:rPr>
        <w:t xml:space="preserve">, - по формуле: </w:t>
      </w:r>
    </w:p>
    <w:p w:rsidR="00E57A4C" w:rsidRDefault="00E57A4C" w:rsidP="00E57A4C">
      <w:pPr>
        <w:spacing w:line="240" w:lineRule="auto"/>
        <w:ind w:left="57" w:right="57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</w:rPr>
        <w:t>2 = КЗ x 100 x (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 xml:space="preserve"> /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max</w:t>
      </w:r>
      <w:proofErr w:type="spellEnd"/>
      <w:r>
        <w:rPr>
          <w:b/>
          <w:sz w:val="26"/>
          <w:szCs w:val="26"/>
        </w:rPr>
        <w:t>)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б) в случае </w:t>
      </w:r>
      <w:proofErr w:type="gramStart"/>
      <w:r>
        <w:rPr>
          <w:sz w:val="26"/>
          <w:szCs w:val="26"/>
        </w:rPr>
        <w:t xml:space="preserve">если </w:t>
      </w:r>
      <w:r>
        <w:rPr>
          <w:noProof/>
          <w:position w:val="-8"/>
          <w:sz w:val="26"/>
          <w:szCs w:val="26"/>
          <w:lang w:eastAsia="ru-RU"/>
        </w:rPr>
        <w:drawing>
          <wp:inline distT="0" distB="0" distL="0" distR="0">
            <wp:extent cx="7524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- по формуле:</w:t>
      </w:r>
    </w:p>
    <w:p w:rsidR="00E57A4C" w:rsidRDefault="00E57A4C" w:rsidP="00E57A4C">
      <w:pPr>
        <w:spacing w:line="240" w:lineRule="auto"/>
        <w:ind w:left="57" w:right="57" w:firstLine="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</w:rPr>
        <w:t>2 = КЗ x 100 x (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 xml:space="preserve"> /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perscript"/>
        </w:rPr>
        <w:t>пред</w:t>
      </w:r>
      <w:proofErr w:type="spellEnd"/>
      <w:r>
        <w:rPr>
          <w:b/>
          <w:sz w:val="26"/>
          <w:szCs w:val="26"/>
        </w:rPr>
        <w:t>)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КЗ - коэффициент значимости показателя;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max</w:t>
      </w:r>
      <w:proofErr w:type="spellEnd"/>
      <w:r>
        <w:rPr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закупки;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perscript"/>
        </w:rPr>
        <w:t>пред</w:t>
      </w:r>
      <w:proofErr w:type="spellEnd"/>
      <w:r>
        <w:rPr>
          <w:sz w:val="26"/>
          <w:szCs w:val="26"/>
        </w:rPr>
        <w:t xml:space="preserve"> - предельно необходимое Заказчику максимальное значение показателя.</w:t>
      </w: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Формула расчета рейтинга, присуждаемого заявке по данному критерию оценки:</w:t>
      </w:r>
    </w:p>
    <w:p w:rsidR="00E57A4C" w:rsidRDefault="00E57A4C" w:rsidP="00E57A4C">
      <w:pPr>
        <w:spacing w:line="240" w:lineRule="auto"/>
        <w:ind w:left="57" w:right="57" w:firstLine="0"/>
        <w:jc w:val="center"/>
        <w:rPr>
          <w:b/>
          <w:sz w:val="26"/>
          <w:szCs w:val="26"/>
        </w:rPr>
      </w:pPr>
    </w:p>
    <w:p w:rsidR="00E57A4C" w:rsidRDefault="00E57A4C" w:rsidP="00E57A4C">
      <w:pPr>
        <w:spacing w:line="240" w:lineRule="auto"/>
        <w:ind w:left="57" w:right="57" w:firstLine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Rb</w:t>
      </w:r>
      <w:proofErr w:type="spellEnd"/>
      <w:r>
        <w:rPr>
          <w:b/>
          <w:sz w:val="26"/>
          <w:szCs w:val="26"/>
        </w:rPr>
        <w:t xml:space="preserve"> = КЗ х (b1 + b2)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b1, b2-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Rb</w:t>
      </w:r>
      <w:proofErr w:type="spellEnd"/>
      <w:r>
        <w:rPr>
          <w:sz w:val="26"/>
          <w:szCs w:val="26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Расчет итогового рейтинга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jc w:val="center"/>
        <w:rPr>
          <w:b/>
          <w:sz w:val="26"/>
          <w:szCs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52387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A4C" w:rsidRDefault="00E57A4C" w:rsidP="00E57A4C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41.25pt;height:2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" filled="f" stroked="f">
                <v:textbox inset="0,0,0,0">
                  <w:txbxContent>
                    <w:p w:rsidR="00E57A4C" w:rsidRDefault="00E57A4C" w:rsidP="00E57A4C"/>
                  </w:txbxContent>
                </v:textbox>
              </v:rect>
            </w:pict>
          </mc:Fallback>
        </mc:AlternateContent>
      </w:r>
      <w:r>
        <w:rPr>
          <w:b/>
          <w:sz w:val="26"/>
          <w:szCs w:val="26"/>
          <w:lang w:val="en-US"/>
        </w:rPr>
        <w:t>R</w:t>
      </w:r>
      <w:r>
        <w:rPr>
          <w:b/>
          <w:sz w:val="26"/>
          <w:szCs w:val="26"/>
        </w:rPr>
        <w:t xml:space="preserve"> итог = </w:t>
      </w:r>
      <w:r>
        <w:rPr>
          <w:b/>
          <w:sz w:val="26"/>
          <w:szCs w:val="26"/>
          <w:lang w:val="en-US"/>
        </w:rPr>
        <w:t>Ra</w:t>
      </w:r>
      <w:r>
        <w:rPr>
          <w:b/>
          <w:sz w:val="26"/>
          <w:szCs w:val="26"/>
        </w:rPr>
        <w:t xml:space="preserve"> + </w:t>
      </w:r>
      <w:proofErr w:type="spellStart"/>
      <w:r>
        <w:rPr>
          <w:b/>
          <w:sz w:val="26"/>
          <w:szCs w:val="26"/>
          <w:lang w:val="en-US"/>
        </w:rPr>
        <w:t>Rb</w:t>
      </w:r>
      <w:proofErr w:type="spellEnd"/>
    </w:p>
    <w:p w:rsidR="00E57A4C" w:rsidRDefault="00E57A4C" w:rsidP="00E57A4C">
      <w:pPr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E57A4C" w:rsidRDefault="00E57A4C" w:rsidP="00E57A4C">
      <w:pPr>
        <w:tabs>
          <w:tab w:val="left" w:pos="1243"/>
        </w:tabs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 xml:space="preserve"> итог – итоговый рейтинг, присуждаемый i-й заявке;</w:t>
      </w:r>
    </w:p>
    <w:p w:rsidR="00E57A4C" w:rsidRDefault="00E57A4C" w:rsidP="00E57A4C">
      <w:pPr>
        <w:spacing w:line="240" w:lineRule="auto"/>
        <w:ind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– рейтинг, присуждаемый i-ой заявке по критерию «Сумма цен единиц работы»;</w:t>
      </w:r>
    </w:p>
    <w:p w:rsidR="00E57A4C" w:rsidRDefault="00E57A4C" w:rsidP="00E57A4C">
      <w:pPr>
        <w:spacing w:line="24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Rb</w:t>
      </w:r>
      <w:proofErr w:type="spellEnd"/>
      <w:r>
        <w:rPr>
          <w:sz w:val="26"/>
          <w:szCs w:val="26"/>
        </w:rPr>
        <w:t xml:space="preserve">-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>
        <w:rPr>
          <w:b/>
          <w:sz w:val="26"/>
          <w:szCs w:val="26"/>
        </w:rPr>
        <w:t>опыта работы, связанного с предметом контракта</w:t>
      </w:r>
      <w:r>
        <w:rPr>
          <w:sz w:val="26"/>
          <w:szCs w:val="26"/>
        </w:rPr>
        <w:t>, и деловой репутации, специалистов и иных работников определенного уровня квалификации».</w:t>
      </w:r>
    </w:p>
    <w:p w:rsidR="00E57A4C" w:rsidRDefault="00E57A4C" w:rsidP="00E57A4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E638B" w:rsidRDefault="00E57A4C" w:rsidP="009F7DA9">
      <w:pPr>
        <w:spacing w:line="240" w:lineRule="auto"/>
        <w:ind w:firstLine="709"/>
      </w:pPr>
      <w:r>
        <w:rPr>
          <w:color w:val="000000"/>
          <w:sz w:val="26"/>
          <w:szCs w:val="26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</w:t>
      </w:r>
      <w:bookmarkStart w:id="0" w:name="_GoBack"/>
      <w:bookmarkEnd w:id="0"/>
      <w:r>
        <w:rPr>
          <w:color w:val="000000"/>
          <w:sz w:val="26"/>
          <w:szCs w:val="26"/>
        </w:rPr>
        <w:t>ловия.</w:t>
      </w:r>
    </w:p>
    <w:sectPr w:rsidR="005E638B" w:rsidSect="00E57A4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4C" w:rsidRDefault="00E57A4C" w:rsidP="00E57A4C">
      <w:pPr>
        <w:spacing w:line="240" w:lineRule="auto"/>
      </w:pPr>
      <w:r>
        <w:separator/>
      </w:r>
    </w:p>
  </w:endnote>
  <w:endnote w:type="continuationSeparator" w:id="0">
    <w:p w:rsidR="00E57A4C" w:rsidRDefault="00E57A4C" w:rsidP="00E57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4C" w:rsidRDefault="00E57A4C" w:rsidP="00E57A4C">
      <w:pPr>
        <w:spacing w:line="240" w:lineRule="auto"/>
      </w:pPr>
      <w:r>
        <w:separator/>
      </w:r>
    </w:p>
  </w:footnote>
  <w:footnote w:type="continuationSeparator" w:id="0">
    <w:p w:rsidR="00E57A4C" w:rsidRDefault="00E57A4C" w:rsidP="00E57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858030"/>
      <w:docPartObj>
        <w:docPartGallery w:val="Page Numbers (Top of Page)"/>
        <w:docPartUnique/>
      </w:docPartObj>
    </w:sdtPr>
    <w:sdtContent>
      <w:p w:rsidR="00E57A4C" w:rsidRDefault="00E57A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DA9">
          <w:rPr>
            <w:noProof/>
          </w:rPr>
          <w:t>5</w:t>
        </w:r>
        <w:r>
          <w:fldChar w:fldCharType="end"/>
        </w:r>
      </w:p>
    </w:sdtContent>
  </w:sdt>
  <w:p w:rsidR="00E57A4C" w:rsidRDefault="00E57A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49"/>
    <w:rsid w:val="004E0C49"/>
    <w:rsid w:val="005E638B"/>
    <w:rsid w:val="009F7DA9"/>
    <w:rsid w:val="00E5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A3D9F7-1ECC-4D98-8772-F51A8BD7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4C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7A4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E57A4C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E57A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3">
    <w:name w:val="Style13"/>
    <w:basedOn w:val="a"/>
    <w:uiPriority w:val="99"/>
    <w:rsid w:val="00E57A4C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57A4C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E57A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3">
    <w:name w:val="Стиль3 Знак Знак"/>
    <w:basedOn w:val="a"/>
    <w:rsid w:val="00E57A4C"/>
    <w:pPr>
      <w:tabs>
        <w:tab w:val="left" w:pos="227"/>
      </w:tabs>
      <w:snapToGrid/>
      <w:spacing w:line="240" w:lineRule="auto"/>
      <w:ind w:firstLine="0"/>
    </w:pPr>
  </w:style>
  <w:style w:type="character" w:customStyle="1" w:styleId="FontStyle66">
    <w:name w:val="Font Style66"/>
    <w:uiPriority w:val="99"/>
    <w:rsid w:val="00E57A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">
    <w:name w:val="Основной текст Знак1"/>
    <w:link w:val="a4"/>
    <w:semiHidden/>
    <w:locked/>
    <w:rsid w:val="00E57A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E57A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A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57A4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A4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Черная Татьяна Васильевна</cp:lastModifiedBy>
  <cp:revision>2</cp:revision>
  <dcterms:created xsi:type="dcterms:W3CDTF">2021-04-05T01:52:00Z</dcterms:created>
  <dcterms:modified xsi:type="dcterms:W3CDTF">2021-04-05T01:53:00Z</dcterms:modified>
</cp:coreProperties>
</file>