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91" w:rsidRPr="00B11991" w:rsidRDefault="00B11991" w:rsidP="00B11991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</w:pPr>
      <w:bookmarkStart w:id="0" w:name="_Toc54098594"/>
      <w:r w:rsidRPr="00B11991"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B11991" w:rsidRPr="00B11991" w:rsidRDefault="00B11991" w:rsidP="00B1199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37" w:rsidRPr="002B6A37" w:rsidRDefault="00B11991" w:rsidP="002B6A3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991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2B6A37" w:rsidRPr="002B6A3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proofErr w:type="gramEnd"/>
      <w:r w:rsidR="002B6A37" w:rsidRPr="002B6A37">
        <w:rPr>
          <w:rFonts w:ascii="Times New Roman" w:eastAsia="Times New Roman" w:hAnsi="Times New Roman" w:cs="Times New Roman"/>
          <w:sz w:val="24"/>
          <w:szCs w:val="24"/>
        </w:rPr>
        <w:t xml:space="preserve"> по изготовлению протезов нижних конечностей</w:t>
      </w:r>
    </w:p>
    <w:p w:rsidR="00B11991" w:rsidRPr="00B11991" w:rsidRDefault="002B6A37" w:rsidP="002B6A3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37">
        <w:rPr>
          <w:rFonts w:ascii="Times New Roman" w:eastAsia="Times New Roman" w:hAnsi="Times New Roman" w:cs="Times New Roman"/>
          <w:sz w:val="24"/>
          <w:szCs w:val="24"/>
        </w:rPr>
        <w:t>для обеспечения инвалидов в 2021 году</w:t>
      </w:r>
    </w:p>
    <w:p w:rsidR="00B11991" w:rsidRPr="00B11991" w:rsidRDefault="00B11991" w:rsidP="00B1199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1991" w:rsidRPr="00B11991" w:rsidRDefault="00B11991" w:rsidP="00B11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11991" w:rsidRPr="00B11991" w:rsidRDefault="00B11991" w:rsidP="00B119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B11991" w:rsidRPr="00B11991" w:rsidTr="001D4A6D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Обозначение рейтинга по критерию\показателю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Стоимостной критерий оценки</w:t>
            </w:r>
          </w:p>
        </w:tc>
      </w:tr>
      <w:tr w:rsidR="00B11991" w:rsidRPr="00B11991" w:rsidTr="001D4A6D">
        <w:tc>
          <w:tcPr>
            <w:tcW w:w="267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«Сумма цен единиц работ»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Нестоимостные</w:t>
            </w:r>
            <w:proofErr w:type="spellEnd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критерии оценки</w:t>
            </w:r>
          </w:p>
        </w:tc>
      </w:tr>
      <w:tr w:rsidR="00B11991" w:rsidRPr="00B11991" w:rsidTr="001D4A6D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Rb</w:t>
            </w:r>
          </w:p>
        </w:tc>
      </w:tr>
      <w:tr w:rsidR="00B11991" w:rsidRPr="00B11991" w:rsidTr="001D4A6D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b1</w:t>
            </w:r>
          </w:p>
        </w:tc>
      </w:tr>
      <w:tr w:rsidR="00B11991" w:rsidRPr="00B11991" w:rsidTr="001D4A6D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b2</w:t>
            </w:r>
          </w:p>
        </w:tc>
      </w:tr>
      <w:tr w:rsidR="00B11991" w:rsidRPr="00B11991" w:rsidTr="001D4A6D">
        <w:tc>
          <w:tcPr>
            <w:tcW w:w="3482" w:type="pct"/>
            <w:gridSpan w:val="3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2B6A37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B11991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СТОИМОСТНОЙ КРИТЕРИЙ ОЦЕНКИ:</w:t>
      </w:r>
    </w:p>
    <w:p w:rsidR="00B11991" w:rsidRPr="00B11991" w:rsidRDefault="00B11991" w:rsidP="00393284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«Сумма цен единиц работ»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Величина значимости критерия «Сумма цен единиц работ» (%)– 60%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критерия – 0,6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критерия (баллы) - 100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 баллов, присуждаемых по критерию оценки «Сумма цен единиц работ» (ЦБᵢ), определяется по формуле: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случае если</w:t>
      </w:r>
      <w:r w:rsidRPr="00B1199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,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 xml:space="preserve"> 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&gt;0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37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F2814">
            <wp:extent cx="11461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2B6A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–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заявки (предложение) которого оценивается;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в случае если 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&lt;0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</w:p>
    <w:p w:rsidR="002B6A37" w:rsidRPr="00B11991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drawing>
          <wp:inline distT="0" distB="0" distL="0" distR="0" wp14:anchorId="4183B347">
            <wp:extent cx="1572895" cy="457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Цmax</w:t>
      </w:r>
      <w:proofErr w:type="spellEnd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заявка (предложение) которого оценивается.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расчета рейтинга, присуждаемого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по критерию «Сумма цен единиц работ», количество баллов, присвоенных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 ЦБᵢ*0.6,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критерию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=0.6 указанного критерия.</w:t>
      </w: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proofErr w:type="spellStart"/>
      <w:r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Нестоимостной</w:t>
      </w:r>
      <w:proofErr w:type="spellEnd"/>
      <w:r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критерий оценки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 значимости критерия (%)– 40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– 0,40</w:t>
      </w:r>
    </w:p>
    <w:p w:rsid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Опыт участника конкурса по успешному выполнению работ по изготовлению протезов</w:t>
      </w:r>
      <w:r w:rsid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нижних конечностей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сопоставимого характера и объема (объем протезов)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(баллы)- 100 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показателя- 0,4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0E60B0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768B7" w:rsidRPr="00B11991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Оценивается объем выполненных работ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 именно выполнение работ 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обеспечению протезами нижних конечностей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количестве предоставленных протезов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68B7" w:rsidRPr="0061306C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количество предоставленных протезов в каждом кон</w:t>
      </w:r>
      <w:r w:rsidR="00ED1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тракте должно быть не менее </w:t>
      </w:r>
      <w:r w:rsidR="00652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bookmarkStart w:id="1" w:name="_GoBack"/>
      <w:bookmarkEnd w:id="1"/>
      <w:r w:rsidR="00ED11AC"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штук</w:t>
      </w:r>
      <w:r w:rsidRPr="00613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AC1357" w:rsidRDefault="00343C9D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Сведения о наличии опыта участника подтверждаются копиями </w:t>
      </w:r>
      <w:proofErr w:type="gramStart"/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 контрактов</w:t>
      </w:r>
      <w:proofErr w:type="gramEnd"/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8768B7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C1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 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2.2 Опыт участника по успешному выполнению работ по изготовлению протезов </w:t>
      </w:r>
      <w:r w:rsidR="00343C9D"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нижних конечностей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сопоставимого характера и объема (суммарная стоимость выполненных работ)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(баллы)-100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показателя- 0,6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343C9D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Оценивается суммарная стоимость объема выполненных работ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 именно выполнение работ </w:t>
      </w:r>
      <w:r w:rsidRPr="00956C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обеспечению протезами нижних конечностей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0E60B0" w:rsidRPr="0095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50 000 000 (</w:t>
      </w:r>
      <w:proofErr w:type="gramStart"/>
      <w:r w:rsidR="000E60B0" w:rsidRPr="0095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  миллионов</w:t>
      </w:r>
      <w:proofErr w:type="gramEnd"/>
      <w:r w:rsidR="000E60B0" w:rsidRPr="00956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 стоимости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357" w:rsidRDefault="00AC135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Формула расчета рейтинга, присуждаемого заявке по данному критерию оценки: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=КЗ*(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</w:t>
      </w:r>
    </w:p>
    <w:p w:rsidR="00B11991" w:rsidRPr="00956C79" w:rsidRDefault="00B11991" w:rsidP="000E60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КЗ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 (количество баллов)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итогового рейтинга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итог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=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итог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итоговый рейтинг, присуждаемые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</w:t>
      </w:r>
      <w:r w:rsidR="004104EB"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цен единиц работ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774A" w:rsidRDefault="00E3774A"/>
    <w:sectPr w:rsidR="00E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768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F7EC4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01F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8"/>
    <w:rsid w:val="000E60B0"/>
    <w:rsid w:val="001D3FB7"/>
    <w:rsid w:val="001D4A6D"/>
    <w:rsid w:val="001F6025"/>
    <w:rsid w:val="00274F78"/>
    <w:rsid w:val="002A616C"/>
    <w:rsid w:val="002B6A37"/>
    <w:rsid w:val="00343C9D"/>
    <w:rsid w:val="00393284"/>
    <w:rsid w:val="004104EB"/>
    <w:rsid w:val="004C5C7F"/>
    <w:rsid w:val="00563FC8"/>
    <w:rsid w:val="0061306C"/>
    <w:rsid w:val="00652434"/>
    <w:rsid w:val="008768B7"/>
    <w:rsid w:val="008A2FF1"/>
    <w:rsid w:val="008F6868"/>
    <w:rsid w:val="00956C79"/>
    <w:rsid w:val="009A605A"/>
    <w:rsid w:val="00AC1357"/>
    <w:rsid w:val="00B11991"/>
    <w:rsid w:val="00BC46CF"/>
    <w:rsid w:val="00D46E06"/>
    <w:rsid w:val="00DA66DC"/>
    <w:rsid w:val="00E3774A"/>
    <w:rsid w:val="00EC0960"/>
    <w:rsid w:val="00ED11AC"/>
    <w:rsid w:val="00F75C70"/>
    <w:rsid w:val="00FD33F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5031-88A7-4A41-8FBF-268325D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Якубова Наталья Николаевна</cp:lastModifiedBy>
  <cp:revision>9</cp:revision>
  <dcterms:created xsi:type="dcterms:W3CDTF">2020-11-23T12:37:00Z</dcterms:created>
  <dcterms:modified xsi:type="dcterms:W3CDTF">2021-07-07T10:24:00Z</dcterms:modified>
</cp:coreProperties>
</file>