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FE" w:rsidRPr="00B404FE" w:rsidRDefault="00B404FE" w:rsidP="00B404FE">
      <w:pPr>
        <w:shd w:val="clear" w:color="auto" w:fill="FFFFFF"/>
        <w:snapToGri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B404FE">
      <w:pPr>
        <w:shd w:val="clear" w:color="auto" w:fill="FFFFFF"/>
        <w:tabs>
          <w:tab w:val="num" w:pos="0"/>
        </w:tabs>
        <w:snapToGrid w:val="0"/>
        <w:spacing w:after="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B404FE">
      <w:pPr>
        <w:tabs>
          <w:tab w:val="num" w:pos="0"/>
        </w:tabs>
        <w:autoSpaceDE w:val="0"/>
        <w:autoSpaceDN w:val="0"/>
        <w:adjustRightInd w:val="0"/>
        <w:spacing w:after="6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52"/>
        <w:gridCol w:w="1910"/>
        <w:gridCol w:w="1738"/>
        <w:gridCol w:w="1697"/>
        <w:gridCol w:w="1597"/>
      </w:tblGrid>
      <w:tr w:rsidR="00B404FE" w:rsidRPr="00B404FE" w:rsidTr="00DB60BD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B404FE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Стоимостной критерий оценки</w:t>
            </w:r>
          </w:p>
        </w:tc>
      </w:tr>
      <w:tr w:rsidR="00B404FE" w:rsidRPr="00B404FE" w:rsidTr="00DB60BD">
        <w:trPr>
          <w:trHeight w:val="898"/>
        </w:trPr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B404FE" w:rsidRPr="00B404FE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Нестоимостные</w:t>
            </w:r>
            <w:proofErr w:type="spell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критерии оценки</w:t>
            </w:r>
          </w:p>
        </w:tc>
      </w:tr>
      <w:tr w:rsidR="00B404FE" w:rsidRPr="00B404FE" w:rsidTr="00DB60BD">
        <w:tc>
          <w:tcPr>
            <w:tcW w:w="0" w:type="auto"/>
            <w:vMerge w:val="restart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CA3E68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4FE"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A3E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  <w:proofErr w:type="spellEnd"/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b1</w:t>
            </w:r>
          </w:p>
        </w:tc>
      </w:tr>
      <w:tr w:rsidR="00B404FE" w:rsidRPr="00B404FE" w:rsidTr="00DB60BD">
        <w:tc>
          <w:tcPr>
            <w:tcW w:w="0" w:type="auto"/>
            <w:vMerge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B404FE" w:rsidRPr="00B404FE" w:rsidTr="00DB60BD">
        <w:tc>
          <w:tcPr>
            <w:tcW w:w="0" w:type="auto"/>
            <w:gridSpan w:val="3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B404FE" w:rsidRPr="00B404FE" w:rsidRDefault="00B404FE" w:rsidP="00B404FE">
            <w:pPr>
              <w:tabs>
                <w:tab w:val="num" w:pos="24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B404FE" w:rsidRPr="0087361B" w:rsidRDefault="00B404FE" w:rsidP="00B404FE">
      <w:pPr>
        <w:shd w:val="clear" w:color="auto" w:fill="FFFFFF"/>
        <w:spacing w:after="6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shd w:val="clear" w:color="auto" w:fill="FFFFFF"/>
        <w:tabs>
          <w:tab w:val="num" w:pos="0"/>
        </w:tabs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87361B" w:rsidRDefault="00B404FE" w:rsidP="00B404F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1. Цена контракта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Величина значимости критерия - 70 %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Коэффициент значимости критерия оценки - 0,7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</w:rPr>
      </w:pPr>
      <w:r w:rsidRPr="0087361B">
        <w:rPr>
          <w:rFonts w:ascii="Times New Roman" w:hAnsi="Times New Roman" w:cs="Times New Roman"/>
          <w:b/>
          <w:sz w:val="24"/>
        </w:rPr>
        <w:t>Оценка критерия (баллы): - 100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Количество баллов, присуждаемых по критерию оценки «цена контракта»,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lastRenderedPageBreak/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hAnsi="Times New Roman" w:cs="Times New Roman"/>
          <w:sz w:val="24"/>
        </w:rPr>
        <w:t xml:space="preserve"> х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min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361B">
        <w:rPr>
          <w:rFonts w:ascii="Times New Roman" w:hAnsi="Times New Roman" w:cs="Times New Roman"/>
          <w:sz w:val="24"/>
        </w:rPr>
        <w:t>&lt; 0</w:t>
      </w:r>
      <w:proofErr w:type="gramEnd"/>
      <w:r w:rsidRPr="0087361B">
        <w:rPr>
          <w:rFonts w:ascii="Times New Roman" w:hAnsi="Times New Roman" w:cs="Times New Roman"/>
          <w:sz w:val="24"/>
        </w:rPr>
        <w:t>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proofErr w:type="gramStart"/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)/</w:t>
      </w:r>
      <w:proofErr w:type="gramEnd"/>
      <w:r w:rsidRPr="008736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100,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количество баллов по критерию оценки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критерию, сделанных участниками закупки;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proofErr w:type="spellStart"/>
      <w:r w:rsidRPr="0087361B">
        <w:rPr>
          <w:rFonts w:ascii="Times New Roman" w:hAnsi="Times New Roman" w:cs="Times New Roman"/>
          <w:sz w:val="24"/>
        </w:rPr>
        <w:t>Ц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- предложение участника закупки, заявка которого оценивается.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rPr>
          <w:rFonts w:ascii="Times New Roman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12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7361B">
        <w:rPr>
          <w:rFonts w:ascii="Times New Roman" w:hAnsi="Times New Roman" w:cs="Times New Roman"/>
          <w:sz w:val="24"/>
        </w:rPr>
        <w:t>ЦБ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7361B">
        <w:rPr>
          <w:rFonts w:ascii="Times New Roman" w:hAnsi="Times New Roman" w:cs="Times New Roman"/>
          <w:sz w:val="24"/>
        </w:rPr>
        <w:t>,7</w:t>
      </w:r>
      <w:proofErr w:type="gramEnd"/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Ra</w:t>
      </w:r>
      <w:r w:rsidRPr="0087361B">
        <w:rPr>
          <w:rFonts w:ascii="Times New Roman" w:hAnsi="Times New Roman" w:cs="Times New Roman"/>
          <w:sz w:val="24"/>
        </w:rPr>
        <w:t xml:space="preserve"> - рейтинг, присуждаемого </w:t>
      </w:r>
      <w:proofErr w:type="spellStart"/>
      <w:r w:rsidRPr="0087361B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-й заявке по критерию «Цена контракта»;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0,7 - коэффициент значимости указанного критерия.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Критерий, характеризующийся как </w:t>
      </w:r>
      <w:proofErr w:type="spellStart"/>
      <w:r w:rsidRPr="0087361B">
        <w:rPr>
          <w:rFonts w:ascii="Times New Roman" w:eastAsia="Calibri" w:hAnsi="Times New Roman" w:cs="Times New Roman"/>
          <w:b/>
          <w:sz w:val="24"/>
          <w:u w:val="single"/>
        </w:rPr>
        <w:t>нестоимостной</w:t>
      </w:r>
      <w:proofErr w:type="spellEnd"/>
      <w:r w:rsidRPr="0087361B">
        <w:rPr>
          <w:rFonts w:ascii="Times New Roman" w:eastAsia="Calibri" w:hAnsi="Times New Roman" w:cs="Times New Roman"/>
          <w:b/>
          <w:sz w:val="24"/>
          <w:u w:val="single"/>
        </w:rPr>
        <w:t xml:space="preserve"> критерий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Величина значимости критерия – 30 %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Коэффициент значимости критерия оценки – 0,30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Применяемые показатели данного критерия: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показателя:0,40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Наличие у участника закупки опыта по успешной поставке товаров сопоставимого характера (кресел-колясок с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13</w:t>
      </w:r>
      <w:r w:rsidR="00A907CB">
        <w:rPr>
          <w:rFonts w:ascii="Times New Roman" w:eastAsia="Calibri" w:hAnsi="Times New Roman" w:cs="Times New Roman"/>
          <w:spacing w:val="-4"/>
          <w:sz w:val="24"/>
        </w:rPr>
        <w:t>1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</w:t>
      </w:r>
      <w:r w:rsidR="00A907CB">
        <w:rPr>
          <w:rFonts w:ascii="Times New Roman" w:eastAsia="Calibri" w:hAnsi="Times New Roman" w:cs="Times New Roman"/>
          <w:spacing w:val="-4"/>
          <w:sz w:val="24"/>
        </w:rPr>
        <w:t>и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Подтверждается копиями государственных контрактов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</w:t>
      </w:r>
      <w:r w:rsidRPr="0087361B">
        <w:rPr>
          <w:rFonts w:ascii="Times New Roman" w:eastAsia="Calibri" w:hAnsi="Times New Roman" w:cs="Times New Roman"/>
          <w:spacing w:val="-4"/>
          <w:sz w:val="24"/>
        </w:rPr>
        <w:lastRenderedPageBreak/>
        <w:t>контракту.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1),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 xml:space="preserve">где: 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pacing w:val="-4"/>
          <w:sz w:val="24"/>
        </w:rPr>
      </w:pPr>
      <w:r w:rsidRPr="0087361B">
        <w:rPr>
          <w:rFonts w:ascii="Times New Roman" w:eastAsia="Calibri" w:hAnsi="Times New Roman" w:cs="Times New Roman"/>
          <w:b/>
          <w:spacing w:val="-4"/>
          <w:sz w:val="2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Оценка показателя (баллы): 100 баллов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показателя:0,60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По данному показателю оценивается: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успешной поставке товаров сопоставимого характера (кресел-колясок с </w:t>
      </w:r>
      <w:r w:rsidR="0087361B" w:rsidRPr="0087361B">
        <w:rPr>
          <w:rFonts w:ascii="Times New Roman" w:eastAsia="Calibri" w:hAnsi="Times New Roman" w:cs="Times New Roman"/>
          <w:spacing w:val="-4"/>
          <w:sz w:val="24"/>
        </w:rPr>
        <w:t>ручным приводом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CA3E68" w:rsidRPr="0087361B" w:rsidRDefault="00CA3E68" w:rsidP="00CA3E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Оцениваются только К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87361B">
        <w:rPr>
          <w:rFonts w:ascii="Times New Roman" w:hAnsi="Times New Roman" w:cs="Times New Roman"/>
          <w:sz w:val="24"/>
        </w:rPr>
        <w:t>размещенном в единой информационной системе в сфере закупок.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</w:t>
      </w:r>
      <w:r w:rsidRPr="0087361B">
        <w:rPr>
          <w:rFonts w:ascii="Times New Roman" w:hAnsi="Times New Roman" w:cs="Times New Roman"/>
          <w:sz w:val="24"/>
        </w:rPr>
        <w:t xml:space="preserve">с </w:t>
      </w:r>
      <w:r w:rsidR="0087361B" w:rsidRPr="0087361B">
        <w:rPr>
          <w:rFonts w:ascii="Times New Roman" w:hAnsi="Times New Roman" w:cs="Times New Roman"/>
          <w:sz w:val="24"/>
        </w:rPr>
        <w:t>ручным приводом</w:t>
      </w:r>
      <w:r w:rsidRPr="0087361B">
        <w:rPr>
          <w:rFonts w:ascii="Times New Roman" w:hAnsi="Times New Roman" w:cs="Times New Roman"/>
          <w:sz w:val="24"/>
        </w:rPr>
        <w:t xml:space="preserve"> 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A907CB">
        <w:rPr>
          <w:rFonts w:ascii="Times New Roman" w:eastAsia="Calibri" w:hAnsi="Times New Roman" w:cs="Times New Roman"/>
          <w:spacing w:val="-4"/>
          <w:sz w:val="24"/>
        </w:rPr>
        <w:t>131</w:t>
      </w:r>
      <w:r w:rsidRPr="0087361B">
        <w:rPr>
          <w:rFonts w:ascii="Times New Roman" w:eastAsia="Calibri" w:hAnsi="Times New Roman" w:cs="Times New Roman"/>
          <w:spacing w:val="-4"/>
          <w:sz w:val="24"/>
        </w:rPr>
        <w:t xml:space="preserve"> штук</w:t>
      </w:r>
      <w:r w:rsidR="00A907CB">
        <w:rPr>
          <w:rFonts w:ascii="Times New Roman" w:eastAsia="Calibri" w:hAnsi="Times New Roman" w:cs="Times New Roman"/>
          <w:spacing w:val="-4"/>
          <w:sz w:val="24"/>
        </w:rPr>
        <w:t>и</w:t>
      </w:r>
      <w:bookmarkStart w:id="0" w:name="_GoBack"/>
      <w:bookmarkEnd w:id="0"/>
      <w:r w:rsidRPr="0087361B">
        <w:rPr>
          <w:rFonts w:ascii="Times New Roman" w:eastAsia="Calibri" w:hAnsi="Times New Roman" w:cs="Times New Roman"/>
          <w:spacing w:val="-4"/>
          <w:sz w:val="24"/>
        </w:rPr>
        <w:t>.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Данный показатель рассчитывается следующим образом:</w:t>
      </w:r>
    </w:p>
    <w:p w:rsidR="00CA3E68" w:rsidRPr="0087361B" w:rsidRDefault="00CA3E68" w:rsidP="00CA3E68">
      <w:pPr>
        <w:widowControl w:val="0"/>
        <w:spacing w:after="0"/>
        <w:ind w:firstLine="601"/>
        <w:rPr>
          <w:rFonts w:ascii="Times New Roman" w:eastAsia="Calibri" w:hAnsi="Times New Roman" w:cs="Times New Roman"/>
          <w:spacing w:val="-4"/>
          <w:sz w:val="24"/>
        </w:rPr>
      </w:pPr>
      <w:r w:rsidRPr="0087361B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показателю (</w:t>
      </w:r>
      <w:r w:rsidRPr="0087361B">
        <w:rPr>
          <w:rFonts w:ascii="Times New Roman" w:eastAsia="Calibri" w:hAnsi="Times New Roman" w:cs="Times New Roman"/>
          <w:spacing w:val="-4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pacing w:val="-4"/>
          <w:sz w:val="24"/>
        </w:rPr>
        <w:t>2), определяется по формуле:</w:t>
      </w:r>
    </w:p>
    <w:p w:rsidR="00CA3E68" w:rsidRPr="0087361B" w:rsidRDefault="00CA3E68" w:rsidP="00CA3E68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  <w:lang w:val="en-US"/>
        </w:rPr>
        <w:t>b</w:t>
      </w:r>
      <w:r w:rsidRPr="0087361B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hAnsi="Times New Roman" w:cs="Times New Roman"/>
          <w:sz w:val="24"/>
        </w:rPr>
        <w:t>/</w:t>
      </w:r>
      <w:proofErr w:type="spellStart"/>
      <w:r w:rsidRPr="0087361B">
        <w:rPr>
          <w:rFonts w:ascii="Times New Roman" w:hAnsi="Times New Roman" w:cs="Times New Roman"/>
          <w:sz w:val="24"/>
        </w:rPr>
        <w:t>К</w:t>
      </w:r>
      <w:r w:rsidRPr="0087361B">
        <w:rPr>
          <w:rFonts w:ascii="Times New Roman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hAnsi="Times New Roman" w:cs="Times New Roman"/>
          <w:sz w:val="24"/>
        </w:rPr>
        <w:t>),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показателя;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предложение участника закупки, заявка (предложение) которого оценивается;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</w:rPr>
        <w:t>К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max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закупки. 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pacing w:val="-4"/>
          <w:sz w:val="24"/>
        </w:rPr>
      </w:pP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=КЗ </w:t>
      </w:r>
      <w:proofErr w:type="gramStart"/>
      <w:r w:rsidRPr="0087361B">
        <w:rPr>
          <w:rFonts w:ascii="Times New Roman" w:eastAsia="Calibri" w:hAnsi="Times New Roman" w:cs="Times New Roman"/>
          <w:sz w:val="24"/>
        </w:rPr>
        <w:t>х(</w:t>
      </w:r>
      <w:proofErr w:type="gramEnd"/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 +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>2)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tabs>
          <w:tab w:val="left" w:pos="2055"/>
        </w:tabs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1,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b</w:t>
      </w:r>
      <w:r w:rsidRPr="0087361B">
        <w:rPr>
          <w:rFonts w:ascii="Times New Roman" w:eastAsia="Calibri" w:hAnsi="Times New Roman" w:cs="Times New Roman"/>
          <w:sz w:val="24"/>
        </w:rPr>
        <w:t xml:space="preserve"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87361B">
        <w:rPr>
          <w:rFonts w:ascii="Times New Roman" w:eastAsia="Calibri" w:hAnsi="Times New Roman" w:cs="Times New Roman"/>
          <w:sz w:val="24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Расчет итогового рейтинга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 xml:space="preserve"> = </w:t>
      </w: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+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где: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7361B">
        <w:rPr>
          <w:rFonts w:ascii="Times New Roman" w:eastAsia="Calibri" w:hAnsi="Times New Roman" w:cs="Times New Roman"/>
          <w:sz w:val="24"/>
        </w:rPr>
        <w:t>-</w:t>
      </w:r>
      <w:r w:rsidRPr="0087361B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7361B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–ой заявке;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  <w:lang w:val="en-US"/>
        </w:rPr>
        <w:t>Ra</w:t>
      </w:r>
      <w:r w:rsidRPr="0087361B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«цена контракта»;</w:t>
      </w:r>
    </w:p>
    <w:p w:rsidR="00CA3E68" w:rsidRPr="0087361B" w:rsidRDefault="00CA3E68" w:rsidP="00CA3E68">
      <w:pPr>
        <w:widowControl w:val="0"/>
        <w:spacing w:after="0"/>
        <w:rPr>
          <w:rFonts w:ascii="Times New Roman" w:eastAsia="Calibri" w:hAnsi="Times New Roman" w:cs="Times New Roman"/>
          <w:sz w:val="24"/>
        </w:rPr>
      </w:pP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7361B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7361B">
        <w:rPr>
          <w:rFonts w:ascii="Times New Roman" w:eastAsia="Calibri" w:hAnsi="Times New Roman" w:cs="Times New Roman"/>
          <w:sz w:val="24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18"/>
          <w:szCs w:val="16"/>
        </w:rPr>
      </w:pPr>
    </w:p>
    <w:p w:rsidR="00CA3E68" w:rsidRPr="0087361B" w:rsidRDefault="00CA3E68" w:rsidP="00CA3E68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87361B">
        <w:rPr>
          <w:rFonts w:ascii="Times New Roman" w:eastAsia="Calibri" w:hAnsi="Times New Roman" w:cs="Times New Roman"/>
          <w:b/>
          <w:sz w:val="24"/>
        </w:rPr>
        <w:t>Порядок оценки заявок по критериям оценки заявок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Сумма величин значимости критериев оценки, применяемых заказчиком, составляет 100 процентов.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Для оценки заявок по каждому критерию оценки используется 100–балльная шкала оценки.</w:t>
      </w:r>
    </w:p>
    <w:p w:rsidR="00CA3E68" w:rsidRPr="0087361B" w:rsidRDefault="00CA3E68" w:rsidP="00CA3E68">
      <w:pPr>
        <w:widowControl w:val="0"/>
        <w:spacing w:after="0"/>
        <w:ind w:firstLine="567"/>
        <w:rPr>
          <w:rFonts w:ascii="Times New Roman" w:eastAsia="Calibri" w:hAnsi="Times New Roman" w:cs="Times New Roman"/>
          <w:sz w:val="24"/>
        </w:rPr>
      </w:pPr>
      <w:r w:rsidRPr="0087361B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заявки.</w:t>
      </w:r>
    </w:p>
    <w:p w:rsidR="00CA3E68" w:rsidRPr="0087361B" w:rsidRDefault="00CA3E68" w:rsidP="00CA3E68">
      <w:pPr>
        <w:rPr>
          <w:rFonts w:ascii="Times New Roman" w:hAnsi="Times New Roman" w:cs="Times New Roman"/>
          <w:sz w:val="24"/>
        </w:rPr>
      </w:pPr>
      <w:r w:rsidRPr="0087361B">
        <w:rPr>
          <w:rFonts w:ascii="Times New Roman" w:hAnsi="Times New Roman" w:cs="Times New Roman"/>
          <w:sz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87361B" w:rsidRDefault="00B404FE" w:rsidP="0027549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04FE" w:rsidRPr="0087361B" w:rsidRDefault="00B404FE" w:rsidP="00B404FE">
      <w:pPr>
        <w:keepNext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4"/>
          <w:lang w:val="x-none" w:eastAsia="x-none"/>
        </w:rPr>
      </w:pPr>
      <w:r w:rsidRPr="0087361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 xml:space="preserve"> Рекомендуемые образцы форм и документов для заполнения участниками открытого конкурса</w:t>
      </w:r>
    </w:p>
    <w:p w:rsidR="00B404FE" w:rsidRPr="0087361B" w:rsidRDefault="00B404FE" w:rsidP="00B404FE">
      <w:pPr>
        <w:tabs>
          <w:tab w:val="num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61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013" w:type="dxa"/>
        <w:tblLayout w:type="fixed"/>
        <w:tblLook w:val="0000" w:firstRow="0" w:lastRow="0" w:firstColumn="0" w:lastColumn="0" w:noHBand="0" w:noVBand="0"/>
      </w:tblPr>
      <w:tblGrid>
        <w:gridCol w:w="3340"/>
        <w:gridCol w:w="2644"/>
        <w:gridCol w:w="1809"/>
        <w:gridCol w:w="2220"/>
      </w:tblGrid>
      <w:tr w:rsidR="00B404FE" w:rsidRPr="00B404FE" w:rsidTr="00DB60BD">
        <w:trPr>
          <w:trHeight w:val="335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количество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контрактов)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autoSpaceDE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5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B404FE" w:rsidRPr="00B404FE" w:rsidRDefault="00B404FE" w:rsidP="00B404FE">
      <w:pPr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hd w:val="clear" w:color="auto" w:fill="FFFFFF"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2</w:t>
      </w:r>
      <w:proofErr w:type="gramEnd"/>
    </w:p>
    <w:p w:rsidR="00B404FE" w:rsidRPr="00B404FE" w:rsidRDefault="00B404FE" w:rsidP="00B404FE">
      <w:pPr>
        <w:keepNext/>
        <w:widowControl w:val="0"/>
        <w:tabs>
          <w:tab w:val="left" w:pos="0"/>
        </w:tabs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наличии у организации опыта по успешной поставке идентичного и/или однородного товара </w:t>
      </w:r>
    </w:p>
    <w:p w:rsidR="00B404FE" w:rsidRPr="00B404FE" w:rsidRDefault="00B404FE" w:rsidP="00B404FE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99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3"/>
        <w:gridCol w:w="2793"/>
        <w:gridCol w:w="2235"/>
        <w:gridCol w:w="2235"/>
      </w:tblGrid>
      <w:tr w:rsidR="00B404FE" w:rsidRPr="00B404FE" w:rsidTr="00DB60BD">
        <w:trPr>
          <w:trHeight w:val="34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34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рублях)</w:t>
            </w: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gramEnd"/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B404FE" w:rsidRPr="00B404FE" w:rsidRDefault="00B404FE" w:rsidP="00B404FE">
            <w:pPr>
              <w:keepNext/>
              <w:autoSpaceDE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233"/>
              </w:tabs>
              <w:autoSpaceDE w:val="0"/>
              <w:snapToGrid w:val="0"/>
              <w:spacing w:after="6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каждом контракте, шт. </w:t>
            </w:r>
          </w:p>
        </w:tc>
      </w:tr>
      <w:tr w:rsidR="00B404FE" w:rsidRPr="00B404FE" w:rsidTr="00DB60BD">
        <w:trPr>
          <w:trHeight w:val="965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4FE" w:rsidRPr="00B404FE" w:rsidRDefault="00B404FE" w:rsidP="00B404FE">
            <w:pPr>
              <w:keepNext/>
              <w:tabs>
                <w:tab w:val="num" w:pos="72"/>
              </w:tabs>
              <w:autoSpaceDE w:val="0"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FE" w:rsidRPr="00B404FE" w:rsidRDefault="00B404FE" w:rsidP="00B404FE">
            <w:pPr>
              <w:keepNext/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4FE" w:rsidRPr="00B404FE" w:rsidRDefault="00B404FE" w:rsidP="00B404FE">
      <w:pPr>
        <w:keepNext/>
        <w:tabs>
          <w:tab w:val="left" w:pos="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</w:p>
    <w:p w:rsidR="000B11CE" w:rsidRDefault="000B11CE"/>
    <w:sectPr w:rsidR="000B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18E3"/>
    <w:rsid w:val="000A7E1C"/>
    <w:rsid w:val="000B11CE"/>
    <w:rsid w:val="0027549E"/>
    <w:rsid w:val="00325F05"/>
    <w:rsid w:val="00544BED"/>
    <w:rsid w:val="00755A39"/>
    <w:rsid w:val="0087361B"/>
    <w:rsid w:val="00943029"/>
    <w:rsid w:val="00A907CB"/>
    <w:rsid w:val="00B404FE"/>
    <w:rsid w:val="00CA3E68"/>
    <w:rsid w:val="00C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Черепянская Полина Владимировна</cp:lastModifiedBy>
  <cp:revision>10</cp:revision>
  <cp:lastPrinted>2021-06-11T04:56:00Z</cp:lastPrinted>
  <dcterms:created xsi:type="dcterms:W3CDTF">2020-04-13T06:00:00Z</dcterms:created>
  <dcterms:modified xsi:type="dcterms:W3CDTF">2021-06-11T04:56:00Z</dcterms:modified>
</cp:coreProperties>
</file>