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5B3C8D">
        <w:rPr>
          <w:b/>
        </w:rPr>
        <w:t>верх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 </w:t>
      </w:r>
      <w:r w:rsidR="0054474B">
        <w:t xml:space="preserve">и договоров </w:t>
      </w:r>
      <w:r>
        <w:t xml:space="preserve">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>контракте</w:t>
      </w:r>
      <w:r w:rsidR="0054474B">
        <w:t xml:space="preserve"> (договоре)</w:t>
      </w:r>
      <w:bookmarkStart w:id="0" w:name="_GoBack"/>
      <w:bookmarkEnd w:id="0"/>
      <w:r>
        <w:t xml:space="preserve">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17D30">
        <w:rPr>
          <w:b/>
        </w:rPr>
        <w:t>5</w:t>
      </w:r>
      <w:r w:rsidRPr="008334A4">
        <w:rPr>
          <w:b/>
        </w:rPr>
        <w:t xml:space="preserve"> (</w:t>
      </w:r>
      <w:r w:rsidR="00E17D30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54474B">
        <w:rPr>
          <w:b/>
        </w:rPr>
        <w:t xml:space="preserve"> и договорам</w:t>
      </w:r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</w:t>
      </w:r>
      <w:r>
        <w:t>.</w:t>
      </w:r>
      <w:r w:rsidRPr="002B124B">
        <w:t xml:space="preserve"> 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>контракте</w:t>
      </w:r>
      <w:r w:rsidR="0054474B">
        <w:t xml:space="preserve"> (договоре)</w:t>
      </w:r>
      <w:r>
        <w:t xml:space="preserve"> должен быть не </w:t>
      </w:r>
      <w:r w:rsidRPr="00C16D95">
        <w:t xml:space="preserve">менее </w:t>
      </w:r>
      <w:r w:rsidR="00B10052">
        <w:t>2 0</w:t>
      </w:r>
      <w:r w:rsidR="005B3C8D">
        <w:t>00</w:t>
      </w:r>
      <w:r w:rsidRPr="00C16D95">
        <w:t xml:space="preserve"> 000 (</w:t>
      </w:r>
      <w:r w:rsidR="00B10052">
        <w:t>Два</w:t>
      </w:r>
      <w:r w:rsidR="00EF7C97">
        <w:t xml:space="preserve"> миллион</w:t>
      </w:r>
      <w:r w:rsidR="00B10052">
        <w:t>а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B10052">
        <w:rPr>
          <w:b/>
        </w:rPr>
        <w:t>35</w:t>
      </w:r>
      <w:r w:rsidR="002F0F3E">
        <w:rPr>
          <w:b/>
        </w:rPr>
        <w:t xml:space="preserve"> 2</w:t>
      </w:r>
      <w:r w:rsidR="00EF7C97">
        <w:rPr>
          <w:b/>
        </w:rPr>
        <w:t>00 0</w:t>
      </w:r>
      <w:r w:rsidR="00EF7C97" w:rsidRPr="00EF7C97">
        <w:rPr>
          <w:b/>
        </w:rPr>
        <w:t xml:space="preserve">00 </w:t>
      </w:r>
      <w:r w:rsidRPr="008334A4">
        <w:rPr>
          <w:b/>
        </w:rPr>
        <w:t>(</w:t>
      </w:r>
      <w:r w:rsidR="00B10052">
        <w:rPr>
          <w:b/>
        </w:rPr>
        <w:t>Тридцать пять</w:t>
      </w:r>
      <w:r w:rsidR="002F0F3E">
        <w:rPr>
          <w:b/>
        </w:rPr>
        <w:t xml:space="preserve"> миллионов двести</w:t>
      </w:r>
      <w:r w:rsidR="00EF7C97">
        <w:rPr>
          <w:b/>
        </w:rPr>
        <w:t xml:space="preserve"> тысяч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4A"/>
    <w:rsid w:val="000821B5"/>
    <w:rsid w:val="000F1DA8"/>
    <w:rsid w:val="00253AF1"/>
    <w:rsid w:val="002F0F3E"/>
    <w:rsid w:val="00351261"/>
    <w:rsid w:val="00357749"/>
    <w:rsid w:val="003E1B31"/>
    <w:rsid w:val="004B0325"/>
    <w:rsid w:val="0054474B"/>
    <w:rsid w:val="005A3755"/>
    <w:rsid w:val="005B2C2D"/>
    <w:rsid w:val="005B3C8D"/>
    <w:rsid w:val="006119FB"/>
    <w:rsid w:val="006C349C"/>
    <w:rsid w:val="008D4C71"/>
    <w:rsid w:val="009E16A8"/>
    <w:rsid w:val="00A16076"/>
    <w:rsid w:val="00A60DE7"/>
    <w:rsid w:val="00A81C55"/>
    <w:rsid w:val="00B10052"/>
    <w:rsid w:val="00C16D95"/>
    <w:rsid w:val="00C62A94"/>
    <w:rsid w:val="00C7534A"/>
    <w:rsid w:val="00D2615F"/>
    <w:rsid w:val="00E0393D"/>
    <w:rsid w:val="00E17D30"/>
    <w:rsid w:val="00E47A3C"/>
    <w:rsid w:val="00EF7C97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813E-9B38-479E-BFBB-863128BC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Шманцарь Светлана Валерьевна</cp:lastModifiedBy>
  <cp:revision>2</cp:revision>
  <cp:lastPrinted>2020-06-16T09:33:00Z</cp:lastPrinted>
  <dcterms:created xsi:type="dcterms:W3CDTF">2021-09-01T09:43:00Z</dcterms:created>
  <dcterms:modified xsi:type="dcterms:W3CDTF">2021-09-01T09:43:00Z</dcterms:modified>
</cp:coreProperties>
</file>