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25" w:rsidRPr="00B11991" w:rsidRDefault="00877C25" w:rsidP="00877C25">
      <w:pPr>
        <w:keepLines/>
        <w:widowControl w:val="0"/>
        <w:jc w:val="center"/>
        <w:outlineLvl w:val="0"/>
        <w:rPr>
          <w:b/>
          <w:caps/>
          <w:color w:val="000000" w:themeColor="text1"/>
          <w:kern w:val="28"/>
          <w:lang w:eastAsia="ru-RU"/>
        </w:rPr>
      </w:pPr>
      <w:bookmarkStart w:id="0" w:name="_Toc54098594"/>
      <w:r w:rsidRPr="00B11991">
        <w:rPr>
          <w:b/>
          <w:caps/>
          <w:color w:val="000000" w:themeColor="text1"/>
          <w:kern w:val="28"/>
          <w:lang w:eastAsia="ru-RU"/>
        </w:rPr>
        <w:t>КРИТЕРИИ ОЦЕНКИ ЗАЯВОК, ВЕЛИЧИНЫ ЗНАЧИМОСТИ ЭТИХ КРИТЕРИЕВ, ПОРЯДОК РАССМОТРЕНИЯ И ОЦЕНКИ ЗАЯВОК НА УЧАСТИЕ В ОТКРЫТОМ КОНКУРСЕ В ЭЛЕКТРОННОЙ ФОРМЕ</w:t>
      </w:r>
      <w:bookmarkEnd w:id="0"/>
    </w:p>
    <w:p w:rsidR="00877C25" w:rsidRPr="00B11991" w:rsidRDefault="00877C25" w:rsidP="00877C25">
      <w:pPr>
        <w:keepLines/>
        <w:widowControl w:val="0"/>
        <w:jc w:val="both"/>
      </w:pPr>
    </w:p>
    <w:p w:rsidR="00877C25" w:rsidRPr="000D352A" w:rsidRDefault="00877C25" w:rsidP="00877C25">
      <w:pPr>
        <w:keepLines/>
        <w:widowControl w:val="0"/>
        <w:jc w:val="center"/>
        <w:rPr>
          <w:b/>
        </w:rPr>
      </w:pPr>
      <w:r w:rsidRPr="00F0640C">
        <w:rPr>
          <w:bCs/>
        </w:rPr>
        <w:t>Выполнение работ по обеспечению инвалидов протезами бедра с микропроце</w:t>
      </w:r>
      <w:r>
        <w:rPr>
          <w:bCs/>
        </w:rPr>
        <w:t>ссорным управлением в 2021 году</w:t>
      </w:r>
    </w:p>
    <w:p w:rsidR="00877C25" w:rsidRDefault="00877C25" w:rsidP="00877C25">
      <w:pPr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877C25" w:rsidRDefault="00877C25" w:rsidP="00877C25">
      <w:pPr>
        <w:keepLines/>
        <w:widowControl w:val="0"/>
        <w:autoSpaceDE w:val="0"/>
        <w:autoSpaceDN w:val="0"/>
        <w:adjustRightInd w:val="0"/>
        <w:jc w:val="center"/>
      </w:pPr>
      <w:r w:rsidRPr="0008696A">
        <w:t>(предмет закупки)</w:t>
      </w:r>
    </w:p>
    <w:p w:rsidR="00877C25" w:rsidRDefault="00877C25" w:rsidP="00877C25">
      <w:pPr>
        <w:keepLines/>
        <w:widowControl w:val="0"/>
        <w:autoSpaceDE w:val="0"/>
        <w:autoSpaceDN w:val="0"/>
        <w:adjustRightInd w:val="0"/>
        <w:jc w:val="center"/>
      </w:pPr>
    </w:p>
    <w:p w:rsidR="00877C25" w:rsidRPr="00217207" w:rsidRDefault="00877C25" w:rsidP="00877C25">
      <w:pPr>
        <w:ind w:firstLine="567"/>
        <w:contextualSpacing/>
        <w:jc w:val="both"/>
      </w:pPr>
      <w:r w:rsidRPr="00217207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877C25" w:rsidRPr="00217207" w:rsidRDefault="00877C25" w:rsidP="00877C25">
      <w:pPr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45"/>
        <w:gridCol w:w="3292"/>
        <w:gridCol w:w="889"/>
        <w:gridCol w:w="1037"/>
        <w:gridCol w:w="1255"/>
      </w:tblGrid>
      <w:tr w:rsidR="00877C25" w:rsidRPr="00217207" w:rsidTr="00595380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Обозначение рейтинга по критерию\показателю</w:t>
            </w:r>
          </w:p>
        </w:tc>
      </w:tr>
      <w:tr w:rsidR="00877C25" w:rsidRPr="00217207" w:rsidTr="00595380">
        <w:tc>
          <w:tcPr>
            <w:tcW w:w="5000" w:type="pct"/>
            <w:gridSpan w:val="6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Стоимостной критерий оценки</w:t>
            </w:r>
          </w:p>
        </w:tc>
      </w:tr>
      <w:tr w:rsidR="00877C25" w:rsidRPr="00217207" w:rsidTr="00595380">
        <w:tc>
          <w:tcPr>
            <w:tcW w:w="267" w:type="pc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1</w:t>
            </w:r>
          </w:p>
        </w:tc>
        <w:tc>
          <w:tcPr>
            <w:tcW w:w="1644" w:type="pc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«</w:t>
            </w:r>
            <w:r>
              <w:t>Цена контракта</w:t>
            </w:r>
            <w:r w:rsidRPr="00217207">
              <w:t>»</w:t>
            </w:r>
          </w:p>
        </w:tc>
        <w:tc>
          <w:tcPr>
            <w:tcW w:w="1571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both"/>
            </w:pPr>
            <w:r w:rsidRPr="00217207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424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60</w:t>
            </w:r>
          </w:p>
        </w:tc>
        <w:tc>
          <w:tcPr>
            <w:tcW w:w="495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0,60</w:t>
            </w:r>
          </w:p>
        </w:tc>
        <w:tc>
          <w:tcPr>
            <w:tcW w:w="599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  <w:rPr>
                <w:lang w:val="en-US"/>
              </w:rPr>
            </w:pPr>
            <w:r w:rsidRPr="00217207">
              <w:rPr>
                <w:lang w:val="en-US"/>
              </w:rPr>
              <w:t>Ra</w:t>
            </w:r>
          </w:p>
        </w:tc>
      </w:tr>
      <w:tr w:rsidR="00877C25" w:rsidRPr="00217207" w:rsidTr="00595380">
        <w:tc>
          <w:tcPr>
            <w:tcW w:w="5000" w:type="pct"/>
            <w:gridSpan w:val="6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Нестоимостные критерии оценки</w:t>
            </w:r>
          </w:p>
        </w:tc>
      </w:tr>
      <w:tr w:rsidR="00877C25" w:rsidRPr="00217207" w:rsidTr="00595380">
        <w:trPr>
          <w:trHeight w:val="645"/>
        </w:trPr>
        <w:tc>
          <w:tcPr>
            <w:tcW w:w="267" w:type="pct"/>
            <w:vMerge w:val="restar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2</w:t>
            </w:r>
          </w:p>
        </w:tc>
        <w:tc>
          <w:tcPr>
            <w:tcW w:w="1644" w:type="pct"/>
            <w:vMerge w:val="restar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71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both"/>
            </w:pPr>
            <w:r w:rsidRPr="00217207">
              <w:t>Квалификация участников закупки, в том числе</w:t>
            </w:r>
          </w:p>
        </w:tc>
        <w:tc>
          <w:tcPr>
            <w:tcW w:w="424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40</w:t>
            </w:r>
          </w:p>
        </w:tc>
        <w:tc>
          <w:tcPr>
            <w:tcW w:w="495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0,40</w:t>
            </w:r>
          </w:p>
        </w:tc>
        <w:tc>
          <w:tcPr>
            <w:tcW w:w="599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  <w:rPr>
                <w:lang w:val="en-US"/>
              </w:rPr>
            </w:pPr>
            <w:r w:rsidRPr="00217207">
              <w:rPr>
                <w:lang w:val="en-US"/>
              </w:rPr>
              <w:t>Rb</w:t>
            </w:r>
          </w:p>
        </w:tc>
      </w:tr>
      <w:tr w:rsidR="00877C25" w:rsidRPr="00217207" w:rsidTr="00595380">
        <w:trPr>
          <w:trHeight w:val="1380"/>
        </w:trPr>
        <w:tc>
          <w:tcPr>
            <w:tcW w:w="267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</w:pPr>
          </w:p>
        </w:tc>
        <w:tc>
          <w:tcPr>
            <w:tcW w:w="1644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</w:p>
        </w:tc>
        <w:tc>
          <w:tcPr>
            <w:tcW w:w="495" w:type="pct"/>
            <w:shd w:val="clear" w:color="auto" w:fill="auto"/>
          </w:tcPr>
          <w:p w:rsidR="00877C25" w:rsidRPr="00217207" w:rsidRDefault="00877C25" w:rsidP="00595380">
            <w:pPr>
              <w:contextualSpacing/>
              <w:rPr>
                <w:lang w:val="en-US"/>
              </w:rPr>
            </w:pPr>
            <w:r w:rsidRPr="00217207">
              <w:rPr>
                <w:lang w:val="en-US"/>
              </w:rPr>
              <w:t>0</w:t>
            </w:r>
            <w:r w:rsidRPr="00217207">
              <w:t>,</w:t>
            </w:r>
            <w:r w:rsidRPr="00217207">
              <w:rPr>
                <w:lang w:val="en-US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877C25" w:rsidRPr="00217207" w:rsidRDefault="00877C25" w:rsidP="00595380">
            <w:pPr>
              <w:contextualSpacing/>
              <w:rPr>
                <w:lang w:val="en-US"/>
              </w:rPr>
            </w:pPr>
            <w:r w:rsidRPr="00217207">
              <w:rPr>
                <w:lang w:val="en-US"/>
              </w:rPr>
              <w:t>b1</w:t>
            </w:r>
          </w:p>
        </w:tc>
      </w:tr>
      <w:tr w:rsidR="00877C25" w:rsidRPr="00217207" w:rsidTr="00595380">
        <w:trPr>
          <w:trHeight w:val="1815"/>
        </w:trPr>
        <w:tc>
          <w:tcPr>
            <w:tcW w:w="267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</w:pPr>
          </w:p>
        </w:tc>
        <w:tc>
          <w:tcPr>
            <w:tcW w:w="1644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877C25" w:rsidRPr="00217207" w:rsidRDefault="00877C25" w:rsidP="005E3B3B">
            <w:pPr>
              <w:contextualSpacing/>
            </w:pPr>
            <w:r w:rsidRPr="00217207">
              <w:t>2.2 «Опыт участника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424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</w:p>
        </w:tc>
        <w:tc>
          <w:tcPr>
            <w:tcW w:w="495" w:type="pc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0,60</w:t>
            </w:r>
          </w:p>
        </w:tc>
        <w:tc>
          <w:tcPr>
            <w:tcW w:w="599" w:type="pct"/>
            <w:shd w:val="clear" w:color="auto" w:fill="auto"/>
          </w:tcPr>
          <w:p w:rsidR="00877C25" w:rsidRPr="00217207" w:rsidRDefault="00877C25" w:rsidP="00595380">
            <w:pPr>
              <w:contextualSpacing/>
              <w:rPr>
                <w:lang w:val="en-US"/>
              </w:rPr>
            </w:pPr>
            <w:r w:rsidRPr="00217207">
              <w:rPr>
                <w:lang w:val="en-US"/>
              </w:rPr>
              <w:t>b2</w:t>
            </w:r>
          </w:p>
        </w:tc>
      </w:tr>
      <w:tr w:rsidR="00877C25" w:rsidRPr="00217207" w:rsidTr="00595380">
        <w:tc>
          <w:tcPr>
            <w:tcW w:w="3482" w:type="pct"/>
            <w:gridSpan w:val="3"/>
            <w:shd w:val="clear" w:color="auto" w:fill="auto"/>
          </w:tcPr>
          <w:p w:rsidR="00877C25" w:rsidRPr="00217207" w:rsidRDefault="00877C25" w:rsidP="00595380">
            <w:pPr>
              <w:contextualSpacing/>
              <w:jc w:val="both"/>
            </w:pPr>
            <w:r w:rsidRPr="00217207">
              <w:t>СОВОКУПНАЯ ЗНАЧИМОСТЬ ВСЕХ КРИТЕРИЕВ В ПРОЦЕНТАХ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100</w:t>
            </w:r>
          </w:p>
        </w:tc>
      </w:tr>
    </w:tbl>
    <w:p w:rsidR="00877C25" w:rsidRPr="00217207" w:rsidRDefault="00877C25" w:rsidP="00877C25">
      <w:pPr>
        <w:ind w:firstLine="708"/>
        <w:contextualSpacing/>
        <w:rPr>
          <w:b/>
        </w:rPr>
      </w:pPr>
    </w:p>
    <w:p w:rsidR="00877C25" w:rsidRPr="0061150D" w:rsidRDefault="00877C25" w:rsidP="00877C25">
      <w:pPr>
        <w:numPr>
          <w:ilvl w:val="0"/>
          <w:numId w:val="23"/>
        </w:numPr>
        <w:ind w:firstLine="708"/>
        <w:contextualSpacing/>
        <w:jc w:val="both"/>
        <w:rPr>
          <w:b/>
        </w:rPr>
      </w:pPr>
      <w:r w:rsidRPr="0061150D">
        <w:rPr>
          <w:b/>
        </w:rPr>
        <w:t>«</w:t>
      </w:r>
      <w:r>
        <w:rPr>
          <w:b/>
        </w:rPr>
        <w:t>Цена контракта</w:t>
      </w:r>
      <w:r w:rsidRPr="0061150D">
        <w:rPr>
          <w:b/>
        </w:rPr>
        <w:t>»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Величина значимости критерия </w:t>
      </w:r>
      <w:bookmarkStart w:id="1" w:name="_GoBack"/>
      <w:r w:rsidRPr="003C68BD">
        <w:rPr>
          <w:b/>
        </w:rPr>
        <w:t>«</w:t>
      </w:r>
      <w:r w:rsidR="003C68BD" w:rsidRPr="003C68BD">
        <w:rPr>
          <w:b/>
        </w:rPr>
        <w:t>Цена контракта</w:t>
      </w:r>
      <w:r w:rsidRPr="003C68BD">
        <w:rPr>
          <w:b/>
        </w:rPr>
        <w:t>»</w:t>
      </w:r>
      <w:r w:rsidRPr="0061150D">
        <w:rPr>
          <w:b/>
        </w:rPr>
        <w:t xml:space="preserve"> </w:t>
      </w:r>
      <w:bookmarkEnd w:id="1"/>
      <w:r w:rsidRPr="0061150D">
        <w:rPr>
          <w:b/>
        </w:rPr>
        <w:t>(%)– 60%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Коэффициент значимости критерия – 0,6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Оценка критерия (баллы) - 100</w:t>
      </w:r>
    </w:p>
    <w:p w:rsidR="00877C25" w:rsidRDefault="00877C25" w:rsidP="00877C25">
      <w:pPr>
        <w:ind w:firstLine="708"/>
        <w:contextualSpacing/>
        <w:jc w:val="both"/>
      </w:pPr>
      <w:r w:rsidRPr="0061150D">
        <w:t>Количество баллов, присуждаемых по критерию оценки «</w:t>
      </w:r>
      <w:r>
        <w:t>Цена контракта</w:t>
      </w:r>
      <w:r w:rsidRPr="0061150D">
        <w:t>» (ЦБᵢ), определяется по формуле:</w:t>
      </w:r>
    </w:p>
    <w:p w:rsidR="005E3B3B" w:rsidRPr="0061150D" w:rsidRDefault="005E3B3B" w:rsidP="00877C25">
      <w:pPr>
        <w:ind w:firstLine="708"/>
        <w:contextualSpacing/>
        <w:jc w:val="both"/>
      </w:pPr>
    </w:p>
    <w:p w:rsidR="00877C25" w:rsidRPr="0061150D" w:rsidRDefault="00877C25" w:rsidP="00877C25">
      <w:pPr>
        <w:ind w:firstLine="708"/>
        <w:contextualSpacing/>
        <w:jc w:val="both"/>
      </w:pPr>
      <w:r w:rsidRPr="0061150D">
        <w:lastRenderedPageBreak/>
        <w:t>а) в случае если</w:t>
      </w:r>
      <w:r w:rsidRPr="0061150D">
        <w:rPr>
          <w:color w:val="000000"/>
          <w:kern w:val="1"/>
          <w:sz w:val="26"/>
          <w:szCs w:val="26"/>
        </w:rPr>
        <w:t>,</w:t>
      </w:r>
      <w:r w:rsidRPr="0061150D">
        <w:rPr>
          <w:noProof/>
          <w:color w:val="000000"/>
          <w:kern w:val="1"/>
          <w:sz w:val="26"/>
          <w:szCs w:val="26"/>
        </w:rPr>
        <w:t xml:space="preserve"> 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1150D">
        <w:rPr>
          <w:noProof/>
          <w:color w:val="000000"/>
          <w:kern w:val="1"/>
          <w:sz w:val="26"/>
          <w:szCs w:val="26"/>
        </w:rPr>
        <w:t>&gt;0</w:t>
      </w:r>
    </w:p>
    <w:p w:rsidR="00877C25" w:rsidRPr="0061150D" w:rsidRDefault="00877C25" w:rsidP="00877C25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1150D">
        <w:t>ЦБᵢ=</w:t>
      </w:r>
      <w:r w:rsidRPr="0061150D">
        <w:rPr>
          <w:noProof/>
          <w:color w:val="000000"/>
          <w:kern w:val="1"/>
          <w:sz w:val="26"/>
          <w:szCs w:val="26"/>
        </w:rPr>
        <w:t xml:space="preserve"> 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1150D">
        <w:rPr>
          <w:noProof/>
          <w:color w:val="000000"/>
          <w:kern w:val="1"/>
          <w:sz w:val="26"/>
          <w:szCs w:val="26"/>
        </w:rPr>
        <w:t>/Ц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1150D">
        <w:rPr>
          <w:noProof/>
          <w:color w:val="000000"/>
          <w:kern w:val="1"/>
          <w:sz w:val="26"/>
          <w:szCs w:val="26"/>
        </w:rPr>
        <w:t xml:space="preserve">*100,   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 xml:space="preserve"> 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ЦБᵢ - количество баллов по критерию оценки «</w:t>
      </w:r>
      <w:r>
        <w:t>Цена контракта</w:t>
      </w:r>
      <w:r w:rsidRPr="0061150D">
        <w:t>»;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</w:t>
      </w:r>
      <w:r w:rsidRPr="0061150D">
        <w:rPr>
          <w:sz w:val="16"/>
          <w:lang w:val="en-US"/>
        </w:rPr>
        <w:t>min</w:t>
      </w:r>
      <w:r w:rsidRPr="0061150D">
        <w:rPr>
          <w:sz w:val="14"/>
        </w:rPr>
        <w:t xml:space="preserve"> – </w:t>
      </w:r>
      <w:r w:rsidRPr="0061150D">
        <w:t>минимальное предложение из предложений по критерию оценки, сделанных участниками закупки;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Цᵢ - предложение участника закупки, заявки (предложение) которого оценивается;</w:t>
      </w:r>
    </w:p>
    <w:p w:rsidR="00877C25" w:rsidRPr="0061150D" w:rsidRDefault="00877C25" w:rsidP="00877C25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1150D">
        <w:t xml:space="preserve">б) в случае если </w:t>
      </w:r>
      <w:r w:rsidRPr="0061150D">
        <w:rPr>
          <w:noProof/>
          <w:color w:val="000000"/>
          <w:kern w:val="1"/>
          <w:sz w:val="26"/>
          <w:szCs w:val="26"/>
        </w:rPr>
        <w:t>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1150D">
        <w:rPr>
          <w:noProof/>
          <w:color w:val="000000"/>
          <w:kern w:val="1"/>
          <w:sz w:val="26"/>
          <w:szCs w:val="26"/>
        </w:rPr>
        <w:t>&lt;0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ЦБᵢ=</w:t>
      </w:r>
      <w:r w:rsidRPr="0061150D">
        <w:rPr>
          <w:noProof/>
          <w:color w:val="000000"/>
          <w:kern w:val="1"/>
          <w:sz w:val="26"/>
          <w:szCs w:val="26"/>
        </w:rPr>
        <w:t xml:space="preserve"> (Ц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1150D">
        <w:rPr>
          <w:noProof/>
          <w:color w:val="000000"/>
          <w:kern w:val="1"/>
          <w:sz w:val="26"/>
          <w:szCs w:val="26"/>
        </w:rPr>
        <w:t>-Ц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1150D">
        <w:rPr>
          <w:noProof/>
          <w:color w:val="000000"/>
          <w:kern w:val="1"/>
          <w:sz w:val="26"/>
          <w:szCs w:val="26"/>
        </w:rPr>
        <w:t>)/ 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1150D">
        <w:rPr>
          <w:noProof/>
          <w:color w:val="000000"/>
          <w:kern w:val="1"/>
          <w:sz w:val="26"/>
          <w:szCs w:val="26"/>
        </w:rPr>
        <w:t xml:space="preserve"> *100,   </w:t>
      </w:r>
      <w:r w:rsidRPr="0061150D">
        <w:t xml:space="preserve"> 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ЦБᵢ - количество баллов по критерию оценки «</w:t>
      </w:r>
      <w:r>
        <w:t>Цена контракта</w:t>
      </w:r>
      <w:r w:rsidRPr="0061150D">
        <w:t>»;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Цmax – максимальное предложение из предложений по критерию, сделанных участниками закупки;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Цᵢ - предложение участника закупки, заявка (предложение) которого оценивается.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 xml:space="preserve">Для расчета рейтинга, присуждаемого </w:t>
      </w:r>
      <w:r w:rsidRPr="0061150D">
        <w:rPr>
          <w:lang w:val="en-US"/>
        </w:rPr>
        <w:t>i</w:t>
      </w:r>
      <w:r w:rsidRPr="0061150D">
        <w:t>-й заявке по критерию «</w:t>
      </w:r>
      <w:r>
        <w:t>Цена контракта</w:t>
      </w:r>
      <w:r w:rsidRPr="0061150D">
        <w:t xml:space="preserve">», количество баллов, присвоенных </w:t>
      </w:r>
      <w:r w:rsidRPr="0061150D">
        <w:rPr>
          <w:lang w:val="en-US"/>
        </w:rPr>
        <w:t>i</w:t>
      </w:r>
      <w:r w:rsidRPr="0061150D">
        <w:t>-й заявке по указанному критерию, умножается на соответствующий указанному критерию коэффициент значимости:</w:t>
      </w:r>
    </w:p>
    <w:p w:rsidR="00877C25" w:rsidRPr="0061150D" w:rsidRDefault="00877C25" w:rsidP="00877C25">
      <w:pPr>
        <w:ind w:firstLine="708"/>
        <w:contextualSpacing/>
        <w:jc w:val="center"/>
      </w:pPr>
      <w:r w:rsidRPr="0061150D">
        <w:rPr>
          <w:b/>
          <w:lang w:val="en-US"/>
        </w:rPr>
        <w:t>Ra</w:t>
      </w:r>
      <w:r w:rsidRPr="0061150D">
        <w:rPr>
          <w:b/>
        </w:rPr>
        <w:t>= ЦБᵢ*0.6,</w:t>
      </w:r>
      <w:r w:rsidRPr="0061150D">
        <w:t xml:space="preserve">    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Ra</w:t>
      </w:r>
      <w:r w:rsidRPr="0061150D">
        <w:t xml:space="preserve"> – рейтинг, присуждаемый </w:t>
      </w:r>
      <w:r w:rsidRPr="0061150D">
        <w:rPr>
          <w:lang w:val="en-US"/>
        </w:rPr>
        <w:t>i</w:t>
      </w:r>
      <w:r w:rsidRPr="0061150D">
        <w:t>-й заявке по критерию «</w:t>
      </w:r>
      <w:r>
        <w:t>Цена контракта</w:t>
      </w:r>
      <w:r w:rsidRPr="0061150D">
        <w:t>»;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КЗ=0.6 указанного критерия.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2. </w:t>
      </w:r>
      <w:r w:rsidRPr="0061150D">
        <w:rPr>
          <w:b/>
          <w:u w:val="single"/>
        </w:rPr>
        <w:t>Нестоимостной критерий оценки</w:t>
      </w:r>
      <w:r w:rsidRPr="0061150D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Величина значимости критерия (%)– 40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Коэффициент значимости критерия – 0,40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2.1. Опыт участника конкурса по успешному выполнению работ по изготовлению протезов сопоставимого </w:t>
      </w:r>
      <w:r w:rsidR="00395326" w:rsidRPr="0061150D">
        <w:rPr>
          <w:b/>
        </w:rPr>
        <w:t xml:space="preserve">объема </w:t>
      </w:r>
      <w:r w:rsidR="00395326">
        <w:rPr>
          <w:b/>
        </w:rPr>
        <w:t xml:space="preserve">и характера </w:t>
      </w:r>
      <w:r w:rsidRPr="0061150D">
        <w:rPr>
          <w:b/>
        </w:rPr>
        <w:t>(объем протезов)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Оценка показателя (баллы)- 100 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Коэффициент значимости показателя- 0,4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По данному показателю оценивается: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 w:rsidRPr="0061150D">
        <w:rPr>
          <w:bCs/>
        </w:rPr>
        <w:t>по обеспечению протезами</w:t>
      </w:r>
      <w:r w:rsidRPr="0061150D">
        <w:t>), исчисляемый в количестве предоставленных протезов</w:t>
      </w:r>
      <w:r w:rsidRPr="0061150D">
        <w:rPr>
          <w:bCs/>
        </w:rPr>
        <w:t xml:space="preserve"> </w:t>
      </w:r>
      <w:r w:rsidRPr="0061150D">
        <w:t>получателям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877C25" w:rsidRPr="0061150D" w:rsidRDefault="00877C25" w:rsidP="00877C25">
      <w:pPr>
        <w:tabs>
          <w:tab w:val="left" w:pos="480"/>
          <w:tab w:val="left" w:pos="709"/>
          <w:tab w:val="left" w:pos="1134"/>
        </w:tabs>
        <w:ind w:firstLine="708"/>
        <w:jc w:val="both"/>
      </w:pPr>
      <w:r w:rsidRPr="0061150D"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</w:t>
      </w:r>
      <w:r>
        <w:t>, и документами, подтверждающими факт взаиморасчетов</w:t>
      </w:r>
      <w:r w:rsidRPr="0061150D">
        <w:t>.</w:t>
      </w:r>
    </w:p>
    <w:p w:rsidR="00877C25" w:rsidRPr="0061150D" w:rsidRDefault="00877C25" w:rsidP="00877C25">
      <w:pPr>
        <w:ind w:firstLine="708"/>
        <w:contextualSpacing/>
        <w:jc w:val="both"/>
        <w:rPr>
          <w:b/>
          <w:i/>
          <w:u w:val="single"/>
        </w:rPr>
      </w:pPr>
      <w:r w:rsidRPr="0061150D">
        <w:rPr>
          <w:b/>
          <w:i/>
          <w:u w:val="single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Данный показатель рассчитывается следующим образом: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Предельное необходимое макси</w:t>
      </w:r>
      <w:r>
        <w:t>мальное значение показателя – 5</w:t>
      </w:r>
      <w:r w:rsidRPr="0061150D">
        <w:t>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Количество баллов, присуждаемых по критерию оценки (показателю), определяется по формуле: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 xml:space="preserve">а) в случае если </w:t>
      </w:r>
      <w:r w:rsidRPr="0061150D">
        <w:rPr>
          <w:b/>
        </w:rPr>
        <w:t>К</w:t>
      </w:r>
      <w:r w:rsidRPr="0061150D">
        <w:rPr>
          <w:b/>
          <w:sz w:val="18"/>
          <w:lang w:val="en-US"/>
        </w:rPr>
        <w:t>max</w:t>
      </w:r>
      <w:r w:rsidRPr="0061150D">
        <w:rPr>
          <w:rFonts w:eastAsia="Calibri"/>
          <w:b/>
          <w:bCs/>
        </w:rPr>
        <w:t xml:space="preserve"> &lt; К</w:t>
      </w:r>
      <w:r w:rsidRPr="0061150D">
        <w:rPr>
          <w:rFonts w:eastAsia="Calibri"/>
          <w:b/>
          <w:bCs/>
          <w:vertAlign w:val="superscript"/>
        </w:rPr>
        <w:t>пред</w:t>
      </w:r>
      <w:r w:rsidRPr="0061150D">
        <w:rPr>
          <w:rFonts w:eastAsia="Calibri"/>
          <w:b/>
          <w:bCs/>
        </w:rPr>
        <w:t>, - по формуле:</w:t>
      </w:r>
    </w:p>
    <w:p w:rsidR="00877C25" w:rsidRPr="0061150D" w:rsidRDefault="00877C25" w:rsidP="00877C25">
      <w:pPr>
        <w:ind w:firstLine="708"/>
        <w:contextualSpacing/>
        <w:jc w:val="both"/>
        <w:rPr>
          <w:vertAlign w:val="superscript"/>
        </w:rPr>
      </w:pPr>
    </w:p>
    <w:p w:rsidR="00877C25" w:rsidRPr="0061150D" w:rsidRDefault="00877C25" w:rsidP="00877C25">
      <w:pPr>
        <w:ind w:firstLine="708"/>
        <w:contextualSpacing/>
        <w:jc w:val="center"/>
      </w:pPr>
      <w:r w:rsidRPr="0061150D">
        <w:rPr>
          <w:b/>
          <w:lang w:val="en-US"/>
        </w:rPr>
        <w:t>b</w:t>
      </w:r>
      <w:r w:rsidRPr="0061150D">
        <w:rPr>
          <w:b/>
        </w:rPr>
        <w:t>1=КЗ*100*(Кᵢ/К</w:t>
      </w:r>
      <w:r w:rsidRPr="0061150D">
        <w:rPr>
          <w:b/>
          <w:sz w:val="18"/>
          <w:lang w:val="en-US"/>
        </w:rPr>
        <w:t>max</w:t>
      </w:r>
      <w:r w:rsidRPr="0061150D">
        <w:rPr>
          <w:b/>
        </w:rPr>
        <w:t>),</w:t>
      </w:r>
      <w:r w:rsidRPr="0061150D">
        <w:t xml:space="preserve">  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61150D">
        <w:rPr>
          <w:b/>
        </w:rPr>
        <w:t xml:space="preserve">б) </w:t>
      </w:r>
      <w:r w:rsidRPr="0061150D">
        <w:rPr>
          <w:rFonts w:eastAsia="Calibri"/>
          <w:b/>
        </w:rPr>
        <w:t xml:space="preserve">в случае если </w:t>
      </w:r>
      <w:r w:rsidRPr="0061150D">
        <w:rPr>
          <w:rFonts w:eastAsia="Calibri"/>
          <w:b/>
          <w:bCs/>
          <w:noProof/>
          <w:position w:val="-10"/>
          <w:lang w:eastAsia="ru-RU"/>
        </w:rPr>
        <w:drawing>
          <wp:inline distT="0" distB="0" distL="0" distR="0" wp14:anchorId="2824CAE5" wp14:editId="26888B02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0D">
        <w:rPr>
          <w:rFonts w:eastAsia="Calibri"/>
          <w:b/>
        </w:rPr>
        <w:t>, - по формуле:</w:t>
      </w:r>
    </w:p>
    <w:p w:rsidR="00877C25" w:rsidRPr="0061150D" w:rsidRDefault="00877C25" w:rsidP="00877C25">
      <w:pPr>
        <w:ind w:firstLine="708"/>
        <w:contextualSpacing/>
        <w:jc w:val="center"/>
        <w:rPr>
          <w:rFonts w:eastAsia="Calibri"/>
          <w:b/>
        </w:rPr>
      </w:pPr>
      <w:r w:rsidRPr="0061150D">
        <w:rPr>
          <w:b/>
        </w:rPr>
        <w:t xml:space="preserve">                </w:t>
      </w:r>
      <w:r w:rsidRPr="0061150D">
        <w:rPr>
          <w:b/>
          <w:lang w:val="en-US"/>
        </w:rPr>
        <w:t>b</w:t>
      </w:r>
      <w:r w:rsidRPr="0061150D">
        <w:rPr>
          <w:b/>
        </w:rPr>
        <w:t>1</w:t>
      </w:r>
      <w:r w:rsidRPr="0061150D">
        <w:rPr>
          <w:rFonts w:eastAsia="Calibri"/>
          <w:b/>
        </w:rPr>
        <w:t xml:space="preserve"> = КЗ x 100 x (</w:t>
      </w:r>
      <w:r w:rsidRPr="0061150D">
        <w:rPr>
          <w:b/>
        </w:rPr>
        <w:t>Кᵢ</w:t>
      </w:r>
      <w:r w:rsidRPr="0061150D">
        <w:rPr>
          <w:rFonts w:eastAsia="Calibri"/>
          <w:b/>
        </w:rPr>
        <w:t xml:space="preserve"> / К</w:t>
      </w:r>
      <w:r w:rsidRPr="0061150D">
        <w:rPr>
          <w:rFonts w:eastAsia="Calibri"/>
          <w:b/>
          <w:vertAlign w:val="superscript"/>
        </w:rPr>
        <w:t>пред</w:t>
      </w:r>
      <w:r w:rsidRPr="0061150D">
        <w:rPr>
          <w:rFonts w:eastAsia="Calibri"/>
          <w:b/>
        </w:rPr>
        <w:t>);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>при этом НЦ</w:t>
      </w:r>
      <w:r w:rsidRPr="0061150D">
        <w:rPr>
          <w:b/>
          <w:lang w:val="en-US"/>
        </w:rPr>
        <w:t>b</w:t>
      </w:r>
      <w:r w:rsidRPr="0061150D">
        <w:rPr>
          <w:b/>
        </w:rPr>
        <w:t>1</w:t>
      </w:r>
      <w:r w:rsidRPr="0061150D">
        <w:rPr>
          <w:rFonts w:eastAsia="Calibri"/>
          <w:b/>
          <w:bCs/>
          <w:vertAlign w:val="subscript"/>
        </w:rPr>
        <w:t>max</w:t>
      </w:r>
      <w:r w:rsidRPr="0061150D">
        <w:rPr>
          <w:rFonts w:eastAsia="Calibri"/>
          <w:b/>
          <w:bCs/>
        </w:rPr>
        <w:t xml:space="preserve"> = КЗ x 100,</w:t>
      </w:r>
    </w:p>
    <w:p w:rsidR="00877C25" w:rsidRPr="0061150D" w:rsidRDefault="00877C25" w:rsidP="00877C25">
      <w:pPr>
        <w:ind w:firstLine="708"/>
        <w:contextualSpacing/>
      </w:pPr>
      <w:r w:rsidRPr="0061150D">
        <w:t>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lastRenderedPageBreak/>
        <w:t>КЗ – коэффициент значимости показателя.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Кᵢ - предложение участника закупки, заявка (предложение) которого оценивается;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</w:t>
      </w:r>
      <w:r w:rsidRPr="0061150D">
        <w:rPr>
          <w:sz w:val="18"/>
          <w:lang w:val="en-US"/>
        </w:rPr>
        <w:t>max</w:t>
      </w:r>
      <w:r w:rsidRPr="0061150D">
        <w:rPr>
          <w:sz w:val="18"/>
        </w:rPr>
        <w:t xml:space="preserve"> –</w:t>
      </w:r>
      <w:r w:rsidRPr="0061150D">
        <w:t xml:space="preserve"> максимальное предложение из предложений по критерию оценки, сделанных участниками закупки.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rFonts w:eastAsia="Calibri"/>
        </w:rPr>
        <w:t>К</w:t>
      </w:r>
      <w:r w:rsidRPr="0061150D">
        <w:rPr>
          <w:rFonts w:eastAsia="Calibri"/>
          <w:vertAlign w:val="superscript"/>
        </w:rPr>
        <w:t>пред</w:t>
      </w:r>
      <w:r w:rsidRPr="0061150D">
        <w:rPr>
          <w:b/>
        </w:rPr>
        <w:t xml:space="preserve"> –</w:t>
      </w:r>
      <w:r w:rsidRPr="0061150D">
        <w:t>предельно необходимое заказчику максимальное значение показателя.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1150D">
        <w:rPr>
          <w:rFonts w:eastAsia="Calibri"/>
        </w:rPr>
        <w:t>НЦ</w:t>
      </w:r>
      <w:r w:rsidRPr="0061150D">
        <w:rPr>
          <w:b/>
          <w:lang w:val="en-US"/>
        </w:rPr>
        <w:t>b</w:t>
      </w:r>
      <w:r w:rsidRPr="0061150D">
        <w:rPr>
          <w:b/>
        </w:rPr>
        <w:t>1</w:t>
      </w:r>
      <w:r w:rsidRPr="0061150D">
        <w:rPr>
          <w:rFonts w:eastAsia="Calibri"/>
          <w:vertAlign w:val="subscript"/>
        </w:rPr>
        <w:t>max</w:t>
      </w:r>
      <w:r w:rsidRPr="0061150D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2.2 Опыт участника по успешному выполнению работ по изготовлению протезов сопоставимого </w:t>
      </w:r>
      <w:r w:rsidR="00395326" w:rsidRPr="0061150D">
        <w:rPr>
          <w:b/>
        </w:rPr>
        <w:t xml:space="preserve">объема </w:t>
      </w:r>
      <w:r w:rsidR="00395326">
        <w:rPr>
          <w:b/>
        </w:rPr>
        <w:t xml:space="preserve">и характера </w:t>
      </w:r>
      <w:r w:rsidRPr="0061150D">
        <w:rPr>
          <w:b/>
        </w:rPr>
        <w:t xml:space="preserve">(суммарная стоимость выполненных работ) 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Оценка показателя (баллы)-100 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Коэффициент значимости показателя- 0,6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По данному показателю оценивается:</w:t>
      </w:r>
    </w:p>
    <w:p w:rsidR="00877C25" w:rsidRPr="0061150D" w:rsidRDefault="00877C25" w:rsidP="00877C25">
      <w:pPr>
        <w:ind w:firstLine="708"/>
        <w:contextualSpacing/>
        <w:jc w:val="both"/>
        <w:rPr>
          <w:b/>
          <w:u w:val="single"/>
        </w:rPr>
      </w:pPr>
      <w:r w:rsidRPr="0061150D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выполнение работ </w:t>
      </w:r>
      <w:r w:rsidRPr="0061150D">
        <w:rPr>
          <w:bCs/>
        </w:rPr>
        <w:t>по обеспечению протезами</w:t>
      </w:r>
      <w:r w:rsidRPr="0061150D">
        <w:t>), исчисляемый в рублях по контрактам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877C25" w:rsidRPr="0061150D" w:rsidRDefault="00877C25" w:rsidP="00877C25">
      <w:pPr>
        <w:tabs>
          <w:tab w:val="left" w:pos="480"/>
          <w:tab w:val="left" w:pos="709"/>
          <w:tab w:val="left" w:pos="1134"/>
        </w:tabs>
        <w:ind w:firstLine="708"/>
        <w:jc w:val="both"/>
      </w:pPr>
      <w:r w:rsidRPr="0061150D"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</w:t>
      </w:r>
      <w:r>
        <w:t>,</w:t>
      </w:r>
      <w:r w:rsidRPr="005E1128">
        <w:t xml:space="preserve"> </w:t>
      </w:r>
      <w:r>
        <w:t>и документами, подтверждающими факт взаиморасчетов</w:t>
      </w:r>
      <w:r w:rsidRPr="0061150D">
        <w:t>.</w:t>
      </w:r>
    </w:p>
    <w:p w:rsidR="00877C25" w:rsidRPr="0061150D" w:rsidRDefault="00877C25" w:rsidP="00877C25">
      <w:pPr>
        <w:ind w:firstLine="708"/>
        <w:contextualSpacing/>
        <w:jc w:val="both"/>
        <w:rPr>
          <w:b/>
          <w:i/>
          <w:u w:val="single"/>
        </w:rPr>
      </w:pPr>
      <w:r w:rsidRPr="0061150D">
        <w:rPr>
          <w:b/>
          <w:i/>
          <w:u w:val="single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b/>
        </w:rPr>
        <w:t>Данный показатель рассчитывается следующим образом</w:t>
      </w:r>
      <w:r w:rsidRPr="0061150D">
        <w:t>: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 xml:space="preserve">Предельное необходимое максимальное значение показателя- </w:t>
      </w:r>
      <w:r>
        <w:t>17 348 333,35</w:t>
      </w:r>
      <w:r w:rsidRPr="0061150D">
        <w:t xml:space="preserve"> руб.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Количество баллов, присуждаемых по показателю (</w:t>
      </w:r>
      <w:r w:rsidRPr="0061150D">
        <w:rPr>
          <w:lang w:val="en-US"/>
        </w:rPr>
        <w:t>b</w:t>
      </w:r>
      <w:r w:rsidRPr="0061150D">
        <w:t>2), определяется по формуле:</w:t>
      </w:r>
    </w:p>
    <w:p w:rsidR="00877C25" w:rsidRPr="0061150D" w:rsidRDefault="00877C25" w:rsidP="00877C2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>а) в случае если К</w:t>
      </w:r>
      <w:r w:rsidRPr="0061150D">
        <w:rPr>
          <w:rFonts w:eastAsia="Calibri"/>
          <w:b/>
          <w:bCs/>
          <w:vertAlign w:val="subscript"/>
        </w:rPr>
        <w:t>max</w:t>
      </w:r>
      <w:r w:rsidRPr="0061150D">
        <w:rPr>
          <w:rFonts w:eastAsia="Calibri"/>
          <w:b/>
          <w:bCs/>
        </w:rPr>
        <w:t xml:space="preserve"> &lt; К</w:t>
      </w:r>
      <w:r w:rsidRPr="0061150D">
        <w:rPr>
          <w:rFonts w:eastAsia="Calibri"/>
          <w:b/>
          <w:bCs/>
          <w:vertAlign w:val="superscript"/>
        </w:rPr>
        <w:t>пред</w:t>
      </w:r>
      <w:r w:rsidRPr="0061150D">
        <w:rPr>
          <w:rFonts w:eastAsia="Calibri"/>
          <w:b/>
          <w:bCs/>
        </w:rPr>
        <w:t xml:space="preserve">, - по формуле:      </w:t>
      </w:r>
      <w:r w:rsidRPr="0061150D">
        <w:rPr>
          <w:b/>
          <w:lang w:val="en-US"/>
        </w:rPr>
        <w:t>b</w:t>
      </w:r>
      <w:r w:rsidRPr="0061150D">
        <w:rPr>
          <w:b/>
        </w:rPr>
        <w:t>2</w:t>
      </w:r>
      <w:r w:rsidRPr="0061150D">
        <w:rPr>
          <w:rFonts w:eastAsia="Calibri"/>
          <w:b/>
          <w:bCs/>
        </w:rPr>
        <w:t xml:space="preserve"> = КЗ x 100 x (К</w:t>
      </w:r>
      <w:r w:rsidRPr="0061150D">
        <w:rPr>
          <w:rFonts w:eastAsia="Calibri"/>
          <w:b/>
          <w:bCs/>
          <w:vertAlign w:val="subscript"/>
        </w:rPr>
        <w:t>i</w:t>
      </w:r>
      <w:r w:rsidRPr="0061150D">
        <w:rPr>
          <w:rFonts w:eastAsia="Calibri"/>
          <w:b/>
          <w:bCs/>
        </w:rPr>
        <w:t xml:space="preserve"> / К</w:t>
      </w:r>
      <w:r w:rsidRPr="0061150D">
        <w:rPr>
          <w:rFonts w:eastAsia="Calibri"/>
          <w:b/>
          <w:bCs/>
          <w:vertAlign w:val="subscript"/>
        </w:rPr>
        <w:t>max</w:t>
      </w:r>
      <w:r w:rsidRPr="0061150D">
        <w:rPr>
          <w:rFonts w:eastAsia="Calibri"/>
          <w:b/>
          <w:bCs/>
        </w:rPr>
        <w:t>);</w:t>
      </w:r>
    </w:p>
    <w:p w:rsidR="00877C25" w:rsidRPr="0061150D" w:rsidRDefault="00877C25" w:rsidP="00877C2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877C25" w:rsidRPr="0061150D" w:rsidRDefault="00877C25" w:rsidP="00877C2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 xml:space="preserve">б) в случае если </w:t>
      </w:r>
      <w:r w:rsidRPr="0061150D">
        <w:rPr>
          <w:rFonts w:eastAsia="Calibri"/>
          <w:b/>
          <w:bCs/>
          <w:noProof/>
          <w:position w:val="-10"/>
          <w:lang w:eastAsia="ru-RU"/>
        </w:rPr>
        <w:drawing>
          <wp:inline distT="0" distB="0" distL="0" distR="0" wp14:anchorId="5F49A111" wp14:editId="26B5051C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0D">
        <w:rPr>
          <w:rFonts w:eastAsia="Calibri"/>
          <w:b/>
          <w:bCs/>
        </w:rPr>
        <w:t xml:space="preserve">, - по формуле:    </w:t>
      </w:r>
      <w:r w:rsidRPr="0061150D">
        <w:rPr>
          <w:b/>
          <w:lang w:val="en-US"/>
        </w:rPr>
        <w:t>b</w:t>
      </w:r>
      <w:r w:rsidRPr="0061150D">
        <w:rPr>
          <w:b/>
        </w:rPr>
        <w:t>2</w:t>
      </w:r>
      <w:r w:rsidRPr="0061150D">
        <w:rPr>
          <w:rFonts w:eastAsia="Calibri"/>
          <w:b/>
          <w:bCs/>
        </w:rPr>
        <w:t>= КЗ x 100 x (К</w:t>
      </w:r>
      <w:r w:rsidRPr="0061150D">
        <w:rPr>
          <w:rFonts w:eastAsia="Calibri"/>
          <w:b/>
          <w:bCs/>
          <w:vertAlign w:val="subscript"/>
        </w:rPr>
        <w:t>i</w:t>
      </w:r>
      <w:r w:rsidRPr="0061150D">
        <w:rPr>
          <w:rFonts w:eastAsia="Calibri"/>
          <w:b/>
          <w:bCs/>
        </w:rPr>
        <w:t xml:space="preserve"> / К</w:t>
      </w:r>
      <w:r w:rsidRPr="0061150D">
        <w:rPr>
          <w:rFonts w:eastAsia="Calibri"/>
          <w:b/>
          <w:bCs/>
          <w:vertAlign w:val="superscript"/>
        </w:rPr>
        <w:t>пред</w:t>
      </w:r>
      <w:r w:rsidRPr="0061150D">
        <w:rPr>
          <w:rFonts w:eastAsia="Calibri"/>
          <w:b/>
          <w:bCs/>
        </w:rPr>
        <w:t>)</w:t>
      </w:r>
    </w:p>
    <w:p w:rsidR="00877C25" w:rsidRPr="0061150D" w:rsidRDefault="00877C25" w:rsidP="00877C2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>при этом НЦ</w:t>
      </w:r>
      <w:r w:rsidRPr="0061150D">
        <w:rPr>
          <w:b/>
          <w:lang w:val="en-US"/>
        </w:rPr>
        <w:t>b</w:t>
      </w:r>
      <w:r w:rsidRPr="0061150D">
        <w:rPr>
          <w:b/>
        </w:rPr>
        <w:t>2</w:t>
      </w:r>
      <w:r w:rsidRPr="0061150D">
        <w:rPr>
          <w:rFonts w:eastAsia="Calibri"/>
          <w:b/>
          <w:bCs/>
          <w:vertAlign w:val="subscript"/>
        </w:rPr>
        <w:t>max</w:t>
      </w:r>
      <w:r w:rsidRPr="0061150D">
        <w:rPr>
          <w:rFonts w:eastAsia="Calibri"/>
          <w:b/>
          <w:bCs/>
        </w:rPr>
        <w:t xml:space="preserve"> = КЗ x 100,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где: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КЗ – коэффициент значимости показателя.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Кᵢ - предложение участника закупки, заявка (предложение) которого оценивается;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К</w:t>
      </w:r>
      <w:r w:rsidRPr="0061150D">
        <w:rPr>
          <w:sz w:val="18"/>
          <w:lang w:val="en-US"/>
        </w:rPr>
        <w:t>max</w:t>
      </w:r>
      <w:r w:rsidRPr="0061150D">
        <w:rPr>
          <w:sz w:val="18"/>
        </w:rPr>
        <w:t xml:space="preserve"> –</w:t>
      </w:r>
      <w:r w:rsidRPr="0061150D">
        <w:t xml:space="preserve"> максимальное предложение из предложений по критерию оценки, сделанных участниками закупки.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  <w:rPr>
          <w:rFonts w:eastAsia="Calibri"/>
          <w:bCs/>
        </w:rPr>
      </w:pPr>
      <w:r w:rsidRPr="0061150D">
        <w:rPr>
          <w:rFonts w:eastAsia="Calibri"/>
          <w:bCs/>
        </w:rPr>
        <w:t>К</w:t>
      </w:r>
      <w:r w:rsidRPr="0061150D">
        <w:rPr>
          <w:rFonts w:eastAsia="Calibri"/>
          <w:bCs/>
          <w:vertAlign w:val="superscript"/>
        </w:rPr>
        <w:t>пред-</w:t>
      </w:r>
      <w:r w:rsidRPr="0061150D">
        <w:rPr>
          <w:rFonts w:eastAsia="Calibri"/>
          <w:bCs/>
        </w:rPr>
        <w:t>предельно необходимое заказчику максимальное значение показателя.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1150D">
        <w:rPr>
          <w:rFonts w:eastAsia="Calibri"/>
        </w:rPr>
        <w:t>НЦ</w:t>
      </w:r>
      <w:r w:rsidRPr="0061150D">
        <w:rPr>
          <w:b/>
          <w:lang w:val="en-US"/>
        </w:rPr>
        <w:t>b</w:t>
      </w:r>
      <w:r w:rsidRPr="0061150D">
        <w:rPr>
          <w:b/>
        </w:rPr>
        <w:t>2</w:t>
      </w:r>
      <w:r w:rsidRPr="0061150D">
        <w:rPr>
          <w:rFonts w:eastAsia="Calibri"/>
          <w:vertAlign w:val="subscript"/>
        </w:rPr>
        <w:t>max</w:t>
      </w:r>
      <w:r w:rsidRPr="0061150D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77C25" w:rsidRPr="0061150D" w:rsidRDefault="00877C25" w:rsidP="00877C25">
      <w:pPr>
        <w:ind w:firstLine="708"/>
        <w:contextualSpacing/>
        <w:jc w:val="both"/>
      </w:pP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Формула расчета рейтинга, присуждаемого заявке по данному критерию оценки:</w:t>
      </w:r>
    </w:p>
    <w:p w:rsidR="00877C25" w:rsidRPr="0061150D" w:rsidRDefault="00877C25" w:rsidP="00877C25">
      <w:pPr>
        <w:ind w:firstLine="708"/>
        <w:contextualSpacing/>
        <w:jc w:val="center"/>
      </w:pPr>
      <w:r w:rsidRPr="0061150D">
        <w:rPr>
          <w:b/>
          <w:lang w:val="en-US"/>
        </w:rPr>
        <w:t>Rb</w:t>
      </w:r>
      <w:r w:rsidRPr="0061150D">
        <w:rPr>
          <w:b/>
        </w:rPr>
        <w:t>=КЗ*(</w:t>
      </w:r>
      <w:r w:rsidRPr="0061150D">
        <w:rPr>
          <w:b/>
          <w:lang w:val="en-US"/>
        </w:rPr>
        <w:t>b</w:t>
      </w:r>
      <w:r w:rsidRPr="0061150D">
        <w:rPr>
          <w:b/>
        </w:rPr>
        <w:t>1+</w:t>
      </w:r>
      <w:r w:rsidRPr="0061150D">
        <w:rPr>
          <w:b/>
          <w:lang w:val="en-US"/>
        </w:rPr>
        <w:t>b</w:t>
      </w:r>
      <w:r w:rsidRPr="0061150D">
        <w:rPr>
          <w:b/>
        </w:rPr>
        <w:t>2),</w:t>
      </w:r>
      <w:r w:rsidRPr="0061150D">
        <w:t xml:space="preserve"> </w:t>
      </w:r>
    </w:p>
    <w:p w:rsidR="00877C25" w:rsidRPr="0061150D" w:rsidRDefault="00877C25" w:rsidP="00877C25">
      <w:pPr>
        <w:ind w:firstLine="708"/>
        <w:contextualSpacing/>
      </w:pPr>
      <w:r w:rsidRPr="0061150D">
        <w:t>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b/>
        </w:rPr>
        <w:t xml:space="preserve">КЗ – </w:t>
      </w:r>
      <w:r w:rsidRPr="0061150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b</w:t>
      </w:r>
      <w:r w:rsidRPr="0061150D">
        <w:t xml:space="preserve">1, </w:t>
      </w:r>
      <w:r w:rsidRPr="0061150D">
        <w:rPr>
          <w:lang w:val="en-US"/>
        </w:rPr>
        <w:t>b</w:t>
      </w:r>
      <w:r w:rsidRPr="0061150D">
        <w:t xml:space="preserve"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</w:t>
      </w:r>
      <w:r w:rsidRPr="0061150D">
        <w:lastRenderedPageBreak/>
        <w:t>с предметом контракта, и деловой репутации, специалистов и иных работников определенного уровня квалификации».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Rb</w:t>
      </w:r>
      <w:r w:rsidRPr="0061150D">
        <w:t xml:space="preserve"> – рейтинг (количество баллов) </w:t>
      </w:r>
      <w:r w:rsidRPr="0061150D">
        <w:rPr>
          <w:lang w:val="en-US"/>
        </w:rPr>
        <w:t>i</w:t>
      </w:r>
      <w:r w:rsidRPr="0061150D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</w:p>
    <w:p w:rsidR="00877C25" w:rsidRPr="0061150D" w:rsidRDefault="00877C25" w:rsidP="00877C25">
      <w:pPr>
        <w:ind w:firstLine="708"/>
        <w:contextualSpacing/>
        <w:jc w:val="center"/>
        <w:rPr>
          <w:b/>
        </w:rPr>
      </w:pPr>
      <w:r w:rsidRPr="0061150D">
        <w:rPr>
          <w:b/>
        </w:rPr>
        <w:t>Расчет итогового рейтинга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Итоговый рейтинг заявки вычисляется как сумма рейтингов по каждому критерию оценки заявки:</w:t>
      </w:r>
    </w:p>
    <w:p w:rsidR="00877C25" w:rsidRPr="0061150D" w:rsidRDefault="00877C25" w:rsidP="00877C25">
      <w:pPr>
        <w:ind w:firstLine="708"/>
        <w:contextualSpacing/>
        <w:jc w:val="center"/>
      </w:pPr>
      <w:r w:rsidRPr="0061150D">
        <w:rPr>
          <w:b/>
          <w:sz w:val="28"/>
          <w:lang w:val="en-US"/>
        </w:rPr>
        <w:t>R</w:t>
      </w:r>
      <w:r w:rsidRPr="0061150D">
        <w:rPr>
          <w:b/>
          <w:sz w:val="16"/>
        </w:rPr>
        <w:t>итог</w:t>
      </w:r>
      <w:r w:rsidRPr="0061150D">
        <w:rPr>
          <w:b/>
        </w:rPr>
        <w:t xml:space="preserve">= </w:t>
      </w:r>
      <w:r w:rsidRPr="0061150D">
        <w:rPr>
          <w:b/>
          <w:lang w:val="en-US"/>
        </w:rPr>
        <w:t>Ra</w:t>
      </w:r>
      <w:r w:rsidRPr="0061150D">
        <w:rPr>
          <w:b/>
        </w:rPr>
        <w:t>+</w:t>
      </w:r>
      <w:r w:rsidRPr="0061150D">
        <w:rPr>
          <w:b/>
          <w:lang w:val="en-US"/>
        </w:rPr>
        <w:t>Rb</w:t>
      </w:r>
      <w:r w:rsidRPr="0061150D">
        <w:rPr>
          <w:b/>
        </w:rPr>
        <w:t>,</w:t>
      </w:r>
      <w:r w:rsidRPr="0061150D">
        <w:t xml:space="preserve">   </w:t>
      </w:r>
    </w:p>
    <w:p w:rsidR="00877C25" w:rsidRPr="0061150D" w:rsidRDefault="00877C25" w:rsidP="00877C25">
      <w:pPr>
        <w:ind w:firstLine="708"/>
        <w:contextualSpacing/>
      </w:pPr>
      <w:r w:rsidRPr="0061150D">
        <w:t>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sz w:val="28"/>
          <w:lang w:val="en-US"/>
        </w:rPr>
        <w:t>R</w:t>
      </w:r>
      <w:r w:rsidRPr="0061150D">
        <w:rPr>
          <w:sz w:val="16"/>
        </w:rPr>
        <w:t xml:space="preserve">итог – </w:t>
      </w:r>
      <w:r w:rsidRPr="0061150D">
        <w:t xml:space="preserve">итоговый рейтинг, присуждаемые </w:t>
      </w:r>
      <w:r w:rsidRPr="0061150D">
        <w:rPr>
          <w:lang w:val="en-US"/>
        </w:rPr>
        <w:t>i</w:t>
      </w:r>
      <w:r w:rsidRPr="0061150D">
        <w:t>-ой заявке;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Ra</w:t>
      </w:r>
      <w:r w:rsidRPr="0061150D">
        <w:t xml:space="preserve"> – рейтинг, присуждаемый </w:t>
      </w:r>
      <w:r w:rsidRPr="0061150D">
        <w:rPr>
          <w:lang w:val="en-US"/>
        </w:rPr>
        <w:t>i</w:t>
      </w:r>
      <w:r w:rsidRPr="0061150D">
        <w:t>-ой заявке по критерию «</w:t>
      </w:r>
      <w:r>
        <w:t>Цена контракта</w:t>
      </w:r>
      <w:r w:rsidRPr="0061150D">
        <w:t>»;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Rb</w:t>
      </w:r>
      <w:r w:rsidRPr="0061150D">
        <w:t xml:space="preserve"> – рейтинг, присуждаемый </w:t>
      </w:r>
      <w:r w:rsidRPr="0061150D">
        <w:rPr>
          <w:lang w:val="en-US"/>
        </w:rPr>
        <w:t>i</w:t>
      </w:r>
      <w:r w:rsidRPr="0061150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C25" w:rsidRPr="00C25423" w:rsidRDefault="00877C25" w:rsidP="00877C25">
      <w:pPr>
        <w:ind w:left="708"/>
        <w:contextualSpacing/>
        <w:jc w:val="both"/>
        <w:rPr>
          <w:b/>
          <w:bCs/>
          <w:u w:val="single"/>
          <w:lang w:eastAsia="ru-RU"/>
        </w:rPr>
      </w:pPr>
    </w:p>
    <w:p w:rsidR="00717FA4" w:rsidRPr="00C25423" w:rsidRDefault="00717FA4" w:rsidP="00877C25">
      <w:pPr>
        <w:keepLines/>
        <w:widowControl w:val="0"/>
        <w:jc w:val="center"/>
        <w:outlineLvl w:val="0"/>
        <w:rPr>
          <w:b/>
          <w:bCs/>
          <w:u w:val="single"/>
          <w:lang w:eastAsia="ru-RU"/>
        </w:rPr>
      </w:pPr>
    </w:p>
    <w:sectPr w:rsidR="00717FA4" w:rsidRPr="00C25423" w:rsidSect="00162F09">
      <w:pgSz w:w="11906" w:h="16838" w:code="9"/>
      <w:pgMar w:top="567" w:right="851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C1" w:rsidRDefault="004937C1" w:rsidP="00724E45">
      <w:r>
        <w:separator/>
      </w:r>
    </w:p>
  </w:endnote>
  <w:endnote w:type="continuationSeparator" w:id="0">
    <w:p w:rsidR="004937C1" w:rsidRDefault="004937C1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C1" w:rsidRDefault="004937C1" w:rsidP="00724E45">
      <w:r>
        <w:separator/>
      </w:r>
    </w:p>
  </w:footnote>
  <w:footnote w:type="continuationSeparator" w:id="0">
    <w:p w:rsidR="004937C1" w:rsidRDefault="004937C1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C316B"/>
    <w:multiLevelType w:val="hybridMultilevel"/>
    <w:tmpl w:val="9F200C4C"/>
    <w:lvl w:ilvl="0" w:tplc="5C4A1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79EB"/>
    <w:rsid w:val="00022226"/>
    <w:rsid w:val="000234E1"/>
    <w:rsid w:val="00026003"/>
    <w:rsid w:val="00043F6C"/>
    <w:rsid w:val="00060AF0"/>
    <w:rsid w:val="000624C4"/>
    <w:rsid w:val="000712C4"/>
    <w:rsid w:val="00081DD5"/>
    <w:rsid w:val="000A03CC"/>
    <w:rsid w:val="000A6698"/>
    <w:rsid w:val="000B20F4"/>
    <w:rsid w:val="000B3EF3"/>
    <w:rsid w:val="000B6420"/>
    <w:rsid w:val="000C394A"/>
    <w:rsid w:val="000C6420"/>
    <w:rsid w:val="000D2AF4"/>
    <w:rsid w:val="000D352A"/>
    <w:rsid w:val="000E1274"/>
    <w:rsid w:val="000E555C"/>
    <w:rsid w:val="000F6B1C"/>
    <w:rsid w:val="000F75E3"/>
    <w:rsid w:val="00112A63"/>
    <w:rsid w:val="0013001C"/>
    <w:rsid w:val="001500ED"/>
    <w:rsid w:val="00151ADC"/>
    <w:rsid w:val="00152D81"/>
    <w:rsid w:val="00162F09"/>
    <w:rsid w:val="00172512"/>
    <w:rsid w:val="001808B7"/>
    <w:rsid w:val="00197AB1"/>
    <w:rsid w:val="001A16C9"/>
    <w:rsid w:val="001A31A2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39DA"/>
    <w:rsid w:val="002265D8"/>
    <w:rsid w:val="00231B11"/>
    <w:rsid w:val="00246B0F"/>
    <w:rsid w:val="00256275"/>
    <w:rsid w:val="002569AA"/>
    <w:rsid w:val="0027318A"/>
    <w:rsid w:val="00282E38"/>
    <w:rsid w:val="00283357"/>
    <w:rsid w:val="00291CDA"/>
    <w:rsid w:val="00296E32"/>
    <w:rsid w:val="002A7B0B"/>
    <w:rsid w:val="002F4B3D"/>
    <w:rsid w:val="002F7165"/>
    <w:rsid w:val="00320E13"/>
    <w:rsid w:val="003302AD"/>
    <w:rsid w:val="003318C8"/>
    <w:rsid w:val="00340EA6"/>
    <w:rsid w:val="00341193"/>
    <w:rsid w:val="00343A5C"/>
    <w:rsid w:val="00345CA0"/>
    <w:rsid w:val="00354D63"/>
    <w:rsid w:val="00362480"/>
    <w:rsid w:val="00364E38"/>
    <w:rsid w:val="003666D0"/>
    <w:rsid w:val="00367A3E"/>
    <w:rsid w:val="003810B4"/>
    <w:rsid w:val="00385ADF"/>
    <w:rsid w:val="0039159C"/>
    <w:rsid w:val="00395326"/>
    <w:rsid w:val="003A7C30"/>
    <w:rsid w:val="003C188C"/>
    <w:rsid w:val="003C68BD"/>
    <w:rsid w:val="003E3B1F"/>
    <w:rsid w:val="003E7AE6"/>
    <w:rsid w:val="003F0024"/>
    <w:rsid w:val="003F41C6"/>
    <w:rsid w:val="00404A09"/>
    <w:rsid w:val="00405097"/>
    <w:rsid w:val="00405132"/>
    <w:rsid w:val="00415CDA"/>
    <w:rsid w:val="004173E9"/>
    <w:rsid w:val="004251A3"/>
    <w:rsid w:val="00426953"/>
    <w:rsid w:val="00434950"/>
    <w:rsid w:val="00440F1A"/>
    <w:rsid w:val="004523F6"/>
    <w:rsid w:val="00452D32"/>
    <w:rsid w:val="004543B9"/>
    <w:rsid w:val="004624D6"/>
    <w:rsid w:val="00470C47"/>
    <w:rsid w:val="00483903"/>
    <w:rsid w:val="00490176"/>
    <w:rsid w:val="004937C1"/>
    <w:rsid w:val="00493B4C"/>
    <w:rsid w:val="00496022"/>
    <w:rsid w:val="004A0DF2"/>
    <w:rsid w:val="004A0F9C"/>
    <w:rsid w:val="004B0552"/>
    <w:rsid w:val="004B0989"/>
    <w:rsid w:val="004C1A89"/>
    <w:rsid w:val="004D163B"/>
    <w:rsid w:val="004E279F"/>
    <w:rsid w:val="004F4DFE"/>
    <w:rsid w:val="0050297C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558A"/>
    <w:rsid w:val="00566446"/>
    <w:rsid w:val="00566E3C"/>
    <w:rsid w:val="00567BED"/>
    <w:rsid w:val="00572195"/>
    <w:rsid w:val="00573999"/>
    <w:rsid w:val="005743BC"/>
    <w:rsid w:val="00580F31"/>
    <w:rsid w:val="0058147B"/>
    <w:rsid w:val="00582C9E"/>
    <w:rsid w:val="00587B3E"/>
    <w:rsid w:val="005A0544"/>
    <w:rsid w:val="005A4D4B"/>
    <w:rsid w:val="005B7E70"/>
    <w:rsid w:val="005C188A"/>
    <w:rsid w:val="005D0376"/>
    <w:rsid w:val="005E1B1B"/>
    <w:rsid w:val="005E3B3B"/>
    <w:rsid w:val="005E4108"/>
    <w:rsid w:val="005F236C"/>
    <w:rsid w:val="005F620B"/>
    <w:rsid w:val="00610C62"/>
    <w:rsid w:val="0063365B"/>
    <w:rsid w:val="00636E5C"/>
    <w:rsid w:val="006376A4"/>
    <w:rsid w:val="0065116A"/>
    <w:rsid w:val="0065235E"/>
    <w:rsid w:val="00652AC7"/>
    <w:rsid w:val="00654E39"/>
    <w:rsid w:val="00656C83"/>
    <w:rsid w:val="00663EC7"/>
    <w:rsid w:val="006674B7"/>
    <w:rsid w:val="00672163"/>
    <w:rsid w:val="00684709"/>
    <w:rsid w:val="00687D60"/>
    <w:rsid w:val="00691441"/>
    <w:rsid w:val="0069229C"/>
    <w:rsid w:val="006B2D6B"/>
    <w:rsid w:val="006C0D0D"/>
    <w:rsid w:val="006D04A4"/>
    <w:rsid w:val="006D2319"/>
    <w:rsid w:val="006D676E"/>
    <w:rsid w:val="006F1E77"/>
    <w:rsid w:val="006F78F8"/>
    <w:rsid w:val="00703EC2"/>
    <w:rsid w:val="00717FA4"/>
    <w:rsid w:val="00724E45"/>
    <w:rsid w:val="007356BB"/>
    <w:rsid w:val="00746719"/>
    <w:rsid w:val="00754FCA"/>
    <w:rsid w:val="0077036B"/>
    <w:rsid w:val="00770716"/>
    <w:rsid w:val="00773A04"/>
    <w:rsid w:val="00796CC2"/>
    <w:rsid w:val="00797370"/>
    <w:rsid w:val="007A1F13"/>
    <w:rsid w:val="007A4AB1"/>
    <w:rsid w:val="007B45FC"/>
    <w:rsid w:val="007C0039"/>
    <w:rsid w:val="007C047C"/>
    <w:rsid w:val="007D3DB5"/>
    <w:rsid w:val="007D719F"/>
    <w:rsid w:val="007E3D6F"/>
    <w:rsid w:val="007E5832"/>
    <w:rsid w:val="007F210E"/>
    <w:rsid w:val="00801274"/>
    <w:rsid w:val="008063A5"/>
    <w:rsid w:val="008119B2"/>
    <w:rsid w:val="008169A5"/>
    <w:rsid w:val="00821D10"/>
    <w:rsid w:val="00824E3F"/>
    <w:rsid w:val="00826FDE"/>
    <w:rsid w:val="00837243"/>
    <w:rsid w:val="00840B81"/>
    <w:rsid w:val="0084452F"/>
    <w:rsid w:val="00855670"/>
    <w:rsid w:val="008624E1"/>
    <w:rsid w:val="00865A49"/>
    <w:rsid w:val="00867945"/>
    <w:rsid w:val="00874EDD"/>
    <w:rsid w:val="00877C25"/>
    <w:rsid w:val="00885D1B"/>
    <w:rsid w:val="00897E35"/>
    <w:rsid w:val="008A4F21"/>
    <w:rsid w:val="008B7447"/>
    <w:rsid w:val="008C0493"/>
    <w:rsid w:val="008C2457"/>
    <w:rsid w:val="008C4AB9"/>
    <w:rsid w:val="008D2E66"/>
    <w:rsid w:val="008D449B"/>
    <w:rsid w:val="008E294C"/>
    <w:rsid w:val="008E4BBF"/>
    <w:rsid w:val="008F4EE0"/>
    <w:rsid w:val="00905FDC"/>
    <w:rsid w:val="0090777F"/>
    <w:rsid w:val="00911411"/>
    <w:rsid w:val="00912646"/>
    <w:rsid w:val="00916080"/>
    <w:rsid w:val="009220CB"/>
    <w:rsid w:val="00930AF7"/>
    <w:rsid w:val="009359C1"/>
    <w:rsid w:val="009434BA"/>
    <w:rsid w:val="00943826"/>
    <w:rsid w:val="00944FC6"/>
    <w:rsid w:val="00951128"/>
    <w:rsid w:val="0095275B"/>
    <w:rsid w:val="00954AA3"/>
    <w:rsid w:val="009618CA"/>
    <w:rsid w:val="009623BC"/>
    <w:rsid w:val="00962CC6"/>
    <w:rsid w:val="009666D5"/>
    <w:rsid w:val="00970BB5"/>
    <w:rsid w:val="009821C5"/>
    <w:rsid w:val="00982DCE"/>
    <w:rsid w:val="0098549F"/>
    <w:rsid w:val="00990F2D"/>
    <w:rsid w:val="00992B48"/>
    <w:rsid w:val="0099438D"/>
    <w:rsid w:val="0099473C"/>
    <w:rsid w:val="009951C3"/>
    <w:rsid w:val="00997F0B"/>
    <w:rsid w:val="009A2A96"/>
    <w:rsid w:val="009A3C28"/>
    <w:rsid w:val="009A4C39"/>
    <w:rsid w:val="009A5DB2"/>
    <w:rsid w:val="009B1461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11B3C"/>
    <w:rsid w:val="00A33537"/>
    <w:rsid w:val="00A346B1"/>
    <w:rsid w:val="00A36413"/>
    <w:rsid w:val="00A4308B"/>
    <w:rsid w:val="00A50226"/>
    <w:rsid w:val="00A63828"/>
    <w:rsid w:val="00A65509"/>
    <w:rsid w:val="00A72733"/>
    <w:rsid w:val="00A72C9B"/>
    <w:rsid w:val="00A73FC5"/>
    <w:rsid w:val="00A74619"/>
    <w:rsid w:val="00A80EA1"/>
    <w:rsid w:val="00A85DC9"/>
    <w:rsid w:val="00A9632D"/>
    <w:rsid w:val="00AA34DA"/>
    <w:rsid w:val="00AA5E43"/>
    <w:rsid w:val="00AA6179"/>
    <w:rsid w:val="00AB05C0"/>
    <w:rsid w:val="00AB55F7"/>
    <w:rsid w:val="00AD0AEC"/>
    <w:rsid w:val="00AD236E"/>
    <w:rsid w:val="00AE3A7F"/>
    <w:rsid w:val="00AE6D2D"/>
    <w:rsid w:val="00B02B2D"/>
    <w:rsid w:val="00B125C8"/>
    <w:rsid w:val="00B153EF"/>
    <w:rsid w:val="00B23061"/>
    <w:rsid w:val="00B33506"/>
    <w:rsid w:val="00B3752F"/>
    <w:rsid w:val="00B420E3"/>
    <w:rsid w:val="00B60801"/>
    <w:rsid w:val="00B76290"/>
    <w:rsid w:val="00B806F0"/>
    <w:rsid w:val="00B81981"/>
    <w:rsid w:val="00B87D3C"/>
    <w:rsid w:val="00B9452A"/>
    <w:rsid w:val="00B95999"/>
    <w:rsid w:val="00BA146D"/>
    <w:rsid w:val="00BA4662"/>
    <w:rsid w:val="00BB3383"/>
    <w:rsid w:val="00BC3ED4"/>
    <w:rsid w:val="00BD6FA9"/>
    <w:rsid w:val="00BE06FD"/>
    <w:rsid w:val="00C01271"/>
    <w:rsid w:val="00C02534"/>
    <w:rsid w:val="00C0339F"/>
    <w:rsid w:val="00C075CE"/>
    <w:rsid w:val="00C0762B"/>
    <w:rsid w:val="00C2415F"/>
    <w:rsid w:val="00C243FC"/>
    <w:rsid w:val="00C25423"/>
    <w:rsid w:val="00C44808"/>
    <w:rsid w:val="00C500A0"/>
    <w:rsid w:val="00C512FC"/>
    <w:rsid w:val="00C54C43"/>
    <w:rsid w:val="00C55A6D"/>
    <w:rsid w:val="00C571C2"/>
    <w:rsid w:val="00C62442"/>
    <w:rsid w:val="00C72660"/>
    <w:rsid w:val="00C73226"/>
    <w:rsid w:val="00C821AE"/>
    <w:rsid w:val="00C84822"/>
    <w:rsid w:val="00C86507"/>
    <w:rsid w:val="00C86AD1"/>
    <w:rsid w:val="00C8786E"/>
    <w:rsid w:val="00CA3F11"/>
    <w:rsid w:val="00CA5E4A"/>
    <w:rsid w:val="00CB65F6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7FC6"/>
    <w:rsid w:val="00D26F43"/>
    <w:rsid w:val="00D276D9"/>
    <w:rsid w:val="00D3552D"/>
    <w:rsid w:val="00D42576"/>
    <w:rsid w:val="00D4515A"/>
    <w:rsid w:val="00D53B94"/>
    <w:rsid w:val="00D53CC7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9D6"/>
    <w:rsid w:val="00DA3FE2"/>
    <w:rsid w:val="00DB2B5D"/>
    <w:rsid w:val="00DC1C7F"/>
    <w:rsid w:val="00DC22CC"/>
    <w:rsid w:val="00DD2918"/>
    <w:rsid w:val="00DE279C"/>
    <w:rsid w:val="00DE2C08"/>
    <w:rsid w:val="00DE3852"/>
    <w:rsid w:val="00DE60E6"/>
    <w:rsid w:val="00DF4F39"/>
    <w:rsid w:val="00DF659E"/>
    <w:rsid w:val="00DF7D85"/>
    <w:rsid w:val="00E00169"/>
    <w:rsid w:val="00E13CF9"/>
    <w:rsid w:val="00E16E0F"/>
    <w:rsid w:val="00E179E6"/>
    <w:rsid w:val="00E2095B"/>
    <w:rsid w:val="00E24219"/>
    <w:rsid w:val="00E31A00"/>
    <w:rsid w:val="00E33F45"/>
    <w:rsid w:val="00E34454"/>
    <w:rsid w:val="00E4283D"/>
    <w:rsid w:val="00E458E3"/>
    <w:rsid w:val="00E47420"/>
    <w:rsid w:val="00E622EA"/>
    <w:rsid w:val="00E6318C"/>
    <w:rsid w:val="00E70DF8"/>
    <w:rsid w:val="00E73D4E"/>
    <w:rsid w:val="00E74584"/>
    <w:rsid w:val="00E92224"/>
    <w:rsid w:val="00EA5371"/>
    <w:rsid w:val="00EB042E"/>
    <w:rsid w:val="00ED1C03"/>
    <w:rsid w:val="00EF20A9"/>
    <w:rsid w:val="00F14B21"/>
    <w:rsid w:val="00F20350"/>
    <w:rsid w:val="00F22B5A"/>
    <w:rsid w:val="00F35EC7"/>
    <w:rsid w:val="00F4732F"/>
    <w:rsid w:val="00F47DA0"/>
    <w:rsid w:val="00F47DAA"/>
    <w:rsid w:val="00F505F1"/>
    <w:rsid w:val="00F548D8"/>
    <w:rsid w:val="00F629DD"/>
    <w:rsid w:val="00F76D24"/>
    <w:rsid w:val="00F940D4"/>
    <w:rsid w:val="00F9749D"/>
    <w:rsid w:val="00F97875"/>
    <w:rsid w:val="00FA2447"/>
    <w:rsid w:val="00FB08B7"/>
    <w:rsid w:val="00FB7811"/>
    <w:rsid w:val="00FC16AD"/>
    <w:rsid w:val="00FC5486"/>
    <w:rsid w:val="00FD1CC5"/>
    <w:rsid w:val="00FE44ED"/>
    <w:rsid w:val="00FF32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basedOn w:val="a"/>
    <w:uiPriority w:val="34"/>
    <w:qFormat/>
    <w:rsid w:val="00F97875"/>
    <w:pPr>
      <w:ind w:left="720"/>
      <w:contextualSpacing/>
    </w:pPr>
  </w:style>
  <w:style w:type="paragraph" w:styleId="af0">
    <w:name w:val="No Spacing"/>
    <w:uiPriority w:val="1"/>
    <w:qFormat/>
    <w:rsid w:val="00DC1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CE15-5946-42B7-B18C-545B8B57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Рябчикова Ольга Викторовна</cp:lastModifiedBy>
  <cp:revision>3</cp:revision>
  <cp:lastPrinted>2021-09-01T09:48:00Z</cp:lastPrinted>
  <dcterms:created xsi:type="dcterms:W3CDTF">2021-09-01T10:19:00Z</dcterms:created>
  <dcterms:modified xsi:type="dcterms:W3CDTF">2021-09-07T08:06:00Z</dcterms:modified>
</cp:coreProperties>
</file>