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AF69" w14:textId="77777777" w:rsidR="004D4842" w:rsidRPr="00865B79" w:rsidRDefault="004D4842" w:rsidP="004D4842">
      <w:pPr>
        <w:rPr>
          <w:sz w:val="16"/>
          <w:szCs w:val="16"/>
        </w:rPr>
      </w:pPr>
      <w:bookmarkStart w:id="0" w:name="_Toc133222172"/>
      <w:bookmarkStart w:id="1" w:name="_Toc133222837"/>
    </w:p>
    <w:p w14:paraId="161F18E0" w14:textId="77777777" w:rsidR="00FE734D" w:rsidRPr="00FE734D" w:rsidRDefault="00FE734D" w:rsidP="00FE734D">
      <w:bookmarkStart w:id="2" w:name="_Toc447719625"/>
      <w:bookmarkStart w:id="3" w:name="_Toc447719626"/>
      <w:bookmarkEnd w:id="0"/>
      <w:bookmarkEnd w:id="1"/>
    </w:p>
    <w:bookmarkEnd w:id="2"/>
    <w:bookmarkEnd w:id="3"/>
    <w:p w14:paraId="75BBD293" w14:textId="77777777" w:rsidR="00620688" w:rsidRPr="00FE734D" w:rsidRDefault="00620688" w:rsidP="00620688"/>
    <w:p w14:paraId="418A4D7C" w14:textId="77777777" w:rsidR="00620688" w:rsidRPr="003E76C2" w:rsidRDefault="00620688" w:rsidP="00620688">
      <w:pPr>
        <w:keepNext/>
        <w:keepLines/>
        <w:spacing w:after="0" w:line="240" w:lineRule="atLeast"/>
        <w:jc w:val="center"/>
        <w:outlineLvl w:val="0"/>
        <w:rPr>
          <w:b/>
          <w:caps/>
          <w:kern w:val="28"/>
        </w:rPr>
      </w:pPr>
      <w:r w:rsidRPr="003E76C2">
        <w:rPr>
          <w:b/>
          <w:caps/>
          <w:kern w:val="28"/>
        </w:rPr>
        <w:t>критерии и Порядок оценки заявок на участие в Конкурсе</w:t>
      </w:r>
    </w:p>
    <w:p w14:paraId="71CB6017" w14:textId="77777777" w:rsidR="00620688" w:rsidRDefault="00620688" w:rsidP="00620688">
      <w:pPr>
        <w:autoSpaceDE w:val="0"/>
        <w:autoSpaceDN w:val="0"/>
        <w:adjustRightInd w:val="0"/>
        <w:spacing w:after="0"/>
        <w:ind w:firstLine="709"/>
      </w:pPr>
      <w:r w:rsidRPr="00D04C0D">
        <w:t>Оценка заявок на участие в конкурсе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2013 г. № 1085 с использованием следующих критериев оценки заявок:</w:t>
      </w:r>
    </w:p>
    <w:p w14:paraId="22324E97" w14:textId="77777777" w:rsidR="00620688" w:rsidRDefault="00620688" w:rsidP="00620688">
      <w:pPr>
        <w:autoSpaceDE w:val="0"/>
        <w:autoSpaceDN w:val="0"/>
        <w:adjustRightInd w:val="0"/>
        <w:spacing w:after="0"/>
        <w:ind w:firstLine="709"/>
      </w:pPr>
    </w:p>
    <w:p w14:paraId="7EFDB09F" w14:textId="77777777" w:rsidR="00620688" w:rsidRPr="00AF4FF6" w:rsidRDefault="00620688" w:rsidP="00620688">
      <w:pPr>
        <w:autoSpaceDE w:val="0"/>
        <w:autoSpaceDN w:val="0"/>
        <w:adjustRightInd w:val="0"/>
        <w:spacing w:after="0"/>
        <w:ind w:firstLine="851"/>
        <w:jc w:val="center"/>
        <w:rPr>
          <w:b/>
        </w:rPr>
      </w:pPr>
      <w:r w:rsidRPr="00AF4FF6">
        <w:rPr>
          <w:b/>
        </w:rPr>
        <w:t xml:space="preserve">Критерии оценки, величины значимости этих критериев. Порядок оценки </w:t>
      </w:r>
      <w:r>
        <w:rPr>
          <w:b/>
        </w:rPr>
        <w:br/>
      </w:r>
      <w:r w:rsidRPr="00AF4FF6">
        <w:rPr>
          <w:b/>
        </w:rPr>
        <w:t>и сопоставление заявок:</w:t>
      </w:r>
    </w:p>
    <w:tbl>
      <w:tblPr>
        <w:tblpPr w:leftFromText="180" w:rightFromText="180" w:vertAnchor="text" w:horzAnchor="margin" w:tblpXSpec="center" w:tblpY="535"/>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29"/>
        <w:gridCol w:w="4395"/>
        <w:gridCol w:w="708"/>
        <w:gridCol w:w="851"/>
        <w:gridCol w:w="845"/>
      </w:tblGrid>
      <w:tr w:rsidR="00620688" w:rsidRPr="00AF4FF6" w14:paraId="76D3D975" w14:textId="77777777" w:rsidTr="00647118">
        <w:trPr>
          <w:cantSplit/>
          <w:trHeight w:val="2682"/>
          <w:tblHeader/>
        </w:trPr>
        <w:tc>
          <w:tcPr>
            <w:tcW w:w="710" w:type="dxa"/>
            <w:textDirection w:val="btLr"/>
            <w:vAlign w:val="center"/>
            <w:hideMark/>
          </w:tcPr>
          <w:p w14:paraId="656DC5AF" w14:textId="77777777" w:rsidR="00620688" w:rsidRPr="00AF4FF6" w:rsidRDefault="00620688" w:rsidP="00647118">
            <w:pPr>
              <w:spacing w:after="0"/>
              <w:jc w:val="center"/>
              <w:rPr>
                <w:b/>
                <w:szCs w:val="25"/>
                <w:lang w:eastAsia="en-US"/>
              </w:rPr>
            </w:pPr>
            <w:r w:rsidRPr="00AF4FF6">
              <w:rPr>
                <w:b/>
                <w:szCs w:val="25"/>
                <w:lang w:eastAsia="en-US"/>
              </w:rPr>
              <w:t>Номер критерия</w:t>
            </w:r>
          </w:p>
        </w:tc>
        <w:tc>
          <w:tcPr>
            <w:tcW w:w="2829" w:type="dxa"/>
            <w:textDirection w:val="btLr"/>
            <w:vAlign w:val="center"/>
            <w:hideMark/>
          </w:tcPr>
          <w:p w14:paraId="3F45C994" w14:textId="77777777" w:rsidR="00620688" w:rsidRPr="00AF4FF6" w:rsidRDefault="00620688" w:rsidP="00647118">
            <w:pPr>
              <w:spacing w:after="0"/>
              <w:jc w:val="center"/>
              <w:rPr>
                <w:b/>
                <w:szCs w:val="25"/>
                <w:lang w:eastAsia="en-US"/>
              </w:rPr>
            </w:pPr>
            <w:r w:rsidRPr="00AF4FF6">
              <w:rPr>
                <w:b/>
                <w:szCs w:val="25"/>
                <w:lang w:eastAsia="en-US"/>
              </w:rPr>
              <w:t xml:space="preserve">Критерии оценки заявок </w:t>
            </w:r>
          </w:p>
          <w:p w14:paraId="73530808" w14:textId="77777777" w:rsidR="00620688" w:rsidRPr="00AF4FF6" w:rsidRDefault="00620688" w:rsidP="00647118">
            <w:pPr>
              <w:spacing w:after="0"/>
              <w:jc w:val="center"/>
              <w:rPr>
                <w:b/>
                <w:szCs w:val="25"/>
                <w:lang w:eastAsia="en-US"/>
              </w:rPr>
            </w:pPr>
            <w:r w:rsidRPr="00AF4FF6">
              <w:rPr>
                <w:b/>
                <w:szCs w:val="25"/>
                <w:lang w:eastAsia="en-US"/>
              </w:rPr>
              <w:t>на участие в конкурсе</w:t>
            </w:r>
          </w:p>
        </w:tc>
        <w:tc>
          <w:tcPr>
            <w:tcW w:w="4395" w:type="dxa"/>
            <w:textDirection w:val="btLr"/>
            <w:vAlign w:val="center"/>
            <w:hideMark/>
          </w:tcPr>
          <w:p w14:paraId="53680FDE" w14:textId="77777777" w:rsidR="00620688" w:rsidRPr="00AF4FF6" w:rsidRDefault="00620688" w:rsidP="00647118">
            <w:pPr>
              <w:spacing w:after="0"/>
              <w:jc w:val="center"/>
              <w:rPr>
                <w:b/>
                <w:szCs w:val="25"/>
                <w:lang w:eastAsia="en-US"/>
              </w:rPr>
            </w:pPr>
            <w:r w:rsidRPr="00AF4FF6">
              <w:rPr>
                <w:b/>
                <w:szCs w:val="25"/>
                <w:lang w:eastAsia="en-US"/>
              </w:rPr>
              <w:t xml:space="preserve">Показатели критериев оценки заявок на участие </w:t>
            </w:r>
          </w:p>
          <w:p w14:paraId="5A35A651" w14:textId="77777777" w:rsidR="00620688" w:rsidRPr="00AF4FF6" w:rsidRDefault="00620688" w:rsidP="00647118">
            <w:pPr>
              <w:spacing w:after="0"/>
              <w:jc w:val="center"/>
              <w:rPr>
                <w:b/>
                <w:szCs w:val="25"/>
                <w:lang w:eastAsia="en-US"/>
              </w:rPr>
            </w:pPr>
            <w:r w:rsidRPr="00AF4FF6">
              <w:rPr>
                <w:b/>
                <w:szCs w:val="25"/>
                <w:lang w:eastAsia="en-US"/>
              </w:rPr>
              <w:t>в конкурсе</w:t>
            </w:r>
          </w:p>
        </w:tc>
        <w:tc>
          <w:tcPr>
            <w:tcW w:w="708" w:type="dxa"/>
            <w:textDirection w:val="btLr"/>
            <w:vAlign w:val="center"/>
            <w:hideMark/>
          </w:tcPr>
          <w:p w14:paraId="573A5621" w14:textId="77777777" w:rsidR="00620688" w:rsidRPr="00AF4FF6" w:rsidRDefault="00620688" w:rsidP="00647118">
            <w:pPr>
              <w:spacing w:after="0"/>
              <w:jc w:val="center"/>
              <w:rPr>
                <w:b/>
                <w:szCs w:val="25"/>
                <w:lang w:eastAsia="en-US"/>
              </w:rPr>
            </w:pPr>
            <w:r w:rsidRPr="00AF4FF6">
              <w:rPr>
                <w:b/>
                <w:szCs w:val="25"/>
                <w:lang w:eastAsia="en-US"/>
              </w:rPr>
              <w:t>Значимость критерия в (%)</w:t>
            </w:r>
          </w:p>
        </w:tc>
        <w:tc>
          <w:tcPr>
            <w:tcW w:w="851" w:type="dxa"/>
            <w:textDirection w:val="btLr"/>
            <w:vAlign w:val="center"/>
            <w:hideMark/>
          </w:tcPr>
          <w:p w14:paraId="74070E9F" w14:textId="77777777" w:rsidR="00620688" w:rsidRPr="00AF4FF6" w:rsidRDefault="00620688" w:rsidP="00647118">
            <w:pPr>
              <w:spacing w:after="0"/>
              <w:jc w:val="center"/>
              <w:rPr>
                <w:b/>
                <w:szCs w:val="25"/>
                <w:lang w:eastAsia="en-US"/>
              </w:rPr>
            </w:pPr>
            <w:r w:rsidRPr="00AF4FF6">
              <w:rPr>
                <w:b/>
                <w:szCs w:val="25"/>
                <w:lang w:eastAsia="en-US"/>
              </w:rPr>
              <w:t>Коэффициент значимости критерия/показателя</w:t>
            </w:r>
          </w:p>
        </w:tc>
        <w:tc>
          <w:tcPr>
            <w:tcW w:w="845" w:type="dxa"/>
            <w:textDirection w:val="btLr"/>
            <w:vAlign w:val="center"/>
            <w:hideMark/>
          </w:tcPr>
          <w:p w14:paraId="4DC8D369" w14:textId="77777777" w:rsidR="00620688" w:rsidRPr="00AF4FF6" w:rsidRDefault="00620688" w:rsidP="00647118">
            <w:pPr>
              <w:spacing w:after="0"/>
              <w:jc w:val="center"/>
              <w:rPr>
                <w:b/>
                <w:szCs w:val="25"/>
                <w:lang w:eastAsia="en-US"/>
              </w:rPr>
            </w:pPr>
            <w:r w:rsidRPr="00AF4FF6">
              <w:rPr>
                <w:b/>
                <w:szCs w:val="25"/>
                <w:lang w:eastAsia="en-US"/>
              </w:rPr>
              <w:t>Обозначение рейтинга</w:t>
            </w:r>
          </w:p>
          <w:p w14:paraId="2C63417B" w14:textId="77777777" w:rsidR="00620688" w:rsidRPr="00AF4FF6" w:rsidRDefault="00620688" w:rsidP="00647118">
            <w:pPr>
              <w:spacing w:after="0"/>
              <w:jc w:val="center"/>
              <w:rPr>
                <w:b/>
                <w:szCs w:val="25"/>
                <w:lang w:eastAsia="en-US"/>
              </w:rPr>
            </w:pPr>
            <w:r w:rsidRPr="00AF4FF6">
              <w:rPr>
                <w:b/>
                <w:szCs w:val="25"/>
                <w:lang w:eastAsia="en-US"/>
              </w:rPr>
              <w:t>по критерию/показателю</w:t>
            </w:r>
          </w:p>
        </w:tc>
      </w:tr>
      <w:tr w:rsidR="00620688" w:rsidRPr="00AF4FF6" w14:paraId="155918C4" w14:textId="77777777" w:rsidTr="00647118">
        <w:trPr>
          <w:trHeight w:val="698"/>
        </w:trPr>
        <w:tc>
          <w:tcPr>
            <w:tcW w:w="10338" w:type="dxa"/>
            <w:gridSpan w:val="6"/>
            <w:vAlign w:val="center"/>
            <w:hideMark/>
          </w:tcPr>
          <w:p w14:paraId="384A4C2C" w14:textId="77777777" w:rsidR="00620688" w:rsidRPr="00AF4FF6" w:rsidRDefault="00620688" w:rsidP="00647118">
            <w:pPr>
              <w:spacing w:after="0"/>
              <w:jc w:val="left"/>
              <w:rPr>
                <w:b/>
                <w:szCs w:val="25"/>
                <w:lang w:eastAsia="en-US"/>
              </w:rPr>
            </w:pPr>
            <w:r w:rsidRPr="00AF4FF6">
              <w:rPr>
                <w:b/>
                <w:szCs w:val="25"/>
                <w:lang w:eastAsia="en-US"/>
              </w:rPr>
              <w:t>1.Стоимостный критерий оценки</w:t>
            </w:r>
          </w:p>
        </w:tc>
      </w:tr>
      <w:tr w:rsidR="00620688" w:rsidRPr="00AF4FF6" w14:paraId="07397562" w14:textId="77777777" w:rsidTr="00647118">
        <w:tc>
          <w:tcPr>
            <w:tcW w:w="710" w:type="dxa"/>
            <w:vAlign w:val="center"/>
            <w:hideMark/>
          </w:tcPr>
          <w:p w14:paraId="1617D672" w14:textId="77777777" w:rsidR="00620688" w:rsidRPr="00AF4FF6" w:rsidRDefault="00620688" w:rsidP="00647118">
            <w:pPr>
              <w:spacing w:after="0"/>
              <w:jc w:val="center"/>
              <w:rPr>
                <w:b/>
                <w:szCs w:val="25"/>
                <w:lang w:eastAsia="en-US"/>
              </w:rPr>
            </w:pPr>
            <w:r>
              <w:rPr>
                <w:b/>
                <w:szCs w:val="25"/>
                <w:lang w:eastAsia="en-US"/>
              </w:rPr>
              <w:t>1.1</w:t>
            </w:r>
          </w:p>
        </w:tc>
        <w:tc>
          <w:tcPr>
            <w:tcW w:w="2829" w:type="dxa"/>
            <w:vAlign w:val="center"/>
            <w:hideMark/>
          </w:tcPr>
          <w:p w14:paraId="2B8A9295" w14:textId="77777777" w:rsidR="00620688" w:rsidRPr="00AF4FF6" w:rsidRDefault="00620688" w:rsidP="00647118">
            <w:pPr>
              <w:spacing w:after="0"/>
              <w:rPr>
                <w:b/>
                <w:szCs w:val="25"/>
                <w:lang w:eastAsia="en-US"/>
              </w:rPr>
            </w:pPr>
            <w:r w:rsidRPr="00AF4FF6">
              <w:rPr>
                <w:b/>
                <w:szCs w:val="25"/>
                <w:lang w:eastAsia="en-US"/>
              </w:rPr>
              <w:t xml:space="preserve">Цена контракта </w:t>
            </w:r>
          </w:p>
        </w:tc>
        <w:tc>
          <w:tcPr>
            <w:tcW w:w="4395" w:type="dxa"/>
            <w:hideMark/>
          </w:tcPr>
          <w:p w14:paraId="7E261652" w14:textId="77777777" w:rsidR="00620688" w:rsidRPr="00AF4FF6" w:rsidRDefault="00620688" w:rsidP="00647118">
            <w:pPr>
              <w:spacing w:after="0"/>
              <w:rPr>
                <w:szCs w:val="25"/>
                <w:lang w:eastAsia="en-US"/>
              </w:rPr>
            </w:pPr>
            <w:r w:rsidRPr="00AF4FF6">
              <w:rPr>
                <w:szCs w:val="25"/>
                <w:lang w:eastAsia="en-US"/>
              </w:rPr>
              <w:t>Цена</w:t>
            </w:r>
          </w:p>
        </w:tc>
        <w:tc>
          <w:tcPr>
            <w:tcW w:w="708" w:type="dxa"/>
            <w:vAlign w:val="center"/>
            <w:hideMark/>
          </w:tcPr>
          <w:p w14:paraId="163350D6" w14:textId="77777777" w:rsidR="00620688" w:rsidRPr="00AF4FF6" w:rsidRDefault="00620688" w:rsidP="00647118">
            <w:pPr>
              <w:spacing w:after="0"/>
              <w:jc w:val="center"/>
              <w:rPr>
                <w:b/>
                <w:szCs w:val="25"/>
                <w:lang w:eastAsia="en-US"/>
              </w:rPr>
            </w:pPr>
            <w:r w:rsidRPr="00AF4FF6">
              <w:rPr>
                <w:b/>
                <w:szCs w:val="25"/>
                <w:lang w:eastAsia="en-US"/>
              </w:rPr>
              <w:t>40</w:t>
            </w:r>
          </w:p>
        </w:tc>
        <w:tc>
          <w:tcPr>
            <w:tcW w:w="851" w:type="dxa"/>
            <w:vAlign w:val="center"/>
            <w:hideMark/>
          </w:tcPr>
          <w:p w14:paraId="49B0DDC2" w14:textId="77777777" w:rsidR="00620688" w:rsidRPr="00AF4FF6" w:rsidRDefault="00620688" w:rsidP="00647118">
            <w:pPr>
              <w:spacing w:after="0"/>
              <w:jc w:val="center"/>
              <w:rPr>
                <w:b/>
                <w:szCs w:val="25"/>
                <w:lang w:eastAsia="en-US"/>
              </w:rPr>
            </w:pPr>
            <w:r w:rsidRPr="00AF4FF6">
              <w:rPr>
                <w:b/>
                <w:szCs w:val="25"/>
                <w:lang w:eastAsia="en-US"/>
              </w:rPr>
              <w:t>0,40</w:t>
            </w:r>
          </w:p>
        </w:tc>
        <w:tc>
          <w:tcPr>
            <w:tcW w:w="845" w:type="dxa"/>
            <w:vAlign w:val="center"/>
            <w:hideMark/>
          </w:tcPr>
          <w:p w14:paraId="21384846" w14:textId="77777777" w:rsidR="00620688" w:rsidRPr="00AF4FF6" w:rsidRDefault="00620688" w:rsidP="00647118">
            <w:pPr>
              <w:spacing w:after="0"/>
              <w:jc w:val="center"/>
              <w:rPr>
                <w:b/>
                <w:szCs w:val="25"/>
                <w:lang w:val="en-US" w:eastAsia="en-US"/>
              </w:rPr>
            </w:pPr>
            <w:r w:rsidRPr="00AF4FF6">
              <w:rPr>
                <w:b/>
                <w:szCs w:val="25"/>
                <w:lang w:val="en-US" w:eastAsia="en-US"/>
              </w:rPr>
              <w:t>Ra</w:t>
            </w:r>
          </w:p>
        </w:tc>
      </w:tr>
      <w:tr w:rsidR="00620688" w:rsidRPr="00AF4FF6" w14:paraId="7838F43B" w14:textId="77777777" w:rsidTr="00647118">
        <w:trPr>
          <w:trHeight w:val="568"/>
        </w:trPr>
        <w:tc>
          <w:tcPr>
            <w:tcW w:w="7934" w:type="dxa"/>
            <w:gridSpan w:val="3"/>
            <w:vAlign w:val="center"/>
          </w:tcPr>
          <w:p w14:paraId="4258DCCF" w14:textId="77777777" w:rsidR="00620688" w:rsidRPr="00AF4FF6" w:rsidRDefault="00620688" w:rsidP="00647118">
            <w:pPr>
              <w:spacing w:after="0"/>
              <w:rPr>
                <w:szCs w:val="25"/>
                <w:lang w:eastAsia="en-US"/>
              </w:rPr>
            </w:pPr>
            <w:r>
              <w:rPr>
                <w:b/>
                <w:szCs w:val="25"/>
                <w:lang w:eastAsia="en-US"/>
              </w:rPr>
              <w:t xml:space="preserve">2. </w:t>
            </w:r>
            <w:r w:rsidRPr="00625660">
              <w:rPr>
                <w:b/>
              </w:rPr>
              <w:t>Нестоимостные критерии оценки</w:t>
            </w:r>
          </w:p>
        </w:tc>
        <w:tc>
          <w:tcPr>
            <w:tcW w:w="708" w:type="dxa"/>
            <w:vAlign w:val="center"/>
          </w:tcPr>
          <w:p w14:paraId="661BD17B" w14:textId="77777777" w:rsidR="00620688" w:rsidRPr="00AF4FF6" w:rsidRDefault="00620688" w:rsidP="00647118">
            <w:pPr>
              <w:spacing w:after="0"/>
              <w:jc w:val="center"/>
              <w:rPr>
                <w:b/>
                <w:szCs w:val="25"/>
                <w:lang w:eastAsia="en-US"/>
              </w:rPr>
            </w:pPr>
            <w:r>
              <w:rPr>
                <w:b/>
              </w:rPr>
              <w:t xml:space="preserve">60        </w:t>
            </w:r>
          </w:p>
        </w:tc>
        <w:tc>
          <w:tcPr>
            <w:tcW w:w="851" w:type="dxa"/>
            <w:vAlign w:val="center"/>
          </w:tcPr>
          <w:p w14:paraId="5440452F" w14:textId="77777777" w:rsidR="00620688" w:rsidRPr="00AF4FF6" w:rsidRDefault="00620688" w:rsidP="00647118">
            <w:pPr>
              <w:spacing w:after="0"/>
              <w:jc w:val="center"/>
              <w:rPr>
                <w:b/>
                <w:szCs w:val="25"/>
                <w:lang w:eastAsia="en-US"/>
              </w:rPr>
            </w:pPr>
            <w:r>
              <w:rPr>
                <w:b/>
              </w:rPr>
              <w:t>0,60</w:t>
            </w:r>
          </w:p>
        </w:tc>
        <w:tc>
          <w:tcPr>
            <w:tcW w:w="845" w:type="dxa"/>
            <w:vAlign w:val="center"/>
          </w:tcPr>
          <w:p w14:paraId="40AAEC53" w14:textId="77777777" w:rsidR="00620688" w:rsidRPr="00AF4FF6" w:rsidRDefault="00620688" w:rsidP="00647118">
            <w:pPr>
              <w:spacing w:after="0"/>
              <w:jc w:val="center"/>
              <w:rPr>
                <w:b/>
                <w:szCs w:val="25"/>
                <w:lang w:val="en-US" w:eastAsia="en-US"/>
              </w:rPr>
            </w:pPr>
          </w:p>
        </w:tc>
      </w:tr>
      <w:tr w:rsidR="00620688" w:rsidRPr="00AF4FF6" w14:paraId="475A395F" w14:textId="77777777" w:rsidTr="00647118">
        <w:tc>
          <w:tcPr>
            <w:tcW w:w="710" w:type="dxa"/>
            <w:vMerge w:val="restart"/>
            <w:vAlign w:val="center"/>
          </w:tcPr>
          <w:p w14:paraId="3BFE7199" w14:textId="77777777" w:rsidR="00620688" w:rsidRPr="00AF4FF6" w:rsidRDefault="00620688" w:rsidP="00647118">
            <w:pPr>
              <w:spacing w:after="0"/>
              <w:jc w:val="center"/>
              <w:rPr>
                <w:b/>
                <w:szCs w:val="25"/>
                <w:lang w:eastAsia="en-US"/>
              </w:rPr>
            </w:pPr>
            <w:r>
              <w:rPr>
                <w:b/>
                <w:szCs w:val="25"/>
                <w:lang w:eastAsia="en-US"/>
              </w:rPr>
              <w:t>2.1.</w:t>
            </w:r>
          </w:p>
        </w:tc>
        <w:tc>
          <w:tcPr>
            <w:tcW w:w="2829" w:type="dxa"/>
            <w:vMerge w:val="restart"/>
            <w:vAlign w:val="center"/>
          </w:tcPr>
          <w:p w14:paraId="2B58BF4B" w14:textId="77777777" w:rsidR="00620688" w:rsidRPr="00AF4FF6" w:rsidRDefault="00620688" w:rsidP="00647118">
            <w:pPr>
              <w:spacing w:after="0"/>
              <w:jc w:val="left"/>
              <w:rPr>
                <w:b/>
                <w:szCs w:val="25"/>
                <w:lang w:eastAsia="en-US"/>
              </w:rPr>
            </w:pPr>
            <w:r w:rsidRPr="00625660">
              <w:rPr>
                <w:b/>
                <w:lang w:eastAsia="en-US"/>
              </w:rPr>
              <w:t xml:space="preserve">Качественные, функциональные </w:t>
            </w:r>
            <w:r>
              <w:rPr>
                <w:b/>
                <w:lang w:eastAsia="en-US"/>
              </w:rPr>
              <w:br/>
            </w:r>
            <w:r w:rsidRPr="00625660">
              <w:rPr>
                <w:b/>
                <w:lang w:eastAsia="en-US"/>
              </w:rPr>
              <w:t>и экологические характеристики объекта закупки</w:t>
            </w:r>
          </w:p>
        </w:tc>
        <w:tc>
          <w:tcPr>
            <w:tcW w:w="4395" w:type="dxa"/>
          </w:tcPr>
          <w:p w14:paraId="06AF6961" w14:textId="77777777" w:rsidR="00620688" w:rsidRPr="00AF4FF6" w:rsidRDefault="00620688" w:rsidP="00647118">
            <w:pPr>
              <w:spacing w:after="0"/>
              <w:rPr>
                <w:szCs w:val="25"/>
                <w:lang w:eastAsia="en-US"/>
              </w:rPr>
            </w:pPr>
          </w:p>
        </w:tc>
        <w:tc>
          <w:tcPr>
            <w:tcW w:w="708" w:type="dxa"/>
            <w:vAlign w:val="center"/>
          </w:tcPr>
          <w:p w14:paraId="126A6C82" w14:textId="77777777" w:rsidR="00620688" w:rsidRPr="00AF4FF6" w:rsidRDefault="00620688" w:rsidP="00647118">
            <w:pPr>
              <w:spacing w:after="0"/>
              <w:jc w:val="center"/>
              <w:rPr>
                <w:b/>
                <w:szCs w:val="25"/>
                <w:lang w:eastAsia="en-US"/>
              </w:rPr>
            </w:pPr>
            <w:r>
              <w:rPr>
                <w:b/>
                <w:szCs w:val="25"/>
                <w:lang w:eastAsia="en-US"/>
              </w:rPr>
              <w:t>40</w:t>
            </w:r>
          </w:p>
        </w:tc>
        <w:tc>
          <w:tcPr>
            <w:tcW w:w="851" w:type="dxa"/>
            <w:vAlign w:val="center"/>
          </w:tcPr>
          <w:p w14:paraId="17D16888" w14:textId="77777777" w:rsidR="00620688" w:rsidRPr="00AF4FF6" w:rsidRDefault="00620688" w:rsidP="00647118">
            <w:pPr>
              <w:spacing w:after="0"/>
              <w:jc w:val="center"/>
              <w:rPr>
                <w:b/>
                <w:szCs w:val="25"/>
                <w:lang w:eastAsia="en-US"/>
              </w:rPr>
            </w:pPr>
            <w:r>
              <w:rPr>
                <w:b/>
                <w:szCs w:val="25"/>
                <w:lang w:eastAsia="en-US"/>
              </w:rPr>
              <w:t>0,40</w:t>
            </w:r>
          </w:p>
        </w:tc>
        <w:tc>
          <w:tcPr>
            <w:tcW w:w="845" w:type="dxa"/>
            <w:vAlign w:val="center"/>
          </w:tcPr>
          <w:p w14:paraId="57A3F0D0" w14:textId="77777777" w:rsidR="00620688" w:rsidRPr="00A2754E" w:rsidRDefault="00620688" w:rsidP="00647118">
            <w:pPr>
              <w:spacing w:after="0"/>
              <w:jc w:val="center"/>
              <w:rPr>
                <w:b/>
                <w:lang w:eastAsia="en-US"/>
              </w:rPr>
            </w:pPr>
            <w:r w:rsidRPr="00A2754E">
              <w:rPr>
                <w:b/>
                <w:lang w:val="en-US" w:eastAsia="en-US"/>
              </w:rPr>
              <w:t>Rb</w:t>
            </w:r>
          </w:p>
        </w:tc>
      </w:tr>
      <w:tr w:rsidR="00620688" w:rsidRPr="00AF4FF6" w14:paraId="3F37657A" w14:textId="77777777" w:rsidTr="00647118">
        <w:tc>
          <w:tcPr>
            <w:tcW w:w="710" w:type="dxa"/>
            <w:vMerge/>
            <w:vAlign w:val="center"/>
          </w:tcPr>
          <w:p w14:paraId="6B57DB3C" w14:textId="77777777" w:rsidR="00620688" w:rsidRPr="00AF4FF6" w:rsidRDefault="00620688" w:rsidP="00647118">
            <w:pPr>
              <w:spacing w:after="0"/>
              <w:jc w:val="center"/>
              <w:rPr>
                <w:b/>
                <w:szCs w:val="25"/>
                <w:lang w:eastAsia="en-US"/>
              </w:rPr>
            </w:pPr>
          </w:p>
        </w:tc>
        <w:tc>
          <w:tcPr>
            <w:tcW w:w="2829" w:type="dxa"/>
            <w:vMerge/>
            <w:vAlign w:val="center"/>
          </w:tcPr>
          <w:p w14:paraId="248271F4" w14:textId="77777777" w:rsidR="00620688" w:rsidRPr="00AF4FF6" w:rsidRDefault="00620688" w:rsidP="00647118">
            <w:pPr>
              <w:spacing w:after="0"/>
              <w:rPr>
                <w:b/>
                <w:szCs w:val="25"/>
                <w:lang w:eastAsia="en-US"/>
              </w:rPr>
            </w:pPr>
          </w:p>
        </w:tc>
        <w:tc>
          <w:tcPr>
            <w:tcW w:w="4395" w:type="dxa"/>
          </w:tcPr>
          <w:p w14:paraId="3B5A5982" w14:textId="77777777" w:rsidR="00620688" w:rsidRDefault="00620688" w:rsidP="00647118">
            <w:pPr>
              <w:spacing w:after="0"/>
              <w:rPr>
                <w:rFonts w:eastAsia="Calibri"/>
                <w:color w:val="000000"/>
                <w:spacing w:val="-6"/>
                <w:lang w:eastAsia="en-US"/>
              </w:rPr>
            </w:pPr>
            <w:r w:rsidRPr="00056546">
              <w:rPr>
                <w:color w:val="000000"/>
                <w:lang w:eastAsia="en-US"/>
              </w:rPr>
              <w:t xml:space="preserve">2.1.1. </w:t>
            </w:r>
            <w:r w:rsidRPr="00056546">
              <w:rPr>
                <w:rFonts w:eastAsia="Calibri"/>
                <w:color w:val="000000"/>
                <w:spacing w:val="-6"/>
                <w:lang w:eastAsia="en-US"/>
              </w:rPr>
              <w:t xml:space="preserve">Предоставление в составе заявки </w:t>
            </w:r>
          </w:p>
          <w:p w14:paraId="1428AF17" w14:textId="77777777" w:rsidR="00620688" w:rsidRDefault="00620688" w:rsidP="00647118">
            <w:pPr>
              <w:spacing w:after="0"/>
              <w:rPr>
                <w:rFonts w:eastAsia="Calibri"/>
                <w:color w:val="000000"/>
                <w:spacing w:val="-6"/>
                <w:lang w:eastAsia="en-US"/>
              </w:rPr>
            </w:pPr>
            <w:r w:rsidRPr="00810327">
              <w:rPr>
                <w:rFonts w:eastAsia="Calibri"/>
                <w:color w:val="000000"/>
                <w:spacing w:val="-6"/>
                <w:lang w:eastAsia="en-US"/>
              </w:rPr>
              <w:t>разработанного Исполнителем</w:t>
            </w:r>
            <w:r w:rsidRPr="00010647">
              <w:rPr>
                <w:rFonts w:eastAsia="Calibri"/>
                <w:color w:val="000000"/>
                <w:spacing w:val="-6"/>
                <w:lang w:eastAsia="en-US"/>
              </w:rPr>
              <w:t xml:space="preserve"> примера учебного раздаточного материала аналогичного теме </w:t>
            </w:r>
            <w:r>
              <w:rPr>
                <w:rFonts w:eastAsia="Calibri"/>
                <w:color w:val="000000"/>
                <w:spacing w:val="-6"/>
                <w:lang w:eastAsia="en-US"/>
              </w:rPr>
              <w:t xml:space="preserve">модулей </w:t>
            </w:r>
            <w:r w:rsidRPr="00010647">
              <w:rPr>
                <w:rFonts w:eastAsia="Calibri"/>
                <w:color w:val="000000"/>
                <w:spacing w:val="-6"/>
                <w:lang w:eastAsia="en-US"/>
              </w:rPr>
              <w:t>оказываемых услуг (п. 6.5. Раздела I</w:t>
            </w:r>
            <w:r>
              <w:rPr>
                <w:rFonts w:eastAsia="Calibri"/>
                <w:color w:val="000000"/>
                <w:spacing w:val="-6"/>
                <w:lang w:val="en-US" w:eastAsia="en-US"/>
              </w:rPr>
              <w:t>II</w:t>
            </w:r>
            <w:r w:rsidRPr="00010647">
              <w:rPr>
                <w:rFonts w:eastAsia="Calibri"/>
                <w:color w:val="000000"/>
                <w:spacing w:val="-6"/>
                <w:lang w:eastAsia="en-US"/>
              </w:rPr>
              <w:t xml:space="preserve"> «Описание объекта закупки»)</w:t>
            </w:r>
            <w:r>
              <w:rPr>
                <w:rFonts w:eastAsia="Calibri"/>
                <w:color w:val="000000"/>
                <w:spacing w:val="-6"/>
                <w:lang w:eastAsia="en-US"/>
              </w:rPr>
              <w:t>.</w:t>
            </w:r>
          </w:p>
          <w:p w14:paraId="77D1B72E" w14:textId="77777777" w:rsidR="00620688" w:rsidRPr="00056546" w:rsidRDefault="00620688" w:rsidP="00647118">
            <w:pPr>
              <w:spacing w:after="0"/>
              <w:rPr>
                <w:lang w:eastAsia="en-US"/>
              </w:rPr>
            </w:pPr>
            <w:r w:rsidRPr="00056546">
              <w:rPr>
                <w:lang w:eastAsia="en-US"/>
              </w:rPr>
              <w:t>Аналогичными примерами учебных раздаточных материалов считаются примеры электронных учебников, разработанных по одной из тем</w:t>
            </w:r>
            <w:r>
              <w:rPr>
                <w:lang w:eastAsia="en-US"/>
              </w:rPr>
              <w:t xml:space="preserve"> модулей</w:t>
            </w:r>
            <w:r w:rsidRPr="00056546">
              <w:rPr>
                <w:lang w:eastAsia="en-US"/>
              </w:rPr>
              <w:t xml:space="preserve"> </w:t>
            </w:r>
            <w:r w:rsidRPr="00056546">
              <w:rPr>
                <w:rFonts w:eastAsia="Calibri"/>
                <w:color w:val="000000"/>
                <w:spacing w:val="-6"/>
                <w:lang w:eastAsia="en-US"/>
              </w:rPr>
              <w:t>оказываемых услуг (</w:t>
            </w:r>
            <w:r>
              <w:rPr>
                <w:rFonts w:eastAsia="Calibri"/>
                <w:color w:val="000000"/>
                <w:spacing w:val="-6"/>
                <w:lang w:eastAsia="en-US"/>
              </w:rPr>
              <w:t xml:space="preserve">в соответствии </w:t>
            </w:r>
            <w:r>
              <w:rPr>
                <w:rFonts w:eastAsia="Calibri"/>
                <w:color w:val="000000"/>
                <w:spacing w:val="-6"/>
                <w:lang w:eastAsia="en-US"/>
              </w:rPr>
              <w:br/>
              <w:t>с</w:t>
            </w:r>
            <w:r w:rsidRPr="00056546">
              <w:rPr>
                <w:rFonts w:eastAsia="Calibri"/>
                <w:color w:val="000000"/>
                <w:spacing w:val="-6"/>
                <w:lang w:eastAsia="en-US"/>
              </w:rPr>
              <w:t xml:space="preserve"> описани</w:t>
            </w:r>
            <w:r>
              <w:rPr>
                <w:rFonts w:eastAsia="Calibri"/>
                <w:color w:val="000000"/>
                <w:spacing w:val="-6"/>
                <w:lang w:eastAsia="en-US"/>
              </w:rPr>
              <w:t>ем</w:t>
            </w:r>
            <w:r w:rsidRPr="00056546">
              <w:rPr>
                <w:rFonts w:eastAsia="Calibri"/>
                <w:color w:val="000000"/>
                <w:spacing w:val="-6"/>
                <w:lang w:eastAsia="en-US"/>
              </w:rPr>
              <w:t xml:space="preserve"> объекта закупки) </w:t>
            </w:r>
            <w:r>
              <w:rPr>
                <w:rFonts w:eastAsia="Calibri"/>
                <w:color w:val="000000"/>
                <w:spacing w:val="-6"/>
                <w:lang w:eastAsia="en-US"/>
              </w:rPr>
              <w:br/>
            </w:r>
            <w:r w:rsidRPr="00056546">
              <w:rPr>
                <w:lang w:eastAsia="en-US"/>
              </w:rPr>
              <w:t xml:space="preserve">по дополнительным профессиональным образовательным программам повышения квалификации: «Эффективное взаимодействие </w:t>
            </w:r>
            <w:r>
              <w:rPr>
                <w:lang w:eastAsia="en-US"/>
              </w:rPr>
              <w:br/>
            </w:r>
            <w:r w:rsidRPr="00056546">
              <w:rPr>
                <w:lang w:eastAsia="en-US"/>
              </w:rPr>
              <w:t xml:space="preserve">со средствами массовой информации </w:t>
            </w:r>
            <w:r>
              <w:rPr>
                <w:lang w:eastAsia="en-US"/>
              </w:rPr>
              <w:br/>
            </w:r>
            <w:r w:rsidRPr="00056546">
              <w:rPr>
                <w:lang w:eastAsia="en-US"/>
              </w:rPr>
              <w:t xml:space="preserve">и </w:t>
            </w:r>
            <w:r w:rsidRPr="00056546">
              <w:rPr>
                <w:lang w:val="en-US" w:eastAsia="en-US"/>
              </w:rPr>
              <w:t>PR</w:t>
            </w:r>
            <w:r w:rsidRPr="00056546">
              <w:rPr>
                <w:lang w:eastAsia="en-US"/>
              </w:rPr>
              <w:t xml:space="preserve"> в социальных медиа»</w:t>
            </w:r>
            <w:r>
              <w:rPr>
                <w:lang w:eastAsia="en-US"/>
              </w:rPr>
              <w:t>.</w:t>
            </w:r>
          </w:p>
        </w:tc>
        <w:tc>
          <w:tcPr>
            <w:tcW w:w="708" w:type="dxa"/>
            <w:vAlign w:val="center"/>
          </w:tcPr>
          <w:p w14:paraId="436D57E5" w14:textId="77777777" w:rsidR="00620688" w:rsidRPr="00AF4FF6" w:rsidRDefault="00620688" w:rsidP="00647118">
            <w:pPr>
              <w:spacing w:after="0"/>
              <w:jc w:val="center"/>
              <w:rPr>
                <w:b/>
                <w:szCs w:val="25"/>
                <w:lang w:eastAsia="en-US"/>
              </w:rPr>
            </w:pPr>
          </w:p>
        </w:tc>
        <w:tc>
          <w:tcPr>
            <w:tcW w:w="851" w:type="dxa"/>
            <w:vAlign w:val="center"/>
          </w:tcPr>
          <w:p w14:paraId="54D1D384" w14:textId="77777777" w:rsidR="00620688" w:rsidRPr="00A2754E" w:rsidRDefault="00620688" w:rsidP="00647118">
            <w:pPr>
              <w:spacing w:after="0"/>
              <w:jc w:val="center"/>
              <w:rPr>
                <w:b/>
                <w:lang w:eastAsia="en-US"/>
              </w:rPr>
            </w:pPr>
            <w:r w:rsidRPr="00A2754E">
              <w:rPr>
                <w:b/>
                <w:lang w:eastAsia="en-US"/>
              </w:rPr>
              <w:t>1</w:t>
            </w:r>
          </w:p>
        </w:tc>
        <w:tc>
          <w:tcPr>
            <w:tcW w:w="845" w:type="dxa"/>
            <w:vAlign w:val="center"/>
          </w:tcPr>
          <w:p w14:paraId="10AC5B4D" w14:textId="77777777" w:rsidR="00620688" w:rsidRPr="00A2754E" w:rsidRDefault="00620688" w:rsidP="00647118">
            <w:pPr>
              <w:spacing w:after="0"/>
              <w:jc w:val="center"/>
              <w:rPr>
                <w:b/>
                <w:lang w:eastAsia="en-US"/>
              </w:rPr>
            </w:pPr>
            <w:r w:rsidRPr="00A2754E">
              <w:rPr>
                <w:b/>
                <w:lang w:val="en-US" w:eastAsia="en-US"/>
              </w:rPr>
              <w:t>b</w:t>
            </w:r>
            <w:r w:rsidRPr="00A2754E">
              <w:rPr>
                <w:b/>
                <w:vertAlign w:val="subscript"/>
                <w:lang w:eastAsia="en-US"/>
              </w:rPr>
              <w:t>1</w:t>
            </w:r>
          </w:p>
        </w:tc>
      </w:tr>
      <w:tr w:rsidR="00620688" w:rsidRPr="00AF4FF6" w14:paraId="21E39674" w14:textId="77777777" w:rsidTr="00647118">
        <w:tc>
          <w:tcPr>
            <w:tcW w:w="710" w:type="dxa"/>
            <w:vMerge w:val="restart"/>
            <w:vAlign w:val="center"/>
          </w:tcPr>
          <w:p w14:paraId="4B3CBE41" w14:textId="77777777" w:rsidR="00620688" w:rsidRPr="00AF4FF6" w:rsidRDefault="00620688" w:rsidP="00647118">
            <w:pPr>
              <w:spacing w:after="0"/>
              <w:jc w:val="center"/>
              <w:rPr>
                <w:b/>
                <w:szCs w:val="25"/>
                <w:lang w:eastAsia="en-US"/>
              </w:rPr>
            </w:pPr>
            <w:r>
              <w:rPr>
                <w:b/>
                <w:szCs w:val="25"/>
                <w:lang w:eastAsia="en-US"/>
              </w:rPr>
              <w:t>2.2.</w:t>
            </w:r>
          </w:p>
        </w:tc>
        <w:tc>
          <w:tcPr>
            <w:tcW w:w="2829" w:type="dxa"/>
            <w:vMerge w:val="restart"/>
            <w:vAlign w:val="center"/>
          </w:tcPr>
          <w:p w14:paraId="745BA1A5" w14:textId="77777777" w:rsidR="00620688" w:rsidRPr="00AF4FF6" w:rsidRDefault="00620688" w:rsidP="00647118">
            <w:pPr>
              <w:spacing w:after="0"/>
              <w:jc w:val="left"/>
              <w:rPr>
                <w:b/>
                <w:szCs w:val="25"/>
                <w:lang w:eastAsia="en-US"/>
              </w:rPr>
            </w:pPr>
            <w:r>
              <w:rPr>
                <w:b/>
                <w:szCs w:val="25"/>
                <w:lang w:eastAsia="en-US"/>
              </w:rPr>
              <w:t>К</w:t>
            </w:r>
            <w:r w:rsidRPr="00AF4FF6">
              <w:rPr>
                <w:b/>
                <w:szCs w:val="25"/>
                <w:lang w:eastAsia="en-US"/>
              </w:rPr>
              <w:t xml:space="preserve">валификация участников закупки, </w:t>
            </w:r>
            <w:r>
              <w:rPr>
                <w:b/>
                <w:szCs w:val="25"/>
                <w:lang w:eastAsia="en-US"/>
              </w:rPr>
              <w:br/>
            </w:r>
            <w:r w:rsidRPr="00AF4FF6">
              <w:rPr>
                <w:b/>
                <w:szCs w:val="25"/>
                <w:lang w:eastAsia="en-US"/>
              </w:rPr>
              <w:t xml:space="preserve">в том числе наличие </w:t>
            </w:r>
            <w:r>
              <w:rPr>
                <w:b/>
                <w:szCs w:val="25"/>
                <w:lang w:eastAsia="en-US"/>
              </w:rPr>
              <w:br/>
            </w:r>
            <w:r w:rsidRPr="00AF4FF6">
              <w:rPr>
                <w:b/>
                <w:szCs w:val="25"/>
                <w:lang w:eastAsia="en-US"/>
              </w:rPr>
              <w:t xml:space="preserve">у них финансовых </w:t>
            </w:r>
            <w:r w:rsidRPr="00AF4FF6">
              <w:rPr>
                <w:b/>
                <w:szCs w:val="25"/>
                <w:lang w:eastAsia="en-US"/>
              </w:rPr>
              <w:lastRenderedPageBreak/>
              <w:t xml:space="preserve">ресурсов, оборудования и других материальных ресурсов, принадлежащих им </w:t>
            </w:r>
            <w:r>
              <w:rPr>
                <w:b/>
                <w:szCs w:val="25"/>
                <w:lang w:eastAsia="en-US"/>
              </w:rPr>
              <w:br/>
            </w:r>
            <w:r w:rsidRPr="00AF4FF6">
              <w:rPr>
                <w:b/>
                <w:szCs w:val="25"/>
                <w:lang w:eastAsia="en-US"/>
              </w:rPr>
              <w:t xml:space="preserve">на праве собственности или на ином законном основании, опыта работы, связанного </w:t>
            </w:r>
            <w:r>
              <w:rPr>
                <w:b/>
                <w:szCs w:val="25"/>
                <w:lang w:eastAsia="en-US"/>
              </w:rPr>
              <w:br/>
            </w:r>
            <w:r w:rsidRPr="00AF4FF6">
              <w:rPr>
                <w:b/>
                <w:szCs w:val="25"/>
                <w:lang w:eastAsia="en-US"/>
              </w:rPr>
              <w:t>с предметом контракта, и деловой репутации, специалистов и иных работников определенного уровня квалификации</w:t>
            </w:r>
          </w:p>
        </w:tc>
        <w:tc>
          <w:tcPr>
            <w:tcW w:w="4395" w:type="dxa"/>
          </w:tcPr>
          <w:p w14:paraId="7A553591" w14:textId="77777777" w:rsidR="00620688" w:rsidRPr="00AF4FF6" w:rsidRDefault="00620688" w:rsidP="00647118">
            <w:pPr>
              <w:spacing w:after="0"/>
              <w:rPr>
                <w:szCs w:val="25"/>
                <w:lang w:eastAsia="en-US"/>
              </w:rPr>
            </w:pPr>
          </w:p>
        </w:tc>
        <w:tc>
          <w:tcPr>
            <w:tcW w:w="708" w:type="dxa"/>
            <w:vAlign w:val="center"/>
          </w:tcPr>
          <w:p w14:paraId="31F4FAFB" w14:textId="77777777" w:rsidR="00620688" w:rsidRPr="00AF4FF6" w:rsidRDefault="00620688" w:rsidP="00647118">
            <w:pPr>
              <w:spacing w:after="0"/>
              <w:jc w:val="center"/>
              <w:rPr>
                <w:b/>
                <w:szCs w:val="25"/>
                <w:lang w:eastAsia="en-US"/>
              </w:rPr>
            </w:pPr>
            <w:r>
              <w:rPr>
                <w:b/>
                <w:szCs w:val="25"/>
                <w:lang w:eastAsia="en-US"/>
              </w:rPr>
              <w:t>20</w:t>
            </w:r>
          </w:p>
        </w:tc>
        <w:tc>
          <w:tcPr>
            <w:tcW w:w="851" w:type="dxa"/>
            <w:vAlign w:val="center"/>
          </w:tcPr>
          <w:p w14:paraId="1E4D3A0A" w14:textId="77777777" w:rsidR="00620688" w:rsidRPr="00AF4FF6" w:rsidRDefault="00620688" w:rsidP="00647118">
            <w:pPr>
              <w:spacing w:after="0"/>
              <w:jc w:val="center"/>
              <w:rPr>
                <w:b/>
                <w:szCs w:val="25"/>
                <w:lang w:eastAsia="en-US"/>
              </w:rPr>
            </w:pPr>
            <w:r>
              <w:rPr>
                <w:b/>
                <w:szCs w:val="25"/>
                <w:lang w:eastAsia="en-US"/>
              </w:rPr>
              <w:t>0,20</w:t>
            </w:r>
          </w:p>
        </w:tc>
        <w:tc>
          <w:tcPr>
            <w:tcW w:w="845" w:type="dxa"/>
            <w:vAlign w:val="center"/>
          </w:tcPr>
          <w:p w14:paraId="13B856B8" w14:textId="77777777" w:rsidR="00620688" w:rsidRPr="00A2754E" w:rsidRDefault="00620688" w:rsidP="00647118">
            <w:pPr>
              <w:spacing w:after="0"/>
              <w:jc w:val="center"/>
              <w:rPr>
                <w:b/>
                <w:lang w:eastAsia="en-US"/>
              </w:rPr>
            </w:pPr>
            <w:r w:rsidRPr="00A2754E">
              <w:rPr>
                <w:b/>
                <w:lang w:val="en-US" w:eastAsia="en-US"/>
              </w:rPr>
              <w:t>Rc</w:t>
            </w:r>
          </w:p>
        </w:tc>
      </w:tr>
      <w:tr w:rsidR="00620688" w:rsidRPr="00AF4FF6" w14:paraId="7CF911FB" w14:textId="77777777" w:rsidTr="00647118">
        <w:tc>
          <w:tcPr>
            <w:tcW w:w="710" w:type="dxa"/>
            <w:vMerge/>
            <w:vAlign w:val="center"/>
          </w:tcPr>
          <w:p w14:paraId="330FB02A" w14:textId="77777777" w:rsidR="00620688" w:rsidRPr="00AF4FF6" w:rsidRDefault="00620688" w:rsidP="00647118">
            <w:pPr>
              <w:spacing w:after="0"/>
              <w:jc w:val="center"/>
              <w:rPr>
                <w:b/>
                <w:szCs w:val="25"/>
                <w:lang w:eastAsia="en-US"/>
              </w:rPr>
            </w:pPr>
          </w:p>
        </w:tc>
        <w:tc>
          <w:tcPr>
            <w:tcW w:w="2829" w:type="dxa"/>
            <w:vMerge/>
            <w:vAlign w:val="center"/>
          </w:tcPr>
          <w:p w14:paraId="7BE614CB" w14:textId="77777777" w:rsidR="00620688" w:rsidRPr="00AF4FF6" w:rsidRDefault="00620688" w:rsidP="00647118">
            <w:pPr>
              <w:spacing w:after="0"/>
              <w:rPr>
                <w:b/>
                <w:szCs w:val="25"/>
                <w:lang w:eastAsia="en-US"/>
              </w:rPr>
            </w:pPr>
          </w:p>
        </w:tc>
        <w:tc>
          <w:tcPr>
            <w:tcW w:w="4395" w:type="dxa"/>
          </w:tcPr>
          <w:p w14:paraId="44B8B245" w14:textId="77777777" w:rsidR="00620688" w:rsidRPr="00810327" w:rsidRDefault="00620688" w:rsidP="00647118">
            <w:pPr>
              <w:widowControl w:val="0"/>
              <w:spacing w:after="0"/>
              <w:rPr>
                <w:lang w:eastAsia="en-US"/>
              </w:rPr>
            </w:pPr>
            <w:r w:rsidRPr="00056546">
              <w:rPr>
                <w:lang w:eastAsia="en-US"/>
              </w:rPr>
              <w:t xml:space="preserve">2.2.1. Наличие у Участника закупки опыта по оказанию </w:t>
            </w:r>
            <w:r w:rsidRPr="00810327">
              <w:rPr>
                <w:lang w:eastAsia="en-US"/>
              </w:rPr>
              <w:t xml:space="preserve">аналогичных услуг за период с 01.01.2016 </w:t>
            </w:r>
            <w:r w:rsidRPr="00810327">
              <w:t>до</w:t>
            </w:r>
            <w:r w:rsidRPr="00810327">
              <w:rPr>
                <w:lang w:eastAsia="en-US"/>
              </w:rPr>
              <w:t xml:space="preserve"> даты </w:t>
            </w:r>
            <w:r w:rsidRPr="00810327">
              <w:rPr>
                <w:lang w:eastAsia="en-US"/>
              </w:rPr>
              <w:lastRenderedPageBreak/>
              <w:t xml:space="preserve">окончания срока подачи заявок </w:t>
            </w:r>
            <w:r w:rsidRPr="00810327">
              <w:rPr>
                <w:lang w:eastAsia="en-US"/>
              </w:rPr>
              <w:br/>
              <w:t>на участие в Конкурсе.</w:t>
            </w:r>
          </w:p>
          <w:p w14:paraId="7C9BEB16" w14:textId="77777777" w:rsidR="00620688" w:rsidRDefault="00620688" w:rsidP="00647118">
            <w:pPr>
              <w:autoSpaceDE w:val="0"/>
              <w:autoSpaceDN w:val="0"/>
              <w:rPr>
                <w:rFonts w:ascii="Calibri" w:hAnsi="Calibri"/>
                <w:sz w:val="22"/>
                <w:szCs w:val="22"/>
                <w:lang w:eastAsia="en-US"/>
              </w:rPr>
            </w:pPr>
            <w:r>
              <w:t>Аналогичными считаются образовательные услуги для групп из работников одного заказчика (для государственных и муниципальных заказчиков) численностью одновременно не</w:t>
            </w:r>
            <w:r>
              <w:rPr>
                <w:color w:val="FF0000"/>
              </w:rPr>
              <w:t xml:space="preserve"> </w:t>
            </w:r>
            <w:r>
              <w:t>менее 85</w:t>
            </w:r>
            <w:r>
              <w:rPr>
                <w:color w:val="FF0000"/>
              </w:rPr>
              <w:t xml:space="preserve"> </w:t>
            </w:r>
            <w:r>
              <w:t>человек по дополнительным профессиональным образовательным программам повышения квалификации в сфере взаимодействия со средствами массовой информации и PR в социальных медиа, объемом не менее 40 часов.</w:t>
            </w:r>
          </w:p>
          <w:p w14:paraId="0496AC06" w14:textId="77777777" w:rsidR="00620688" w:rsidRPr="00056546" w:rsidRDefault="00620688" w:rsidP="00647118">
            <w:pPr>
              <w:spacing w:after="0"/>
              <w:rPr>
                <w:lang w:eastAsia="en-US"/>
              </w:rPr>
            </w:pPr>
          </w:p>
        </w:tc>
        <w:tc>
          <w:tcPr>
            <w:tcW w:w="708" w:type="dxa"/>
            <w:vAlign w:val="center"/>
          </w:tcPr>
          <w:p w14:paraId="23520D91" w14:textId="77777777" w:rsidR="00620688" w:rsidRPr="00AF4FF6" w:rsidRDefault="00620688" w:rsidP="00647118">
            <w:pPr>
              <w:spacing w:after="0"/>
              <w:jc w:val="center"/>
              <w:rPr>
                <w:b/>
                <w:szCs w:val="25"/>
                <w:lang w:eastAsia="en-US"/>
              </w:rPr>
            </w:pPr>
          </w:p>
        </w:tc>
        <w:tc>
          <w:tcPr>
            <w:tcW w:w="851" w:type="dxa"/>
            <w:vAlign w:val="center"/>
          </w:tcPr>
          <w:p w14:paraId="1DDF2DAC" w14:textId="77777777" w:rsidR="00620688" w:rsidRPr="00AF4FF6" w:rsidRDefault="00620688" w:rsidP="00647118">
            <w:pPr>
              <w:spacing w:after="0"/>
              <w:jc w:val="center"/>
              <w:rPr>
                <w:b/>
                <w:szCs w:val="25"/>
                <w:lang w:eastAsia="en-US"/>
              </w:rPr>
            </w:pPr>
            <w:r>
              <w:rPr>
                <w:b/>
                <w:szCs w:val="25"/>
                <w:lang w:eastAsia="en-US"/>
              </w:rPr>
              <w:t>1</w:t>
            </w:r>
          </w:p>
        </w:tc>
        <w:tc>
          <w:tcPr>
            <w:tcW w:w="845" w:type="dxa"/>
            <w:vAlign w:val="center"/>
          </w:tcPr>
          <w:p w14:paraId="15E7E997" w14:textId="77777777" w:rsidR="00620688" w:rsidRPr="00A2754E" w:rsidRDefault="00620688" w:rsidP="00647118">
            <w:pPr>
              <w:spacing w:after="0"/>
              <w:jc w:val="center"/>
              <w:rPr>
                <w:b/>
                <w:lang w:eastAsia="en-US"/>
              </w:rPr>
            </w:pPr>
            <w:r w:rsidRPr="00A2754E">
              <w:rPr>
                <w:b/>
                <w:lang w:val="en-US" w:eastAsia="en-US"/>
              </w:rPr>
              <w:t>c</w:t>
            </w:r>
            <w:r w:rsidRPr="00A2754E">
              <w:rPr>
                <w:b/>
                <w:vertAlign w:val="subscript"/>
                <w:lang w:eastAsia="en-US"/>
              </w:rPr>
              <w:t>1</w:t>
            </w:r>
          </w:p>
        </w:tc>
      </w:tr>
      <w:tr w:rsidR="00620688" w:rsidRPr="00AF4FF6" w14:paraId="03F974EC" w14:textId="77777777" w:rsidTr="00647118">
        <w:tc>
          <w:tcPr>
            <w:tcW w:w="7934" w:type="dxa"/>
            <w:gridSpan w:val="3"/>
            <w:hideMark/>
          </w:tcPr>
          <w:p w14:paraId="7A33B900" w14:textId="77777777" w:rsidR="00620688" w:rsidRPr="00AF4FF6" w:rsidRDefault="00620688" w:rsidP="00647118">
            <w:pPr>
              <w:widowControl w:val="0"/>
              <w:spacing w:after="0"/>
              <w:jc w:val="center"/>
              <w:rPr>
                <w:b/>
                <w:szCs w:val="25"/>
                <w:lang w:eastAsia="en-US"/>
              </w:rPr>
            </w:pPr>
            <w:r w:rsidRPr="00AF4FF6">
              <w:rPr>
                <w:szCs w:val="25"/>
                <w:lang w:eastAsia="en-US"/>
              </w:rPr>
              <w:lastRenderedPageBreak/>
              <w:t>Совокупная значимость всех критериев в процентах</w:t>
            </w:r>
          </w:p>
        </w:tc>
        <w:tc>
          <w:tcPr>
            <w:tcW w:w="2404" w:type="dxa"/>
            <w:gridSpan w:val="3"/>
            <w:vAlign w:val="center"/>
            <w:hideMark/>
          </w:tcPr>
          <w:p w14:paraId="2D4D27B7" w14:textId="77777777" w:rsidR="00620688" w:rsidRPr="00AF4FF6" w:rsidRDefault="00620688" w:rsidP="00647118">
            <w:pPr>
              <w:widowControl w:val="0"/>
              <w:spacing w:after="0"/>
              <w:jc w:val="center"/>
              <w:rPr>
                <w:b/>
                <w:szCs w:val="25"/>
                <w:lang w:eastAsia="en-US"/>
              </w:rPr>
            </w:pPr>
            <w:r w:rsidRPr="00AF4FF6">
              <w:rPr>
                <w:b/>
                <w:szCs w:val="25"/>
                <w:lang w:eastAsia="en-US"/>
              </w:rPr>
              <w:t>100</w:t>
            </w:r>
          </w:p>
        </w:tc>
      </w:tr>
    </w:tbl>
    <w:p w14:paraId="14072242" w14:textId="77777777" w:rsidR="00620688" w:rsidRDefault="00620688" w:rsidP="00620688">
      <w:pPr>
        <w:ind w:firstLine="709"/>
        <w:rPr>
          <w:b/>
        </w:rPr>
      </w:pPr>
    </w:p>
    <w:p w14:paraId="70B9EB01" w14:textId="77777777" w:rsidR="00620688" w:rsidRPr="006274FB" w:rsidRDefault="00620688" w:rsidP="00620688">
      <w:pPr>
        <w:spacing w:after="0"/>
        <w:ind w:firstLine="709"/>
        <w:rPr>
          <w:b/>
        </w:rPr>
      </w:pPr>
      <w:r>
        <w:rPr>
          <w:b/>
        </w:rPr>
        <w:t>1.</w:t>
      </w:r>
      <w:r w:rsidRPr="006274FB">
        <w:rPr>
          <w:b/>
        </w:rPr>
        <w:t>1. Цена контракта</w:t>
      </w:r>
    </w:p>
    <w:p w14:paraId="27798BF0" w14:textId="77777777" w:rsidR="00620688" w:rsidRPr="006274FB" w:rsidRDefault="00620688" w:rsidP="00620688">
      <w:pPr>
        <w:spacing w:after="0"/>
        <w:ind w:firstLine="709"/>
        <w:rPr>
          <w:b/>
        </w:rPr>
      </w:pPr>
      <w:r w:rsidRPr="006274FB">
        <w:rPr>
          <w:b/>
        </w:rPr>
        <w:t>Величина значимости критерия – 40 %</w:t>
      </w:r>
    </w:p>
    <w:p w14:paraId="7CFA325A" w14:textId="77777777" w:rsidR="00620688" w:rsidRPr="006274FB" w:rsidRDefault="00620688" w:rsidP="00620688">
      <w:pPr>
        <w:spacing w:after="0"/>
        <w:ind w:firstLine="709"/>
        <w:rPr>
          <w:b/>
        </w:rPr>
      </w:pPr>
      <w:r w:rsidRPr="006274FB">
        <w:rPr>
          <w:b/>
        </w:rPr>
        <w:t>Коэффициент значимости критерия оценки – 0,4</w:t>
      </w:r>
    </w:p>
    <w:p w14:paraId="256AA16E" w14:textId="77777777" w:rsidR="00620688" w:rsidRPr="006274FB" w:rsidRDefault="00620688" w:rsidP="00620688">
      <w:pPr>
        <w:spacing w:after="0"/>
        <w:ind w:firstLine="709"/>
        <w:rPr>
          <w:b/>
        </w:rPr>
      </w:pPr>
      <w:r w:rsidRPr="006274FB">
        <w:rPr>
          <w:b/>
        </w:rPr>
        <w:t xml:space="preserve">Оценка критерия (баллы): – 100 </w:t>
      </w:r>
    </w:p>
    <w:p w14:paraId="06BFC0D2" w14:textId="77777777" w:rsidR="00620688" w:rsidRPr="006274FB" w:rsidRDefault="00620688" w:rsidP="00620688">
      <w:pPr>
        <w:spacing w:after="0"/>
        <w:ind w:firstLine="709"/>
        <w:rPr>
          <w:b/>
        </w:rPr>
      </w:pPr>
    </w:p>
    <w:p w14:paraId="0554F330" w14:textId="77777777" w:rsidR="00620688" w:rsidRPr="006274FB" w:rsidRDefault="00620688" w:rsidP="00620688">
      <w:pPr>
        <w:spacing w:after="0"/>
        <w:ind w:firstLine="709"/>
      </w:pPr>
      <w:r w:rsidRPr="006274FB">
        <w:t>Количество баллов, присуждаемых по критерию оценки «цена контракта», определяется по формуле:</w:t>
      </w:r>
    </w:p>
    <w:p w14:paraId="27022313" w14:textId="77777777" w:rsidR="00620688" w:rsidRPr="006274FB" w:rsidRDefault="00620688" w:rsidP="00620688">
      <w:pPr>
        <w:spacing w:after="0"/>
        <w:ind w:firstLine="709"/>
        <w:jc w:val="left"/>
        <w:rPr>
          <w:lang w:val="x-none"/>
        </w:rPr>
      </w:pPr>
      <w:r w:rsidRPr="006274FB">
        <w:t xml:space="preserve">а) </w:t>
      </w:r>
      <w:r w:rsidRPr="006274FB">
        <w:rPr>
          <w:lang w:val="x-none"/>
        </w:rPr>
        <w:t>в случае</w:t>
      </w:r>
      <w:r w:rsidRPr="006274FB">
        <w:t>,</w:t>
      </w:r>
      <w:r w:rsidRPr="006274FB">
        <w:rPr>
          <w:lang w:val="x-none"/>
        </w:rPr>
        <w:t xml:space="preserve"> если </w:t>
      </w:r>
      <w:r>
        <w:rPr>
          <w:noProof/>
        </w:rPr>
        <w:pict w14:anchorId="1C622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8.5pt;height:21.75pt;visibility:visible;mso-wrap-style:square">
            <v:imagedata r:id="rId8" o:title=""/>
          </v:shape>
        </w:pict>
      </w:r>
      <w:r w:rsidRPr="006274FB">
        <w:rPr>
          <w:lang w:val="x-none"/>
        </w:rPr>
        <w:t xml:space="preserve"> &gt; 0,</w:t>
      </w:r>
    </w:p>
    <w:p w14:paraId="180850F1" w14:textId="77777777" w:rsidR="00620688" w:rsidRPr="006274FB" w:rsidRDefault="00620688" w:rsidP="00620688">
      <w:pPr>
        <w:spacing w:after="0"/>
        <w:ind w:firstLine="709"/>
        <w:jc w:val="left"/>
        <w:rPr>
          <w:lang w:val="x-none"/>
        </w:rPr>
      </w:pPr>
    </w:p>
    <w:p w14:paraId="1215FA81" w14:textId="77777777" w:rsidR="00620688" w:rsidRPr="006274FB" w:rsidRDefault="00620688" w:rsidP="00620688">
      <w:pPr>
        <w:spacing w:after="0"/>
        <w:ind w:firstLine="709"/>
      </w:pPr>
      <w:r>
        <w:rPr>
          <w:noProof/>
        </w:rPr>
        <w:pict w14:anchorId="7C7CF4AB">
          <v:shape id="_x0000_i1052" type="#_x0000_t75" style="width:115.5pt;height:36pt;visibility:visible;mso-wrap-style:square">
            <v:imagedata r:id="rId9" o:title=""/>
          </v:shape>
        </w:pict>
      </w:r>
      <w:r w:rsidRPr="006274FB">
        <w:t>,</w:t>
      </w:r>
    </w:p>
    <w:p w14:paraId="7037EF3E" w14:textId="77777777" w:rsidR="00620688" w:rsidRPr="006274FB" w:rsidRDefault="00620688" w:rsidP="00620688">
      <w:pPr>
        <w:spacing w:after="0"/>
        <w:ind w:firstLine="709"/>
      </w:pPr>
      <w:r w:rsidRPr="006274FB">
        <w:t>где:</w:t>
      </w:r>
    </w:p>
    <w:p w14:paraId="2CE20932" w14:textId="77777777" w:rsidR="00620688" w:rsidRPr="006274FB" w:rsidRDefault="00620688" w:rsidP="00620688">
      <w:pPr>
        <w:spacing w:after="0"/>
        <w:ind w:firstLine="709"/>
        <w:rPr>
          <w:i/>
        </w:rPr>
      </w:pPr>
      <w:r w:rsidRPr="006274FB">
        <w:rPr>
          <w:i/>
        </w:rPr>
        <w:t>ЦБ</w:t>
      </w:r>
      <w:r w:rsidRPr="006274FB">
        <w:rPr>
          <w:i/>
          <w:vertAlign w:val="subscript"/>
          <w:lang w:val="en-US"/>
        </w:rPr>
        <w:t>i</w:t>
      </w:r>
      <w:r w:rsidRPr="006274FB">
        <w:rPr>
          <w:i/>
        </w:rPr>
        <w:t xml:space="preserve"> – </w:t>
      </w:r>
      <w:r w:rsidRPr="006274FB">
        <w:t xml:space="preserve">количество баллов по критерию оценки «цена контракта», присуждаемых </w:t>
      </w:r>
      <w:r w:rsidRPr="006274FB">
        <w:br/>
      </w:r>
      <w:r w:rsidRPr="006274FB">
        <w:rPr>
          <w:lang w:val="en-US"/>
        </w:rPr>
        <w:t>i</w:t>
      </w:r>
      <w:r w:rsidRPr="006274FB">
        <w:t>-й заявке;</w:t>
      </w:r>
      <w:r w:rsidRPr="006274FB">
        <w:rPr>
          <w:i/>
        </w:rPr>
        <w:t xml:space="preserve"> </w:t>
      </w:r>
    </w:p>
    <w:p w14:paraId="76879DC0" w14:textId="77777777" w:rsidR="00620688" w:rsidRPr="006274FB" w:rsidRDefault="00620688" w:rsidP="00620688">
      <w:pPr>
        <w:spacing w:after="0"/>
        <w:ind w:firstLine="709"/>
      </w:pPr>
      <w:r>
        <w:rPr>
          <w:noProof/>
        </w:rPr>
        <w:pict w14:anchorId="60C32D65">
          <v:shape id="_x0000_i1053" type="#_x0000_t75" style="width:28.5pt;height:21.75pt;visibility:visible;mso-wrap-style:square">
            <v:imagedata r:id="rId8" o:title=""/>
          </v:shape>
        </w:pict>
      </w:r>
      <w:r w:rsidRPr="006274FB">
        <w:t xml:space="preserve"> – минимальное предложение из предложений по критерию оценки, сделанных участниками закупки;</w:t>
      </w:r>
    </w:p>
    <w:p w14:paraId="4BBBBFBE" w14:textId="77777777" w:rsidR="00620688" w:rsidRPr="006274FB" w:rsidRDefault="00620688" w:rsidP="00620688">
      <w:pPr>
        <w:spacing w:after="0"/>
        <w:ind w:firstLine="709"/>
      </w:pPr>
      <w:r>
        <w:rPr>
          <w:noProof/>
        </w:rPr>
        <w:pict w14:anchorId="3AB15D79">
          <v:shape id="_x0000_i1054" type="#_x0000_t75" style="width:14.25pt;height:21.75pt;visibility:visible;mso-wrap-style:square">
            <v:imagedata r:id="rId10" o:title=""/>
          </v:shape>
        </w:pict>
      </w:r>
      <w:r w:rsidRPr="006274FB">
        <w:t xml:space="preserve"> – предложение участника закупки, заявка которого оценивается.</w:t>
      </w:r>
    </w:p>
    <w:p w14:paraId="7CB7B290" w14:textId="77777777" w:rsidR="00620688" w:rsidRPr="006274FB" w:rsidRDefault="00620688" w:rsidP="00620688">
      <w:pPr>
        <w:spacing w:after="0"/>
        <w:ind w:firstLine="709"/>
      </w:pPr>
    </w:p>
    <w:p w14:paraId="2E4A36A6" w14:textId="77777777" w:rsidR="00620688" w:rsidRPr="006274FB" w:rsidRDefault="00620688" w:rsidP="00620688">
      <w:pPr>
        <w:spacing w:after="0"/>
        <w:ind w:firstLine="709"/>
      </w:pPr>
      <w:r w:rsidRPr="006274FB">
        <w:t xml:space="preserve">б) в случае, если </w:t>
      </w:r>
      <w:r>
        <w:rPr>
          <w:noProof/>
        </w:rPr>
        <w:pict w14:anchorId="415BC65F">
          <v:shape id="_x0000_i1055" type="#_x0000_t75" style="width:28.5pt;height:21.75pt;visibility:visible;mso-wrap-style:square">
            <v:imagedata r:id="rId8" o:title=""/>
          </v:shape>
        </w:pict>
      </w:r>
      <w:r w:rsidRPr="006274FB">
        <w:t>&lt; 0,</w:t>
      </w:r>
    </w:p>
    <w:p w14:paraId="701F4D5A" w14:textId="77777777" w:rsidR="00620688" w:rsidRPr="006274FB" w:rsidRDefault="00620688" w:rsidP="00620688">
      <w:pPr>
        <w:spacing w:after="0"/>
        <w:ind w:firstLine="709"/>
      </w:pPr>
      <w:r>
        <w:rPr>
          <w:noProof/>
        </w:rPr>
        <w:pict w14:anchorId="78D5F510">
          <v:shape id="_x0000_i1056" type="#_x0000_t75" style="width:158.25pt;height:36pt;visibility:visible;mso-wrap-style:square">
            <v:imagedata r:id="rId11" o:title=""/>
          </v:shape>
        </w:pict>
      </w:r>
      <w:r w:rsidRPr="006274FB">
        <w:t>,</w:t>
      </w:r>
    </w:p>
    <w:p w14:paraId="7BE767BC" w14:textId="77777777" w:rsidR="00620688" w:rsidRPr="006274FB" w:rsidRDefault="00620688" w:rsidP="00620688">
      <w:pPr>
        <w:spacing w:after="0"/>
        <w:ind w:firstLine="709"/>
      </w:pPr>
      <w:r w:rsidRPr="006274FB">
        <w:t>где:</w:t>
      </w:r>
    </w:p>
    <w:p w14:paraId="778382D1" w14:textId="77777777" w:rsidR="00620688" w:rsidRPr="006274FB" w:rsidRDefault="00620688" w:rsidP="00620688">
      <w:pPr>
        <w:spacing w:after="0"/>
        <w:ind w:firstLine="709"/>
        <w:rPr>
          <w:i/>
        </w:rPr>
      </w:pPr>
      <w:r w:rsidRPr="006274FB">
        <w:rPr>
          <w:i/>
        </w:rPr>
        <w:t>ЦБ</w:t>
      </w:r>
      <w:r w:rsidRPr="006274FB">
        <w:rPr>
          <w:i/>
          <w:vertAlign w:val="subscript"/>
          <w:lang w:val="en-US"/>
        </w:rPr>
        <w:t>i</w:t>
      </w:r>
      <w:r w:rsidRPr="006274FB">
        <w:rPr>
          <w:i/>
        </w:rPr>
        <w:t xml:space="preserve"> – </w:t>
      </w:r>
      <w:r w:rsidRPr="006274FB">
        <w:t xml:space="preserve">количество баллов по критерию оценки «цена контракта», присуждаемых </w:t>
      </w:r>
      <w:r>
        <w:br/>
      </w:r>
      <w:r w:rsidRPr="006274FB">
        <w:rPr>
          <w:lang w:val="en-US"/>
        </w:rPr>
        <w:t>i</w:t>
      </w:r>
      <w:r w:rsidRPr="006274FB">
        <w:t>-й заявке;</w:t>
      </w:r>
      <w:r w:rsidRPr="006274FB">
        <w:rPr>
          <w:i/>
        </w:rPr>
        <w:t xml:space="preserve"> </w:t>
      </w:r>
    </w:p>
    <w:p w14:paraId="0B3E7EF2" w14:textId="77777777" w:rsidR="00620688" w:rsidRPr="006274FB" w:rsidRDefault="00620688" w:rsidP="00620688">
      <w:pPr>
        <w:spacing w:after="0"/>
        <w:ind w:firstLine="709"/>
      </w:pPr>
      <w:r>
        <w:rPr>
          <w:noProof/>
        </w:rPr>
        <w:pict w14:anchorId="43275CC0">
          <v:shape id="_x0000_i1057" type="#_x0000_t75" style="width:28.5pt;height:21.75pt;visibility:visible;mso-wrap-style:square">
            <v:imagedata r:id="rId12" o:title=""/>
          </v:shape>
        </w:pict>
      </w:r>
      <w:r w:rsidRPr="006274FB">
        <w:t>– максимальное предложение из предложений по критерию, сделанных участниками закупки;</w:t>
      </w:r>
    </w:p>
    <w:p w14:paraId="7798B67E" w14:textId="77777777" w:rsidR="00620688" w:rsidRPr="006274FB" w:rsidRDefault="00620688" w:rsidP="00620688">
      <w:pPr>
        <w:spacing w:after="0"/>
        <w:ind w:firstLine="709"/>
      </w:pPr>
      <w:r>
        <w:rPr>
          <w:noProof/>
        </w:rPr>
        <w:pict w14:anchorId="581E07FE">
          <v:shape id="_x0000_i1058" type="#_x0000_t75" style="width:14.25pt;height:21.75pt;visibility:visible;mso-wrap-style:square">
            <v:imagedata r:id="rId10" o:title=""/>
          </v:shape>
        </w:pict>
      </w:r>
      <w:r w:rsidRPr="006274FB">
        <w:t xml:space="preserve"> – предложение участника закупки, заявка которого оценивается.</w:t>
      </w:r>
    </w:p>
    <w:p w14:paraId="389E02E6" w14:textId="77777777" w:rsidR="00620688" w:rsidRPr="006274FB" w:rsidRDefault="00620688" w:rsidP="00620688">
      <w:pPr>
        <w:spacing w:after="0"/>
        <w:ind w:firstLine="709"/>
      </w:pPr>
      <w:r w:rsidRPr="006274FB">
        <w:lastRenderedPageBreak/>
        <w:t xml:space="preserve">Для расчета рейтинга, присуждаемого i-й заявке по критерию "Цена контракта", количество баллов, присвоенных i-й заявке по указанному критерию, умножается </w:t>
      </w:r>
      <w:r>
        <w:br/>
      </w:r>
      <w:r w:rsidRPr="006274FB">
        <w:t>на соответствующий указанному критерию коэффициент значимости:</w:t>
      </w:r>
    </w:p>
    <w:p w14:paraId="20E2069A" w14:textId="77777777" w:rsidR="00620688" w:rsidRPr="006274FB" w:rsidRDefault="00620688" w:rsidP="00620688">
      <w:pPr>
        <w:spacing w:after="0"/>
        <w:ind w:firstLine="709"/>
      </w:pPr>
      <w:r>
        <w:rPr>
          <w:noProof/>
          <w:position w:val="-10"/>
        </w:rPr>
        <w:pict w14:anchorId="132577BD">
          <v:shape id="_x0000_i1059" type="#_x0000_t75" style="width:100.5pt;height:21.75pt;visibility:visible;mso-wrap-style:square">
            <v:imagedata r:id="rId13" o:title=""/>
          </v:shape>
        </w:pict>
      </w:r>
    </w:p>
    <w:p w14:paraId="1A23FBA5" w14:textId="77777777" w:rsidR="00620688" w:rsidRPr="006274FB" w:rsidRDefault="00620688" w:rsidP="00620688">
      <w:pPr>
        <w:spacing w:after="0"/>
        <w:ind w:firstLine="709"/>
      </w:pPr>
      <w:r w:rsidRPr="006274FB">
        <w:t>где:</w:t>
      </w:r>
    </w:p>
    <w:p w14:paraId="7179972B" w14:textId="77777777" w:rsidR="00620688" w:rsidRPr="006274FB" w:rsidRDefault="00620688" w:rsidP="00620688">
      <w:pPr>
        <w:spacing w:after="0"/>
        <w:ind w:firstLine="709"/>
      </w:pPr>
      <w:r w:rsidRPr="006274FB">
        <w:rPr>
          <w:lang w:val="en-US"/>
        </w:rPr>
        <w:t>Ra</w:t>
      </w:r>
      <w:r w:rsidRPr="006274FB">
        <w:t xml:space="preserve"> – рейтинг, присуждаемого i-й заявке по критерию "Цена контракта";</w:t>
      </w:r>
    </w:p>
    <w:p w14:paraId="60A94F98" w14:textId="77777777" w:rsidR="00620688" w:rsidRPr="006274FB" w:rsidRDefault="00620688" w:rsidP="00620688">
      <w:pPr>
        <w:spacing w:after="0"/>
        <w:ind w:firstLine="709"/>
      </w:pPr>
      <w:r w:rsidRPr="006274FB">
        <w:t>0,4 – коэффициент значимости указанного критерия.</w:t>
      </w:r>
    </w:p>
    <w:p w14:paraId="5A5F678A" w14:textId="77777777" w:rsidR="00620688" w:rsidRPr="00AF4FF6" w:rsidRDefault="00620688" w:rsidP="00620688">
      <w:pPr>
        <w:spacing w:after="0"/>
        <w:ind w:firstLine="709"/>
        <w:jc w:val="center"/>
        <w:rPr>
          <w:b/>
          <w:bCs/>
          <w:sz w:val="25"/>
          <w:szCs w:val="25"/>
        </w:rPr>
      </w:pPr>
    </w:p>
    <w:p w14:paraId="1913F380" w14:textId="77777777" w:rsidR="00620688" w:rsidRPr="006274FB" w:rsidRDefault="00620688" w:rsidP="00620688">
      <w:pPr>
        <w:spacing w:after="0"/>
        <w:jc w:val="center"/>
        <w:rPr>
          <w:b/>
          <w:u w:val="single"/>
        </w:rPr>
      </w:pPr>
      <w:r w:rsidRPr="006274FB">
        <w:rPr>
          <w:b/>
          <w:u w:val="single"/>
        </w:rPr>
        <w:t>Критери</w:t>
      </w:r>
      <w:r>
        <w:rPr>
          <w:b/>
          <w:u w:val="single"/>
        </w:rPr>
        <w:t>и</w:t>
      </w:r>
      <w:r w:rsidRPr="006274FB">
        <w:rPr>
          <w:b/>
          <w:u w:val="single"/>
        </w:rPr>
        <w:t>, характеризующи</w:t>
      </w:r>
      <w:r>
        <w:rPr>
          <w:b/>
          <w:u w:val="single"/>
        </w:rPr>
        <w:t>е</w:t>
      </w:r>
      <w:r w:rsidRPr="006274FB">
        <w:rPr>
          <w:b/>
          <w:u w:val="single"/>
        </w:rPr>
        <w:t>ся как нестоимостн</w:t>
      </w:r>
      <w:r>
        <w:rPr>
          <w:b/>
          <w:u w:val="single"/>
        </w:rPr>
        <w:t>ые</w:t>
      </w:r>
      <w:r w:rsidRPr="006274FB">
        <w:rPr>
          <w:b/>
          <w:u w:val="single"/>
        </w:rPr>
        <w:t xml:space="preserve"> критери</w:t>
      </w:r>
      <w:r>
        <w:rPr>
          <w:b/>
          <w:u w:val="single"/>
        </w:rPr>
        <w:t>и</w:t>
      </w:r>
      <w:r w:rsidRPr="006274FB">
        <w:rPr>
          <w:b/>
          <w:u w:val="single"/>
        </w:rPr>
        <w:t xml:space="preserve"> оценки:</w:t>
      </w:r>
    </w:p>
    <w:p w14:paraId="2D712B3A" w14:textId="77777777" w:rsidR="00620688" w:rsidRPr="006274FB" w:rsidRDefault="00620688" w:rsidP="00620688">
      <w:pPr>
        <w:spacing w:after="0"/>
        <w:rPr>
          <w:highlight w:val="yellow"/>
        </w:rPr>
      </w:pPr>
    </w:p>
    <w:p w14:paraId="69940C9C" w14:textId="77777777" w:rsidR="00620688" w:rsidRPr="006274FB" w:rsidRDefault="00620688" w:rsidP="00620688">
      <w:pPr>
        <w:autoSpaceDE w:val="0"/>
        <w:autoSpaceDN w:val="0"/>
        <w:adjustRightInd w:val="0"/>
        <w:spacing w:after="0"/>
        <w:ind w:firstLine="708"/>
        <w:rPr>
          <w:b/>
          <w:lang w:eastAsia="en-US"/>
        </w:rPr>
      </w:pPr>
      <w:r w:rsidRPr="006274FB">
        <w:rPr>
          <w:b/>
        </w:rPr>
        <w:t>2.1. Критерий: «Качественные, функциональные и экологические характеристики объекта закупки»</w:t>
      </w:r>
      <w:r>
        <w:rPr>
          <w:b/>
        </w:rPr>
        <w:t>.</w:t>
      </w:r>
    </w:p>
    <w:p w14:paraId="6FB4B3E1" w14:textId="77777777" w:rsidR="00620688" w:rsidRPr="006274FB" w:rsidRDefault="00620688" w:rsidP="00620688">
      <w:pPr>
        <w:spacing w:after="0"/>
        <w:rPr>
          <w:b/>
        </w:rPr>
      </w:pPr>
    </w:p>
    <w:p w14:paraId="0265BE92" w14:textId="77777777" w:rsidR="00620688" w:rsidRPr="006274FB" w:rsidRDefault="00620688" w:rsidP="00620688">
      <w:pPr>
        <w:spacing w:after="0"/>
        <w:ind w:firstLine="709"/>
        <w:rPr>
          <w:b/>
        </w:rPr>
      </w:pPr>
      <w:r w:rsidRPr="006274FB">
        <w:rPr>
          <w:b/>
        </w:rPr>
        <w:t>Величина значимости критерия – 40 %</w:t>
      </w:r>
    </w:p>
    <w:p w14:paraId="144C9606" w14:textId="77777777" w:rsidR="00620688" w:rsidRPr="006274FB" w:rsidRDefault="00620688" w:rsidP="00620688">
      <w:pPr>
        <w:spacing w:after="0"/>
        <w:ind w:firstLine="709"/>
        <w:rPr>
          <w:b/>
        </w:rPr>
      </w:pPr>
      <w:r w:rsidRPr="006274FB">
        <w:rPr>
          <w:b/>
        </w:rPr>
        <w:t>Коэффициент значимости критерия оценки – 0,40</w:t>
      </w:r>
    </w:p>
    <w:p w14:paraId="59241363" w14:textId="77777777" w:rsidR="00620688" w:rsidRPr="006274FB" w:rsidRDefault="00620688" w:rsidP="00620688">
      <w:pPr>
        <w:spacing w:after="0"/>
        <w:ind w:firstLine="709"/>
        <w:rPr>
          <w:b/>
        </w:rPr>
      </w:pPr>
      <w:r w:rsidRPr="006274FB">
        <w:rPr>
          <w:b/>
        </w:rPr>
        <w:t xml:space="preserve">Применяемые показатели данного критерия: </w:t>
      </w:r>
    </w:p>
    <w:p w14:paraId="58089814" w14:textId="77777777" w:rsidR="00620688" w:rsidRPr="006274FB" w:rsidRDefault="00620688" w:rsidP="00620688">
      <w:pPr>
        <w:spacing w:after="0"/>
        <w:rPr>
          <w:b/>
        </w:rPr>
      </w:pPr>
    </w:p>
    <w:p w14:paraId="5CBF0C4F" w14:textId="77777777" w:rsidR="00620688" w:rsidRPr="006274FB" w:rsidRDefault="00620688" w:rsidP="00620688">
      <w:pPr>
        <w:spacing w:after="0"/>
        <w:ind w:firstLine="709"/>
        <w:rPr>
          <w:b/>
        </w:rPr>
      </w:pPr>
      <w:r w:rsidRPr="00E65055">
        <w:t xml:space="preserve">2.1.1. </w:t>
      </w:r>
      <w:r w:rsidRPr="00010647">
        <w:rPr>
          <w:color w:val="000000"/>
        </w:rPr>
        <w:t xml:space="preserve">Наличие в заявке </w:t>
      </w:r>
      <w:r w:rsidRPr="008205DC">
        <w:t>разработанного Исполнителем</w:t>
      </w:r>
      <w:r w:rsidRPr="00010647">
        <w:rPr>
          <w:color w:val="000000"/>
        </w:rPr>
        <w:t xml:space="preserve"> примера учебного раздаточного материала аналогичного </w:t>
      </w:r>
      <w:r w:rsidRPr="00810327">
        <w:rPr>
          <w:color w:val="000000"/>
        </w:rPr>
        <w:t>теме</w:t>
      </w:r>
      <w:r w:rsidRPr="00010647">
        <w:rPr>
          <w:color w:val="000000"/>
        </w:rPr>
        <w:t xml:space="preserve"> </w:t>
      </w:r>
      <w:r>
        <w:rPr>
          <w:color w:val="000000"/>
        </w:rPr>
        <w:t xml:space="preserve">модулей </w:t>
      </w:r>
      <w:r w:rsidRPr="00010647">
        <w:rPr>
          <w:color w:val="000000"/>
        </w:rPr>
        <w:t>оказываемых услуг (п. 6.5. Раздела I</w:t>
      </w:r>
      <w:r>
        <w:rPr>
          <w:color w:val="000000"/>
          <w:lang w:val="en-US"/>
        </w:rPr>
        <w:t>II</w:t>
      </w:r>
      <w:r w:rsidRPr="00010647">
        <w:rPr>
          <w:color w:val="000000"/>
        </w:rPr>
        <w:t xml:space="preserve"> «Описание объект</w:t>
      </w:r>
      <w:r>
        <w:rPr>
          <w:color w:val="000000"/>
        </w:rPr>
        <w:t>а закупки»</w:t>
      </w:r>
      <w:r w:rsidRPr="006274FB">
        <w:rPr>
          <w:rFonts w:eastAsia="Calibri"/>
          <w:color w:val="000000"/>
          <w:spacing w:val="-6"/>
          <w:lang w:eastAsia="en-US"/>
        </w:rPr>
        <w:t>).</w:t>
      </w:r>
    </w:p>
    <w:p w14:paraId="284812C2" w14:textId="77777777" w:rsidR="00620688" w:rsidRPr="006274FB" w:rsidRDefault="00620688" w:rsidP="00620688">
      <w:pPr>
        <w:autoSpaceDE w:val="0"/>
        <w:autoSpaceDN w:val="0"/>
        <w:adjustRightInd w:val="0"/>
        <w:spacing w:after="0"/>
        <w:ind w:firstLine="709"/>
        <w:rPr>
          <w:b/>
        </w:rPr>
      </w:pPr>
      <w:r w:rsidRPr="006274FB">
        <w:rPr>
          <w:b/>
        </w:rPr>
        <w:t>Оценка показателя (баллы): 100 баллов</w:t>
      </w:r>
    </w:p>
    <w:p w14:paraId="70047111" w14:textId="77777777" w:rsidR="00620688" w:rsidRPr="006274FB" w:rsidRDefault="00620688" w:rsidP="00620688">
      <w:pPr>
        <w:spacing w:after="0"/>
        <w:ind w:firstLine="709"/>
        <w:rPr>
          <w:b/>
        </w:rPr>
      </w:pPr>
      <w:r w:rsidRPr="006274FB">
        <w:rPr>
          <w:b/>
        </w:rPr>
        <w:t>Коэффициент значимости показателя</w:t>
      </w:r>
      <w:r>
        <w:rPr>
          <w:b/>
        </w:rPr>
        <w:t>:</w:t>
      </w:r>
      <w:r w:rsidRPr="006274FB">
        <w:rPr>
          <w:b/>
        </w:rPr>
        <w:t xml:space="preserve"> 1</w:t>
      </w:r>
    </w:p>
    <w:p w14:paraId="75729C26" w14:textId="77777777" w:rsidR="00620688" w:rsidRPr="006274FB" w:rsidRDefault="00620688" w:rsidP="00620688">
      <w:pPr>
        <w:spacing w:after="0"/>
        <w:ind w:firstLine="709"/>
        <w:rPr>
          <w:b/>
        </w:rPr>
      </w:pPr>
      <w:r w:rsidRPr="006274FB">
        <w:rPr>
          <w:b/>
        </w:rPr>
        <w:t xml:space="preserve">По данному показателю оценивается: </w:t>
      </w:r>
    </w:p>
    <w:p w14:paraId="48DD4B20" w14:textId="77777777" w:rsidR="00620688" w:rsidRPr="006274FB" w:rsidRDefault="00620688" w:rsidP="00620688">
      <w:pPr>
        <w:autoSpaceDE w:val="0"/>
        <w:autoSpaceDN w:val="0"/>
        <w:adjustRightInd w:val="0"/>
        <w:spacing w:after="0"/>
        <w:ind w:firstLine="708"/>
        <w:rPr>
          <w:b/>
          <w:sz w:val="16"/>
          <w:szCs w:val="16"/>
        </w:rPr>
      </w:pPr>
    </w:p>
    <w:p w14:paraId="6C97E510" w14:textId="77777777" w:rsidR="00620688" w:rsidRPr="006274FB" w:rsidRDefault="00620688" w:rsidP="00620688">
      <w:pPr>
        <w:tabs>
          <w:tab w:val="left" w:pos="478"/>
        </w:tabs>
        <w:autoSpaceDE w:val="0"/>
        <w:autoSpaceDN w:val="0"/>
        <w:adjustRightInd w:val="0"/>
        <w:spacing w:after="0"/>
        <w:ind w:firstLine="709"/>
        <w:rPr>
          <w:bCs/>
          <w:i/>
        </w:rPr>
      </w:pPr>
      <w:r w:rsidRPr="006274FB">
        <w:rPr>
          <w:bCs/>
          <w:i/>
        </w:rPr>
        <w:t xml:space="preserve">Наличие в заявке </w:t>
      </w:r>
      <w:r w:rsidRPr="008205DC">
        <w:rPr>
          <w:bCs/>
          <w:i/>
        </w:rPr>
        <w:t>разработанного Исполнителем</w:t>
      </w:r>
      <w:r w:rsidRPr="006274FB">
        <w:rPr>
          <w:bCs/>
          <w:i/>
        </w:rPr>
        <w:t xml:space="preserve"> примера учебного раздаточного материала аналогичног</w:t>
      </w:r>
      <w:r>
        <w:rPr>
          <w:bCs/>
          <w:i/>
        </w:rPr>
        <w:t xml:space="preserve">о </w:t>
      </w:r>
      <w:r w:rsidRPr="00810327">
        <w:rPr>
          <w:bCs/>
          <w:i/>
        </w:rPr>
        <w:t>теме</w:t>
      </w:r>
      <w:r>
        <w:rPr>
          <w:bCs/>
          <w:i/>
        </w:rPr>
        <w:t xml:space="preserve"> модулей оказываемых услуг </w:t>
      </w:r>
      <w:r w:rsidRPr="00ED7F84">
        <w:rPr>
          <w:bCs/>
          <w:i/>
        </w:rPr>
        <w:t>(п. 6.5.</w:t>
      </w:r>
      <w:r>
        <w:rPr>
          <w:bCs/>
          <w:i/>
        </w:rPr>
        <w:t xml:space="preserve"> Раздела </w:t>
      </w:r>
      <w:r>
        <w:rPr>
          <w:bCs/>
          <w:i/>
          <w:lang w:val="en-US"/>
        </w:rPr>
        <w:t>III</w:t>
      </w:r>
      <w:r w:rsidRPr="00510967">
        <w:rPr>
          <w:bCs/>
          <w:i/>
        </w:rPr>
        <w:t xml:space="preserve"> </w:t>
      </w:r>
      <w:r>
        <w:rPr>
          <w:bCs/>
          <w:i/>
        </w:rPr>
        <w:t>«О</w:t>
      </w:r>
      <w:r w:rsidRPr="006274FB">
        <w:rPr>
          <w:bCs/>
          <w:i/>
        </w:rPr>
        <w:t>писани</w:t>
      </w:r>
      <w:r>
        <w:rPr>
          <w:bCs/>
          <w:i/>
        </w:rPr>
        <w:t>е</w:t>
      </w:r>
      <w:r w:rsidRPr="006274FB">
        <w:rPr>
          <w:bCs/>
          <w:i/>
        </w:rPr>
        <w:t xml:space="preserve"> объекта закупки</w:t>
      </w:r>
      <w:r>
        <w:rPr>
          <w:bCs/>
          <w:i/>
        </w:rPr>
        <w:t>»</w:t>
      </w:r>
      <w:r w:rsidRPr="006274FB">
        <w:rPr>
          <w:bCs/>
          <w:i/>
        </w:rPr>
        <w:t xml:space="preserve">) </w:t>
      </w:r>
    </w:p>
    <w:p w14:paraId="1A3B79DF" w14:textId="77777777" w:rsidR="00620688" w:rsidRPr="006274FB" w:rsidRDefault="00620688" w:rsidP="00620688">
      <w:pPr>
        <w:widowControl w:val="0"/>
        <w:autoSpaceDE w:val="0"/>
        <w:autoSpaceDN w:val="0"/>
        <w:adjustRightInd w:val="0"/>
        <w:spacing w:after="0"/>
        <w:ind w:firstLine="709"/>
      </w:pPr>
      <w:r w:rsidRPr="006274FB">
        <w:t xml:space="preserve">Аналогичными примерами учебных раздаточных материалов считаются примеры электронных учебников, </w:t>
      </w:r>
      <w:r w:rsidRPr="00810327">
        <w:t>разработанных Исполнителем</w:t>
      </w:r>
      <w:r w:rsidRPr="00925508">
        <w:rPr>
          <w:color w:val="FF0000"/>
        </w:rPr>
        <w:t xml:space="preserve"> </w:t>
      </w:r>
      <w:r w:rsidRPr="006274FB">
        <w:t xml:space="preserve">по одной из тем </w:t>
      </w:r>
      <w:r>
        <w:t xml:space="preserve">модулей </w:t>
      </w:r>
      <w:r w:rsidRPr="006274FB">
        <w:rPr>
          <w:rFonts w:eastAsia="Calibri"/>
          <w:color w:val="000000"/>
          <w:spacing w:val="-6"/>
          <w:lang w:eastAsia="en-US"/>
        </w:rPr>
        <w:t>оказываемых услуг (</w:t>
      </w:r>
      <w:r w:rsidRPr="00BB19FB">
        <w:rPr>
          <w:rFonts w:eastAsia="Calibri"/>
          <w:color w:val="000000"/>
          <w:spacing w:val="-6"/>
          <w:lang w:eastAsia="en-US"/>
        </w:rPr>
        <w:t>п. 6.5. Раздел</w:t>
      </w:r>
      <w:r>
        <w:rPr>
          <w:rFonts w:eastAsia="Calibri"/>
          <w:color w:val="000000"/>
          <w:spacing w:val="-6"/>
          <w:lang w:eastAsia="en-US"/>
        </w:rPr>
        <w:t>а I</w:t>
      </w:r>
      <w:r>
        <w:rPr>
          <w:rFonts w:eastAsia="Calibri"/>
          <w:color w:val="000000"/>
          <w:spacing w:val="-6"/>
          <w:lang w:val="en-US" w:eastAsia="en-US"/>
        </w:rPr>
        <w:t>II</w:t>
      </w:r>
      <w:r>
        <w:rPr>
          <w:rFonts w:eastAsia="Calibri"/>
          <w:color w:val="000000"/>
          <w:spacing w:val="-6"/>
          <w:lang w:eastAsia="en-US"/>
        </w:rPr>
        <w:t xml:space="preserve"> «Описание объекта закупки»</w:t>
      </w:r>
      <w:r w:rsidRPr="006274FB">
        <w:rPr>
          <w:rFonts w:eastAsia="Calibri"/>
          <w:color w:val="000000"/>
          <w:spacing w:val="-6"/>
          <w:lang w:eastAsia="en-US"/>
        </w:rPr>
        <w:t xml:space="preserve">) </w:t>
      </w:r>
      <w:r w:rsidRPr="00FA34A1">
        <w:t xml:space="preserve">по дополнительным профессиональным образовательным программам повышения квалификации: «Эффективное взаимодействие со средствами массовой информации и </w:t>
      </w:r>
      <w:r w:rsidRPr="00FA34A1">
        <w:rPr>
          <w:lang w:val="en-US"/>
        </w:rPr>
        <w:t>PR</w:t>
      </w:r>
      <w:r w:rsidRPr="00FA34A1">
        <w:t xml:space="preserve"> в социальных медиа».</w:t>
      </w:r>
    </w:p>
    <w:p w14:paraId="76BF1894" w14:textId="77777777" w:rsidR="00620688" w:rsidRPr="006274FB" w:rsidRDefault="00620688" w:rsidP="00620688">
      <w:pPr>
        <w:widowControl w:val="0"/>
        <w:autoSpaceDE w:val="0"/>
        <w:autoSpaceDN w:val="0"/>
        <w:adjustRightInd w:val="0"/>
        <w:spacing w:after="0"/>
        <w:ind w:firstLine="700"/>
      </w:pPr>
      <w:r w:rsidRPr="006274FB">
        <w:t>Пр</w:t>
      </w:r>
      <w:r>
        <w:t>и этом пр</w:t>
      </w:r>
      <w:r w:rsidRPr="006274FB">
        <w:t>имеры электронных учебников должны соответствовать следующим требованиям:</w:t>
      </w:r>
    </w:p>
    <w:p w14:paraId="1C1EEB4A" w14:textId="77777777" w:rsidR="00620688" w:rsidRPr="006274FB" w:rsidRDefault="00620688" w:rsidP="00620688">
      <w:pPr>
        <w:widowControl w:val="0"/>
        <w:numPr>
          <w:ilvl w:val="0"/>
          <w:numId w:val="89"/>
        </w:numPr>
        <w:autoSpaceDE w:val="0"/>
        <w:autoSpaceDN w:val="0"/>
        <w:adjustRightInd w:val="0"/>
        <w:spacing w:after="0"/>
        <w:ind w:left="0" w:firstLine="567"/>
        <w:contextualSpacing/>
      </w:pPr>
      <w:r w:rsidRPr="006274FB">
        <w:rPr>
          <w:rFonts w:eastAsia="Calibri"/>
          <w:color w:val="000000"/>
          <w:lang w:eastAsia="en-US"/>
        </w:rPr>
        <w:t xml:space="preserve">Инструмент для создания и просмотра интерактивных электронных учебников должен быть реализован как «облачное» приложение, работающее внутри стандартного браузера </w:t>
      </w:r>
      <w:r>
        <w:rPr>
          <w:rFonts w:eastAsia="Calibri"/>
          <w:color w:val="000000"/>
          <w:lang w:eastAsia="en-US"/>
        </w:rPr>
        <w:br/>
      </w:r>
      <w:r w:rsidRPr="006274FB">
        <w:rPr>
          <w:rFonts w:eastAsia="Calibri"/>
          <w:color w:val="000000"/>
          <w:lang w:eastAsia="en-US"/>
        </w:rPr>
        <w:t>с поддержкой HTML5 и JavaScript.</w:t>
      </w:r>
    </w:p>
    <w:p w14:paraId="693543BB" w14:textId="77777777" w:rsidR="00620688" w:rsidRPr="006274FB" w:rsidRDefault="00620688" w:rsidP="00620688">
      <w:pPr>
        <w:numPr>
          <w:ilvl w:val="0"/>
          <w:numId w:val="89"/>
        </w:numPr>
        <w:suppressAutoHyphens/>
        <w:spacing w:after="0"/>
        <w:ind w:left="0" w:firstLine="567"/>
        <w:rPr>
          <w:rFonts w:eastAsia="Calibri"/>
          <w:color w:val="000000"/>
          <w:lang w:eastAsia="en-US"/>
        </w:rPr>
      </w:pPr>
      <w:r w:rsidRPr="006274FB">
        <w:rPr>
          <w:rFonts w:eastAsia="Calibri"/>
          <w:color w:val="000000"/>
          <w:lang w:eastAsia="en-US"/>
        </w:rPr>
        <w:t xml:space="preserve">Должны поддерживаться клиенты, работающие на всех ведущих операционных системах и платформах: iOS (в т.ч. офлайн); Android(в т.ч. офлайн); Windows, Mac OS X, Linux (облачная версия). </w:t>
      </w:r>
    </w:p>
    <w:p w14:paraId="3B745292" w14:textId="77777777" w:rsidR="00620688" w:rsidRPr="006274FB" w:rsidRDefault="00620688" w:rsidP="00620688">
      <w:pPr>
        <w:widowControl w:val="0"/>
        <w:numPr>
          <w:ilvl w:val="0"/>
          <w:numId w:val="89"/>
        </w:numPr>
        <w:autoSpaceDE w:val="0"/>
        <w:autoSpaceDN w:val="0"/>
        <w:adjustRightInd w:val="0"/>
        <w:spacing w:after="0"/>
        <w:ind w:left="0" w:firstLine="567"/>
        <w:contextualSpacing/>
      </w:pPr>
      <w:r w:rsidRPr="006274FB">
        <w:t>Электронные учебники должны поддерживать включение мультимедийных объектов (изображения, видео, аудио, программируемые интерактивные элементы, гиперссылки).</w:t>
      </w:r>
    </w:p>
    <w:p w14:paraId="78908B9E" w14:textId="77777777" w:rsidR="00620688" w:rsidRPr="006274FB" w:rsidRDefault="00620688" w:rsidP="00620688">
      <w:pPr>
        <w:widowControl w:val="0"/>
        <w:numPr>
          <w:ilvl w:val="0"/>
          <w:numId w:val="89"/>
        </w:numPr>
        <w:autoSpaceDE w:val="0"/>
        <w:autoSpaceDN w:val="0"/>
        <w:adjustRightInd w:val="0"/>
        <w:spacing w:after="0"/>
        <w:ind w:left="0" w:firstLine="567"/>
        <w:contextualSpacing/>
      </w:pPr>
      <w:r w:rsidRPr="006274FB">
        <w:t xml:space="preserve">Учебник должен обладать стандартными возможностями навигации (переход </w:t>
      </w:r>
      <w:r>
        <w:br/>
      </w:r>
      <w:r w:rsidRPr="006274FB">
        <w:t>по страницам, навигация по ссылкам, иерархическое оглавление, закладки, поиск).</w:t>
      </w:r>
    </w:p>
    <w:p w14:paraId="5C4931C5" w14:textId="77777777" w:rsidR="00620688" w:rsidRPr="006274FB" w:rsidRDefault="00620688" w:rsidP="00620688">
      <w:pPr>
        <w:widowControl w:val="0"/>
        <w:numPr>
          <w:ilvl w:val="0"/>
          <w:numId w:val="89"/>
        </w:numPr>
        <w:autoSpaceDE w:val="0"/>
        <w:autoSpaceDN w:val="0"/>
        <w:adjustRightInd w:val="0"/>
        <w:spacing w:after="0"/>
        <w:ind w:left="0" w:firstLine="567"/>
        <w:contextualSpacing/>
      </w:pPr>
      <w:r w:rsidRPr="006274FB">
        <w:t>Пользователи должны обладать возможностями активной работы с текстом (выделение текста, заметки в виде текста и от руки).</w:t>
      </w:r>
    </w:p>
    <w:p w14:paraId="7F0738B1" w14:textId="77777777" w:rsidR="00620688" w:rsidRPr="006274FB" w:rsidRDefault="00620688" w:rsidP="00620688">
      <w:pPr>
        <w:widowControl w:val="0"/>
        <w:autoSpaceDE w:val="0"/>
        <w:autoSpaceDN w:val="0"/>
        <w:adjustRightInd w:val="0"/>
        <w:spacing w:after="0"/>
        <w:ind w:firstLine="700"/>
      </w:pPr>
      <w:r w:rsidRPr="006274FB">
        <w:t xml:space="preserve">По данному критерию оцениваются заявки, в которых представлены примеры электронных учебников по одной из </w:t>
      </w:r>
      <w:r w:rsidRPr="00810327">
        <w:t>тем</w:t>
      </w:r>
      <w:r w:rsidRPr="006274FB">
        <w:t xml:space="preserve"> </w:t>
      </w:r>
      <w:r>
        <w:t xml:space="preserve">модулей </w:t>
      </w:r>
      <w:r w:rsidRPr="006274FB">
        <w:t xml:space="preserve">оказываемых услуг </w:t>
      </w:r>
      <w:r w:rsidRPr="00056546">
        <w:rPr>
          <w:rFonts w:eastAsia="Calibri"/>
          <w:color w:val="000000"/>
          <w:spacing w:val="-6"/>
          <w:lang w:eastAsia="en-US"/>
        </w:rPr>
        <w:t>(</w:t>
      </w:r>
      <w:r>
        <w:rPr>
          <w:rFonts w:eastAsia="Calibri"/>
          <w:color w:val="000000"/>
          <w:spacing w:val="-6"/>
          <w:lang w:eastAsia="en-US"/>
        </w:rPr>
        <w:t>в соответствии с</w:t>
      </w:r>
      <w:r w:rsidRPr="00056546">
        <w:rPr>
          <w:rFonts w:eastAsia="Calibri"/>
          <w:color w:val="000000"/>
          <w:spacing w:val="-6"/>
          <w:lang w:eastAsia="en-US"/>
        </w:rPr>
        <w:t xml:space="preserve"> описани</w:t>
      </w:r>
      <w:r>
        <w:rPr>
          <w:rFonts w:eastAsia="Calibri"/>
          <w:color w:val="000000"/>
          <w:spacing w:val="-6"/>
          <w:lang w:eastAsia="en-US"/>
        </w:rPr>
        <w:t>ем</w:t>
      </w:r>
      <w:r w:rsidRPr="00056546">
        <w:rPr>
          <w:rFonts w:eastAsia="Calibri"/>
          <w:color w:val="000000"/>
          <w:spacing w:val="-6"/>
          <w:lang w:eastAsia="en-US"/>
        </w:rPr>
        <w:t xml:space="preserve"> объекта закупки</w:t>
      </w:r>
      <w:r>
        <w:rPr>
          <w:rFonts w:eastAsia="Calibri"/>
          <w:color w:val="000000"/>
          <w:spacing w:val="-6"/>
          <w:lang w:eastAsia="en-US"/>
        </w:rPr>
        <w:t xml:space="preserve"> п. 6.5.</w:t>
      </w:r>
      <w:r w:rsidRPr="00056546">
        <w:rPr>
          <w:rFonts w:eastAsia="Calibri"/>
          <w:color w:val="000000"/>
          <w:spacing w:val="-6"/>
          <w:lang w:eastAsia="en-US"/>
        </w:rPr>
        <w:t>)</w:t>
      </w:r>
      <w:r w:rsidRPr="006274FB">
        <w:t xml:space="preserve"> по дополнительным профессиональным образовательным программам повышения квалификации: «Эффективное взаимодействие со средствами массовой информации и </w:t>
      </w:r>
      <w:r w:rsidRPr="006274FB">
        <w:rPr>
          <w:lang w:val="en-US"/>
        </w:rPr>
        <w:t>PR</w:t>
      </w:r>
      <w:r>
        <w:t xml:space="preserve"> в социальных медиа»</w:t>
      </w:r>
      <w:r w:rsidRPr="006274FB">
        <w:rPr>
          <w:rFonts w:eastAsia="Calibri"/>
          <w:color w:val="000000"/>
          <w:spacing w:val="-6"/>
          <w:lang w:eastAsia="en-US"/>
        </w:rPr>
        <w:t>.</w:t>
      </w:r>
    </w:p>
    <w:p w14:paraId="5316CE3E" w14:textId="77777777" w:rsidR="00620688" w:rsidRPr="006274FB" w:rsidRDefault="00620688" w:rsidP="00620688">
      <w:pPr>
        <w:widowControl w:val="0"/>
        <w:autoSpaceDE w:val="0"/>
        <w:autoSpaceDN w:val="0"/>
        <w:adjustRightInd w:val="0"/>
        <w:spacing w:after="0"/>
        <w:ind w:firstLine="700"/>
      </w:pPr>
    </w:p>
    <w:p w14:paraId="2CF308C0" w14:textId="77777777" w:rsidR="00620688" w:rsidRPr="006274FB" w:rsidRDefault="00620688" w:rsidP="00620688">
      <w:pPr>
        <w:widowControl w:val="0"/>
        <w:autoSpaceDE w:val="0"/>
        <w:autoSpaceDN w:val="0"/>
        <w:adjustRightInd w:val="0"/>
        <w:spacing w:after="0"/>
        <w:ind w:firstLine="700"/>
      </w:pPr>
      <w:r w:rsidRPr="006274FB">
        <w:lastRenderedPageBreak/>
        <w:t xml:space="preserve">Заявки, в которых представлен пример электронных учебников, </w:t>
      </w:r>
      <w:r w:rsidRPr="00096ED8">
        <w:t>разработанных</w:t>
      </w:r>
      <w:r w:rsidRPr="006274FB">
        <w:t xml:space="preserve"> </w:t>
      </w:r>
      <w:r>
        <w:br/>
      </w:r>
      <w:r w:rsidRPr="00096ED8">
        <w:t xml:space="preserve"> Исполнителем</w:t>
      </w:r>
      <w:r>
        <w:t xml:space="preserve"> </w:t>
      </w:r>
      <w:r w:rsidRPr="006274FB">
        <w:t xml:space="preserve">по одной из </w:t>
      </w:r>
      <w:r w:rsidRPr="00810327">
        <w:t>тем модулей</w:t>
      </w:r>
      <w:r w:rsidRPr="006274FB">
        <w:t xml:space="preserve"> оказываемых услуг </w:t>
      </w:r>
      <w:r w:rsidRPr="00096ED8">
        <w:t>(п. 6.5. Раздела III «Описание объекта закупки»)</w:t>
      </w:r>
      <w:r w:rsidRPr="006274FB">
        <w:t xml:space="preserve"> по дополнительным профессиональным образовательным программам повышения квалификации: «Эффективное взаимодействие со средствами массовой информации и PR в социальных медиа», присваивается </w:t>
      </w:r>
      <w:r w:rsidRPr="006274FB">
        <w:rPr>
          <w:b/>
        </w:rPr>
        <w:t>100 баллов</w:t>
      </w:r>
      <w:r w:rsidRPr="006274FB">
        <w:t xml:space="preserve"> по данному показателю.</w:t>
      </w:r>
    </w:p>
    <w:p w14:paraId="02A37AA1" w14:textId="77777777" w:rsidR="00620688" w:rsidRPr="00810327" w:rsidRDefault="00620688" w:rsidP="00620688">
      <w:pPr>
        <w:widowControl w:val="0"/>
        <w:autoSpaceDE w:val="0"/>
        <w:autoSpaceDN w:val="0"/>
        <w:adjustRightInd w:val="0"/>
        <w:spacing w:after="0"/>
        <w:ind w:firstLine="700"/>
      </w:pPr>
      <w:r w:rsidRPr="006274FB">
        <w:t xml:space="preserve">Заявки, в которых не представлен пример электронных учебников, </w:t>
      </w:r>
      <w:r w:rsidRPr="00810327">
        <w:t xml:space="preserve">разработанных Исполнителем по одной из тем модулей </w:t>
      </w:r>
      <w:r w:rsidRPr="00810327">
        <w:rPr>
          <w:rFonts w:eastAsia="Calibri"/>
          <w:spacing w:val="-6"/>
          <w:lang w:eastAsia="en-US"/>
        </w:rPr>
        <w:t>оказываемых услуг (п. 6.5. Раздела I</w:t>
      </w:r>
      <w:r w:rsidRPr="00810327">
        <w:rPr>
          <w:rFonts w:eastAsia="Calibri"/>
          <w:spacing w:val="-6"/>
          <w:lang w:val="en-US" w:eastAsia="en-US"/>
        </w:rPr>
        <w:t>II</w:t>
      </w:r>
      <w:r w:rsidRPr="00810327">
        <w:rPr>
          <w:rFonts w:eastAsia="Calibri"/>
          <w:spacing w:val="-6"/>
          <w:lang w:eastAsia="en-US"/>
        </w:rPr>
        <w:t xml:space="preserve"> «Описание объекта закупки») </w:t>
      </w:r>
      <w:r w:rsidRPr="00810327">
        <w:t xml:space="preserve">по дополнительным профессиональным образовательным программам повышения квалификации: «Эффективное взаимодействие со средствами массовой информации и </w:t>
      </w:r>
      <w:r w:rsidRPr="00810327">
        <w:rPr>
          <w:lang w:val="en-US"/>
        </w:rPr>
        <w:t>PR</w:t>
      </w:r>
      <w:r w:rsidRPr="00810327">
        <w:t xml:space="preserve"> </w:t>
      </w:r>
      <w:r w:rsidRPr="00810327">
        <w:br/>
        <w:t xml:space="preserve">в социальных медиа», присваивается </w:t>
      </w:r>
      <w:r w:rsidRPr="00810327">
        <w:rPr>
          <w:b/>
        </w:rPr>
        <w:t>0 баллов</w:t>
      </w:r>
      <w:r w:rsidRPr="00810327">
        <w:t xml:space="preserve"> по данному показателю.</w:t>
      </w:r>
    </w:p>
    <w:p w14:paraId="54A433E6" w14:textId="77777777" w:rsidR="00620688" w:rsidRPr="006274FB" w:rsidRDefault="00620688" w:rsidP="00620688">
      <w:pPr>
        <w:widowControl w:val="0"/>
        <w:autoSpaceDE w:val="0"/>
        <w:autoSpaceDN w:val="0"/>
        <w:adjustRightInd w:val="0"/>
        <w:spacing w:after="0"/>
        <w:ind w:firstLine="700"/>
      </w:pPr>
      <w:r w:rsidRPr="00810327">
        <w:t xml:space="preserve">Заявки, в которых представлен пример электронных учебников, разработанных Исполнителем по одной из тем модулей </w:t>
      </w:r>
      <w:r w:rsidRPr="00810327">
        <w:rPr>
          <w:rFonts w:eastAsia="Calibri"/>
          <w:spacing w:val="-6"/>
          <w:lang w:eastAsia="en-US"/>
        </w:rPr>
        <w:t>оказываемых услуг (п. 6.5. Раздела I</w:t>
      </w:r>
      <w:r w:rsidRPr="00810327">
        <w:rPr>
          <w:rFonts w:eastAsia="Calibri"/>
          <w:spacing w:val="-6"/>
          <w:lang w:val="en-US" w:eastAsia="en-US"/>
        </w:rPr>
        <w:t>II</w:t>
      </w:r>
      <w:r w:rsidRPr="00810327">
        <w:rPr>
          <w:rFonts w:eastAsia="Calibri"/>
          <w:spacing w:val="-6"/>
          <w:lang w:eastAsia="en-US"/>
        </w:rPr>
        <w:t xml:space="preserve"> «Описание объекта</w:t>
      </w:r>
      <w:r w:rsidRPr="00BB19FB">
        <w:rPr>
          <w:rFonts w:eastAsia="Calibri"/>
          <w:color w:val="000000"/>
          <w:spacing w:val="-6"/>
          <w:lang w:eastAsia="en-US"/>
        </w:rPr>
        <w:t xml:space="preserve"> закупки») </w:t>
      </w:r>
      <w:r w:rsidRPr="006274FB">
        <w:t xml:space="preserve">по дополнительным профессиональным образовательным программам повышения квалификации: «Эффективное взаимодействие со средствами массовой информации и </w:t>
      </w:r>
      <w:r w:rsidRPr="006274FB">
        <w:rPr>
          <w:lang w:val="en-US"/>
        </w:rPr>
        <w:t>PR</w:t>
      </w:r>
      <w:r w:rsidRPr="006274FB">
        <w:t xml:space="preserve"> </w:t>
      </w:r>
      <w:r>
        <w:br/>
      </w:r>
      <w:r w:rsidRPr="006274FB">
        <w:t xml:space="preserve">в социальных медиа», </w:t>
      </w:r>
      <w:r w:rsidRPr="00FA34A1">
        <w:t>но он не загружается, не открывается на компьютере</w:t>
      </w:r>
      <w:r>
        <w:t xml:space="preserve">, </w:t>
      </w:r>
      <w:r w:rsidRPr="006274FB">
        <w:t xml:space="preserve">присваивается </w:t>
      </w:r>
      <w:r w:rsidRPr="006274FB">
        <w:rPr>
          <w:b/>
        </w:rPr>
        <w:t>0 баллов</w:t>
      </w:r>
      <w:r w:rsidRPr="006274FB">
        <w:t xml:space="preserve"> по данному показателю.</w:t>
      </w:r>
    </w:p>
    <w:p w14:paraId="3A67EE5A" w14:textId="77777777" w:rsidR="00620688" w:rsidRPr="006274FB" w:rsidRDefault="00620688" w:rsidP="00620688">
      <w:pPr>
        <w:autoSpaceDE w:val="0"/>
        <w:autoSpaceDN w:val="0"/>
        <w:adjustRightInd w:val="0"/>
        <w:spacing w:after="0"/>
        <w:ind w:firstLine="700"/>
      </w:pPr>
      <w:r w:rsidRPr="006274FB">
        <w:t>Оценка критерия «Качественные, функциональные и экологические характеристики объекта закупки» рассчитывается по формуле:</w:t>
      </w:r>
    </w:p>
    <w:p w14:paraId="402FBD79" w14:textId="77777777" w:rsidR="00620688" w:rsidRPr="006274FB" w:rsidRDefault="00620688" w:rsidP="00620688">
      <w:pPr>
        <w:autoSpaceDE w:val="0"/>
        <w:autoSpaceDN w:val="0"/>
        <w:adjustRightInd w:val="0"/>
        <w:spacing w:after="0"/>
        <w:ind w:firstLine="700"/>
      </w:pPr>
    </w:p>
    <w:p w14:paraId="0284AF71" w14:textId="77777777" w:rsidR="00620688" w:rsidRPr="006274FB" w:rsidRDefault="00620688" w:rsidP="00620688">
      <w:pPr>
        <w:autoSpaceDE w:val="0"/>
        <w:autoSpaceDN w:val="0"/>
        <w:adjustRightInd w:val="0"/>
        <w:spacing w:after="0"/>
        <w:ind w:firstLine="700"/>
      </w:pPr>
      <w:r w:rsidRPr="006274FB">
        <w:rPr>
          <w:lang w:val="en-US"/>
        </w:rPr>
        <w:t>Rb</w:t>
      </w:r>
      <w:r w:rsidRPr="006274FB">
        <w:rPr>
          <w:vertAlign w:val="subscript"/>
          <w:lang w:val="en-US"/>
        </w:rPr>
        <w:t>i</w:t>
      </w:r>
      <w:r w:rsidRPr="006274FB">
        <w:t xml:space="preserve">= </w:t>
      </w:r>
      <w:r w:rsidRPr="006274FB">
        <w:rPr>
          <w:lang w:val="en-US"/>
        </w:rPr>
        <w:t>b</w:t>
      </w:r>
      <w:r w:rsidRPr="006274FB">
        <w:rPr>
          <w:vertAlign w:val="subscript"/>
        </w:rPr>
        <w:t>1</w:t>
      </w:r>
      <w:r w:rsidRPr="006274FB">
        <w:rPr>
          <w:vertAlign w:val="superscript"/>
          <w:lang w:val="en-US"/>
        </w:rPr>
        <w:t>i</w:t>
      </w:r>
      <w:r w:rsidRPr="006274FB">
        <w:t xml:space="preserve"> * 0,</w:t>
      </w:r>
      <w:r>
        <w:t>4</w:t>
      </w:r>
    </w:p>
    <w:p w14:paraId="374B256B" w14:textId="77777777" w:rsidR="00620688" w:rsidRPr="006274FB" w:rsidRDefault="00620688" w:rsidP="00620688">
      <w:pPr>
        <w:autoSpaceDE w:val="0"/>
        <w:autoSpaceDN w:val="0"/>
        <w:adjustRightInd w:val="0"/>
        <w:spacing w:after="0"/>
        <w:ind w:firstLine="700"/>
      </w:pPr>
    </w:p>
    <w:p w14:paraId="58E74985" w14:textId="77777777" w:rsidR="00620688" w:rsidRPr="006274FB" w:rsidRDefault="00620688" w:rsidP="00620688">
      <w:pPr>
        <w:widowControl w:val="0"/>
        <w:autoSpaceDE w:val="0"/>
        <w:autoSpaceDN w:val="0"/>
        <w:adjustRightInd w:val="0"/>
        <w:spacing w:after="0"/>
        <w:ind w:firstLine="700"/>
        <w:rPr>
          <w:position w:val="-10"/>
        </w:rPr>
      </w:pPr>
      <w:r w:rsidRPr="006274FB">
        <w:rPr>
          <w:lang w:val="en-US"/>
        </w:rPr>
        <w:t>Rb</w:t>
      </w:r>
      <w:r w:rsidRPr="006274FB">
        <w:rPr>
          <w:vertAlign w:val="subscript"/>
          <w:lang w:val="en-US"/>
        </w:rPr>
        <w:t>i</w:t>
      </w:r>
      <w:r w:rsidRPr="006274FB">
        <w:rPr>
          <w:vertAlign w:val="subscript"/>
        </w:rPr>
        <w:t xml:space="preserve"> </w:t>
      </w:r>
      <w:r w:rsidRPr="006274FB">
        <w:t xml:space="preserve">– рейтинг, присуждаемый i-ой заявке по критерию </w:t>
      </w:r>
      <w:r w:rsidRPr="006274FB">
        <w:rPr>
          <w:lang w:eastAsia="en-US"/>
        </w:rPr>
        <w:t>«</w:t>
      </w:r>
      <w:r w:rsidRPr="006274FB">
        <w:t>Качественные, функциональные и экологические характеристики объекта закупки</w:t>
      </w:r>
      <w:r w:rsidRPr="006274FB">
        <w:rPr>
          <w:lang w:eastAsia="en-US"/>
        </w:rPr>
        <w:t>»</w:t>
      </w:r>
      <w:r w:rsidRPr="006274FB">
        <w:t>;</w:t>
      </w:r>
    </w:p>
    <w:p w14:paraId="3BFC6762" w14:textId="77777777" w:rsidR="00620688" w:rsidRPr="006274FB" w:rsidRDefault="00620688" w:rsidP="00620688">
      <w:pPr>
        <w:widowControl w:val="0"/>
        <w:autoSpaceDE w:val="0"/>
        <w:autoSpaceDN w:val="0"/>
        <w:adjustRightInd w:val="0"/>
        <w:spacing w:after="0"/>
        <w:ind w:firstLine="700"/>
      </w:pPr>
      <w:r w:rsidRPr="006274FB">
        <w:rPr>
          <w:lang w:val="en-US"/>
        </w:rPr>
        <w:t>b</w:t>
      </w:r>
      <w:r w:rsidRPr="006274FB">
        <w:rPr>
          <w:vertAlign w:val="subscript"/>
        </w:rPr>
        <w:t>1</w:t>
      </w:r>
      <w:r w:rsidRPr="006274FB">
        <w:rPr>
          <w:vertAlign w:val="superscript"/>
          <w:lang w:val="en-US"/>
        </w:rPr>
        <w:t>i</w:t>
      </w:r>
      <w:r w:rsidRPr="006274FB">
        <w:rPr>
          <w:vertAlign w:val="subscript"/>
        </w:rPr>
        <w:t xml:space="preserve"> </w:t>
      </w:r>
      <w:r w:rsidRPr="006274FB">
        <w:t>– рейтинг, присуждаемый i-ой заявке по показателю «</w:t>
      </w:r>
      <w:r w:rsidRPr="00010647">
        <w:rPr>
          <w:color w:val="000000"/>
        </w:rPr>
        <w:t xml:space="preserve">Наличие в заявке примера учебного раздаточного материала аналогичного </w:t>
      </w:r>
      <w:r w:rsidRPr="00810327">
        <w:t>теме</w:t>
      </w:r>
      <w:r w:rsidRPr="00010647">
        <w:rPr>
          <w:color w:val="000000"/>
        </w:rPr>
        <w:t xml:space="preserve"> </w:t>
      </w:r>
      <w:r>
        <w:rPr>
          <w:color w:val="000000"/>
        </w:rPr>
        <w:t xml:space="preserve">модулей </w:t>
      </w:r>
      <w:r w:rsidRPr="00010647">
        <w:rPr>
          <w:color w:val="000000"/>
        </w:rPr>
        <w:t xml:space="preserve">оказываемых услуг (п. 6.5. Раздела </w:t>
      </w:r>
      <w:r w:rsidRPr="00810327">
        <w:rPr>
          <w:rFonts w:eastAsia="Calibri"/>
          <w:spacing w:val="-6"/>
          <w:lang w:eastAsia="en-US"/>
        </w:rPr>
        <w:t>I</w:t>
      </w:r>
      <w:r w:rsidRPr="00810327">
        <w:rPr>
          <w:rFonts w:eastAsia="Calibri"/>
          <w:spacing w:val="-6"/>
          <w:lang w:val="en-US" w:eastAsia="en-US"/>
        </w:rPr>
        <w:t>II</w:t>
      </w:r>
      <w:r w:rsidRPr="00010647">
        <w:rPr>
          <w:color w:val="000000"/>
        </w:rPr>
        <w:t xml:space="preserve"> «Описание объекта закупки»)</w:t>
      </w:r>
      <w:r w:rsidRPr="006274FB">
        <w:t>»;</w:t>
      </w:r>
    </w:p>
    <w:p w14:paraId="5D16DBF0" w14:textId="77777777" w:rsidR="00620688" w:rsidRPr="006274FB" w:rsidRDefault="00620688" w:rsidP="00620688">
      <w:pPr>
        <w:tabs>
          <w:tab w:val="left" w:pos="426"/>
        </w:tabs>
        <w:spacing w:after="0"/>
        <w:ind w:firstLine="700"/>
      </w:pPr>
      <w:r w:rsidRPr="006274FB">
        <w:t>0,</w:t>
      </w:r>
      <w:r>
        <w:t>4</w:t>
      </w:r>
      <w:r w:rsidRPr="006274FB">
        <w:t xml:space="preserve"> – коэффициент значимости указанного критерия.</w:t>
      </w:r>
    </w:p>
    <w:p w14:paraId="51006F03" w14:textId="77777777" w:rsidR="00620688" w:rsidRPr="00AF4FF6" w:rsidRDefault="00620688" w:rsidP="00620688">
      <w:pPr>
        <w:spacing w:after="0"/>
        <w:ind w:firstLine="709"/>
        <w:rPr>
          <w:sz w:val="25"/>
          <w:szCs w:val="25"/>
        </w:rPr>
      </w:pPr>
    </w:p>
    <w:p w14:paraId="18AFA45A" w14:textId="77777777" w:rsidR="00620688" w:rsidRPr="00E65055" w:rsidRDefault="00620688" w:rsidP="00620688">
      <w:pPr>
        <w:autoSpaceDE w:val="0"/>
        <w:autoSpaceDN w:val="0"/>
        <w:adjustRightInd w:val="0"/>
        <w:spacing w:after="0"/>
        <w:ind w:firstLine="708"/>
        <w:rPr>
          <w:b/>
          <w:lang w:eastAsia="en-US"/>
        </w:rPr>
      </w:pPr>
      <w:r w:rsidRPr="00E65055">
        <w:rPr>
          <w:b/>
        </w:rPr>
        <w:t>2.2. Критерий: «</w:t>
      </w:r>
      <w:r w:rsidRPr="00E65055">
        <w:rPr>
          <w:b/>
          <w:lang w:eastAsia="en-U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w:t>
      </w:r>
      <w:r w:rsidRPr="00162D1C">
        <w:rPr>
          <w:b/>
          <w:lang w:eastAsia="en-US"/>
        </w:rPr>
        <w:t xml:space="preserve"> </w:t>
      </w:r>
      <w:r w:rsidRPr="00E65055">
        <w:rPr>
          <w:b/>
          <w:lang w:eastAsia="en-US"/>
        </w:rPr>
        <w:t xml:space="preserve">и иных работников определенного уровня квалификации». </w:t>
      </w:r>
    </w:p>
    <w:p w14:paraId="2540D781" w14:textId="77777777" w:rsidR="00620688" w:rsidRPr="00E65055" w:rsidRDefault="00620688" w:rsidP="00620688">
      <w:pPr>
        <w:spacing w:after="0"/>
        <w:rPr>
          <w:b/>
        </w:rPr>
      </w:pPr>
    </w:p>
    <w:p w14:paraId="43983C4A" w14:textId="77777777" w:rsidR="00620688" w:rsidRPr="00E65055" w:rsidRDefault="00620688" w:rsidP="00620688">
      <w:pPr>
        <w:spacing w:after="0"/>
        <w:ind w:firstLine="709"/>
        <w:rPr>
          <w:b/>
        </w:rPr>
      </w:pPr>
      <w:r w:rsidRPr="00E65055">
        <w:rPr>
          <w:b/>
        </w:rPr>
        <w:t xml:space="preserve">Величина значимости критерия – </w:t>
      </w:r>
      <w:r>
        <w:rPr>
          <w:b/>
        </w:rPr>
        <w:t>2</w:t>
      </w:r>
      <w:r w:rsidRPr="00E65055">
        <w:rPr>
          <w:b/>
        </w:rPr>
        <w:t>0 %</w:t>
      </w:r>
    </w:p>
    <w:p w14:paraId="424DC736" w14:textId="77777777" w:rsidR="00620688" w:rsidRPr="00E65055" w:rsidRDefault="00620688" w:rsidP="00620688">
      <w:pPr>
        <w:spacing w:after="0"/>
        <w:ind w:firstLine="709"/>
        <w:rPr>
          <w:b/>
        </w:rPr>
      </w:pPr>
      <w:r w:rsidRPr="00E65055">
        <w:rPr>
          <w:b/>
        </w:rPr>
        <w:t>Коэффициент значимости критерия оценки – 0,</w:t>
      </w:r>
      <w:r>
        <w:rPr>
          <w:b/>
        </w:rPr>
        <w:t>2</w:t>
      </w:r>
      <w:r w:rsidRPr="00E65055">
        <w:rPr>
          <w:b/>
        </w:rPr>
        <w:t>0</w:t>
      </w:r>
    </w:p>
    <w:p w14:paraId="3CE044C6" w14:textId="77777777" w:rsidR="00620688" w:rsidRPr="00E65055" w:rsidRDefault="00620688" w:rsidP="00620688">
      <w:pPr>
        <w:spacing w:after="0"/>
        <w:ind w:firstLine="709"/>
        <w:rPr>
          <w:b/>
        </w:rPr>
      </w:pPr>
      <w:r w:rsidRPr="00E65055">
        <w:rPr>
          <w:b/>
        </w:rPr>
        <w:t xml:space="preserve">Применяемые показатели данного критерия: </w:t>
      </w:r>
    </w:p>
    <w:p w14:paraId="02BB37D3" w14:textId="77777777" w:rsidR="00620688" w:rsidRPr="00E65055" w:rsidRDefault="00620688" w:rsidP="00620688">
      <w:pPr>
        <w:spacing w:after="0"/>
        <w:rPr>
          <w:b/>
        </w:rPr>
      </w:pPr>
    </w:p>
    <w:p w14:paraId="63594F99" w14:textId="77777777" w:rsidR="00620688" w:rsidRPr="00E65055" w:rsidRDefault="00620688" w:rsidP="00620688">
      <w:pPr>
        <w:spacing w:after="0"/>
        <w:ind w:firstLine="709"/>
        <w:rPr>
          <w:bCs/>
        </w:rPr>
      </w:pPr>
      <w:r w:rsidRPr="00E65055">
        <w:t xml:space="preserve">2.2.1. </w:t>
      </w:r>
      <w:r w:rsidRPr="00E65055">
        <w:rPr>
          <w:bCs/>
        </w:rPr>
        <w:t xml:space="preserve">Наличие у Участника </w:t>
      </w:r>
      <w:r w:rsidRPr="00D93514">
        <w:rPr>
          <w:bCs/>
        </w:rPr>
        <w:t>закупки опыта по оказанию аналогичных услуг за период с 01.01.2016 до даты окончания срока подачи</w:t>
      </w:r>
      <w:r w:rsidRPr="008C61A4">
        <w:rPr>
          <w:bCs/>
        </w:rPr>
        <w:t xml:space="preserve"> заявок на участие в Конкурсе</w:t>
      </w:r>
      <w:r w:rsidRPr="00E65055">
        <w:rPr>
          <w:bCs/>
        </w:rPr>
        <w:t>.</w:t>
      </w:r>
    </w:p>
    <w:p w14:paraId="744F9864" w14:textId="77777777" w:rsidR="00620688" w:rsidRPr="00E65055" w:rsidRDefault="00620688" w:rsidP="00620688">
      <w:pPr>
        <w:spacing w:after="0"/>
        <w:ind w:firstLine="284"/>
      </w:pPr>
    </w:p>
    <w:p w14:paraId="2C96362E" w14:textId="77777777" w:rsidR="00620688" w:rsidRPr="00E65055" w:rsidRDefault="00620688" w:rsidP="00620688">
      <w:pPr>
        <w:autoSpaceDE w:val="0"/>
        <w:autoSpaceDN w:val="0"/>
        <w:adjustRightInd w:val="0"/>
        <w:spacing w:after="0"/>
        <w:ind w:firstLine="709"/>
        <w:rPr>
          <w:b/>
        </w:rPr>
      </w:pPr>
      <w:r w:rsidRPr="00E65055">
        <w:rPr>
          <w:b/>
        </w:rPr>
        <w:t>Оценка показателя (баллы): 100 баллов</w:t>
      </w:r>
    </w:p>
    <w:p w14:paraId="19A9544F" w14:textId="77777777" w:rsidR="00620688" w:rsidRPr="00E65055" w:rsidRDefault="00620688" w:rsidP="00620688">
      <w:pPr>
        <w:autoSpaceDE w:val="0"/>
        <w:autoSpaceDN w:val="0"/>
        <w:adjustRightInd w:val="0"/>
        <w:spacing w:after="0"/>
        <w:ind w:firstLine="709"/>
        <w:rPr>
          <w:b/>
        </w:rPr>
      </w:pPr>
      <w:r w:rsidRPr="00E65055">
        <w:rPr>
          <w:b/>
        </w:rPr>
        <w:t>Коэффициент значимости показателя</w:t>
      </w:r>
      <w:r>
        <w:rPr>
          <w:b/>
        </w:rPr>
        <w:t>:</w:t>
      </w:r>
      <w:r w:rsidRPr="00E65055">
        <w:rPr>
          <w:b/>
        </w:rPr>
        <w:t xml:space="preserve"> 1</w:t>
      </w:r>
    </w:p>
    <w:p w14:paraId="10142D20" w14:textId="77777777" w:rsidR="00620688" w:rsidRPr="00E65055" w:rsidRDefault="00620688" w:rsidP="00620688">
      <w:pPr>
        <w:spacing w:after="0"/>
        <w:ind w:firstLine="709"/>
        <w:rPr>
          <w:b/>
        </w:rPr>
      </w:pPr>
      <w:r w:rsidRPr="00E65055">
        <w:rPr>
          <w:b/>
        </w:rPr>
        <w:t xml:space="preserve">По данному показателю оценивается: </w:t>
      </w:r>
    </w:p>
    <w:p w14:paraId="7113D09B" w14:textId="77777777" w:rsidR="00620688" w:rsidRPr="00E65055" w:rsidRDefault="00620688" w:rsidP="00620688">
      <w:pPr>
        <w:spacing w:after="0"/>
        <w:ind w:firstLine="709"/>
        <w:rPr>
          <w:b/>
        </w:rPr>
      </w:pPr>
    </w:p>
    <w:p w14:paraId="2036BC0D" w14:textId="77777777" w:rsidR="00620688" w:rsidRPr="00590C6D" w:rsidRDefault="00620688" w:rsidP="00620688">
      <w:pPr>
        <w:tabs>
          <w:tab w:val="left" w:pos="478"/>
        </w:tabs>
        <w:autoSpaceDE w:val="0"/>
        <w:autoSpaceDN w:val="0"/>
        <w:adjustRightInd w:val="0"/>
        <w:spacing w:after="0"/>
        <w:ind w:firstLine="426"/>
        <w:rPr>
          <w:bCs/>
          <w:i/>
        </w:rPr>
      </w:pPr>
      <w:r w:rsidRPr="00E65055">
        <w:rPr>
          <w:bCs/>
          <w:i/>
        </w:rPr>
        <w:t xml:space="preserve">Опыт участника закупки по оказанию аналогичных услуг </w:t>
      </w:r>
      <w:r w:rsidRPr="00590C6D">
        <w:rPr>
          <w:bCs/>
          <w:i/>
        </w:rPr>
        <w:t>за период с 01.01.201</w:t>
      </w:r>
      <w:r w:rsidRPr="0089233B">
        <w:rPr>
          <w:bCs/>
          <w:i/>
        </w:rPr>
        <w:t>6</w:t>
      </w:r>
      <w:r w:rsidRPr="00590C6D">
        <w:rPr>
          <w:bCs/>
          <w:i/>
        </w:rPr>
        <w:t xml:space="preserve"> до даты окончания срока подачи заявок на участие в Конкурсе.</w:t>
      </w:r>
    </w:p>
    <w:p w14:paraId="6ED90E5E" w14:textId="77777777" w:rsidR="00620688" w:rsidRDefault="00620688" w:rsidP="00620688">
      <w:pPr>
        <w:autoSpaceDE w:val="0"/>
        <w:autoSpaceDN w:val="0"/>
        <w:rPr>
          <w:rFonts w:ascii="Calibri" w:hAnsi="Calibri"/>
          <w:sz w:val="22"/>
          <w:szCs w:val="22"/>
          <w:lang w:eastAsia="en-US"/>
        </w:rPr>
      </w:pPr>
      <w:r>
        <w:rPr>
          <w:bCs/>
        </w:rPr>
        <w:tab/>
      </w:r>
      <w:r>
        <w:t>Аналогичными считаются образовательные услуги для групп из работников одного заказчика (для государственных и муниципальных заказчиков) численностью одновременно не</w:t>
      </w:r>
      <w:r>
        <w:rPr>
          <w:color w:val="FF0000"/>
        </w:rPr>
        <w:t xml:space="preserve"> </w:t>
      </w:r>
      <w:r>
        <w:t>менее 85</w:t>
      </w:r>
      <w:r>
        <w:rPr>
          <w:color w:val="FF0000"/>
        </w:rPr>
        <w:t xml:space="preserve"> </w:t>
      </w:r>
      <w:r>
        <w:t>человек по дополнительным профессиональным образовательным программам повышения квалификации в сфере взаимодействия со средствами массовой информации и PR в социальных медиа, объемом не менее 40 часов.</w:t>
      </w:r>
    </w:p>
    <w:p w14:paraId="18092F93" w14:textId="77777777" w:rsidR="00620688" w:rsidRDefault="00620688" w:rsidP="00620688">
      <w:pPr>
        <w:widowControl w:val="0"/>
        <w:autoSpaceDE w:val="0"/>
        <w:autoSpaceDN w:val="0"/>
        <w:adjustRightInd w:val="0"/>
        <w:spacing w:after="0"/>
        <w:ind w:firstLine="700"/>
      </w:pPr>
      <w:r>
        <w:lastRenderedPageBreak/>
        <w:t>По данному критерию оцениваются заявки, в которых представлены копии исполненных государственных и муниципальных контрактов, контрактов (договоров) (далее – контракт (договор)), заключенных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 Федерального</w:t>
      </w:r>
      <w:r w:rsidRPr="00DD2A22">
        <w:t xml:space="preserve"> закон</w:t>
      </w:r>
      <w:r>
        <w:t>а</w:t>
      </w:r>
      <w:r w:rsidRPr="00DD2A22">
        <w:t xml:space="preserve"> № </w:t>
      </w:r>
      <w:r>
        <w:t>223</w:t>
      </w:r>
      <w:r w:rsidRPr="00DD2A22">
        <w:t>-ФЗ</w:t>
      </w:r>
      <w:r>
        <w:t xml:space="preserve"> «</w:t>
      </w:r>
      <w:r w:rsidRPr="00096ED8">
        <w:t>О закупках товаров, работ, услуг отдельными видами юридических лиц</w:t>
      </w:r>
      <w:r>
        <w:t>», удовлетворяющие вышеперечисленным условиям и акты к ним.</w:t>
      </w:r>
    </w:p>
    <w:p w14:paraId="3372E4F5" w14:textId="77777777" w:rsidR="00620688" w:rsidRDefault="00620688" w:rsidP="00620688">
      <w:pPr>
        <w:widowControl w:val="0"/>
        <w:autoSpaceDE w:val="0"/>
        <w:autoSpaceDN w:val="0"/>
        <w:adjustRightInd w:val="0"/>
        <w:spacing w:after="0"/>
        <w:ind w:firstLine="700"/>
      </w:pPr>
      <w:r>
        <w:t xml:space="preserve">При этом копии указанных выше документов, должны содержать все листы контракта (договора) (включая все приложения к нему). </w:t>
      </w:r>
    </w:p>
    <w:p w14:paraId="59C65A94" w14:textId="77777777" w:rsidR="00620688" w:rsidRDefault="00620688" w:rsidP="00620688">
      <w:pPr>
        <w:widowControl w:val="0"/>
        <w:autoSpaceDE w:val="0"/>
        <w:autoSpaceDN w:val="0"/>
        <w:adjustRightInd w:val="0"/>
        <w:spacing w:after="0"/>
        <w:ind w:firstLine="700"/>
      </w:pPr>
      <w:r>
        <w:t>Представленные акты о приемке оказанных услуг при отсутствии копий контрактов (договоров) не будут считаться подтверждением опыта участника конкурса.</w:t>
      </w:r>
    </w:p>
    <w:p w14:paraId="298DB5DC" w14:textId="77777777" w:rsidR="00620688" w:rsidRDefault="00620688" w:rsidP="00620688">
      <w:pPr>
        <w:widowControl w:val="0"/>
        <w:autoSpaceDE w:val="0"/>
        <w:autoSpaceDN w:val="0"/>
        <w:adjustRightInd w:val="0"/>
        <w:spacing w:after="0"/>
        <w:ind w:firstLine="700"/>
      </w:pPr>
      <w:r>
        <w:t>При отсутствии актов о приемке оказанных услуг, а также копий приложений, предусмотренных контрактом (договором) – контракт (договор) не будет учитываться при оценке.</w:t>
      </w:r>
    </w:p>
    <w:p w14:paraId="3C868772" w14:textId="77777777" w:rsidR="00620688" w:rsidRDefault="00620688" w:rsidP="00620688">
      <w:pPr>
        <w:widowControl w:val="0"/>
        <w:autoSpaceDE w:val="0"/>
        <w:autoSpaceDN w:val="0"/>
        <w:adjustRightInd w:val="0"/>
        <w:spacing w:after="0"/>
        <w:ind w:firstLine="700"/>
      </w:pPr>
      <w:r>
        <w:t>При отсутствии информации в Реестрах контрактов, размещенной на сайте единой информационной системы в сфере закупок www.zakupki.gov.ru – контракт (договор) не будет учитываться при оценке.</w:t>
      </w:r>
    </w:p>
    <w:p w14:paraId="1007080B" w14:textId="77777777" w:rsidR="00620688" w:rsidRDefault="00620688" w:rsidP="00620688">
      <w:pPr>
        <w:widowControl w:val="0"/>
        <w:autoSpaceDE w:val="0"/>
        <w:autoSpaceDN w:val="0"/>
        <w:adjustRightInd w:val="0"/>
        <w:spacing w:after="0"/>
        <w:ind w:firstLine="700"/>
      </w:pPr>
      <w:r>
        <w:t xml:space="preserve">При этом представленные документы должны быть в виде неповторяющихся, полно читаемых копий, на которых видны необходимые сведения. </w:t>
      </w:r>
    </w:p>
    <w:p w14:paraId="78CC497C" w14:textId="77777777" w:rsidR="00620688" w:rsidRDefault="00620688" w:rsidP="00620688">
      <w:pPr>
        <w:widowControl w:val="0"/>
        <w:autoSpaceDE w:val="0"/>
        <w:autoSpaceDN w:val="0"/>
        <w:adjustRightInd w:val="0"/>
        <w:spacing w:after="0"/>
        <w:ind w:firstLine="700"/>
      </w:pPr>
      <w:r>
        <w:t xml:space="preserve">Непредставление в составе заявки на участие в конкурсе таких документов </w:t>
      </w:r>
      <w:r>
        <w:br/>
        <w:t>не является основанием для отказа в допуске к участию в Конкурсе,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w:t>
      </w:r>
    </w:p>
    <w:p w14:paraId="502C22CA" w14:textId="77777777" w:rsidR="00620688" w:rsidRPr="00E65055" w:rsidRDefault="00620688" w:rsidP="00620688">
      <w:pPr>
        <w:widowControl w:val="0"/>
        <w:autoSpaceDE w:val="0"/>
        <w:autoSpaceDN w:val="0"/>
        <w:adjustRightInd w:val="0"/>
        <w:spacing w:after="0"/>
        <w:ind w:firstLine="700"/>
      </w:pPr>
    </w:p>
    <w:p w14:paraId="483F8C41" w14:textId="77777777" w:rsidR="00620688" w:rsidRPr="00E65055" w:rsidRDefault="00620688" w:rsidP="00620688">
      <w:pPr>
        <w:widowControl w:val="0"/>
        <w:autoSpaceDE w:val="0"/>
        <w:autoSpaceDN w:val="0"/>
        <w:adjustRightInd w:val="0"/>
        <w:spacing w:after="0"/>
        <w:ind w:firstLine="700"/>
      </w:pPr>
      <w:r w:rsidRPr="00E65055">
        <w:t>Количество баллов, присуждаемых остальным заявкам по показателю «</w:t>
      </w:r>
      <w:r w:rsidRPr="008C61A4">
        <w:rPr>
          <w:bCs/>
        </w:rPr>
        <w:t xml:space="preserve">Наличие у Участника закупки опыта по оказанию аналогичных услуг </w:t>
      </w:r>
      <w:r w:rsidRPr="00D93514">
        <w:rPr>
          <w:bCs/>
        </w:rPr>
        <w:t>за период с 01.01.2016 до даты</w:t>
      </w:r>
      <w:r w:rsidRPr="008C61A4">
        <w:rPr>
          <w:bCs/>
        </w:rPr>
        <w:t xml:space="preserve"> окончания срока подачи заявок на участие в Конкурсе</w:t>
      </w:r>
      <w:r w:rsidRPr="00E65055">
        <w:t>», определяется по формуле:</w:t>
      </w:r>
    </w:p>
    <w:p w14:paraId="48F47088" w14:textId="77777777" w:rsidR="00620688" w:rsidRPr="00E65055" w:rsidRDefault="00620688" w:rsidP="00620688">
      <w:pPr>
        <w:widowControl w:val="0"/>
        <w:autoSpaceDE w:val="0"/>
        <w:autoSpaceDN w:val="0"/>
        <w:adjustRightInd w:val="0"/>
        <w:spacing w:after="0"/>
        <w:ind w:firstLine="700"/>
      </w:pPr>
      <w:r w:rsidRPr="00E65055">
        <w:rPr>
          <w:lang w:val="en-US"/>
        </w:rPr>
        <w:t>c</w:t>
      </w:r>
      <w:r w:rsidRPr="00E65055">
        <w:rPr>
          <w:vertAlign w:val="subscript"/>
        </w:rPr>
        <w:t>1</w:t>
      </w:r>
      <w:r w:rsidRPr="00E65055">
        <w:rPr>
          <w:vertAlign w:val="superscript"/>
          <w:lang w:val="en-US"/>
        </w:rPr>
        <w:t>i</w:t>
      </w:r>
      <w:r w:rsidRPr="00E65055">
        <w:t>= КЗ х 100 х (</w:t>
      </w:r>
      <w:r w:rsidRPr="00E65055">
        <w:rPr>
          <w:lang w:val="en-US"/>
        </w:rPr>
        <w:t>c</w:t>
      </w:r>
      <w:r w:rsidRPr="00E65055">
        <w:rPr>
          <w:vertAlign w:val="subscript"/>
          <w:lang w:val="en-US"/>
        </w:rPr>
        <w:t>i</w:t>
      </w:r>
      <w:r w:rsidRPr="00E65055">
        <w:t xml:space="preserve">/ </w:t>
      </w:r>
      <w:r w:rsidRPr="00E65055">
        <w:rPr>
          <w:lang w:val="en-US"/>
        </w:rPr>
        <w:t>c</w:t>
      </w:r>
      <w:r w:rsidRPr="00E65055">
        <w:rPr>
          <w:vertAlign w:val="subscript"/>
        </w:rPr>
        <w:t>max</w:t>
      </w:r>
      <w:r w:rsidRPr="00E65055">
        <w:t>),</w:t>
      </w:r>
    </w:p>
    <w:p w14:paraId="648DDFDB" w14:textId="77777777" w:rsidR="00620688" w:rsidRPr="00E65055" w:rsidRDefault="00620688" w:rsidP="00620688">
      <w:pPr>
        <w:widowControl w:val="0"/>
        <w:autoSpaceDE w:val="0"/>
        <w:autoSpaceDN w:val="0"/>
        <w:adjustRightInd w:val="0"/>
        <w:spacing w:after="0"/>
        <w:ind w:firstLine="700"/>
      </w:pPr>
      <w:r w:rsidRPr="00E65055">
        <w:t xml:space="preserve">где </w:t>
      </w:r>
    </w:p>
    <w:p w14:paraId="31D1B538" w14:textId="77777777" w:rsidR="00620688" w:rsidRPr="00E65055" w:rsidRDefault="00620688" w:rsidP="00620688">
      <w:pPr>
        <w:widowControl w:val="0"/>
        <w:autoSpaceDE w:val="0"/>
        <w:autoSpaceDN w:val="0"/>
        <w:adjustRightInd w:val="0"/>
        <w:spacing w:after="0"/>
        <w:ind w:firstLine="700"/>
      </w:pPr>
      <w:r w:rsidRPr="00E65055">
        <w:rPr>
          <w:lang w:val="en-US"/>
        </w:rPr>
        <w:t>c</w:t>
      </w:r>
      <w:r w:rsidRPr="00E65055">
        <w:rPr>
          <w:vertAlign w:val="subscript"/>
          <w:lang w:val="en-US"/>
        </w:rPr>
        <w:t>i</w:t>
      </w:r>
      <w:r w:rsidRPr="00E65055">
        <w:t xml:space="preserve"> – число исполненных </w:t>
      </w:r>
      <w:r>
        <w:t>аналогичных</w:t>
      </w:r>
      <w:r w:rsidRPr="00E65055">
        <w:t xml:space="preserve"> контрактов (договоров) в </w:t>
      </w:r>
      <w:r>
        <w:t>з</w:t>
      </w:r>
      <w:r w:rsidRPr="00E65055">
        <w:t>аявке Участника, заявка которого оценивается,</w:t>
      </w:r>
    </w:p>
    <w:p w14:paraId="5521E4F5" w14:textId="77777777" w:rsidR="00620688" w:rsidRPr="00E65055" w:rsidRDefault="00620688" w:rsidP="00620688">
      <w:pPr>
        <w:widowControl w:val="0"/>
        <w:autoSpaceDE w:val="0"/>
        <w:autoSpaceDN w:val="0"/>
        <w:adjustRightInd w:val="0"/>
        <w:spacing w:after="0"/>
        <w:ind w:firstLine="700"/>
      </w:pPr>
      <w:r w:rsidRPr="00E65055">
        <w:rPr>
          <w:lang w:val="en-US"/>
        </w:rPr>
        <w:t>c</w:t>
      </w:r>
      <w:r w:rsidRPr="00E65055">
        <w:rPr>
          <w:vertAlign w:val="subscript"/>
          <w:lang w:val="en-US"/>
        </w:rPr>
        <w:t>max</w:t>
      </w:r>
      <w:r w:rsidRPr="00E65055">
        <w:t xml:space="preserve"> – максимальное число исполненных контрактов</w:t>
      </w:r>
      <w:r>
        <w:t xml:space="preserve"> (договоров)</w:t>
      </w:r>
      <w:r w:rsidRPr="00E65055">
        <w:t>, соответствующих вышеперечисленным требованиям, из представленных участниками закупки.</w:t>
      </w:r>
    </w:p>
    <w:p w14:paraId="10596D03" w14:textId="77777777" w:rsidR="00620688" w:rsidRPr="00E65055" w:rsidRDefault="00620688" w:rsidP="00620688">
      <w:pPr>
        <w:widowControl w:val="0"/>
        <w:autoSpaceDE w:val="0"/>
        <w:autoSpaceDN w:val="0"/>
        <w:adjustRightInd w:val="0"/>
        <w:spacing w:after="0"/>
        <w:ind w:firstLine="700"/>
      </w:pPr>
      <w:r w:rsidRPr="00E65055">
        <w:t>КЗ – коэффициент значимости показателя.</w:t>
      </w:r>
    </w:p>
    <w:p w14:paraId="51B7D60B" w14:textId="77777777" w:rsidR="00620688" w:rsidRDefault="00620688" w:rsidP="00620688">
      <w:pPr>
        <w:autoSpaceDE w:val="0"/>
        <w:autoSpaceDN w:val="0"/>
        <w:adjustRightInd w:val="0"/>
        <w:spacing w:after="0"/>
        <w:ind w:firstLine="540"/>
      </w:pPr>
    </w:p>
    <w:p w14:paraId="149B488E" w14:textId="77777777" w:rsidR="00620688" w:rsidRPr="00E65055" w:rsidRDefault="00620688" w:rsidP="00620688">
      <w:pPr>
        <w:autoSpaceDE w:val="0"/>
        <w:autoSpaceDN w:val="0"/>
        <w:adjustRightInd w:val="0"/>
        <w:spacing w:after="0"/>
        <w:ind w:firstLine="540"/>
      </w:pPr>
      <w:r w:rsidRPr="00E65055">
        <w:t xml:space="preserve">Оценка критерия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w:t>
      </w:r>
      <w:r>
        <w:br/>
      </w:r>
      <w:r w:rsidRPr="00E65055">
        <w:t>с предметом контракта, и деловой репутации, специалистов и иных работников определенного уровня квалификации, рассчитывается по формуле:</w:t>
      </w:r>
    </w:p>
    <w:p w14:paraId="243B19EC" w14:textId="77777777" w:rsidR="00620688" w:rsidRPr="00E65055" w:rsidRDefault="00620688" w:rsidP="00620688">
      <w:pPr>
        <w:autoSpaceDE w:val="0"/>
        <w:autoSpaceDN w:val="0"/>
        <w:adjustRightInd w:val="0"/>
        <w:spacing w:after="0"/>
        <w:ind w:firstLine="540"/>
      </w:pPr>
      <w:r w:rsidRPr="00E65055">
        <w:rPr>
          <w:lang w:val="en-US"/>
        </w:rPr>
        <w:t>Rc</w:t>
      </w:r>
      <w:r w:rsidRPr="00E65055">
        <w:rPr>
          <w:vertAlign w:val="subscript"/>
          <w:lang w:val="en-US"/>
        </w:rPr>
        <w:t>i</w:t>
      </w:r>
      <w:r w:rsidRPr="00E65055">
        <w:t xml:space="preserve">= </w:t>
      </w:r>
      <w:r w:rsidRPr="00E65055">
        <w:rPr>
          <w:lang w:val="en-US"/>
        </w:rPr>
        <w:t>c</w:t>
      </w:r>
      <w:r w:rsidRPr="00E65055">
        <w:rPr>
          <w:vertAlign w:val="subscript"/>
        </w:rPr>
        <w:t>1</w:t>
      </w:r>
      <w:r w:rsidRPr="00E65055">
        <w:rPr>
          <w:vertAlign w:val="superscript"/>
          <w:lang w:val="en-US"/>
        </w:rPr>
        <w:t>i</w:t>
      </w:r>
      <w:r>
        <w:t>*0,2</w:t>
      </w:r>
    </w:p>
    <w:p w14:paraId="0A5E3E44" w14:textId="77777777" w:rsidR="00620688" w:rsidRPr="00E65055" w:rsidRDefault="00620688" w:rsidP="00620688">
      <w:pPr>
        <w:widowControl w:val="0"/>
        <w:autoSpaceDE w:val="0"/>
        <w:autoSpaceDN w:val="0"/>
        <w:adjustRightInd w:val="0"/>
        <w:spacing w:after="0"/>
        <w:ind w:firstLine="540"/>
        <w:rPr>
          <w:position w:val="-10"/>
        </w:rPr>
      </w:pPr>
      <w:r w:rsidRPr="00E65055">
        <w:rPr>
          <w:lang w:val="en-US"/>
        </w:rPr>
        <w:t>R</w:t>
      </w:r>
      <w:r w:rsidRPr="00E65055">
        <w:t>с</w:t>
      </w:r>
      <w:r w:rsidRPr="00E65055">
        <w:rPr>
          <w:vertAlign w:val="subscript"/>
          <w:lang w:val="en-US"/>
        </w:rPr>
        <w:t>i</w:t>
      </w:r>
      <w:r w:rsidRPr="00E65055">
        <w:t xml:space="preserve">– рейтинг, присуждаемый i-ой заявке по критерию </w:t>
      </w:r>
      <w:r w:rsidRPr="00E65055">
        <w:rPr>
          <w:lang w:eastAsia="en-US"/>
        </w:rPr>
        <w:t>«</w:t>
      </w:r>
      <w:r w:rsidRPr="00E65055">
        <w:t xml:space="preserve">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w:t>
      </w:r>
      <w:r>
        <w:br/>
      </w:r>
      <w:r w:rsidRPr="00E65055">
        <w:t>и иных работников определенного уровня квалификации</w:t>
      </w:r>
      <w:r w:rsidRPr="00E65055">
        <w:rPr>
          <w:lang w:eastAsia="en-US"/>
        </w:rPr>
        <w:t>»</w:t>
      </w:r>
      <w:r w:rsidRPr="00E65055">
        <w:t>;</w:t>
      </w:r>
    </w:p>
    <w:p w14:paraId="5C876DC6" w14:textId="77777777" w:rsidR="00620688" w:rsidRPr="00E65055" w:rsidRDefault="00620688" w:rsidP="00620688">
      <w:pPr>
        <w:widowControl w:val="0"/>
        <w:autoSpaceDE w:val="0"/>
        <w:autoSpaceDN w:val="0"/>
        <w:adjustRightInd w:val="0"/>
        <w:spacing w:after="0"/>
        <w:ind w:firstLine="709"/>
      </w:pPr>
      <w:r w:rsidRPr="00E65055">
        <w:t>с</w:t>
      </w:r>
      <w:r w:rsidRPr="00E65055">
        <w:rPr>
          <w:vertAlign w:val="subscript"/>
        </w:rPr>
        <w:t>1</w:t>
      </w:r>
      <w:r w:rsidRPr="00E65055">
        <w:rPr>
          <w:vertAlign w:val="superscript"/>
          <w:lang w:val="en-US"/>
        </w:rPr>
        <w:t>i</w:t>
      </w:r>
      <w:r w:rsidRPr="00E65055">
        <w:t xml:space="preserve">– рейтинг, присуждаемый i-ой заявке по показателю </w:t>
      </w:r>
      <w:r w:rsidRPr="00E65055">
        <w:rPr>
          <w:lang w:eastAsia="en-US"/>
        </w:rPr>
        <w:t>«</w:t>
      </w:r>
      <w:r w:rsidRPr="008C61A4">
        <w:rPr>
          <w:bCs/>
        </w:rPr>
        <w:t xml:space="preserve">Наличие у Участника закупки опыта по оказанию аналогичных услуг за период </w:t>
      </w:r>
      <w:r w:rsidRPr="00D93514">
        <w:rPr>
          <w:bCs/>
        </w:rPr>
        <w:t>с 01.01.2016 до даты окончания</w:t>
      </w:r>
      <w:r w:rsidRPr="008C61A4">
        <w:rPr>
          <w:bCs/>
        </w:rPr>
        <w:t xml:space="preserve"> срока подачи заявок на участие в Конкурсе</w:t>
      </w:r>
      <w:r w:rsidRPr="00E65055">
        <w:t>»</w:t>
      </w:r>
    </w:p>
    <w:p w14:paraId="528B322D" w14:textId="77777777" w:rsidR="00620688" w:rsidRPr="00E65055" w:rsidRDefault="00620688" w:rsidP="00620688">
      <w:pPr>
        <w:spacing w:after="0"/>
        <w:ind w:left="416" w:firstLine="284"/>
      </w:pPr>
      <w:r>
        <w:t>0,2</w:t>
      </w:r>
      <w:r w:rsidRPr="00E65055">
        <w:t xml:space="preserve"> – коэффициент значимости указанного критерия.</w:t>
      </w:r>
    </w:p>
    <w:p w14:paraId="4110BBBE" w14:textId="77777777" w:rsidR="00620688" w:rsidRDefault="00620688" w:rsidP="00620688">
      <w:pPr>
        <w:spacing w:after="0"/>
        <w:ind w:firstLine="700"/>
        <w:rPr>
          <w:sz w:val="25"/>
          <w:szCs w:val="25"/>
        </w:rPr>
      </w:pPr>
    </w:p>
    <w:p w14:paraId="39FF483B" w14:textId="77777777" w:rsidR="00620688" w:rsidRPr="00AF4FF6" w:rsidRDefault="00620688" w:rsidP="00620688">
      <w:pPr>
        <w:spacing w:after="0"/>
        <w:ind w:firstLine="700"/>
        <w:rPr>
          <w:sz w:val="25"/>
          <w:szCs w:val="25"/>
        </w:rPr>
      </w:pPr>
    </w:p>
    <w:p w14:paraId="1182E1F8" w14:textId="77777777" w:rsidR="00620688" w:rsidRPr="00AF4FF6" w:rsidRDefault="00620688" w:rsidP="00620688">
      <w:pPr>
        <w:spacing w:after="0"/>
        <w:ind w:firstLine="700"/>
        <w:rPr>
          <w:b/>
          <w:bCs/>
          <w:sz w:val="25"/>
          <w:szCs w:val="25"/>
        </w:rPr>
      </w:pPr>
      <w:r w:rsidRPr="00AF4FF6">
        <w:rPr>
          <w:b/>
          <w:bCs/>
          <w:sz w:val="25"/>
          <w:szCs w:val="25"/>
        </w:rPr>
        <w:t>Расчет итогового рейтинга</w:t>
      </w:r>
    </w:p>
    <w:p w14:paraId="65239519" w14:textId="77777777" w:rsidR="00620688" w:rsidRPr="00AF4FF6" w:rsidRDefault="00620688" w:rsidP="00620688">
      <w:pPr>
        <w:spacing w:after="0"/>
        <w:ind w:firstLine="700"/>
        <w:rPr>
          <w:sz w:val="25"/>
          <w:szCs w:val="25"/>
        </w:rPr>
      </w:pPr>
    </w:p>
    <w:p w14:paraId="211BCE27" w14:textId="77777777" w:rsidR="00620688" w:rsidRPr="00E65055" w:rsidRDefault="00620688" w:rsidP="00620688">
      <w:pPr>
        <w:autoSpaceDE w:val="0"/>
        <w:autoSpaceDN w:val="0"/>
        <w:adjustRightInd w:val="0"/>
        <w:spacing w:after="0"/>
        <w:ind w:firstLine="709"/>
        <w:rPr>
          <w:lang w:eastAsia="en-US"/>
        </w:rPr>
      </w:pPr>
      <w:r w:rsidRPr="00E65055">
        <w:rPr>
          <w:lang w:eastAsia="en-US"/>
        </w:rPr>
        <w:t>Итоговый рейтинг заявки вычисляется как сумма рейтингов по каждому критерию оценки заявки:</w:t>
      </w:r>
    </w:p>
    <w:p w14:paraId="42C0817D" w14:textId="77777777" w:rsidR="00620688" w:rsidRPr="00E65055" w:rsidRDefault="00620688" w:rsidP="00620688">
      <w:pPr>
        <w:tabs>
          <w:tab w:val="left" w:pos="709"/>
        </w:tabs>
        <w:spacing w:after="0"/>
        <w:jc w:val="center"/>
      </w:pPr>
      <w:r>
        <w:rPr>
          <w:noProof/>
          <w:position w:val="-16"/>
        </w:rPr>
        <w:pict w14:anchorId="1F6F46AF">
          <v:shape id="_x0000_i1060" type="#_x0000_t75" style="width:165.75pt;height:36pt;visibility:visible;mso-wrap-style:square">
            <v:imagedata r:id="rId14" o:title=""/>
          </v:shape>
        </w:pict>
      </w:r>
    </w:p>
    <w:p w14:paraId="6E3471A6" w14:textId="77777777" w:rsidR="00620688" w:rsidRPr="00E65055" w:rsidRDefault="00620688" w:rsidP="00620688">
      <w:pPr>
        <w:tabs>
          <w:tab w:val="left" w:pos="1243"/>
        </w:tabs>
        <w:spacing w:after="0"/>
        <w:ind w:firstLine="709"/>
      </w:pPr>
      <w:r w:rsidRPr="00E65055">
        <w:t xml:space="preserve">где </w:t>
      </w:r>
    </w:p>
    <w:p w14:paraId="6CF8D3F4" w14:textId="77777777" w:rsidR="00620688" w:rsidRPr="00E65055" w:rsidRDefault="00620688" w:rsidP="00620688">
      <w:pPr>
        <w:tabs>
          <w:tab w:val="left" w:pos="1243"/>
        </w:tabs>
        <w:spacing w:after="0"/>
        <w:ind w:firstLine="709"/>
      </w:pPr>
      <w:r>
        <w:rPr>
          <w:noProof/>
          <w:position w:val="-12"/>
        </w:rPr>
        <w:pict w14:anchorId="0AF763D2">
          <v:shape id="_x0000_i1061" type="#_x0000_t75" style="width:36pt;height:28.5pt;visibility:visible;mso-wrap-style:square">
            <v:imagedata r:id="rId15" o:title=""/>
          </v:shape>
        </w:pict>
      </w:r>
      <w:r w:rsidRPr="00E65055">
        <w:t xml:space="preserve"> – итоговый рейтинг, присуждаемый i-й заявке;</w:t>
      </w:r>
    </w:p>
    <w:p w14:paraId="20E83227" w14:textId="77777777" w:rsidR="00620688" w:rsidRPr="00E65055" w:rsidRDefault="00620688" w:rsidP="00620688">
      <w:pPr>
        <w:spacing w:after="0"/>
        <w:ind w:firstLine="284"/>
        <w:rPr>
          <w:lang w:eastAsia="en-US"/>
        </w:rPr>
      </w:pPr>
      <w:r>
        <w:t xml:space="preserve">       </w:t>
      </w:r>
      <w:r>
        <w:rPr>
          <w:noProof/>
          <w:position w:val="-12"/>
        </w:rPr>
        <w:pict w14:anchorId="4FBD2443">
          <v:shape id="_x0000_i1062" type="#_x0000_t75" style="width:28.5pt;height:21.75pt;visibility:visible;mso-wrap-style:square">
            <v:imagedata r:id="rId16" o:title=""/>
          </v:shape>
        </w:pict>
      </w:r>
      <w:r w:rsidRPr="00E65055">
        <w:t xml:space="preserve">  – рейтинг, присуждаемый i-ой заявке по критерию </w:t>
      </w:r>
      <w:r w:rsidRPr="00E65055">
        <w:rPr>
          <w:lang w:eastAsia="en-US"/>
        </w:rPr>
        <w:t>«</w:t>
      </w:r>
      <w:r>
        <w:rPr>
          <w:lang w:eastAsia="en-US"/>
        </w:rPr>
        <w:t>Ц</w:t>
      </w:r>
      <w:r w:rsidRPr="00E65055">
        <w:rPr>
          <w:lang w:eastAsia="en-US"/>
        </w:rPr>
        <w:t>ена контракта»;</w:t>
      </w:r>
    </w:p>
    <w:p w14:paraId="06D8B50C" w14:textId="77777777" w:rsidR="00620688" w:rsidRPr="00E65055" w:rsidRDefault="00620688" w:rsidP="00620688">
      <w:pPr>
        <w:tabs>
          <w:tab w:val="left" w:pos="1243"/>
        </w:tabs>
        <w:spacing w:after="0"/>
        <w:ind w:firstLine="709"/>
        <w:rPr>
          <w:position w:val="-12"/>
        </w:rPr>
      </w:pPr>
      <w:r>
        <w:rPr>
          <w:noProof/>
          <w:position w:val="-12"/>
        </w:rPr>
        <w:pict w14:anchorId="2625084A">
          <v:shape id="_x0000_i1063" type="#_x0000_t75" style="width:28.5pt;height:21.75pt;visibility:visible;mso-wrap-style:square">
            <v:imagedata r:id="rId17" o:title=""/>
          </v:shape>
        </w:pict>
      </w:r>
      <w:r w:rsidRPr="00E65055">
        <w:rPr>
          <w:position w:val="-12"/>
        </w:rPr>
        <w:t>– рейтинг, присуждаемый i-ой заявке по критерию «Качественные характеристики объекта закупки»;</w:t>
      </w:r>
    </w:p>
    <w:p w14:paraId="42A64DA6" w14:textId="77777777" w:rsidR="00620688" w:rsidRPr="00E65055" w:rsidRDefault="00620688" w:rsidP="00620688">
      <w:pPr>
        <w:tabs>
          <w:tab w:val="left" w:pos="1243"/>
        </w:tabs>
        <w:spacing w:after="0"/>
        <w:ind w:firstLine="709"/>
        <w:rPr>
          <w:position w:val="-12"/>
        </w:rPr>
      </w:pPr>
      <w:r w:rsidRPr="000A25AB">
        <w:rPr>
          <w:i/>
          <w:position w:val="-12"/>
          <w:lang w:val="en-US"/>
        </w:rPr>
        <w:t>Rc</w:t>
      </w:r>
      <w:r w:rsidRPr="000A25AB">
        <w:rPr>
          <w:i/>
          <w:position w:val="-12"/>
          <w:vertAlign w:val="subscript"/>
          <w:lang w:val="en-US"/>
        </w:rPr>
        <w:t>i</w:t>
      </w:r>
      <w:r w:rsidRPr="00E65055">
        <w:rPr>
          <w:position w:val="-12"/>
        </w:rPr>
        <w:t xml:space="preserve"> – рейтинг, присуждаемый i-ой заявке по критерию «</w:t>
      </w:r>
      <w:r>
        <w:rPr>
          <w:position w:val="-12"/>
        </w:rPr>
        <w:t>К</w:t>
      </w:r>
      <w:r w:rsidRPr="00E65055">
        <w:rPr>
          <w:position w:val="-12"/>
        </w:rPr>
        <w:t xml:space="preserve">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w:t>
      </w:r>
      <w:r>
        <w:rPr>
          <w:position w:val="-12"/>
        </w:rPr>
        <w:br/>
      </w:r>
      <w:r w:rsidRPr="00E65055">
        <w:rPr>
          <w:position w:val="-12"/>
        </w:rPr>
        <w:t>и иных работников определенного уровня квалификации».</w:t>
      </w:r>
    </w:p>
    <w:p w14:paraId="00FDAD4E" w14:textId="77777777" w:rsidR="00620688" w:rsidRPr="00AF4FF6" w:rsidRDefault="00620688" w:rsidP="00620688">
      <w:pPr>
        <w:spacing w:after="0"/>
        <w:ind w:firstLine="709"/>
        <w:jc w:val="center"/>
        <w:rPr>
          <w:b/>
          <w:bCs/>
          <w:sz w:val="25"/>
          <w:szCs w:val="25"/>
        </w:rPr>
      </w:pPr>
    </w:p>
    <w:p w14:paraId="1EEE2E34" w14:textId="77777777" w:rsidR="00620688" w:rsidRPr="000B0DF0" w:rsidRDefault="00620688" w:rsidP="00620688">
      <w:pPr>
        <w:spacing w:after="0"/>
        <w:ind w:firstLine="709"/>
        <w:jc w:val="center"/>
        <w:rPr>
          <w:b/>
          <w:bCs/>
        </w:rPr>
      </w:pPr>
      <w:r w:rsidRPr="000B0DF0">
        <w:rPr>
          <w:b/>
          <w:bCs/>
        </w:rPr>
        <w:t>Порядок оценки заявок по критериям оценки заявок</w:t>
      </w:r>
    </w:p>
    <w:p w14:paraId="326F4275" w14:textId="77777777" w:rsidR="00620688" w:rsidRPr="000B0DF0" w:rsidRDefault="00620688" w:rsidP="00620688">
      <w:pPr>
        <w:spacing w:after="0"/>
        <w:ind w:firstLine="709"/>
        <w:jc w:val="center"/>
        <w:rPr>
          <w:b/>
          <w:bCs/>
        </w:rPr>
      </w:pPr>
    </w:p>
    <w:p w14:paraId="71553F01" w14:textId="77777777" w:rsidR="00620688" w:rsidRPr="000B0DF0" w:rsidRDefault="00620688" w:rsidP="00620688">
      <w:pPr>
        <w:autoSpaceDE w:val="0"/>
        <w:autoSpaceDN w:val="0"/>
        <w:adjustRightInd w:val="0"/>
        <w:spacing w:after="0"/>
        <w:ind w:firstLine="709"/>
      </w:pPr>
      <w:r w:rsidRPr="000B0DF0">
        <w:t xml:space="preserve">Сумма величин значимости критериев оценки, применяемых заказчиком составляет </w:t>
      </w:r>
      <w:r>
        <w:br/>
      </w:r>
      <w:r w:rsidRPr="000B0DF0">
        <w:t>100 процентов.</w:t>
      </w:r>
    </w:p>
    <w:p w14:paraId="6E5F1045" w14:textId="77777777" w:rsidR="00620688" w:rsidRPr="000B0DF0" w:rsidRDefault="00620688" w:rsidP="00620688">
      <w:pPr>
        <w:autoSpaceDE w:val="0"/>
        <w:autoSpaceDN w:val="0"/>
        <w:adjustRightInd w:val="0"/>
        <w:spacing w:after="0"/>
        <w:ind w:firstLine="709"/>
      </w:pPr>
      <w:r w:rsidRPr="000B0DF0">
        <w:t xml:space="preserve">Для оценки заявок по каждому критерию оценки используется 100-балльная шкала оценки. </w:t>
      </w:r>
    </w:p>
    <w:p w14:paraId="500015E2" w14:textId="77777777" w:rsidR="00620688" w:rsidRPr="000B0DF0" w:rsidRDefault="00620688" w:rsidP="00620688">
      <w:pPr>
        <w:autoSpaceDE w:val="0"/>
        <w:autoSpaceDN w:val="0"/>
        <w:adjustRightInd w:val="0"/>
        <w:spacing w:after="0"/>
        <w:ind w:firstLine="709"/>
      </w:pPr>
      <w:r w:rsidRPr="000B0DF0">
        <w:t>Итоговый рейтинг заявки вычисляется как сумма рейтингов по каждому критерию оценки заявки.</w:t>
      </w:r>
    </w:p>
    <w:p w14:paraId="2E5471D1" w14:textId="77777777" w:rsidR="00620688" w:rsidRPr="000B0DF0" w:rsidRDefault="00620688" w:rsidP="00620688">
      <w:pPr>
        <w:autoSpaceDE w:val="0"/>
        <w:autoSpaceDN w:val="0"/>
        <w:adjustRightInd w:val="0"/>
        <w:spacing w:after="0"/>
        <w:ind w:firstLine="709"/>
      </w:pPr>
      <w:r w:rsidRPr="000B0DF0">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009251BA" w14:textId="77777777" w:rsidR="00587CC8" w:rsidRPr="00587CC8" w:rsidRDefault="00587CC8" w:rsidP="00620688">
      <w:pPr>
        <w:keepNext/>
        <w:keepLines/>
        <w:spacing w:after="0" w:line="240" w:lineRule="atLeast"/>
        <w:jc w:val="center"/>
        <w:outlineLvl w:val="0"/>
        <w:rPr>
          <w:sz w:val="25"/>
          <w:szCs w:val="25"/>
        </w:rPr>
      </w:pPr>
      <w:bookmarkStart w:id="4" w:name="_GoBack"/>
      <w:bookmarkEnd w:id="4"/>
    </w:p>
    <w:sectPr w:rsidR="00587CC8" w:rsidRPr="00587CC8" w:rsidSect="00A20337">
      <w:headerReference w:type="default" r:id="rId18"/>
      <w:footerReference w:type="first" r:id="rId19"/>
      <w:pgSz w:w="11906" w:h="16838"/>
      <w:pgMar w:top="851" w:right="849"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BCEDC" w14:textId="77777777" w:rsidR="008950FA" w:rsidRDefault="008950FA">
      <w:r>
        <w:separator/>
      </w:r>
    </w:p>
  </w:endnote>
  <w:endnote w:type="continuationSeparator" w:id="0">
    <w:p w14:paraId="4433B566" w14:textId="77777777" w:rsidR="008950FA" w:rsidRDefault="0089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charset w:val="0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FDF39" w14:textId="77777777" w:rsidR="00925508" w:rsidRDefault="00925508">
    <w:pPr>
      <w:pStyle w:val="af"/>
      <w:jc w:val="center"/>
    </w:pPr>
  </w:p>
  <w:p w14:paraId="43934F45" w14:textId="77777777" w:rsidR="00925508" w:rsidRDefault="0092550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B0059" w14:textId="77777777" w:rsidR="008950FA" w:rsidRDefault="008950FA">
      <w:r>
        <w:separator/>
      </w:r>
    </w:p>
  </w:footnote>
  <w:footnote w:type="continuationSeparator" w:id="0">
    <w:p w14:paraId="3B462C8A" w14:textId="77777777" w:rsidR="008950FA" w:rsidRDefault="00895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078C" w14:textId="77777777" w:rsidR="00925508" w:rsidRDefault="00925508" w:rsidP="00981669">
    <w:pPr>
      <w:pStyle w:val="af3"/>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620688" w:rsidRPr="00620688">
      <w:rPr>
        <w:rFonts w:ascii="Times New Roman" w:hAnsi="Times New Roman"/>
        <w:sz w:val="20"/>
        <w:lang w:val="ru-RU"/>
      </w:rPr>
      <w:t>6</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3">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8">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0">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4792A78"/>
    <w:multiLevelType w:val="multilevel"/>
    <w:tmpl w:val="CD8AA6D2"/>
    <w:lvl w:ilvl="0">
      <w:start w:val="1"/>
      <w:numFmt w:val="decimal"/>
      <w:lvlText w:val="Модуль %1."/>
      <w:lvlJc w:val="left"/>
      <w:pPr>
        <w:ind w:left="360" w:hanging="360"/>
      </w:pPr>
      <w:rPr>
        <w:b/>
        <w: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8">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39">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0">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2">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3">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4">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5">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6">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49">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2">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4">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9216446"/>
    <w:multiLevelType w:val="hybridMultilevel"/>
    <w:tmpl w:val="319E067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8">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3EC95EC7"/>
    <w:multiLevelType w:val="hybridMultilevel"/>
    <w:tmpl w:val="649AE4AE"/>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60">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0C32F8D"/>
    <w:multiLevelType w:val="hybridMultilevel"/>
    <w:tmpl w:val="BE7C3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68">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4">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7">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8">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0A827BE"/>
    <w:multiLevelType w:val="hybridMultilevel"/>
    <w:tmpl w:val="B12EDA64"/>
    <w:lvl w:ilvl="0" w:tplc="AFE0B7F0">
      <w:start w:val="1"/>
      <w:numFmt w:val="bullet"/>
      <w:lvlText w:val="•"/>
      <w:lvlJc w:val="left"/>
      <w:pPr>
        <w:tabs>
          <w:tab w:val="num" w:pos="720"/>
        </w:tabs>
        <w:ind w:left="720" w:hanging="360"/>
      </w:pPr>
      <w:rPr>
        <w:rFonts w:ascii="Arial" w:hAnsi="Arial" w:cs="Times New Roman" w:hint="default"/>
      </w:rPr>
    </w:lvl>
    <w:lvl w:ilvl="1" w:tplc="F10E4720">
      <w:start w:val="1"/>
      <w:numFmt w:val="bullet"/>
      <w:lvlText w:val="•"/>
      <w:lvlJc w:val="left"/>
      <w:pPr>
        <w:tabs>
          <w:tab w:val="num" w:pos="1440"/>
        </w:tabs>
        <w:ind w:left="1440" w:hanging="360"/>
      </w:pPr>
      <w:rPr>
        <w:rFonts w:ascii="Arial" w:hAnsi="Arial" w:cs="Times New Roman" w:hint="default"/>
      </w:rPr>
    </w:lvl>
    <w:lvl w:ilvl="2" w:tplc="EC5073C6">
      <w:start w:val="1"/>
      <w:numFmt w:val="bullet"/>
      <w:lvlText w:val="•"/>
      <w:lvlJc w:val="left"/>
      <w:pPr>
        <w:tabs>
          <w:tab w:val="num" w:pos="2160"/>
        </w:tabs>
        <w:ind w:left="2160" w:hanging="360"/>
      </w:pPr>
      <w:rPr>
        <w:rFonts w:ascii="Arial" w:hAnsi="Arial" w:cs="Times New Roman" w:hint="default"/>
      </w:rPr>
    </w:lvl>
    <w:lvl w:ilvl="3" w:tplc="039AA68A">
      <w:start w:val="1"/>
      <w:numFmt w:val="bullet"/>
      <w:lvlText w:val="•"/>
      <w:lvlJc w:val="left"/>
      <w:pPr>
        <w:tabs>
          <w:tab w:val="num" w:pos="2880"/>
        </w:tabs>
        <w:ind w:left="2880" w:hanging="360"/>
      </w:pPr>
      <w:rPr>
        <w:rFonts w:ascii="Arial" w:hAnsi="Arial" w:cs="Times New Roman" w:hint="default"/>
      </w:rPr>
    </w:lvl>
    <w:lvl w:ilvl="4" w:tplc="85883FA2">
      <w:start w:val="1"/>
      <w:numFmt w:val="bullet"/>
      <w:lvlText w:val="•"/>
      <w:lvlJc w:val="left"/>
      <w:pPr>
        <w:tabs>
          <w:tab w:val="num" w:pos="3600"/>
        </w:tabs>
        <w:ind w:left="3600" w:hanging="360"/>
      </w:pPr>
      <w:rPr>
        <w:rFonts w:ascii="Arial" w:hAnsi="Arial" w:cs="Times New Roman" w:hint="default"/>
      </w:rPr>
    </w:lvl>
    <w:lvl w:ilvl="5" w:tplc="80FE1872">
      <w:start w:val="1"/>
      <w:numFmt w:val="bullet"/>
      <w:lvlText w:val="•"/>
      <w:lvlJc w:val="left"/>
      <w:pPr>
        <w:tabs>
          <w:tab w:val="num" w:pos="4320"/>
        </w:tabs>
        <w:ind w:left="4320" w:hanging="360"/>
      </w:pPr>
      <w:rPr>
        <w:rFonts w:ascii="Arial" w:hAnsi="Arial" w:cs="Times New Roman" w:hint="default"/>
      </w:rPr>
    </w:lvl>
    <w:lvl w:ilvl="6" w:tplc="35F2130E">
      <w:start w:val="1"/>
      <w:numFmt w:val="bullet"/>
      <w:lvlText w:val="•"/>
      <w:lvlJc w:val="left"/>
      <w:pPr>
        <w:tabs>
          <w:tab w:val="num" w:pos="5040"/>
        </w:tabs>
        <w:ind w:left="5040" w:hanging="360"/>
      </w:pPr>
      <w:rPr>
        <w:rFonts w:ascii="Arial" w:hAnsi="Arial" w:cs="Times New Roman" w:hint="default"/>
      </w:rPr>
    </w:lvl>
    <w:lvl w:ilvl="7" w:tplc="461C2404">
      <w:start w:val="1"/>
      <w:numFmt w:val="bullet"/>
      <w:lvlText w:val="•"/>
      <w:lvlJc w:val="left"/>
      <w:pPr>
        <w:tabs>
          <w:tab w:val="num" w:pos="5760"/>
        </w:tabs>
        <w:ind w:left="5760" w:hanging="360"/>
      </w:pPr>
      <w:rPr>
        <w:rFonts w:ascii="Arial" w:hAnsi="Arial" w:cs="Times New Roman" w:hint="default"/>
      </w:rPr>
    </w:lvl>
    <w:lvl w:ilvl="8" w:tplc="2968D07E">
      <w:start w:val="1"/>
      <w:numFmt w:val="bullet"/>
      <w:lvlText w:val="•"/>
      <w:lvlJc w:val="left"/>
      <w:pPr>
        <w:tabs>
          <w:tab w:val="num" w:pos="6480"/>
        </w:tabs>
        <w:ind w:left="6480" w:hanging="360"/>
      </w:pPr>
      <w:rPr>
        <w:rFonts w:ascii="Arial" w:hAnsi="Arial" w:cs="Times New Roman" w:hint="default"/>
      </w:rPr>
    </w:lvl>
  </w:abstractNum>
  <w:abstractNum w:abstractNumId="92">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9630D1C"/>
    <w:multiLevelType w:val="hybridMultilevel"/>
    <w:tmpl w:val="054809D8"/>
    <w:lvl w:ilvl="0" w:tplc="9F7A7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12"/>
  </w:num>
  <w:num w:numId="3">
    <w:abstractNumId w:val="4"/>
  </w:num>
  <w:num w:numId="4">
    <w:abstractNumId w:val="3"/>
  </w:num>
  <w:num w:numId="5">
    <w:abstractNumId w:val="2"/>
  </w:num>
  <w:num w:numId="6">
    <w:abstractNumId w:val="5"/>
  </w:num>
  <w:num w:numId="7">
    <w:abstractNumId w:val="1"/>
  </w:num>
  <w:num w:numId="8">
    <w:abstractNumId w:val="0"/>
  </w:num>
  <w:num w:numId="9">
    <w:abstractNumId w:val="94"/>
  </w:num>
  <w:num w:numId="10">
    <w:abstractNumId w:val="37"/>
  </w:num>
  <w:num w:numId="11">
    <w:abstractNumId w:val="21"/>
  </w:num>
  <w:num w:numId="12">
    <w:abstractNumId w:val="85"/>
  </w:num>
  <w:num w:numId="13">
    <w:abstractNumId w:val="41"/>
  </w:num>
  <w:num w:numId="14">
    <w:abstractNumId w:val="45"/>
  </w:num>
  <w:num w:numId="15">
    <w:abstractNumId w:val="32"/>
  </w:num>
  <w:num w:numId="16">
    <w:abstractNumId w:val="49"/>
  </w:num>
  <w:num w:numId="17">
    <w:abstractNumId w:val="28"/>
  </w:num>
  <w:num w:numId="18">
    <w:abstractNumId w:val="73"/>
  </w:num>
  <w:num w:numId="19">
    <w:abstractNumId w:val="17"/>
  </w:num>
  <w:num w:numId="20">
    <w:abstractNumId w:val="54"/>
  </w:num>
  <w:num w:numId="21">
    <w:abstractNumId w:val="77"/>
  </w:num>
  <w:num w:numId="22">
    <w:abstractNumId w:val="81"/>
  </w:num>
  <w:num w:numId="23">
    <w:abstractNumId w:val="79"/>
  </w:num>
  <w:num w:numId="24">
    <w:abstractNumId w:val="50"/>
  </w:num>
  <w:num w:numId="25">
    <w:abstractNumId w:val="58"/>
  </w:num>
  <w:num w:numId="26">
    <w:abstractNumId w:val="64"/>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7"/>
  </w:num>
  <w:num w:numId="28">
    <w:abstractNumId w:val="92"/>
  </w:num>
  <w:num w:numId="29">
    <w:abstractNumId w:val="75"/>
  </w:num>
  <w:num w:numId="30">
    <w:abstractNumId w:val="48"/>
  </w:num>
  <w:num w:numId="31">
    <w:abstractNumId w:val="16"/>
  </w:num>
  <w:num w:numId="32">
    <w:abstractNumId w:val="14"/>
  </w:num>
  <w:num w:numId="33">
    <w:abstractNumId w:val="98"/>
  </w:num>
  <w:num w:numId="34">
    <w:abstractNumId w:val="33"/>
  </w:num>
  <w:num w:numId="35">
    <w:abstractNumId w:val="26"/>
  </w:num>
  <w:num w:numId="36">
    <w:abstractNumId w:val="63"/>
  </w:num>
  <w:num w:numId="37">
    <w:abstractNumId w:val="27"/>
  </w:num>
  <w:num w:numId="38">
    <w:abstractNumId w:val="20"/>
  </w:num>
  <w:num w:numId="39">
    <w:abstractNumId w:val="34"/>
  </w:num>
  <w:num w:numId="40">
    <w:abstractNumId w:val="96"/>
  </w:num>
  <w:num w:numId="41">
    <w:abstractNumId w:val="90"/>
  </w:num>
  <w:num w:numId="42">
    <w:abstractNumId w:val="61"/>
  </w:num>
  <w:num w:numId="43">
    <w:abstractNumId w:val="60"/>
  </w:num>
  <w:num w:numId="44">
    <w:abstractNumId w:val="40"/>
  </w:num>
  <w:num w:numId="45">
    <w:abstractNumId w:val="78"/>
  </w:num>
  <w:num w:numId="46">
    <w:abstractNumId w:val="52"/>
  </w:num>
  <w:num w:numId="47">
    <w:abstractNumId w:val="35"/>
  </w:num>
  <w:num w:numId="48">
    <w:abstractNumId w:val="66"/>
  </w:num>
  <w:num w:numId="49">
    <w:abstractNumId w:val="70"/>
  </w:num>
  <w:num w:numId="50">
    <w:abstractNumId w:val="89"/>
  </w:num>
  <w:num w:numId="51">
    <w:abstractNumId w:val="69"/>
  </w:num>
  <w:num w:numId="52">
    <w:abstractNumId w:val="46"/>
  </w:num>
  <w:num w:numId="53">
    <w:abstractNumId w:val="88"/>
  </w:num>
  <w:num w:numId="54">
    <w:abstractNumId w:val="56"/>
  </w:num>
  <w:num w:numId="55">
    <w:abstractNumId w:val="15"/>
  </w:num>
  <w:num w:numId="56">
    <w:abstractNumId w:val="64"/>
  </w:num>
  <w:num w:numId="57">
    <w:abstractNumId w:val="82"/>
  </w:num>
  <w:num w:numId="58">
    <w:abstractNumId w:val="19"/>
  </w:num>
  <w:num w:numId="59">
    <w:abstractNumId w:val="80"/>
  </w:num>
  <w:num w:numId="60">
    <w:abstractNumId w:val="39"/>
  </w:num>
  <w:num w:numId="61">
    <w:abstractNumId w:val="43"/>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num>
  <w:num w:numId="63">
    <w:abstractNumId w:val="83"/>
  </w:num>
  <w:num w:numId="64">
    <w:abstractNumId w:val="22"/>
  </w:num>
  <w:num w:numId="65">
    <w:abstractNumId w:val="44"/>
  </w:num>
  <w:num w:numId="66">
    <w:abstractNumId w:val="87"/>
  </w:num>
  <w:num w:numId="67">
    <w:abstractNumId w:val="13"/>
  </w:num>
  <w:num w:numId="68">
    <w:abstractNumId w:val="55"/>
  </w:num>
  <w:num w:numId="69">
    <w:abstractNumId w:val="71"/>
  </w:num>
  <w:num w:numId="70">
    <w:abstractNumId w:val="42"/>
  </w:num>
  <w:num w:numId="71">
    <w:abstractNumId w:val="65"/>
  </w:num>
  <w:num w:numId="72">
    <w:abstractNumId w:val="47"/>
  </w:num>
  <w:num w:numId="73">
    <w:abstractNumId w:val="93"/>
  </w:num>
  <w:num w:numId="74">
    <w:abstractNumId w:val="86"/>
  </w:num>
  <w:num w:numId="75">
    <w:abstractNumId w:val="97"/>
  </w:num>
  <w:num w:numId="76">
    <w:abstractNumId w:val="51"/>
  </w:num>
  <w:num w:numId="77">
    <w:abstractNumId w:val="31"/>
  </w:num>
  <w:num w:numId="78">
    <w:abstractNumId w:val="29"/>
  </w:num>
  <w:num w:numId="79">
    <w:abstractNumId w:val="38"/>
  </w:num>
  <w:num w:numId="80">
    <w:abstractNumId w:val="24"/>
  </w:num>
  <w:num w:numId="81">
    <w:abstractNumId w:val="84"/>
  </w:num>
  <w:num w:numId="82">
    <w:abstractNumId w:val="18"/>
  </w:num>
  <w:num w:numId="83">
    <w:abstractNumId w:val="53"/>
  </w:num>
  <w:num w:numId="84">
    <w:abstractNumId w:val="76"/>
  </w:num>
  <w:num w:numId="85">
    <w:abstractNumId w:val="30"/>
  </w:num>
  <w:num w:numId="86">
    <w:abstractNumId w:val="72"/>
  </w:num>
  <w:num w:numId="87">
    <w:abstractNumId w:val="23"/>
  </w:num>
  <w:num w:numId="88">
    <w:abstractNumId w:val="74"/>
  </w:num>
  <w:num w:numId="89">
    <w:abstractNumId w:val="59"/>
  </w:num>
  <w:num w:numId="90">
    <w:abstractNumId w:val="9"/>
  </w:num>
  <w:num w:numId="91">
    <w:abstractNumId w:val="62"/>
  </w:num>
  <w:num w:numId="92">
    <w:abstractNumId w:val="91"/>
  </w:num>
  <w:num w:numId="9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10"/>
  </w:num>
  <w:num w:numId="96">
    <w:abstractNumId w:val="57"/>
  </w:num>
  <w:num w:numId="97">
    <w:abstractNumId w:val="9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630"/>
    <w:rsid w:val="000009D9"/>
    <w:rsid w:val="00000A8F"/>
    <w:rsid w:val="00000E7C"/>
    <w:rsid w:val="00000EE3"/>
    <w:rsid w:val="00000FBA"/>
    <w:rsid w:val="000014F1"/>
    <w:rsid w:val="0000159D"/>
    <w:rsid w:val="00001754"/>
    <w:rsid w:val="00001A1C"/>
    <w:rsid w:val="00001D7B"/>
    <w:rsid w:val="00002259"/>
    <w:rsid w:val="000023AA"/>
    <w:rsid w:val="000024DD"/>
    <w:rsid w:val="0000291F"/>
    <w:rsid w:val="000031DC"/>
    <w:rsid w:val="000035C0"/>
    <w:rsid w:val="00004161"/>
    <w:rsid w:val="00004C24"/>
    <w:rsid w:val="00004C8D"/>
    <w:rsid w:val="00004F94"/>
    <w:rsid w:val="00004F99"/>
    <w:rsid w:val="000054F9"/>
    <w:rsid w:val="00005AA4"/>
    <w:rsid w:val="00005DC1"/>
    <w:rsid w:val="000063B9"/>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3DC"/>
    <w:rsid w:val="0001770A"/>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AB1"/>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7BD"/>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4A7"/>
    <w:rsid w:val="000705CF"/>
    <w:rsid w:val="000713DC"/>
    <w:rsid w:val="000715DA"/>
    <w:rsid w:val="000715F9"/>
    <w:rsid w:val="0007162B"/>
    <w:rsid w:val="0007182F"/>
    <w:rsid w:val="00071D34"/>
    <w:rsid w:val="0007217E"/>
    <w:rsid w:val="0007226E"/>
    <w:rsid w:val="00072455"/>
    <w:rsid w:val="000725B7"/>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4F4D"/>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87E"/>
    <w:rsid w:val="000959A9"/>
    <w:rsid w:val="0009615E"/>
    <w:rsid w:val="00096314"/>
    <w:rsid w:val="00096540"/>
    <w:rsid w:val="0009690C"/>
    <w:rsid w:val="00096ED8"/>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B34"/>
    <w:rsid w:val="000B2F0E"/>
    <w:rsid w:val="000B300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80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4E6"/>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2013A"/>
    <w:rsid w:val="001204CD"/>
    <w:rsid w:val="00120644"/>
    <w:rsid w:val="0012069E"/>
    <w:rsid w:val="00120A18"/>
    <w:rsid w:val="00120BFF"/>
    <w:rsid w:val="00120DF0"/>
    <w:rsid w:val="00121033"/>
    <w:rsid w:val="001212D7"/>
    <w:rsid w:val="001215FE"/>
    <w:rsid w:val="00121A9B"/>
    <w:rsid w:val="00121A9C"/>
    <w:rsid w:val="00121F6B"/>
    <w:rsid w:val="00122589"/>
    <w:rsid w:val="00122702"/>
    <w:rsid w:val="00122972"/>
    <w:rsid w:val="00122DAF"/>
    <w:rsid w:val="00122FBD"/>
    <w:rsid w:val="001236CC"/>
    <w:rsid w:val="00123946"/>
    <w:rsid w:val="00123B4D"/>
    <w:rsid w:val="001243CC"/>
    <w:rsid w:val="0012454A"/>
    <w:rsid w:val="0012470A"/>
    <w:rsid w:val="0012472D"/>
    <w:rsid w:val="0012523F"/>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8B5"/>
    <w:rsid w:val="00140A76"/>
    <w:rsid w:val="00140FBC"/>
    <w:rsid w:val="00140FF8"/>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3B28"/>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1FEE"/>
    <w:rsid w:val="0016224F"/>
    <w:rsid w:val="001628C1"/>
    <w:rsid w:val="00162F03"/>
    <w:rsid w:val="0016367B"/>
    <w:rsid w:val="0016394F"/>
    <w:rsid w:val="00163A28"/>
    <w:rsid w:val="00163CB5"/>
    <w:rsid w:val="00163CD7"/>
    <w:rsid w:val="00163CE3"/>
    <w:rsid w:val="00163D52"/>
    <w:rsid w:val="00164AC8"/>
    <w:rsid w:val="001650CE"/>
    <w:rsid w:val="00165130"/>
    <w:rsid w:val="00165845"/>
    <w:rsid w:val="00165954"/>
    <w:rsid w:val="00165B02"/>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03"/>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959"/>
    <w:rsid w:val="00177B68"/>
    <w:rsid w:val="00180140"/>
    <w:rsid w:val="00180A5C"/>
    <w:rsid w:val="00180BD6"/>
    <w:rsid w:val="001816B3"/>
    <w:rsid w:val="00181742"/>
    <w:rsid w:val="00181A02"/>
    <w:rsid w:val="00181D1F"/>
    <w:rsid w:val="00181E40"/>
    <w:rsid w:val="001827E1"/>
    <w:rsid w:val="00182DDC"/>
    <w:rsid w:val="00183056"/>
    <w:rsid w:val="00183589"/>
    <w:rsid w:val="001837D8"/>
    <w:rsid w:val="0018393F"/>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E56"/>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636"/>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BA2"/>
    <w:rsid w:val="001D6D77"/>
    <w:rsid w:val="001D6E0D"/>
    <w:rsid w:val="001D746C"/>
    <w:rsid w:val="001D7976"/>
    <w:rsid w:val="001D7B1D"/>
    <w:rsid w:val="001E0977"/>
    <w:rsid w:val="001E09CD"/>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8B9"/>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C03"/>
    <w:rsid w:val="00201CEF"/>
    <w:rsid w:val="0020243D"/>
    <w:rsid w:val="00202908"/>
    <w:rsid w:val="00202ABD"/>
    <w:rsid w:val="00202B73"/>
    <w:rsid w:val="00203749"/>
    <w:rsid w:val="00203A20"/>
    <w:rsid w:val="00203E4E"/>
    <w:rsid w:val="00203F65"/>
    <w:rsid w:val="002040A7"/>
    <w:rsid w:val="002042D0"/>
    <w:rsid w:val="0020475F"/>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F44"/>
    <w:rsid w:val="00210436"/>
    <w:rsid w:val="002104DB"/>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9B2"/>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2DF"/>
    <w:rsid w:val="00227C13"/>
    <w:rsid w:val="00227C91"/>
    <w:rsid w:val="00227F36"/>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6BDC"/>
    <w:rsid w:val="0023719C"/>
    <w:rsid w:val="002373B3"/>
    <w:rsid w:val="002374E2"/>
    <w:rsid w:val="00237617"/>
    <w:rsid w:val="002377D7"/>
    <w:rsid w:val="00237ADA"/>
    <w:rsid w:val="00237C88"/>
    <w:rsid w:val="00240255"/>
    <w:rsid w:val="00240710"/>
    <w:rsid w:val="0024082A"/>
    <w:rsid w:val="0024089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5CF5"/>
    <w:rsid w:val="00265F88"/>
    <w:rsid w:val="002660D8"/>
    <w:rsid w:val="00266898"/>
    <w:rsid w:val="00266B1D"/>
    <w:rsid w:val="00266B5D"/>
    <w:rsid w:val="00266C32"/>
    <w:rsid w:val="00266E3A"/>
    <w:rsid w:val="002673C6"/>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4F"/>
    <w:rsid w:val="002823B9"/>
    <w:rsid w:val="002823D2"/>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61"/>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21E"/>
    <w:rsid w:val="002A0366"/>
    <w:rsid w:val="002A045F"/>
    <w:rsid w:val="002A0AFA"/>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20D"/>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2F79FE"/>
    <w:rsid w:val="003001C4"/>
    <w:rsid w:val="00300226"/>
    <w:rsid w:val="00300362"/>
    <w:rsid w:val="00300BFC"/>
    <w:rsid w:val="00300E7E"/>
    <w:rsid w:val="00300F95"/>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09D"/>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95B"/>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187E"/>
    <w:rsid w:val="003722CC"/>
    <w:rsid w:val="00372885"/>
    <w:rsid w:val="0037303D"/>
    <w:rsid w:val="003734DD"/>
    <w:rsid w:val="00373BDB"/>
    <w:rsid w:val="00373FEB"/>
    <w:rsid w:val="003740C5"/>
    <w:rsid w:val="003742F4"/>
    <w:rsid w:val="00374FCF"/>
    <w:rsid w:val="00375689"/>
    <w:rsid w:val="003757EF"/>
    <w:rsid w:val="00375AB2"/>
    <w:rsid w:val="00375F8C"/>
    <w:rsid w:val="00376314"/>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3AF"/>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DAB"/>
    <w:rsid w:val="003B5E64"/>
    <w:rsid w:val="003B621C"/>
    <w:rsid w:val="003B637F"/>
    <w:rsid w:val="003B6766"/>
    <w:rsid w:val="003B68FF"/>
    <w:rsid w:val="003B6E1E"/>
    <w:rsid w:val="003B6E9F"/>
    <w:rsid w:val="003B718B"/>
    <w:rsid w:val="003B71A7"/>
    <w:rsid w:val="003B73D4"/>
    <w:rsid w:val="003B76C3"/>
    <w:rsid w:val="003B7DFC"/>
    <w:rsid w:val="003B7E45"/>
    <w:rsid w:val="003C0135"/>
    <w:rsid w:val="003C05CE"/>
    <w:rsid w:val="003C074A"/>
    <w:rsid w:val="003C0D38"/>
    <w:rsid w:val="003C136A"/>
    <w:rsid w:val="003C1389"/>
    <w:rsid w:val="003C1675"/>
    <w:rsid w:val="003C173D"/>
    <w:rsid w:val="003C2C00"/>
    <w:rsid w:val="003C2F85"/>
    <w:rsid w:val="003C3468"/>
    <w:rsid w:val="003C347D"/>
    <w:rsid w:val="003C34B8"/>
    <w:rsid w:val="003C34E7"/>
    <w:rsid w:val="003C3CA1"/>
    <w:rsid w:val="003C3FEB"/>
    <w:rsid w:val="003C4038"/>
    <w:rsid w:val="003C4135"/>
    <w:rsid w:val="003C41D6"/>
    <w:rsid w:val="003C41E7"/>
    <w:rsid w:val="003C4487"/>
    <w:rsid w:val="003C4B0D"/>
    <w:rsid w:val="003C4E6B"/>
    <w:rsid w:val="003C4EAC"/>
    <w:rsid w:val="003C4F00"/>
    <w:rsid w:val="003C4F93"/>
    <w:rsid w:val="003C517B"/>
    <w:rsid w:val="003C527A"/>
    <w:rsid w:val="003C56D3"/>
    <w:rsid w:val="003C5732"/>
    <w:rsid w:val="003C597A"/>
    <w:rsid w:val="003C5E44"/>
    <w:rsid w:val="003C6367"/>
    <w:rsid w:val="003C6429"/>
    <w:rsid w:val="003C6606"/>
    <w:rsid w:val="003C688F"/>
    <w:rsid w:val="003C693E"/>
    <w:rsid w:val="003C697B"/>
    <w:rsid w:val="003C6B23"/>
    <w:rsid w:val="003C6C30"/>
    <w:rsid w:val="003C6FC7"/>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1A1"/>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CB2"/>
    <w:rsid w:val="00405DE0"/>
    <w:rsid w:val="00405E4E"/>
    <w:rsid w:val="00406137"/>
    <w:rsid w:val="004061C8"/>
    <w:rsid w:val="00406950"/>
    <w:rsid w:val="00406DD4"/>
    <w:rsid w:val="00406FCA"/>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EE2"/>
    <w:rsid w:val="00417EEE"/>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4FC8"/>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8C7"/>
    <w:rsid w:val="00441999"/>
    <w:rsid w:val="00441BDD"/>
    <w:rsid w:val="00441CA3"/>
    <w:rsid w:val="00442008"/>
    <w:rsid w:val="00442B7D"/>
    <w:rsid w:val="00442FDA"/>
    <w:rsid w:val="004431BE"/>
    <w:rsid w:val="004437A1"/>
    <w:rsid w:val="0044386A"/>
    <w:rsid w:val="00443894"/>
    <w:rsid w:val="00443AC6"/>
    <w:rsid w:val="00443AC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92"/>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1685"/>
    <w:rsid w:val="00462114"/>
    <w:rsid w:val="004623D5"/>
    <w:rsid w:val="0046243E"/>
    <w:rsid w:val="0046250E"/>
    <w:rsid w:val="00462706"/>
    <w:rsid w:val="0046291C"/>
    <w:rsid w:val="00462AAC"/>
    <w:rsid w:val="00462D89"/>
    <w:rsid w:val="00462E94"/>
    <w:rsid w:val="00462EF7"/>
    <w:rsid w:val="00462FC0"/>
    <w:rsid w:val="0046323B"/>
    <w:rsid w:val="0046360D"/>
    <w:rsid w:val="00463F78"/>
    <w:rsid w:val="00464EC7"/>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BE5"/>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498F"/>
    <w:rsid w:val="004A5079"/>
    <w:rsid w:val="004A5236"/>
    <w:rsid w:val="004A56DB"/>
    <w:rsid w:val="004A58E4"/>
    <w:rsid w:val="004A5A64"/>
    <w:rsid w:val="004A5C93"/>
    <w:rsid w:val="004A5CDF"/>
    <w:rsid w:val="004A6541"/>
    <w:rsid w:val="004A6632"/>
    <w:rsid w:val="004A66D4"/>
    <w:rsid w:val="004A698A"/>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7F1"/>
    <w:rsid w:val="004B4A16"/>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E1A"/>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6ED9"/>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0C9"/>
    <w:rsid w:val="0054230E"/>
    <w:rsid w:val="00542E5A"/>
    <w:rsid w:val="005431B8"/>
    <w:rsid w:val="005432D8"/>
    <w:rsid w:val="005438F4"/>
    <w:rsid w:val="00543CFC"/>
    <w:rsid w:val="00543E4E"/>
    <w:rsid w:val="00544944"/>
    <w:rsid w:val="00544CC3"/>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34DF"/>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0FD8"/>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80"/>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EE"/>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4EC5"/>
    <w:rsid w:val="005952C0"/>
    <w:rsid w:val="00595416"/>
    <w:rsid w:val="0059546C"/>
    <w:rsid w:val="00595685"/>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B28"/>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BC4"/>
    <w:rsid w:val="005B4E01"/>
    <w:rsid w:val="005B4E53"/>
    <w:rsid w:val="005B5068"/>
    <w:rsid w:val="005B53B1"/>
    <w:rsid w:val="005B54C0"/>
    <w:rsid w:val="005B5D31"/>
    <w:rsid w:val="005B6131"/>
    <w:rsid w:val="005B64AC"/>
    <w:rsid w:val="005B6A6C"/>
    <w:rsid w:val="005B722E"/>
    <w:rsid w:val="005B7996"/>
    <w:rsid w:val="005B7D45"/>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4E8"/>
    <w:rsid w:val="005C3927"/>
    <w:rsid w:val="005C3970"/>
    <w:rsid w:val="005C3C9B"/>
    <w:rsid w:val="005C3EA4"/>
    <w:rsid w:val="005C42BD"/>
    <w:rsid w:val="005C4503"/>
    <w:rsid w:val="005C4D5B"/>
    <w:rsid w:val="005C4D9D"/>
    <w:rsid w:val="005C4E07"/>
    <w:rsid w:val="005C4E73"/>
    <w:rsid w:val="005C5618"/>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23"/>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74A"/>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5AD9"/>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69C"/>
    <w:rsid w:val="00612744"/>
    <w:rsid w:val="00612F59"/>
    <w:rsid w:val="00612FE6"/>
    <w:rsid w:val="0061337A"/>
    <w:rsid w:val="00613426"/>
    <w:rsid w:val="006135D3"/>
    <w:rsid w:val="00614A0E"/>
    <w:rsid w:val="006151C7"/>
    <w:rsid w:val="006151F2"/>
    <w:rsid w:val="0061539E"/>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688"/>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CF4"/>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7D"/>
    <w:rsid w:val="00687793"/>
    <w:rsid w:val="00687803"/>
    <w:rsid w:val="00687AC3"/>
    <w:rsid w:val="00687B8D"/>
    <w:rsid w:val="00687EAC"/>
    <w:rsid w:val="006904B3"/>
    <w:rsid w:val="00690593"/>
    <w:rsid w:val="0069075D"/>
    <w:rsid w:val="006907C4"/>
    <w:rsid w:val="00690BEB"/>
    <w:rsid w:val="00690F83"/>
    <w:rsid w:val="00691204"/>
    <w:rsid w:val="006912BF"/>
    <w:rsid w:val="0069132A"/>
    <w:rsid w:val="006916DA"/>
    <w:rsid w:val="006916FF"/>
    <w:rsid w:val="00691A5E"/>
    <w:rsid w:val="00691CB7"/>
    <w:rsid w:val="00691E45"/>
    <w:rsid w:val="0069201B"/>
    <w:rsid w:val="00692329"/>
    <w:rsid w:val="006929D2"/>
    <w:rsid w:val="006932A0"/>
    <w:rsid w:val="006932A9"/>
    <w:rsid w:val="006939F8"/>
    <w:rsid w:val="0069469A"/>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4EF7"/>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72"/>
    <w:rsid w:val="006B44E6"/>
    <w:rsid w:val="006B46DD"/>
    <w:rsid w:val="006B4BCF"/>
    <w:rsid w:val="006B4F08"/>
    <w:rsid w:val="006B4F67"/>
    <w:rsid w:val="006B5071"/>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620F"/>
    <w:rsid w:val="006E65FA"/>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958"/>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36B"/>
    <w:rsid w:val="007167FE"/>
    <w:rsid w:val="00716CCE"/>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AA0"/>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B0"/>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916"/>
    <w:rsid w:val="00785BFB"/>
    <w:rsid w:val="007860E2"/>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2B"/>
    <w:rsid w:val="007B125D"/>
    <w:rsid w:val="007B1AD3"/>
    <w:rsid w:val="007B1CE2"/>
    <w:rsid w:val="007B21AD"/>
    <w:rsid w:val="007B22DC"/>
    <w:rsid w:val="007B254A"/>
    <w:rsid w:val="007B256D"/>
    <w:rsid w:val="007B2653"/>
    <w:rsid w:val="007B2837"/>
    <w:rsid w:val="007B2950"/>
    <w:rsid w:val="007B2E3F"/>
    <w:rsid w:val="007B3021"/>
    <w:rsid w:val="007B30C5"/>
    <w:rsid w:val="007B31F8"/>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E63"/>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38"/>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9B5"/>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E7E0C"/>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D"/>
    <w:rsid w:val="008017C1"/>
    <w:rsid w:val="00801CAE"/>
    <w:rsid w:val="00801CB3"/>
    <w:rsid w:val="00802371"/>
    <w:rsid w:val="0080267C"/>
    <w:rsid w:val="00802888"/>
    <w:rsid w:val="00802A4B"/>
    <w:rsid w:val="00802AC1"/>
    <w:rsid w:val="00802EDF"/>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327"/>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C4C"/>
    <w:rsid w:val="00817E5E"/>
    <w:rsid w:val="008200A5"/>
    <w:rsid w:val="0082016F"/>
    <w:rsid w:val="00820268"/>
    <w:rsid w:val="008202D6"/>
    <w:rsid w:val="008203CA"/>
    <w:rsid w:val="0082040C"/>
    <w:rsid w:val="008205D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1CC"/>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1C4F"/>
    <w:rsid w:val="0085207C"/>
    <w:rsid w:val="0085273B"/>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C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2A1"/>
    <w:rsid w:val="008753D4"/>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7E8"/>
    <w:rsid w:val="00881865"/>
    <w:rsid w:val="00881C7D"/>
    <w:rsid w:val="00882324"/>
    <w:rsid w:val="00882597"/>
    <w:rsid w:val="008827CF"/>
    <w:rsid w:val="00882F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582"/>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0FA"/>
    <w:rsid w:val="008953DE"/>
    <w:rsid w:val="008954BA"/>
    <w:rsid w:val="0089572C"/>
    <w:rsid w:val="00895748"/>
    <w:rsid w:val="00895BF4"/>
    <w:rsid w:val="00895D7C"/>
    <w:rsid w:val="00895F54"/>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0DC9"/>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377"/>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824"/>
    <w:rsid w:val="008E19AA"/>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A91"/>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3DE7"/>
    <w:rsid w:val="008F4368"/>
    <w:rsid w:val="008F4918"/>
    <w:rsid w:val="008F49F3"/>
    <w:rsid w:val="008F4BA9"/>
    <w:rsid w:val="008F4EEB"/>
    <w:rsid w:val="008F4FF1"/>
    <w:rsid w:val="008F50AD"/>
    <w:rsid w:val="008F5A1C"/>
    <w:rsid w:val="008F5C6D"/>
    <w:rsid w:val="008F6126"/>
    <w:rsid w:val="008F61C6"/>
    <w:rsid w:val="008F67A2"/>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762"/>
    <w:rsid w:val="00913948"/>
    <w:rsid w:val="00913A3C"/>
    <w:rsid w:val="00913C51"/>
    <w:rsid w:val="00914290"/>
    <w:rsid w:val="00914346"/>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3255"/>
    <w:rsid w:val="009236CF"/>
    <w:rsid w:val="009236D5"/>
    <w:rsid w:val="00923D54"/>
    <w:rsid w:val="00923F41"/>
    <w:rsid w:val="009243F1"/>
    <w:rsid w:val="009248D8"/>
    <w:rsid w:val="00924B5D"/>
    <w:rsid w:val="00925172"/>
    <w:rsid w:val="00925294"/>
    <w:rsid w:val="00925438"/>
    <w:rsid w:val="0092550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0FF"/>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76"/>
    <w:rsid w:val="00981D6E"/>
    <w:rsid w:val="00981E6B"/>
    <w:rsid w:val="00982096"/>
    <w:rsid w:val="009822BF"/>
    <w:rsid w:val="009823BA"/>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711"/>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064"/>
    <w:rsid w:val="00992801"/>
    <w:rsid w:val="00992880"/>
    <w:rsid w:val="00992910"/>
    <w:rsid w:val="00992995"/>
    <w:rsid w:val="009937B4"/>
    <w:rsid w:val="00993B2F"/>
    <w:rsid w:val="00993FAD"/>
    <w:rsid w:val="009944B7"/>
    <w:rsid w:val="00994B8B"/>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3AF"/>
    <w:rsid w:val="009B542A"/>
    <w:rsid w:val="009B54BF"/>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822"/>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866"/>
    <w:rsid w:val="009C4A2A"/>
    <w:rsid w:val="009C51B2"/>
    <w:rsid w:val="009C577D"/>
    <w:rsid w:val="009C5923"/>
    <w:rsid w:val="009C5CBF"/>
    <w:rsid w:val="009C5DC3"/>
    <w:rsid w:val="009C6573"/>
    <w:rsid w:val="009C67D9"/>
    <w:rsid w:val="009C67FC"/>
    <w:rsid w:val="009C75F4"/>
    <w:rsid w:val="009C76BB"/>
    <w:rsid w:val="009C79F7"/>
    <w:rsid w:val="009C7BB7"/>
    <w:rsid w:val="009C7BD0"/>
    <w:rsid w:val="009C7D14"/>
    <w:rsid w:val="009D01CF"/>
    <w:rsid w:val="009D02E6"/>
    <w:rsid w:val="009D03B2"/>
    <w:rsid w:val="009D0757"/>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A6B"/>
    <w:rsid w:val="009F2DF1"/>
    <w:rsid w:val="009F30D2"/>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89C"/>
    <w:rsid w:val="00A179B6"/>
    <w:rsid w:val="00A17DC1"/>
    <w:rsid w:val="00A17E41"/>
    <w:rsid w:val="00A20337"/>
    <w:rsid w:val="00A2066C"/>
    <w:rsid w:val="00A209C5"/>
    <w:rsid w:val="00A21627"/>
    <w:rsid w:val="00A21682"/>
    <w:rsid w:val="00A217B8"/>
    <w:rsid w:val="00A221D5"/>
    <w:rsid w:val="00A229FA"/>
    <w:rsid w:val="00A22CE4"/>
    <w:rsid w:val="00A231D2"/>
    <w:rsid w:val="00A23630"/>
    <w:rsid w:val="00A23847"/>
    <w:rsid w:val="00A238EA"/>
    <w:rsid w:val="00A23C86"/>
    <w:rsid w:val="00A23DE9"/>
    <w:rsid w:val="00A241A4"/>
    <w:rsid w:val="00A24647"/>
    <w:rsid w:val="00A2490A"/>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2C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A84"/>
    <w:rsid w:val="00A41BC1"/>
    <w:rsid w:val="00A41E7A"/>
    <w:rsid w:val="00A41F78"/>
    <w:rsid w:val="00A4218E"/>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41D0"/>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4AEB"/>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5B"/>
    <w:rsid w:val="00A914AF"/>
    <w:rsid w:val="00A91B59"/>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DF"/>
    <w:rsid w:val="00AA3BF9"/>
    <w:rsid w:val="00AA426C"/>
    <w:rsid w:val="00AA4351"/>
    <w:rsid w:val="00AA478C"/>
    <w:rsid w:val="00AA4D2B"/>
    <w:rsid w:val="00AA4D2F"/>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D0"/>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20F"/>
    <w:rsid w:val="00AD036D"/>
    <w:rsid w:val="00AD0889"/>
    <w:rsid w:val="00AD0A45"/>
    <w:rsid w:val="00AD0C45"/>
    <w:rsid w:val="00AD0E40"/>
    <w:rsid w:val="00AD114B"/>
    <w:rsid w:val="00AD124A"/>
    <w:rsid w:val="00AD1823"/>
    <w:rsid w:val="00AD19A7"/>
    <w:rsid w:val="00AD228F"/>
    <w:rsid w:val="00AD241F"/>
    <w:rsid w:val="00AD2455"/>
    <w:rsid w:val="00AD2838"/>
    <w:rsid w:val="00AD29BE"/>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A4D"/>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59"/>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403"/>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50E"/>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03"/>
    <w:rsid w:val="00B87B51"/>
    <w:rsid w:val="00B90343"/>
    <w:rsid w:val="00B909AF"/>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BFB"/>
    <w:rsid w:val="00BC0C08"/>
    <w:rsid w:val="00BC0C9F"/>
    <w:rsid w:val="00BC0E22"/>
    <w:rsid w:val="00BC0F5D"/>
    <w:rsid w:val="00BC115C"/>
    <w:rsid w:val="00BC1254"/>
    <w:rsid w:val="00BC1268"/>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855"/>
    <w:rsid w:val="00BE30FF"/>
    <w:rsid w:val="00BE3612"/>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79"/>
    <w:rsid w:val="00BF10F3"/>
    <w:rsid w:val="00BF12EB"/>
    <w:rsid w:val="00BF1E8B"/>
    <w:rsid w:val="00BF1EC2"/>
    <w:rsid w:val="00BF1F5A"/>
    <w:rsid w:val="00BF213B"/>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494"/>
    <w:rsid w:val="00BF589E"/>
    <w:rsid w:val="00BF5B05"/>
    <w:rsid w:val="00BF5C3E"/>
    <w:rsid w:val="00BF6054"/>
    <w:rsid w:val="00BF60F8"/>
    <w:rsid w:val="00BF6811"/>
    <w:rsid w:val="00BF6817"/>
    <w:rsid w:val="00BF7218"/>
    <w:rsid w:val="00BF7532"/>
    <w:rsid w:val="00BF7991"/>
    <w:rsid w:val="00BF7A87"/>
    <w:rsid w:val="00BF7A89"/>
    <w:rsid w:val="00BF7BC8"/>
    <w:rsid w:val="00BF7C23"/>
    <w:rsid w:val="00BF7E9C"/>
    <w:rsid w:val="00C00093"/>
    <w:rsid w:val="00C001CF"/>
    <w:rsid w:val="00C00304"/>
    <w:rsid w:val="00C005FD"/>
    <w:rsid w:val="00C00686"/>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DB2"/>
    <w:rsid w:val="00C07EEE"/>
    <w:rsid w:val="00C10015"/>
    <w:rsid w:val="00C101F1"/>
    <w:rsid w:val="00C103DC"/>
    <w:rsid w:val="00C10469"/>
    <w:rsid w:val="00C10485"/>
    <w:rsid w:val="00C1063D"/>
    <w:rsid w:val="00C10862"/>
    <w:rsid w:val="00C10937"/>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85D"/>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B46"/>
    <w:rsid w:val="00C63F33"/>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67F0E"/>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06B"/>
    <w:rsid w:val="00C742AC"/>
    <w:rsid w:val="00C74674"/>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540"/>
    <w:rsid w:val="00C81993"/>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5A7C"/>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A62"/>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2FD"/>
    <w:rsid w:val="00CE4383"/>
    <w:rsid w:val="00CE4ACE"/>
    <w:rsid w:val="00CE4E0C"/>
    <w:rsid w:val="00CE5058"/>
    <w:rsid w:val="00CE5341"/>
    <w:rsid w:val="00CE5589"/>
    <w:rsid w:val="00CE5C87"/>
    <w:rsid w:val="00CE630A"/>
    <w:rsid w:val="00CE63D7"/>
    <w:rsid w:val="00CE656A"/>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17FAF"/>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2FB"/>
    <w:rsid w:val="00D46309"/>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802D9"/>
    <w:rsid w:val="00D80324"/>
    <w:rsid w:val="00D80B34"/>
    <w:rsid w:val="00D810D9"/>
    <w:rsid w:val="00D81359"/>
    <w:rsid w:val="00D819A4"/>
    <w:rsid w:val="00D81E42"/>
    <w:rsid w:val="00D8235F"/>
    <w:rsid w:val="00D824CF"/>
    <w:rsid w:val="00D826F8"/>
    <w:rsid w:val="00D82BCF"/>
    <w:rsid w:val="00D82D9F"/>
    <w:rsid w:val="00D83901"/>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514"/>
    <w:rsid w:val="00D9361A"/>
    <w:rsid w:val="00D93674"/>
    <w:rsid w:val="00D9375D"/>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CB9"/>
    <w:rsid w:val="00DA2DF9"/>
    <w:rsid w:val="00DA2FAC"/>
    <w:rsid w:val="00DA366D"/>
    <w:rsid w:val="00DA3C20"/>
    <w:rsid w:val="00DA4CCF"/>
    <w:rsid w:val="00DA4D45"/>
    <w:rsid w:val="00DA4E02"/>
    <w:rsid w:val="00DA50B8"/>
    <w:rsid w:val="00DA5154"/>
    <w:rsid w:val="00DA52FC"/>
    <w:rsid w:val="00DA54F8"/>
    <w:rsid w:val="00DA5505"/>
    <w:rsid w:val="00DA584B"/>
    <w:rsid w:val="00DA5FBC"/>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2FB2"/>
    <w:rsid w:val="00DB3139"/>
    <w:rsid w:val="00DB3233"/>
    <w:rsid w:val="00DB3309"/>
    <w:rsid w:val="00DB338F"/>
    <w:rsid w:val="00DB34A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519"/>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886"/>
    <w:rsid w:val="00DD0A6C"/>
    <w:rsid w:val="00DD0AFB"/>
    <w:rsid w:val="00DD0DA4"/>
    <w:rsid w:val="00DD0F5F"/>
    <w:rsid w:val="00DD15BC"/>
    <w:rsid w:val="00DD19B5"/>
    <w:rsid w:val="00DD1B33"/>
    <w:rsid w:val="00DD1DEC"/>
    <w:rsid w:val="00DD2485"/>
    <w:rsid w:val="00DD26EB"/>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AE9"/>
    <w:rsid w:val="00DE364D"/>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DAA"/>
    <w:rsid w:val="00DF3F65"/>
    <w:rsid w:val="00DF4272"/>
    <w:rsid w:val="00DF442F"/>
    <w:rsid w:val="00DF4472"/>
    <w:rsid w:val="00DF45D4"/>
    <w:rsid w:val="00DF45E9"/>
    <w:rsid w:val="00DF4A05"/>
    <w:rsid w:val="00DF4B6F"/>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2704"/>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202"/>
    <w:rsid w:val="00E20301"/>
    <w:rsid w:val="00E205E4"/>
    <w:rsid w:val="00E20CE7"/>
    <w:rsid w:val="00E20F8D"/>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4D0"/>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58F4"/>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1A3"/>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8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6FD"/>
    <w:rsid w:val="00E7377F"/>
    <w:rsid w:val="00E7391D"/>
    <w:rsid w:val="00E73A76"/>
    <w:rsid w:val="00E740B8"/>
    <w:rsid w:val="00E74120"/>
    <w:rsid w:val="00E74F11"/>
    <w:rsid w:val="00E75025"/>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6B"/>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9DA"/>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E0255"/>
    <w:rsid w:val="00EE0CF5"/>
    <w:rsid w:val="00EE15EF"/>
    <w:rsid w:val="00EE18FB"/>
    <w:rsid w:val="00EE193E"/>
    <w:rsid w:val="00EE1940"/>
    <w:rsid w:val="00EE20BD"/>
    <w:rsid w:val="00EE2835"/>
    <w:rsid w:val="00EE2D84"/>
    <w:rsid w:val="00EE2F7B"/>
    <w:rsid w:val="00EE329D"/>
    <w:rsid w:val="00EE3679"/>
    <w:rsid w:val="00EE36ED"/>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306"/>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C8B"/>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AD4"/>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448"/>
    <w:rsid w:val="00F529C3"/>
    <w:rsid w:val="00F52B55"/>
    <w:rsid w:val="00F531A8"/>
    <w:rsid w:val="00F5338D"/>
    <w:rsid w:val="00F53484"/>
    <w:rsid w:val="00F5361E"/>
    <w:rsid w:val="00F538DD"/>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0AF"/>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88"/>
    <w:rsid w:val="00F733A5"/>
    <w:rsid w:val="00F7348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21"/>
    <w:rsid w:val="00F845BC"/>
    <w:rsid w:val="00F84787"/>
    <w:rsid w:val="00F849C6"/>
    <w:rsid w:val="00F84D39"/>
    <w:rsid w:val="00F84DE7"/>
    <w:rsid w:val="00F84F46"/>
    <w:rsid w:val="00F84F98"/>
    <w:rsid w:val="00F84FB8"/>
    <w:rsid w:val="00F854D6"/>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8E"/>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3E16"/>
    <w:rsid w:val="00FC41B8"/>
    <w:rsid w:val="00FC46F1"/>
    <w:rsid w:val="00FC47D5"/>
    <w:rsid w:val="00FC501B"/>
    <w:rsid w:val="00FC507B"/>
    <w:rsid w:val="00FC5358"/>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1E9E"/>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5856"/>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6A"/>
    <w:rsid w:val="00FE63F1"/>
    <w:rsid w:val="00FE66AD"/>
    <w:rsid w:val="00FE6705"/>
    <w:rsid w:val="00FE6F73"/>
    <w:rsid w:val="00FE7027"/>
    <w:rsid w:val="00FE734D"/>
    <w:rsid w:val="00FE7726"/>
    <w:rsid w:val="00FE7D81"/>
    <w:rsid w:val="00FE7F97"/>
    <w:rsid w:val="00FF0198"/>
    <w:rsid w:val="00FF01D5"/>
    <w:rsid w:val="00FF04C4"/>
    <w:rsid w:val="00FF070A"/>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1F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8FFCF3"/>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aliases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5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uiPriority w:val="99"/>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0852">
      <w:bodyDiv w:val="1"/>
      <w:marLeft w:val="0"/>
      <w:marRight w:val="0"/>
      <w:marTop w:val="0"/>
      <w:marBottom w:val="0"/>
      <w:divBdr>
        <w:top w:val="none" w:sz="0" w:space="0" w:color="auto"/>
        <w:left w:val="none" w:sz="0" w:space="0" w:color="auto"/>
        <w:bottom w:val="none" w:sz="0" w:space="0" w:color="auto"/>
        <w:right w:val="none" w:sz="0" w:space="0" w:color="auto"/>
      </w:divBdr>
    </w:div>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5252217">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04104416">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5DD4-0628-4CA2-8AAD-E1662E7C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TotalTime>
  <Pages>6</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Сухорученкова Юлия Сергеевна</cp:lastModifiedBy>
  <cp:revision>445</cp:revision>
  <cp:lastPrinted>2020-01-29T08:08:00Z</cp:lastPrinted>
  <dcterms:created xsi:type="dcterms:W3CDTF">2018-02-02T11:34:00Z</dcterms:created>
  <dcterms:modified xsi:type="dcterms:W3CDTF">2021-09-10T11:58:00Z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