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7" w:rsidRPr="00A02913" w:rsidRDefault="00900F07" w:rsidP="00900F07">
      <w:pPr>
        <w:jc w:val="center"/>
        <w:rPr>
          <w:b/>
          <w:kern w:val="24"/>
        </w:rPr>
      </w:pPr>
      <w:r w:rsidRPr="00A02913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900F07" w:rsidRPr="00A02913" w:rsidRDefault="00900F07" w:rsidP="00900F07">
      <w:pPr>
        <w:ind w:firstLine="720"/>
        <w:jc w:val="both"/>
      </w:pPr>
      <w:r w:rsidRPr="00A02913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6"/>
        <w:gridCol w:w="3346"/>
        <w:gridCol w:w="3056"/>
        <w:gridCol w:w="1062"/>
        <w:gridCol w:w="1062"/>
        <w:gridCol w:w="1193"/>
      </w:tblGrid>
      <w:tr w:rsidR="00900F07" w:rsidRPr="00A02913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proofErr w:type="gramStart"/>
            <w:r w:rsidRPr="00A02913">
              <w:rPr>
                <w:b/>
                <w:w w:val="110"/>
                <w:sz w:val="20"/>
                <w:szCs w:val="20"/>
              </w:rPr>
              <w:t>критерия,%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 xml:space="preserve">Коэффициент </w:t>
            </w:r>
            <w:r w:rsidRPr="00A02913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A02913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A02913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A02913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02913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b/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A02913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A02913">
        <w:rPr>
          <w:b/>
        </w:rPr>
        <w:t>СТОИМОСТНОЙ КРИТЕРИЙ ОЦЕНКИ:</w:t>
      </w:r>
    </w:p>
    <w:p w:rsidR="00900F07" w:rsidRPr="00A02913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A02913">
        <w:rPr>
          <w:b/>
        </w:rPr>
        <w:t>«ЦЕНА КОНТРАКТА»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>Величина значимости критерия «</w:t>
      </w:r>
      <w:r w:rsidR="00132267" w:rsidRPr="00132267">
        <w:t>Сумма цен единиц работ</w:t>
      </w:r>
      <w:r w:rsidRPr="00A02913">
        <w:t xml:space="preserve">» (%) – </w:t>
      </w:r>
      <w:r w:rsidRPr="00A02913">
        <w:rPr>
          <w:b/>
        </w:rPr>
        <w:t>60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Коэффициент значимости критерия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Оценка критерия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after="240"/>
        <w:ind w:left="179" w:right="307"/>
      </w:pPr>
      <w:r w:rsidRPr="00A02913">
        <w:t>Количество баллов, присуждаемых по критерию оценки «</w:t>
      </w:r>
      <w:r w:rsidR="00132267" w:rsidRPr="00132267">
        <w:t>Сумма цен единиц работ</w:t>
      </w:r>
      <w:r w:rsidRPr="00A02913">
        <w:t>» (ЦБ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>), определяется по формуле: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а) в случае если Ц</w:t>
      </w:r>
      <w:r w:rsidRPr="00A02913">
        <w:rPr>
          <w:vertAlign w:val="subscript"/>
          <w:lang w:val="en-US"/>
        </w:rPr>
        <w:t>min</w:t>
      </w:r>
      <w:r w:rsidRPr="00A02913">
        <w:t>&gt;0,</w:t>
      </w:r>
    </w:p>
    <w:p w:rsidR="00900F07" w:rsidRPr="00A02913" w:rsidRDefault="00340179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min</w:t>
      </w:r>
      <w:r w:rsidRPr="00A02913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б) в случае если Ц</w:t>
      </w:r>
      <w:proofErr w:type="gramStart"/>
      <w:r w:rsidRPr="00A02913">
        <w:rPr>
          <w:vertAlign w:val="subscript"/>
          <w:lang w:val="en-US"/>
        </w:rPr>
        <w:t>min</w:t>
      </w:r>
      <w:r w:rsidRPr="00A02913">
        <w:t>&lt;</w:t>
      </w:r>
      <w:proofErr w:type="gramEnd"/>
      <w:r w:rsidRPr="00A02913">
        <w:t>0,</w:t>
      </w:r>
    </w:p>
    <w:p w:rsidR="00900F07" w:rsidRPr="00A02913" w:rsidRDefault="00340179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критерию,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оценивается.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Для</w:t>
      </w:r>
      <w:r w:rsidRPr="00A02913">
        <w:rPr>
          <w:spacing w:val="-9"/>
        </w:rPr>
        <w:t xml:space="preserve"> </w:t>
      </w:r>
      <w:r w:rsidRPr="00A02913">
        <w:t>расчета</w:t>
      </w:r>
      <w:r w:rsidRPr="00A02913">
        <w:rPr>
          <w:spacing w:val="-6"/>
        </w:rPr>
        <w:t xml:space="preserve"> </w:t>
      </w:r>
      <w:r w:rsidRPr="00A02913">
        <w:t>рейтинга,</w:t>
      </w:r>
      <w:r w:rsidRPr="00A02913">
        <w:rPr>
          <w:spacing w:val="-3"/>
        </w:rPr>
        <w:t xml:space="preserve"> </w:t>
      </w:r>
      <w:r w:rsidRPr="00A02913">
        <w:t>присуждаемого</w:t>
      </w:r>
      <w:r w:rsidRPr="00A02913">
        <w:rPr>
          <w:spacing w:val="3"/>
        </w:rPr>
        <w:t xml:space="preserve"> </w:t>
      </w:r>
      <w:r w:rsidRPr="00A02913">
        <w:t>i-й</w:t>
      </w:r>
      <w:r w:rsidRPr="00A02913">
        <w:rPr>
          <w:spacing w:val="-11"/>
        </w:rPr>
        <w:t xml:space="preserve"> </w:t>
      </w:r>
      <w:r w:rsidRPr="00A02913">
        <w:t>заявке</w:t>
      </w:r>
      <w:r w:rsidRPr="00A02913">
        <w:rPr>
          <w:spacing w:val="-7"/>
        </w:rPr>
        <w:t xml:space="preserve"> </w:t>
      </w:r>
      <w:r w:rsidRPr="00A02913">
        <w:t>по</w:t>
      </w:r>
      <w:r w:rsidRPr="00A02913">
        <w:rPr>
          <w:spacing w:val="-9"/>
        </w:rPr>
        <w:t xml:space="preserve"> </w:t>
      </w:r>
      <w:r w:rsidRPr="00A02913">
        <w:t>критерию</w:t>
      </w:r>
      <w:r w:rsidRPr="00A02913">
        <w:rPr>
          <w:spacing w:val="-2"/>
        </w:rPr>
        <w:t xml:space="preserve"> </w:t>
      </w:r>
      <w:r w:rsidRPr="00A02913">
        <w:t>«Цена контракта»,</w:t>
      </w:r>
      <w:r w:rsidRPr="00A02913">
        <w:rPr>
          <w:spacing w:val="1"/>
        </w:rPr>
        <w:t xml:space="preserve"> </w:t>
      </w:r>
      <w:r w:rsidRPr="00A02913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02913">
        <w:rPr>
          <w:spacing w:val="36"/>
        </w:rPr>
        <w:t xml:space="preserve"> </w:t>
      </w:r>
      <w:r w:rsidRPr="00A02913">
        <w:t>значимости:</w:t>
      </w:r>
    </w:p>
    <w:p w:rsidR="00900F07" w:rsidRPr="00A02913" w:rsidRDefault="00900F07" w:rsidP="00900F07">
      <w:pPr>
        <w:pStyle w:val="a3"/>
        <w:spacing w:before="7"/>
        <w:ind w:left="179" w:right="30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Ra=ЦБ</m:t>
          </m:r>
          <m: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КЗ = 0,6 указанного критерия;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rPr>
          <w:lang w:val="en-US"/>
        </w:rPr>
        <w:t>Ra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 по критерию «</w:t>
      </w:r>
      <w:r w:rsidR="00132267" w:rsidRPr="00132267">
        <w:t>Сумма цен единиц работ</w:t>
      </w:r>
      <w:r w:rsidRPr="00A02913">
        <w:t>».</w:t>
      </w:r>
    </w:p>
    <w:p w:rsidR="00900F07" w:rsidRPr="00A02913" w:rsidRDefault="00900F07" w:rsidP="00900F07">
      <w:pPr>
        <w:pStyle w:val="a3"/>
        <w:spacing w:before="7"/>
        <w:ind w:left="179" w:right="307"/>
      </w:pPr>
    </w:p>
    <w:p w:rsidR="00900F07" w:rsidRPr="00A02913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A02913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</w:t>
      </w:r>
      <w:proofErr w:type="gramStart"/>
      <w:r w:rsidRPr="00A02913">
        <w:rPr>
          <w:rFonts w:ascii="Times New Roman" w:hAnsi="Times New Roman" w:cs="Times New Roman"/>
          <w:b/>
        </w:rPr>
        <w:t>НИХ  ФИНАНСОВЫХ</w:t>
      </w:r>
      <w:proofErr w:type="gramEnd"/>
      <w:r w:rsidRPr="00A02913">
        <w:rPr>
          <w:rFonts w:ascii="Times New Roman" w:hAnsi="Times New Roman" w:cs="Times New Roman"/>
          <w:b/>
        </w:rPr>
        <w:t xml:space="preserve"> РЕСУРСОВ, ОБОРУДОВАНИЯ И ДРУГИХ МАТЕРИАЛЬНЫХ РЕСУРСОВ, ПРИНАДЛЕЖАЩИХ ИМ НА ПPABE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A02913" w:rsidRDefault="00900F07" w:rsidP="00900F07">
      <w:r w:rsidRPr="00A02913">
        <w:t xml:space="preserve">Величина значимости критерия (%) - </w:t>
      </w:r>
      <w:r w:rsidRPr="00A02913">
        <w:rPr>
          <w:b/>
        </w:rPr>
        <w:t>40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критерия – </w:t>
      </w:r>
      <w:r w:rsidRPr="00A02913">
        <w:rPr>
          <w:b/>
        </w:rPr>
        <w:t>0,4</w:t>
      </w:r>
    </w:p>
    <w:p w:rsidR="00900F07" w:rsidRPr="00A02913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spacing w:before="7" w:line="228" w:lineRule="auto"/>
        <w:ind w:right="307"/>
        <w:jc w:val="both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0,4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spacing w:before="7" w:line="228" w:lineRule="auto"/>
        <w:ind w:firstLine="709"/>
        <w:jc w:val="both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006C10">
        <w:rPr>
          <w:b/>
        </w:rPr>
        <w:t>Оценивается объем выполненных работ</w:t>
      </w:r>
      <w:r w:rsidRPr="00006C10">
        <w:t>, а именно выполнение работ по обеспечению инвалида протез</w:t>
      </w:r>
      <w:r w:rsidR="00967414" w:rsidRPr="00006C10">
        <w:t>ами</w:t>
      </w:r>
      <w:r w:rsidR="004E6AFB" w:rsidRPr="00006C10">
        <w:t xml:space="preserve"> (верхних и/или нижних конечностей)</w:t>
      </w:r>
      <w:r w:rsidR="00387B8E" w:rsidRPr="00006C10">
        <w:t xml:space="preserve"> с внешним источником энергии</w:t>
      </w:r>
      <w:r w:rsidRPr="00006C10">
        <w:t xml:space="preserve">, исчисляемый в количестве </w:t>
      </w:r>
      <w:r w:rsidR="00967414" w:rsidRPr="00006C10">
        <w:t>изготовленных</w:t>
      </w:r>
      <w:r w:rsidRPr="00006C10">
        <w:t xml:space="preserve">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 xml:space="preserve">с внешним источником энергии </w:t>
      </w:r>
      <w:r w:rsidRPr="00006C10">
        <w:t>по контрактам за последние 3 года, предшествующих дате окончания срока подачи заявок</w:t>
      </w:r>
      <w:r w:rsidRPr="00A02913">
        <w:t xml:space="preserve"> на участие в настоящем конкурсе, без нарушения сроков и иных условий контракта по вине участника.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Количество предоставленных протезов в каждом контракте должен быть не менее </w:t>
      </w:r>
      <w:r w:rsidR="00387B8E">
        <w:rPr>
          <w:color w:val="FF0000"/>
        </w:rPr>
        <w:t>1</w:t>
      </w:r>
      <w:r w:rsidRPr="00A02913">
        <w:rPr>
          <w:color w:val="FF0000"/>
        </w:rPr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</w:t>
      </w:r>
      <w:r w:rsidR="00EF1F8C">
        <w:t xml:space="preserve">ия об объеме выполненных работ, </w:t>
      </w:r>
      <w:r w:rsidR="00EF1F8C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об объеме выполненных работ</w:t>
      </w:r>
      <w:r w:rsidR="00EF1F8C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Предельное необходимое максимальное значение показателя – </w:t>
      </w:r>
      <w:r w:rsidR="00387B8E">
        <w:rPr>
          <w:color w:val="FF0000"/>
        </w:rPr>
        <w:t>5</w:t>
      </w:r>
      <w:r w:rsidRPr="00A02913">
        <w:rPr>
          <w:color w:val="FF0000"/>
        </w:rPr>
        <w:t xml:space="preserve"> штук.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lastRenderedPageBreak/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b1=КЗ×100×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b1=КЗ×100×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spacing w:before="7"/>
        <w:ind w:left="539" w:right="307"/>
        <w:jc w:val="both"/>
      </w:pPr>
      <w:proofErr w:type="spellStart"/>
      <w:r w:rsidRPr="00A02913"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pStyle w:val="a3"/>
        <w:spacing w:before="7" w:line="228" w:lineRule="auto"/>
        <w:ind w:firstLine="709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A02913">
        <w:rPr>
          <w:b/>
        </w:rPr>
        <w:t>Оценивается суммарный объем выполненных работ</w:t>
      </w:r>
      <w:r w:rsidRPr="00006C10">
        <w:t>, а именно выполнение работ по изготовлению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>с внешним</w:t>
      </w:r>
      <w:r w:rsidR="00387B8E" w:rsidRPr="00387B8E">
        <w:t xml:space="preserve"> источником энергии</w:t>
      </w:r>
      <w:r w:rsidRPr="00A02913"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20D9C" w:rsidRPr="00C20D9C" w:rsidRDefault="00900F07" w:rsidP="00C20D9C">
      <w:pPr>
        <w:ind w:firstLine="708"/>
        <w:jc w:val="both"/>
      </w:pPr>
      <w:r w:rsidRPr="00A02913">
        <w:t xml:space="preserve">При этом объем выполненных работ, исчисляемый в рублях, в каждом контракте должен быть не менее </w:t>
      </w:r>
      <w:r w:rsidR="00340179" w:rsidRPr="00340179">
        <w:t>1 420 000,00 (Один миллион четыреста двадцать тысяч рублей 00 копеек)</w:t>
      </w:r>
      <w:r w:rsidR="00340179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</w:t>
      </w:r>
      <w:r w:rsidR="00006C10">
        <w:t xml:space="preserve"> о стоимости выполняемых работ, </w:t>
      </w:r>
      <w:r w:rsidR="00006C10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 стоимости выполненных работ.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</w:pPr>
      <w:r w:rsidRPr="00A02913">
        <w:t>Предельное необходимое максимальное значение показателя –</w:t>
      </w:r>
      <w:r w:rsidR="0034159C">
        <w:t xml:space="preserve"> </w:t>
      </w:r>
      <w:r w:rsidR="00340179" w:rsidRPr="00340179">
        <w:t>7 100 000,00 (Семь миллионов сто тысяч рублей 00 копеек)</w:t>
      </w:r>
      <w:r w:rsidR="00340179">
        <w:t>.</w:t>
      </w:r>
      <w:bookmarkStart w:id="0" w:name="_GoBack"/>
      <w:bookmarkEnd w:id="0"/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both"/>
      </w:pP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b2=КЗ×100×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b2=КЗ×100×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lastRenderedPageBreak/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spacing w:before="7"/>
        <w:ind w:left="539" w:right="307"/>
      </w:pP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ФОРМУЛА РАСЧЕТА РЕЙТИНГА, ПРИСУЖДАЕМОГО ЗАЯВКЕ ПО ДАННОМУ КРИТЕРИЮ ОЦЕНКИ: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A02913">
        <w:rPr>
          <w:b/>
          <w:lang w:val="en-US"/>
        </w:rPr>
        <w:t>Rb</w:t>
      </w:r>
      <w:proofErr w:type="spellEnd"/>
      <w:r w:rsidRPr="00A02913">
        <w:rPr>
          <w:b/>
        </w:rPr>
        <w:t>=КЗ</w:t>
      </w:r>
      <w:proofErr w:type="gramStart"/>
      <w:r w:rsidRPr="00A02913">
        <w:rPr>
          <w:b/>
        </w:rPr>
        <w:t>×(</w:t>
      </w:r>
      <w:proofErr w:type="gramEnd"/>
      <w:r w:rsidRPr="00A02913">
        <w:rPr>
          <w:b/>
          <w:lang w:val="en-US"/>
        </w:rPr>
        <w:t>b</w:t>
      </w:r>
      <w:r w:rsidRPr="00A02913">
        <w:rPr>
          <w:b/>
        </w:rPr>
        <w:t>1+</w:t>
      </w:r>
      <w:r w:rsidRPr="00A02913">
        <w:rPr>
          <w:b/>
          <w:lang w:val="en-US"/>
        </w:rPr>
        <w:t>b</w:t>
      </w:r>
      <w:r w:rsidRPr="00A02913">
        <w:rPr>
          <w:b/>
        </w:rPr>
        <w:t xml:space="preserve">2), 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b</w:t>
      </w:r>
      <w:r w:rsidRPr="00A02913">
        <w:t xml:space="preserve">1, </w:t>
      </w:r>
      <w:r w:rsidRPr="00A02913">
        <w:rPr>
          <w:lang w:val="en-US"/>
        </w:rPr>
        <w:t>b</w:t>
      </w:r>
      <w:r w:rsidRPr="00A02913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Rb</w:t>
      </w:r>
      <w:proofErr w:type="spellEnd"/>
      <w:r w:rsidRPr="00A02913">
        <w:t xml:space="preserve"> - рейтинг (количество баллов)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РАСЧЕТ ИТОГОВОГО РЕЙТИНГА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Итоговый рейтинг заявки вычисляется как сумма рейтингов по каждому критерию оценки заявки:</w:t>
      </w:r>
    </w:p>
    <w:p w:rsidR="00900F07" w:rsidRPr="00A02913" w:rsidRDefault="00340179" w:rsidP="00900F07">
      <w:pPr>
        <w:pStyle w:val="a3"/>
        <w:spacing w:before="7"/>
        <w:ind w:left="539" w:right="30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</w:rPr>
        <w:t>итог</w:t>
      </w:r>
      <w:r w:rsidRPr="00A02913">
        <w:t xml:space="preserve"> – итоговый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b</w:t>
      </w:r>
      <w:proofErr w:type="spellEnd"/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«Квалификация участников закупки, в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ПОРЯДОК ОЦЕНКИ ЗАЯВОК ПО КРИТЕРИЯМ ОЦЕНКИ ЗАЯВОК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D"/>
    <w:rsid w:val="00006C10"/>
    <w:rsid w:val="00132267"/>
    <w:rsid w:val="00142AED"/>
    <w:rsid w:val="00271A4B"/>
    <w:rsid w:val="00340179"/>
    <w:rsid w:val="0034159C"/>
    <w:rsid w:val="00387B8E"/>
    <w:rsid w:val="004068AA"/>
    <w:rsid w:val="004D468F"/>
    <w:rsid w:val="004E6AFB"/>
    <w:rsid w:val="00753E60"/>
    <w:rsid w:val="00787E00"/>
    <w:rsid w:val="00900F07"/>
    <w:rsid w:val="0096464E"/>
    <w:rsid w:val="00967414"/>
    <w:rsid w:val="009A7A66"/>
    <w:rsid w:val="00A02913"/>
    <w:rsid w:val="00BB6C08"/>
    <w:rsid w:val="00C20D9C"/>
    <w:rsid w:val="00C36FF7"/>
    <w:rsid w:val="00DB60E8"/>
    <w:rsid w:val="00EC087F"/>
    <w:rsid w:val="00ED6563"/>
    <w:rsid w:val="00EF1F8C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9659-3C55-43B0-BB02-6E1E23C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27</cp:revision>
  <dcterms:created xsi:type="dcterms:W3CDTF">2020-08-13T04:33:00Z</dcterms:created>
  <dcterms:modified xsi:type="dcterms:W3CDTF">2021-09-13T06:46:00Z</dcterms:modified>
</cp:coreProperties>
</file>