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0DE8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760DE8">
        <w:rPr>
          <w:b/>
          <w:color w:val="000000"/>
          <w:sz w:val="28"/>
          <w:szCs w:val="28"/>
        </w:rPr>
        <w:t>открытом конкурсе в электронной форме</w:t>
      </w:r>
      <w:r w:rsidRPr="00760DE8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Оценка заявок на участие в </w:t>
      </w:r>
      <w:r w:rsidR="009D3A35" w:rsidRPr="00760DE8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760DE8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0DE8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760DE8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Коэффициен</w:t>
            </w:r>
            <w:r w:rsidR="00D548B5" w:rsidRPr="00760DE8">
              <w:rPr>
                <w:b/>
                <w:color w:val="000000"/>
                <w:sz w:val="26"/>
                <w:szCs w:val="26"/>
              </w:rPr>
              <w:t>т значимости критерия/п</w:t>
            </w:r>
            <w:r w:rsidRPr="00760DE8">
              <w:rPr>
                <w:b/>
                <w:color w:val="000000"/>
                <w:sz w:val="26"/>
                <w:szCs w:val="26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3F3EB3" w:rsidRPr="00760DE8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760DE8">
              <w:rPr>
                <w:b/>
                <w:color w:val="000000"/>
                <w:sz w:val="26"/>
                <w:szCs w:val="26"/>
              </w:rPr>
              <w:t>о</w:t>
            </w:r>
            <w:r w:rsidRPr="00760DE8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760DE8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760DE8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60DE8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760DE8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760DE8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760DE8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760DE8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760DE8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60DE8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760DE8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760DE8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60DE8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760DE8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760DE8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60DE8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60DE8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760DE8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760DE8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60DE8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760DE8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760DE8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760DE8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0DE8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760DE8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760DE8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760DE8" w:rsidRDefault="003F3EB3" w:rsidP="003F3EB3">
      <w:pPr>
        <w:widowControl w:val="0"/>
        <w:jc w:val="right"/>
      </w:pPr>
    </w:p>
    <w:p w:rsidR="006530AC" w:rsidRPr="00760DE8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60DE8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760DE8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760DE8">
        <w:rPr>
          <w:color w:val="000000"/>
          <w:sz w:val="26"/>
          <w:szCs w:val="26"/>
        </w:rPr>
        <w:t xml:space="preserve">- </w:t>
      </w:r>
      <w:r w:rsidRPr="00760DE8">
        <w:rPr>
          <w:b/>
          <w:bCs/>
          <w:color w:val="000000"/>
          <w:sz w:val="26"/>
          <w:szCs w:val="26"/>
        </w:rPr>
        <w:t>100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760DE8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760DE8">
        <w:rPr>
          <w:sz w:val="26"/>
          <w:szCs w:val="26"/>
        </w:rPr>
        <w:t xml:space="preserve">в случае если </w:t>
      </w:r>
      <w:r w:rsidRPr="00760DE8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35pt" o:ole="">
            <v:imagedata r:id="rId5" o:title=""/>
          </v:shape>
          <o:OLEObject Type="Embed" ProgID="Equation.3" ShapeID="_x0000_i1025" DrawAspect="Content" ObjectID="_1693141434" r:id="rId6"/>
        </w:object>
      </w:r>
      <w:r w:rsidRPr="00760DE8">
        <w:rPr>
          <w:sz w:val="26"/>
          <w:szCs w:val="26"/>
        </w:rPr>
        <w:t xml:space="preserve"> &gt; 0,</w:t>
      </w: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60DE8">
        <w:rPr>
          <w:position w:val="-30"/>
          <w:sz w:val="26"/>
          <w:szCs w:val="26"/>
        </w:rPr>
        <w:object w:dxaOrig="2265" w:dyaOrig="780">
          <v:shape id="_x0000_i1026" type="#_x0000_t75" style="width:113.35pt;height:38.65pt" o:ole="">
            <v:imagedata r:id="rId7" o:title=""/>
          </v:shape>
          <o:OLEObject Type="Embed" ProgID="Equation.3" ShapeID="_x0000_i1026" DrawAspect="Content" ObjectID="_1693141435" r:id="rId8"/>
        </w:object>
      </w:r>
      <w:r w:rsidRPr="00760DE8">
        <w:rPr>
          <w:sz w:val="26"/>
          <w:szCs w:val="26"/>
        </w:rPr>
        <w:t>,</w:t>
      </w:r>
    </w:p>
    <w:p w:rsidR="003F3EB3" w:rsidRPr="00760DE8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60DE8">
        <w:rPr>
          <w:sz w:val="26"/>
          <w:szCs w:val="26"/>
        </w:rPr>
        <w:t>где</w:t>
      </w:r>
      <w:proofErr w:type="gramEnd"/>
      <w:r w:rsidRPr="00760DE8">
        <w:rPr>
          <w:sz w:val="26"/>
          <w:szCs w:val="26"/>
        </w:rPr>
        <w:t>:</w:t>
      </w:r>
    </w:p>
    <w:p w:rsidR="003F3EB3" w:rsidRPr="00760DE8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60DE8">
        <w:rPr>
          <w:i/>
          <w:sz w:val="26"/>
          <w:szCs w:val="26"/>
        </w:rPr>
        <w:t>ЦБ</w:t>
      </w:r>
      <w:proofErr w:type="spellStart"/>
      <w:r w:rsidRPr="00760DE8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60DE8">
        <w:rPr>
          <w:i/>
          <w:sz w:val="26"/>
          <w:szCs w:val="26"/>
        </w:rPr>
        <w:t xml:space="preserve"> – </w:t>
      </w:r>
      <w:r w:rsidRPr="00760DE8">
        <w:rPr>
          <w:sz w:val="26"/>
          <w:szCs w:val="26"/>
        </w:rPr>
        <w:t>количество баллов по критерию оценки «цена контракта»;</w:t>
      </w:r>
      <w:r w:rsidRPr="00760DE8">
        <w:rPr>
          <w:i/>
          <w:sz w:val="26"/>
          <w:szCs w:val="26"/>
        </w:rPr>
        <w:t xml:space="preserve"> </w:t>
      </w: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60DE8">
        <w:rPr>
          <w:position w:val="-10"/>
          <w:sz w:val="26"/>
          <w:szCs w:val="26"/>
        </w:rPr>
        <w:object w:dxaOrig="600" w:dyaOrig="390">
          <v:shape id="_x0000_i1027" type="#_x0000_t75" style="width:30pt;height:19.35pt" o:ole="">
            <v:imagedata r:id="rId5" o:title=""/>
          </v:shape>
          <o:OLEObject Type="Embed" ProgID="Equation.3" ShapeID="_x0000_i1027" DrawAspect="Content" ObjectID="_1693141436" r:id="rId9"/>
        </w:object>
      </w:r>
      <w:r w:rsidRPr="00760DE8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60DE8">
        <w:rPr>
          <w:position w:val="-12"/>
          <w:sz w:val="26"/>
          <w:szCs w:val="26"/>
        </w:rPr>
        <w:object w:dxaOrig="345" w:dyaOrig="390">
          <v:shape id="_x0000_i1028" type="#_x0000_t75" style="width:17.35pt;height:19.35pt" o:ole="">
            <v:imagedata r:id="rId10" o:title=""/>
          </v:shape>
          <o:OLEObject Type="Embed" ProgID="Equation.3" ShapeID="_x0000_i1028" DrawAspect="Content" ObjectID="_1693141437" r:id="rId11"/>
        </w:object>
      </w:r>
      <w:r w:rsidRPr="00760DE8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60DE8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60DE8">
        <w:rPr>
          <w:sz w:val="26"/>
          <w:szCs w:val="26"/>
        </w:rPr>
        <w:t>б</w:t>
      </w:r>
      <w:proofErr w:type="gramEnd"/>
      <w:r w:rsidRPr="00760DE8">
        <w:rPr>
          <w:sz w:val="26"/>
          <w:szCs w:val="26"/>
        </w:rPr>
        <w:t xml:space="preserve">) в случае если </w:t>
      </w:r>
      <w:r w:rsidRPr="00760DE8">
        <w:rPr>
          <w:position w:val="-10"/>
          <w:sz w:val="26"/>
          <w:szCs w:val="26"/>
        </w:rPr>
        <w:object w:dxaOrig="600" w:dyaOrig="390">
          <v:shape id="_x0000_i1029" type="#_x0000_t75" style="width:30pt;height:19.35pt" o:ole="">
            <v:imagedata r:id="rId5" o:title=""/>
          </v:shape>
          <o:OLEObject Type="Embed" ProgID="Equation.3" ShapeID="_x0000_i1029" DrawAspect="Content" ObjectID="_1693141438" r:id="rId12"/>
        </w:object>
      </w:r>
      <w:r w:rsidRPr="00760DE8">
        <w:rPr>
          <w:sz w:val="26"/>
          <w:szCs w:val="26"/>
        </w:rPr>
        <w:t>&lt; 0,</w:t>
      </w: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60DE8">
        <w:rPr>
          <w:position w:val="-30"/>
          <w:sz w:val="26"/>
          <w:szCs w:val="26"/>
        </w:rPr>
        <w:object w:dxaOrig="3195" w:dyaOrig="780">
          <v:shape id="_x0000_i1030" type="#_x0000_t75" style="width:160pt;height:38.65pt" o:ole="">
            <v:imagedata r:id="rId13" o:title=""/>
          </v:shape>
          <o:OLEObject Type="Embed" ProgID="Equation.3" ShapeID="_x0000_i1030" DrawAspect="Content" ObjectID="_1693141439" r:id="rId14"/>
        </w:object>
      </w:r>
      <w:r w:rsidRPr="00760DE8">
        <w:rPr>
          <w:sz w:val="26"/>
          <w:szCs w:val="26"/>
        </w:rPr>
        <w:t>,</w:t>
      </w:r>
    </w:p>
    <w:p w:rsidR="003F3EB3" w:rsidRPr="00760DE8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760DE8">
        <w:rPr>
          <w:sz w:val="26"/>
          <w:szCs w:val="26"/>
        </w:rPr>
        <w:t>где</w:t>
      </w:r>
      <w:proofErr w:type="gramEnd"/>
      <w:r w:rsidRPr="00760DE8">
        <w:rPr>
          <w:sz w:val="26"/>
          <w:szCs w:val="26"/>
        </w:rPr>
        <w:t>:</w:t>
      </w:r>
    </w:p>
    <w:p w:rsidR="003F3EB3" w:rsidRPr="00760DE8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760DE8">
        <w:rPr>
          <w:i/>
          <w:sz w:val="26"/>
          <w:szCs w:val="26"/>
        </w:rPr>
        <w:t>ЦБ</w:t>
      </w:r>
      <w:proofErr w:type="spellStart"/>
      <w:r w:rsidRPr="00760DE8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760DE8">
        <w:rPr>
          <w:i/>
          <w:sz w:val="26"/>
          <w:szCs w:val="26"/>
        </w:rPr>
        <w:t xml:space="preserve"> – </w:t>
      </w:r>
      <w:r w:rsidRPr="00760DE8">
        <w:rPr>
          <w:sz w:val="26"/>
          <w:szCs w:val="26"/>
        </w:rPr>
        <w:t>количество баллов по критерию оценки «цена контракта»;</w:t>
      </w:r>
      <w:r w:rsidRPr="00760DE8">
        <w:rPr>
          <w:i/>
          <w:sz w:val="26"/>
          <w:szCs w:val="26"/>
        </w:rPr>
        <w:t xml:space="preserve"> </w:t>
      </w: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60DE8">
        <w:rPr>
          <w:position w:val="-12"/>
          <w:sz w:val="26"/>
          <w:szCs w:val="26"/>
        </w:rPr>
        <w:object w:dxaOrig="630" w:dyaOrig="420">
          <v:shape id="_x0000_i1031" type="#_x0000_t75" style="width:30.65pt;height:20pt" o:ole="">
            <v:imagedata r:id="rId15" o:title=""/>
          </v:shape>
          <o:OLEObject Type="Embed" ProgID="Equation.3" ShapeID="_x0000_i1031" DrawAspect="Content" ObjectID="_1693141440" r:id="rId16"/>
        </w:object>
      </w:r>
      <w:r w:rsidRPr="00760DE8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760DE8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760DE8">
        <w:rPr>
          <w:position w:val="-12"/>
          <w:sz w:val="26"/>
          <w:szCs w:val="26"/>
        </w:rPr>
        <w:object w:dxaOrig="345" w:dyaOrig="390">
          <v:shape id="_x0000_i1032" type="#_x0000_t75" style="width:17.35pt;height:19.35pt" o:ole="">
            <v:imagedata r:id="rId10" o:title=""/>
          </v:shape>
          <o:OLEObject Type="Embed" ProgID="Equation.3" ShapeID="_x0000_i1032" DrawAspect="Content" ObjectID="_1693141441" r:id="rId17"/>
        </w:object>
      </w:r>
      <w:r w:rsidRPr="00760DE8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760DE8">
        <w:rPr>
          <w:color w:val="000000"/>
          <w:sz w:val="26"/>
          <w:szCs w:val="26"/>
          <w:lang w:val="en-US"/>
        </w:rPr>
        <w:t>i</w:t>
      </w:r>
      <w:proofErr w:type="spellEnd"/>
      <w:r w:rsidRPr="00760DE8">
        <w:rPr>
          <w:color w:val="000000"/>
          <w:sz w:val="26"/>
          <w:szCs w:val="26"/>
        </w:rPr>
        <w:t>-й заявке по критерию "Цена контракта",</w:t>
      </w:r>
      <w:r w:rsidRPr="00760DE8">
        <w:rPr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760DE8">
        <w:rPr>
          <w:color w:val="000000"/>
          <w:sz w:val="26"/>
          <w:szCs w:val="26"/>
          <w:lang w:val="en-US"/>
        </w:rPr>
        <w:t>i</w:t>
      </w:r>
      <w:proofErr w:type="spellEnd"/>
      <w:r w:rsidRPr="00760DE8">
        <w:rPr>
          <w:color w:val="000000"/>
          <w:sz w:val="26"/>
          <w:szCs w:val="26"/>
        </w:rPr>
        <w:t>-й заявке по указанному критерию, умножается на</w:t>
      </w:r>
      <w:r w:rsidRPr="00760DE8">
        <w:rPr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60DE8">
        <w:rPr>
          <w:position w:val="-10"/>
          <w:sz w:val="26"/>
          <w:szCs w:val="26"/>
        </w:rPr>
        <w:object w:dxaOrig="1460" w:dyaOrig="320">
          <v:shape id="_x0000_i1033" type="#_x0000_t75" style="width:103.35pt;height:18pt" o:ole="">
            <v:imagedata r:id="rId18" o:title=""/>
          </v:shape>
          <o:OLEObject Type="Embed" ProgID="Equation.3" ShapeID="_x0000_i1033" DrawAspect="Content" ObjectID="_1693141442" r:id="rId19"/>
        </w:objec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0DE8">
        <w:rPr>
          <w:color w:val="000000"/>
          <w:sz w:val="26"/>
          <w:szCs w:val="26"/>
        </w:rPr>
        <w:t>где</w:t>
      </w:r>
      <w:proofErr w:type="gramEnd"/>
      <w:r w:rsidRPr="00760DE8">
        <w:rPr>
          <w:color w:val="000000"/>
          <w:sz w:val="26"/>
          <w:szCs w:val="26"/>
        </w:rPr>
        <w:t>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  <w:lang w:val="en-US"/>
        </w:rPr>
        <w:t>Ra</w:t>
      </w:r>
      <w:r w:rsidRPr="00760DE8">
        <w:rPr>
          <w:b/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760DE8">
        <w:rPr>
          <w:color w:val="000000"/>
          <w:sz w:val="26"/>
          <w:szCs w:val="26"/>
          <w:lang w:val="en-US"/>
        </w:rPr>
        <w:t>i</w:t>
      </w:r>
      <w:proofErr w:type="spellEnd"/>
      <w:r w:rsidRPr="00760DE8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60DE8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60DE8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760DE8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760DE8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760DE8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760DE8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760DE8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760DE8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760DE8">
        <w:rPr>
          <w:b/>
          <w:bCs/>
          <w:color w:val="000000"/>
          <w:sz w:val="26"/>
          <w:szCs w:val="26"/>
        </w:rPr>
        <w:t xml:space="preserve"> </w:t>
      </w:r>
      <w:r w:rsidR="003F3EB3" w:rsidRPr="00760DE8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760DE8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760DE8">
        <w:rPr>
          <w:b/>
          <w:bCs/>
          <w:color w:val="000000"/>
          <w:sz w:val="26"/>
          <w:szCs w:val="26"/>
        </w:rPr>
        <w:t xml:space="preserve"> 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760DE8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3B6EA3" w:rsidRPr="00760DE8" w:rsidRDefault="006530AC" w:rsidP="00EC3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760DE8">
        <w:rPr>
          <w:b/>
          <w:bCs/>
          <w:color w:val="000000"/>
          <w:sz w:val="26"/>
          <w:szCs w:val="26"/>
        </w:rPr>
        <w:t>а</w:t>
      </w:r>
      <w:proofErr w:type="gramEnd"/>
      <w:r w:rsidRPr="00760DE8">
        <w:rPr>
          <w:b/>
          <w:bCs/>
          <w:color w:val="000000"/>
          <w:sz w:val="26"/>
          <w:szCs w:val="26"/>
        </w:rPr>
        <w:t>)</w:t>
      </w:r>
      <w:r w:rsidRPr="00760DE8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</w:t>
      </w:r>
      <w:r w:rsidR="00B51855" w:rsidRPr="00760DE8">
        <w:rPr>
          <w:color w:val="000000"/>
          <w:sz w:val="26"/>
          <w:szCs w:val="26"/>
        </w:rPr>
        <w:t>5</w:t>
      </w:r>
      <w:r w:rsidR="00B769E5" w:rsidRPr="00760DE8">
        <w:rPr>
          <w:color w:val="000000"/>
          <w:sz w:val="26"/>
          <w:szCs w:val="26"/>
        </w:rPr>
        <w:t xml:space="preserve"> (</w:t>
      </w:r>
      <w:r w:rsidR="00B51855" w:rsidRPr="00760DE8">
        <w:rPr>
          <w:color w:val="000000"/>
          <w:sz w:val="26"/>
          <w:szCs w:val="26"/>
        </w:rPr>
        <w:t>пяти</w:t>
      </w:r>
      <w:r w:rsidR="00B769E5" w:rsidRPr="00760DE8">
        <w:rPr>
          <w:color w:val="000000"/>
          <w:sz w:val="26"/>
          <w:szCs w:val="26"/>
        </w:rPr>
        <w:t>)</w:t>
      </w:r>
      <w:r w:rsidRPr="00760DE8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</w:t>
      </w:r>
      <w:r w:rsidR="00625B02" w:rsidRPr="00760DE8">
        <w:rPr>
          <w:color w:val="000000"/>
          <w:sz w:val="26"/>
          <w:szCs w:val="26"/>
        </w:rPr>
        <w:t xml:space="preserve">кресел-колясок с ручным приводом </w:t>
      </w:r>
      <w:r w:rsidRPr="00760DE8">
        <w:rPr>
          <w:color w:val="000000"/>
          <w:sz w:val="26"/>
          <w:szCs w:val="26"/>
        </w:rPr>
        <w:t xml:space="preserve">(в штуках) в каждом </w:t>
      </w:r>
      <w:r w:rsidR="00020128" w:rsidRPr="00760DE8">
        <w:rPr>
          <w:color w:val="000000"/>
          <w:sz w:val="26"/>
          <w:szCs w:val="26"/>
        </w:rPr>
        <w:t xml:space="preserve">контракте должно быть не менее </w:t>
      </w:r>
      <w:r w:rsidR="00417841">
        <w:rPr>
          <w:color w:val="000000"/>
          <w:sz w:val="26"/>
          <w:szCs w:val="26"/>
        </w:rPr>
        <w:t>1</w:t>
      </w:r>
      <w:r w:rsidR="00760DE8" w:rsidRPr="00760DE8">
        <w:rPr>
          <w:color w:val="000000"/>
          <w:sz w:val="26"/>
          <w:szCs w:val="26"/>
        </w:rPr>
        <w:t>0</w:t>
      </w:r>
      <w:r w:rsidR="00E411D8" w:rsidRPr="00760DE8">
        <w:rPr>
          <w:color w:val="000000"/>
          <w:sz w:val="26"/>
          <w:szCs w:val="26"/>
        </w:rPr>
        <w:t>0</w:t>
      </w:r>
      <w:r w:rsidRPr="00760DE8">
        <w:rPr>
          <w:color w:val="000000"/>
          <w:sz w:val="26"/>
          <w:szCs w:val="26"/>
        </w:rPr>
        <w:t xml:space="preserve"> штук.</w:t>
      </w:r>
      <w:r w:rsidR="00FF3C22" w:rsidRPr="00760DE8">
        <w:rPr>
          <w:color w:val="000000"/>
          <w:sz w:val="26"/>
          <w:szCs w:val="26"/>
        </w:rPr>
        <w:t xml:space="preserve"> (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760DE8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 о государственных контрактах</w:t>
      </w:r>
      <w:r w:rsidR="00965835" w:rsidRPr="00760DE8">
        <w:rPr>
          <w:rFonts w:eastAsia="Calibri"/>
          <w:b/>
          <w:spacing w:val="-4"/>
          <w:sz w:val="26"/>
          <w:szCs w:val="26"/>
        </w:rPr>
        <w:t>,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 </w:t>
      </w:r>
      <w:r w:rsidR="00965835" w:rsidRPr="00760DE8">
        <w:rPr>
          <w:rFonts w:eastAsia="Calibri"/>
          <w:b/>
          <w:spacing w:val="-4"/>
          <w:sz w:val="26"/>
          <w:szCs w:val="26"/>
        </w:rPr>
        <w:t xml:space="preserve">актов приемки товаров к ним 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(см. Форму </w:t>
      </w:r>
      <w:r w:rsidR="006F7B56" w:rsidRPr="00760DE8">
        <w:rPr>
          <w:rFonts w:eastAsia="Calibri"/>
          <w:b/>
          <w:spacing w:val="-4"/>
          <w:sz w:val="26"/>
          <w:szCs w:val="26"/>
        </w:rPr>
        <w:t>2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.) </w:t>
      </w:r>
      <w:r w:rsidR="003B6EA3" w:rsidRPr="00760DE8">
        <w:rPr>
          <w:rFonts w:eastAsia="Calibri"/>
          <w:b/>
          <w:color w:val="FF0000"/>
          <w:spacing w:val="-4"/>
          <w:sz w:val="26"/>
          <w:szCs w:val="26"/>
        </w:rPr>
        <w:t>(Предоставление копий документов не требуется).</w:t>
      </w:r>
    </w:p>
    <w:p w:rsidR="006530AC" w:rsidRPr="00760DE8" w:rsidRDefault="006530AC" w:rsidP="00EC37DB">
      <w:pPr>
        <w:keepNext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760DE8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760DE8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760DE8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60DE8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760DE8">
        <w:rPr>
          <w:color w:val="000000"/>
          <w:sz w:val="26"/>
          <w:szCs w:val="26"/>
          <w:lang w:val="en-US"/>
        </w:rPr>
        <w:t>b</w:t>
      </w:r>
      <w:r w:rsidRPr="00760DE8">
        <w:rPr>
          <w:color w:val="000000"/>
          <w:sz w:val="26"/>
          <w:szCs w:val="26"/>
        </w:rPr>
        <w:t>1=</w:t>
      </w:r>
      <w:r w:rsidRPr="00760DE8">
        <w:rPr>
          <w:color w:val="000000"/>
          <w:sz w:val="26"/>
          <w:szCs w:val="26"/>
          <w:lang w:val="en-US"/>
        </w:rPr>
        <w:t>K</w:t>
      </w:r>
      <w:r w:rsidRPr="00760DE8">
        <w:rPr>
          <w:color w:val="000000"/>
          <w:sz w:val="26"/>
          <w:szCs w:val="26"/>
        </w:rPr>
        <w:t xml:space="preserve">З </w:t>
      </w:r>
      <w:r w:rsidRPr="00760DE8">
        <w:rPr>
          <w:color w:val="000000"/>
          <w:sz w:val="26"/>
          <w:szCs w:val="26"/>
          <w:lang w:val="en-US"/>
        </w:rPr>
        <w:t>x</w:t>
      </w:r>
      <w:r w:rsidRPr="00760DE8">
        <w:rPr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  <w:lang w:val="en-US"/>
        </w:rPr>
        <w:t>l</w:t>
      </w:r>
      <w:r w:rsidRPr="00760DE8">
        <w:rPr>
          <w:color w:val="000000"/>
          <w:sz w:val="26"/>
          <w:szCs w:val="26"/>
        </w:rPr>
        <w:t xml:space="preserve">00 </w:t>
      </w:r>
      <w:r w:rsidRPr="00760DE8">
        <w:rPr>
          <w:color w:val="000000"/>
          <w:sz w:val="26"/>
          <w:szCs w:val="26"/>
          <w:lang w:val="en-US"/>
        </w:rPr>
        <w:t>x</w:t>
      </w:r>
      <w:r w:rsidRPr="00760DE8">
        <w:rPr>
          <w:color w:val="000000"/>
          <w:sz w:val="26"/>
          <w:szCs w:val="26"/>
        </w:rPr>
        <w:t xml:space="preserve"> (</w:t>
      </w:r>
      <w:r w:rsidRPr="00760DE8">
        <w:rPr>
          <w:color w:val="000000"/>
          <w:sz w:val="26"/>
          <w:szCs w:val="26"/>
          <w:lang w:val="en-US"/>
        </w:rPr>
        <w:t>Ki</w:t>
      </w:r>
      <w:r w:rsidRPr="00760DE8">
        <w:rPr>
          <w:color w:val="000000"/>
          <w:sz w:val="26"/>
          <w:szCs w:val="26"/>
        </w:rPr>
        <w:t xml:space="preserve"> / </w:t>
      </w:r>
      <w:r w:rsidRPr="00760DE8">
        <w:rPr>
          <w:color w:val="000000"/>
          <w:sz w:val="26"/>
          <w:szCs w:val="26"/>
          <w:lang w:val="en-US"/>
        </w:rPr>
        <w:t>K</w:t>
      </w:r>
      <w:r w:rsidRPr="00760DE8">
        <w:rPr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  <w:lang w:val="en-US"/>
        </w:rPr>
        <w:t>max</w:t>
      </w:r>
      <w:r w:rsidRPr="00760DE8">
        <w:rPr>
          <w:color w:val="000000"/>
          <w:sz w:val="26"/>
          <w:szCs w:val="26"/>
        </w:rPr>
        <w:t>)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760DE8">
        <w:rPr>
          <w:color w:val="000000"/>
          <w:sz w:val="26"/>
          <w:szCs w:val="26"/>
        </w:rPr>
        <w:t>где</w:t>
      </w:r>
      <w:proofErr w:type="gramEnd"/>
      <w:r w:rsidRPr="00760DE8">
        <w:rPr>
          <w:color w:val="000000"/>
          <w:sz w:val="26"/>
          <w:szCs w:val="26"/>
        </w:rPr>
        <w:t>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60DE8">
        <w:rPr>
          <w:color w:val="000000"/>
          <w:sz w:val="26"/>
          <w:szCs w:val="26"/>
          <w:lang w:val="en-US"/>
        </w:rPr>
        <w:t>Ki</w:t>
      </w:r>
      <w:r w:rsidRPr="00760DE8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  <w:lang w:val="en-US"/>
        </w:rPr>
        <w:t>K</w:t>
      </w:r>
      <w:r w:rsidRPr="00760DE8">
        <w:rPr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  <w:lang w:val="en-US"/>
        </w:rPr>
        <w:t>max</w:t>
      </w:r>
      <w:r w:rsidRPr="00760DE8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760DE8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B6EA3" w:rsidRPr="00760DE8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760DE8">
        <w:rPr>
          <w:b/>
          <w:bCs/>
          <w:color w:val="000000"/>
          <w:sz w:val="26"/>
          <w:szCs w:val="26"/>
        </w:rPr>
        <w:t>б</w:t>
      </w:r>
      <w:proofErr w:type="gramEnd"/>
      <w:r w:rsidRPr="00760DE8">
        <w:rPr>
          <w:b/>
          <w:bCs/>
          <w:color w:val="000000"/>
          <w:sz w:val="26"/>
          <w:szCs w:val="26"/>
        </w:rPr>
        <w:t>)</w:t>
      </w:r>
      <w:r w:rsidRPr="00760DE8">
        <w:rPr>
          <w:color w:val="000000"/>
          <w:sz w:val="26"/>
          <w:szCs w:val="26"/>
        </w:rPr>
        <w:t xml:space="preserve"> </w:t>
      </w:r>
      <w:r w:rsidR="003F3EB3" w:rsidRPr="00760DE8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</w:t>
      </w:r>
      <w:r w:rsidR="00B51855" w:rsidRPr="00760DE8">
        <w:rPr>
          <w:color w:val="000000"/>
          <w:sz w:val="26"/>
          <w:szCs w:val="26"/>
        </w:rPr>
        <w:t>5</w:t>
      </w:r>
      <w:r w:rsidR="00B769E5" w:rsidRPr="00760DE8">
        <w:rPr>
          <w:color w:val="000000"/>
          <w:sz w:val="26"/>
          <w:szCs w:val="26"/>
        </w:rPr>
        <w:t xml:space="preserve"> (</w:t>
      </w:r>
      <w:r w:rsidR="00B51855" w:rsidRPr="00760DE8">
        <w:rPr>
          <w:color w:val="000000"/>
          <w:sz w:val="26"/>
          <w:szCs w:val="26"/>
        </w:rPr>
        <w:t>пяти</w:t>
      </w:r>
      <w:r w:rsidR="00B769E5" w:rsidRPr="00760DE8">
        <w:rPr>
          <w:color w:val="000000"/>
          <w:sz w:val="26"/>
          <w:szCs w:val="26"/>
        </w:rPr>
        <w:t xml:space="preserve">) лет </w:t>
      </w:r>
      <w:r w:rsidR="003F3EB3" w:rsidRPr="00760DE8">
        <w:rPr>
          <w:color w:val="000000"/>
          <w:sz w:val="26"/>
          <w:szCs w:val="26"/>
        </w:rPr>
        <w:t xml:space="preserve">до даты подачи заявки на участие в конкурсе. При этом, количество поставленных </w:t>
      </w:r>
      <w:r w:rsidR="00625B02" w:rsidRPr="00760DE8">
        <w:rPr>
          <w:color w:val="000000"/>
          <w:sz w:val="26"/>
          <w:szCs w:val="26"/>
        </w:rPr>
        <w:t xml:space="preserve">кресел-колясок с ручным приводом </w:t>
      </w:r>
      <w:r w:rsidR="003F3EB3" w:rsidRPr="00760DE8">
        <w:rPr>
          <w:color w:val="000000"/>
          <w:sz w:val="26"/>
          <w:szCs w:val="26"/>
        </w:rPr>
        <w:t xml:space="preserve">(в </w:t>
      </w:r>
      <w:r w:rsidR="00A7664A" w:rsidRPr="00760DE8">
        <w:rPr>
          <w:color w:val="000000"/>
          <w:sz w:val="26"/>
          <w:szCs w:val="26"/>
        </w:rPr>
        <w:t>штуках</w:t>
      </w:r>
      <w:r w:rsidR="003F3EB3" w:rsidRPr="00760DE8">
        <w:rPr>
          <w:color w:val="000000"/>
          <w:sz w:val="26"/>
          <w:szCs w:val="26"/>
        </w:rPr>
        <w:t>) в каждом контракте должно быть не менее</w:t>
      </w:r>
      <w:r w:rsidR="000A0F08" w:rsidRPr="00760DE8">
        <w:rPr>
          <w:color w:val="000000"/>
          <w:sz w:val="26"/>
          <w:szCs w:val="26"/>
        </w:rPr>
        <w:t xml:space="preserve"> </w:t>
      </w:r>
      <w:r w:rsidR="00417841">
        <w:rPr>
          <w:color w:val="000000"/>
          <w:sz w:val="26"/>
          <w:szCs w:val="26"/>
        </w:rPr>
        <w:t>1</w:t>
      </w:r>
      <w:r w:rsidR="00760DE8" w:rsidRPr="00760DE8">
        <w:rPr>
          <w:color w:val="000000"/>
          <w:sz w:val="26"/>
          <w:szCs w:val="26"/>
        </w:rPr>
        <w:t>0</w:t>
      </w:r>
      <w:r w:rsidR="00E411D8" w:rsidRPr="00760DE8">
        <w:rPr>
          <w:color w:val="000000"/>
          <w:sz w:val="26"/>
          <w:szCs w:val="26"/>
        </w:rPr>
        <w:t>0</w:t>
      </w:r>
      <w:r w:rsidR="00852277" w:rsidRPr="00760DE8">
        <w:rPr>
          <w:color w:val="000000"/>
          <w:sz w:val="26"/>
          <w:szCs w:val="26"/>
        </w:rPr>
        <w:t xml:space="preserve"> </w:t>
      </w:r>
      <w:r w:rsidR="003F3EB3" w:rsidRPr="00760DE8">
        <w:rPr>
          <w:color w:val="000000"/>
          <w:sz w:val="26"/>
          <w:szCs w:val="26"/>
        </w:rPr>
        <w:t>штук.</w:t>
      </w:r>
      <w:r w:rsidRPr="00760DE8">
        <w:rPr>
          <w:color w:val="000000"/>
          <w:sz w:val="26"/>
          <w:szCs w:val="26"/>
        </w:rPr>
        <w:t xml:space="preserve"> (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760DE8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 о госуда</w:t>
      </w:r>
      <w:r w:rsidR="006F7B56" w:rsidRPr="00760DE8">
        <w:rPr>
          <w:rFonts w:eastAsia="Calibri"/>
          <w:b/>
          <w:spacing w:val="-4"/>
          <w:sz w:val="26"/>
          <w:szCs w:val="26"/>
        </w:rPr>
        <w:t>рственных контрактах</w:t>
      </w:r>
      <w:r w:rsidR="00965835" w:rsidRPr="00760DE8">
        <w:rPr>
          <w:rFonts w:eastAsia="Calibri"/>
          <w:b/>
          <w:spacing w:val="-4"/>
          <w:sz w:val="26"/>
          <w:szCs w:val="26"/>
        </w:rPr>
        <w:t>, актов приемки товаров к ним</w:t>
      </w:r>
      <w:r w:rsidR="006F7B56" w:rsidRPr="00760DE8">
        <w:rPr>
          <w:rFonts w:eastAsia="Calibri"/>
          <w:b/>
          <w:spacing w:val="-4"/>
          <w:sz w:val="26"/>
          <w:szCs w:val="26"/>
        </w:rPr>
        <w:t xml:space="preserve"> (см. Форму2</w:t>
      </w:r>
      <w:r w:rsidR="003B6EA3" w:rsidRPr="00760DE8">
        <w:rPr>
          <w:rFonts w:eastAsia="Calibri"/>
          <w:b/>
          <w:spacing w:val="-4"/>
          <w:sz w:val="26"/>
          <w:szCs w:val="26"/>
        </w:rPr>
        <w:t xml:space="preserve">.) </w:t>
      </w:r>
      <w:r w:rsidR="003B6EA3" w:rsidRPr="00760DE8">
        <w:rPr>
          <w:rFonts w:eastAsia="Calibri"/>
          <w:b/>
          <w:color w:val="FF0000"/>
          <w:spacing w:val="-4"/>
          <w:sz w:val="26"/>
          <w:szCs w:val="26"/>
        </w:rPr>
        <w:t xml:space="preserve">(Предоставление копий документов не требуется). </w:t>
      </w:r>
    </w:p>
    <w:p w:rsidR="00FF3C22" w:rsidRPr="00760DE8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760DE8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760DE8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760DE8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760DE8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Количество баллов, присуждаемых по показателю (</w:t>
      </w:r>
      <w:r w:rsidRPr="00760DE8">
        <w:rPr>
          <w:color w:val="000000"/>
          <w:sz w:val="26"/>
          <w:szCs w:val="26"/>
          <w:lang w:val="en-US"/>
        </w:rPr>
        <w:t>b</w:t>
      </w:r>
      <w:r w:rsidRPr="00760DE8">
        <w:rPr>
          <w:color w:val="000000"/>
          <w:sz w:val="26"/>
          <w:szCs w:val="26"/>
        </w:rPr>
        <w:t xml:space="preserve">2), определяется по формуле: </w:t>
      </w:r>
      <w:r w:rsidRPr="00760DE8">
        <w:rPr>
          <w:color w:val="000000"/>
          <w:sz w:val="26"/>
          <w:szCs w:val="26"/>
          <w:lang w:val="en-US"/>
        </w:rPr>
        <w:t>b</w:t>
      </w:r>
      <w:r w:rsidRPr="00760DE8">
        <w:rPr>
          <w:color w:val="000000"/>
          <w:sz w:val="26"/>
          <w:szCs w:val="26"/>
        </w:rPr>
        <w:t>2=</w:t>
      </w:r>
      <w:r w:rsidRPr="00760DE8">
        <w:rPr>
          <w:color w:val="000000"/>
          <w:sz w:val="26"/>
          <w:szCs w:val="26"/>
          <w:lang w:val="en-US"/>
        </w:rPr>
        <w:t>K</w:t>
      </w:r>
      <w:r w:rsidRPr="00760DE8">
        <w:rPr>
          <w:color w:val="000000"/>
          <w:sz w:val="26"/>
          <w:szCs w:val="26"/>
        </w:rPr>
        <w:t xml:space="preserve">3 </w:t>
      </w:r>
      <w:r w:rsidRPr="00760DE8">
        <w:rPr>
          <w:color w:val="000000"/>
          <w:sz w:val="26"/>
          <w:szCs w:val="26"/>
          <w:lang w:val="en-US"/>
        </w:rPr>
        <w:t>x</w:t>
      </w:r>
      <w:r w:rsidRPr="00760DE8">
        <w:rPr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  <w:lang w:val="en-US"/>
        </w:rPr>
        <w:t>l</w:t>
      </w:r>
      <w:r w:rsidRPr="00760DE8">
        <w:rPr>
          <w:color w:val="000000"/>
          <w:sz w:val="26"/>
          <w:szCs w:val="26"/>
        </w:rPr>
        <w:t xml:space="preserve">00 </w:t>
      </w:r>
      <w:r w:rsidRPr="00760DE8">
        <w:rPr>
          <w:color w:val="000000"/>
          <w:sz w:val="26"/>
          <w:szCs w:val="26"/>
          <w:lang w:val="en-US"/>
        </w:rPr>
        <w:t>x</w:t>
      </w:r>
      <w:r w:rsidRPr="00760DE8">
        <w:rPr>
          <w:color w:val="000000"/>
          <w:sz w:val="26"/>
          <w:szCs w:val="26"/>
        </w:rPr>
        <w:t xml:space="preserve"> (</w:t>
      </w:r>
      <w:r w:rsidRPr="00760DE8">
        <w:rPr>
          <w:color w:val="000000"/>
          <w:sz w:val="26"/>
          <w:szCs w:val="26"/>
          <w:lang w:val="en-US"/>
        </w:rPr>
        <w:t>Ki</w:t>
      </w:r>
      <w:r w:rsidRPr="00760DE8">
        <w:rPr>
          <w:color w:val="000000"/>
          <w:sz w:val="26"/>
          <w:szCs w:val="26"/>
        </w:rPr>
        <w:t xml:space="preserve"> / </w:t>
      </w:r>
      <w:proofErr w:type="spellStart"/>
      <w:r w:rsidRPr="00760DE8">
        <w:rPr>
          <w:color w:val="000000"/>
          <w:sz w:val="26"/>
          <w:szCs w:val="26"/>
          <w:lang w:val="en-US"/>
        </w:rPr>
        <w:t>Kmax</w:t>
      </w:r>
      <w:proofErr w:type="spellEnd"/>
      <w:r w:rsidRPr="00760DE8">
        <w:rPr>
          <w:color w:val="000000"/>
          <w:sz w:val="26"/>
          <w:szCs w:val="26"/>
        </w:rPr>
        <w:t>)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0DE8">
        <w:rPr>
          <w:color w:val="000000"/>
          <w:sz w:val="26"/>
          <w:szCs w:val="26"/>
        </w:rPr>
        <w:t>где</w:t>
      </w:r>
      <w:proofErr w:type="gramEnd"/>
      <w:r w:rsidRPr="00760DE8">
        <w:rPr>
          <w:color w:val="000000"/>
          <w:sz w:val="26"/>
          <w:szCs w:val="26"/>
        </w:rPr>
        <w:t>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  <w:lang w:val="en-US"/>
        </w:rPr>
        <w:t>Ki</w:t>
      </w:r>
      <w:r w:rsidRPr="00760DE8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  <w:lang w:val="en-US"/>
        </w:rPr>
        <w:t>K</w:t>
      </w:r>
      <w:r w:rsidRPr="00760DE8">
        <w:rPr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  <w:lang w:val="en-US"/>
        </w:rPr>
        <w:t>max</w:t>
      </w:r>
      <w:r w:rsidRPr="00760DE8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60DE8">
        <w:rPr>
          <w:color w:val="000000"/>
          <w:sz w:val="26"/>
          <w:szCs w:val="26"/>
          <w:lang w:val="en-US"/>
        </w:rPr>
        <w:t>Rb</w:t>
      </w:r>
      <w:proofErr w:type="spellEnd"/>
      <w:r w:rsidRPr="00760DE8">
        <w:rPr>
          <w:color w:val="000000"/>
          <w:sz w:val="26"/>
          <w:szCs w:val="26"/>
        </w:rPr>
        <w:t xml:space="preserve"> = </w:t>
      </w:r>
      <w:r w:rsidRPr="00760DE8">
        <w:rPr>
          <w:color w:val="000000"/>
          <w:sz w:val="26"/>
          <w:szCs w:val="26"/>
          <w:lang w:val="en-US"/>
        </w:rPr>
        <w:t>K</w:t>
      </w:r>
      <w:r w:rsidRPr="00760DE8">
        <w:rPr>
          <w:color w:val="000000"/>
          <w:sz w:val="26"/>
          <w:szCs w:val="26"/>
        </w:rPr>
        <w:t xml:space="preserve">3 </w:t>
      </w:r>
      <w:r w:rsidRPr="00760DE8">
        <w:rPr>
          <w:color w:val="000000"/>
          <w:sz w:val="26"/>
          <w:szCs w:val="26"/>
          <w:lang w:val="en-US"/>
        </w:rPr>
        <w:t>x</w:t>
      </w:r>
      <w:r w:rsidRPr="00760DE8">
        <w:rPr>
          <w:color w:val="000000"/>
          <w:sz w:val="26"/>
          <w:szCs w:val="26"/>
        </w:rPr>
        <w:t xml:space="preserve"> (</w:t>
      </w:r>
      <w:proofErr w:type="spellStart"/>
      <w:r w:rsidRPr="00760DE8">
        <w:rPr>
          <w:color w:val="000000"/>
          <w:sz w:val="26"/>
          <w:szCs w:val="26"/>
          <w:lang w:val="en-US"/>
        </w:rPr>
        <w:t>bl</w:t>
      </w:r>
      <w:proofErr w:type="spellEnd"/>
      <w:r w:rsidRPr="00760DE8">
        <w:rPr>
          <w:color w:val="000000"/>
          <w:sz w:val="26"/>
          <w:szCs w:val="26"/>
        </w:rPr>
        <w:t>+</w:t>
      </w:r>
      <w:r w:rsidRPr="00760DE8">
        <w:rPr>
          <w:color w:val="000000"/>
          <w:sz w:val="26"/>
          <w:szCs w:val="26"/>
          <w:lang w:val="en-US"/>
        </w:rPr>
        <w:t>b</w:t>
      </w:r>
      <w:r w:rsidRPr="00760DE8">
        <w:rPr>
          <w:color w:val="000000"/>
          <w:sz w:val="26"/>
          <w:szCs w:val="26"/>
        </w:rPr>
        <w:t>2)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0DE8">
        <w:rPr>
          <w:color w:val="000000"/>
          <w:sz w:val="26"/>
          <w:szCs w:val="26"/>
        </w:rPr>
        <w:t>где</w:t>
      </w:r>
      <w:proofErr w:type="gramEnd"/>
      <w:r w:rsidRPr="00760DE8">
        <w:rPr>
          <w:color w:val="000000"/>
          <w:sz w:val="26"/>
          <w:szCs w:val="26"/>
        </w:rPr>
        <w:t>: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760DE8">
        <w:rPr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760DE8">
        <w:rPr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760DE8">
        <w:rPr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>законном основании, опыта работы, связанного с предметом контракта, и деловой</w:t>
      </w:r>
      <w:r w:rsidR="00625B02" w:rsidRPr="00760DE8">
        <w:rPr>
          <w:color w:val="000000"/>
          <w:sz w:val="26"/>
          <w:szCs w:val="26"/>
        </w:rPr>
        <w:t xml:space="preserve"> </w:t>
      </w:r>
      <w:r w:rsidRPr="00760DE8">
        <w:rPr>
          <w:color w:val="000000"/>
          <w:sz w:val="26"/>
          <w:szCs w:val="26"/>
        </w:rPr>
        <w:t>репутации, специалистов и иных работников определенного уровня квалификации».</w:t>
      </w:r>
    </w:p>
    <w:p w:rsidR="003F3EB3" w:rsidRPr="00760DE8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60DE8">
        <w:rPr>
          <w:color w:val="000000"/>
          <w:sz w:val="26"/>
          <w:szCs w:val="26"/>
          <w:lang w:val="en-US"/>
        </w:rPr>
        <w:t>bl</w:t>
      </w:r>
      <w:proofErr w:type="spellEnd"/>
      <w:r w:rsidRPr="00760DE8">
        <w:rPr>
          <w:color w:val="000000"/>
          <w:sz w:val="26"/>
          <w:szCs w:val="26"/>
        </w:rPr>
        <w:t xml:space="preserve">, </w:t>
      </w:r>
      <w:r w:rsidRPr="00760DE8">
        <w:rPr>
          <w:color w:val="000000"/>
          <w:sz w:val="26"/>
          <w:szCs w:val="26"/>
          <w:lang w:val="en-US"/>
        </w:rPr>
        <w:t>b</w:t>
      </w:r>
      <w:r w:rsidRPr="00760DE8">
        <w:rPr>
          <w:color w:val="000000"/>
          <w:sz w:val="26"/>
          <w:szCs w:val="26"/>
        </w:rPr>
        <w:t>2 - рейтинги по показателям    критерия оценки    «Квали</w:t>
      </w:r>
      <w:r w:rsidR="00417841">
        <w:rPr>
          <w:color w:val="000000"/>
          <w:sz w:val="26"/>
          <w:szCs w:val="26"/>
        </w:rPr>
        <w:t>фикация участников закупки, в то</w:t>
      </w:r>
      <w:r w:rsidRPr="00760DE8">
        <w:rPr>
          <w:color w:val="000000"/>
          <w:sz w:val="26"/>
          <w:szCs w:val="26"/>
        </w:rPr>
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60DE8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60DE8">
        <w:rPr>
          <w:color w:val="000000"/>
          <w:sz w:val="26"/>
          <w:szCs w:val="26"/>
          <w:lang w:val="en-US"/>
        </w:rPr>
        <w:t>Rb</w:t>
      </w:r>
      <w:proofErr w:type="spellEnd"/>
      <w:r w:rsidRPr="00760DE8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760DE8">
        <w:rPr>
          <w:color w:val="000000"/>
          <w:sz w:val="26"/>
          <w:szCs w:val="26"/>
          <w:lang w:val="en-US"/>
        </w:rPr>
        <w:t>i</w:t>
      </w:r>
      <w:proofErr w:type="spellEnd"/>
      <w:r w:rsidRPr="00760DE8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60DE8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760DE8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760DE8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60D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760DE8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DE8">
        <w:rPr>
          <w:sz w:val="26"/>
          <w:szCs w:val="26"/>
        </w:rPr>
        <w:t xml:space="preserve"> = </w:t>
      </w:r>
      <w:r w:rsidRPr="00760DE8">
        <w:rPr>
          <w:sz w:val="26"/>
          <w:szCs w:val="26"/>
          <w:lang w:val="en-US"/>
        </w:rPr>
        <w:t>Ra</w:t>
      </w:r>
      <w:r w:rsidRPr="00760DE8">
        <w:rPr>
          <w:sz w:val="26"/>
          <w:szCs w:val="26"/>
        </w:rPr>
        <w:t xml:space="preserve"> + </w:t>
      </w:r>
      <w:proofErr w:type="spellStart"/>
      <w:r w:rsidRPr="00760DE8">
        <w:rPr>
          <w:sz w:val="26"/>
          <w:szCs w:val="26"/>
          <w:lang w:val="en-US"/>
        </w:rPr>
        <w:t>Rb</w:t>
      </w:r>
      <w:proofErr w:type="spellEnd"/>
    </w:p>
    <w:p w:rsidR="003F3EB3" w:rsidRPr="00760DE8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760DE8">
        <w:rPr>
          <w:sz w:val="26"/>
          <w:szCs w:val="26"/>
        </w:rPr>
        <w:t>где</w:t>
      </w:r>
      <w:proofErr w:type="gramEnd"/>
      <w:r w:rsidRPr="00760DE8">
        <w:rPr>
          <w:sz w:val="26"/>
          <w:szCs w:val="26"/>
        </w:rPr>
        <w:t xml:space="preserve">: </w:t>
      </w:r>
    </w:p>
    <w:p w:rsidR="003F3EB3" w:rsidRPr="00760DE8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760DE8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DE8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60DE8">
        <w:rPr>
          <w:color w:val="000000"/>
          <w:sz w:val="26"/>
          <w:szCs w:val="26"/>
          <w:lang w:val="en-US"/>
        </w:rPr>
        <w:t>Ra</w:t>
      </w:r>
      <w:r w:rsidRPr="00760DE8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760DE8">
        <w:rPr>
          <w:color w:val="000000"/>
          <w:sz w:val="26"/>
          <w:szCs w:val="26"/>
          <w:lang w:val="en-US"/>
        </w:rPr>
        <w:t>i</w:t>
      </w:r>
      <w:proofErr w:type="spellEnd"/>
      <w:r w:rsidRPr="00760DE8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760DE8">
        <w:rPr>
          <w:color w:val="000000"/>
          <w:sz w:val="26"/>
          <w:szCs w:val="26"/>
          <w:lang w:val="en-US"/>
        </w:rPr>
        <w:t>Rb</w:t>
      </w:r>
      <w:proofErr w:type="spellEnd"/>
      <w:r w:rsidRPr="00760DE8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760DE8">
        <w:rPr>
          <w:color w:val="000000"/>
          <w:sz w:val="26"/>
          <w:szCs w:val="26"/>
          <w:lang w:val="en-US"/>
        </w:rPr>
        <w:t>i</w:t>
      </w:r>
      <w:proofErr w:type="spellEnd"/>
      <w:r w:rsidRPr="00760DE8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60DE8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760DE8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lastRenderedPageBreak/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760DE8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0DE8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3B6EA3" w:rsidRPr="00760DE8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760DE8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760DE8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760DE8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760DE8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760DE8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760DE8" w:rsidRDefault="006F7B56" w:rsidP="00C5464D">
            <w:pPr>
              <w:widowControl w:val="0"/>
              <w:shd w:val="clear" w:color="auto" w:fill="FFFFFF"/>
              <w:jc w:val="right"/>
            </w:pPr>
            <w:r w:rsidRPr="00760DE8">
              <w:t>Форма 2</w:t>
            </w:r>
          </w:p>
          <w:p w:rsidR="003B6EA3" w:rsidRPr="00760DE8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760DE8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DE8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760DE8">
              <w:rPr>
                <w:kern w:val="2"/>
              </w:rPr>
              <w:t xml:space="preserve"> </w:t>
            </w:r>
            <w:r w:rsidRPr="00760DE8">
              <w:t xml:space="preserve">на </w:t>
            </w:r>
          </w:p>
          <w:p w:rsidR="003B6EA3" w:rsidRPr="00760DE8" w:rsidRDefault="003B6EA3" w:rsidP="00C5464D">
            <w:pPr>
              <w:widowControl w:val="0"/>
              <w:jc w:val="center"/>
            </w:pPr>
            <w:r w:rsidRPr="00760DE8">
              <w:t xml:space="preserve">___________________________________ </w:t>
            </w:r>
          </w:p>
          <w:p w:rsidR="003B6EA3" w:rsidRPr="00760DE8" w:rsidRDefault="003B6EA3" w:rsidP="00C5464D">
            <w:pPr>
              <w:widowControl w:val="0"/>
              <w:jc w:val="center"/>
              <w:rPr>
                <w:i/>
              </w:rPr>
            </w:pPr>
            <w:r w:rsidRPr="00760DE8">
              <w:rPr>
                <w:i/>
              </w:rPr>
              <w:t>(</w:t>
            </w:r>
            <w:proofErr w:type="gramStart"/>
            <w:r w:rsidRPr="00760DE8">
              <w:rPr>
                <w:i/>
              </w:rPr>
              <w:t>указать</w:t>
            </w:r>
            <w:proofErr w:type="gramEnd"/>
            <w:r w:rsidRPr="00760DE8">
              <w:rPr>
                <w:i/>
              </w:rPr>
              <w:t xml:space="preserve"> наименование предмета конкурса)</w:t>
            </w:r>
          </w:p>
          <w:p w:rsidR="003B6EA3" w:rsidRPr="00760DE8" w:rsidRDefault="003B6EA3" w:rsidP="00C5464D">
            <w:pPr>
              <w:widowControl w:val="0"/>
              <w:spacing w:after="120"/>
              <w:jc w:val="center"/>
            </w:pPr>
          </w:p>
          <w:p w:rsidR="003B6EA3" w:rsidRPr="00760DE8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0" w:name="_Toc388275549"/>
            <w:proofErr w:type="gramStart"/>
            <w:r w:rsidRPr="00760DE8">
              <w:rPr>
                <w:bCs/>
              </w:rPr>
              <w:t>на</w:t>
            </w:r>
            <w:proofErr w:type="gramEnd"/>
            <w:r w:rsidRPr="00760DE8">
              <w:rPr>
                <w:bCs/>
              </w:rPr>
              <w:t xml:space="preserve"> ____________________________________________________________</w:t>
            </w:r>
            <w:bookmarkEnd w:id="0"/>
          </w:p>
          <w:p w:rsidR="003B6EA3" w:rsidRPr="00760DE8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760DE8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60DE8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760DE8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760DE8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760DE8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760DE8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760DE8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60DE8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760DE8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760DE8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60DE8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760DE8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760DE8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760DE8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60DE8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60DE8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760DE8" w:rsidRDefault="003B6EA3" w:rsidP="00C5464D">
                  <w:pPr>
                    <w:widowControl w:val="0"/>
                  </w:pPr>
                </w:p>
              </w:tc>
            </w:tr>
            <w:tr w:rsidR="003B6EA3" w:rsidRPr="00760DE8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60DE8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60DE8">
                    <w:rPr>
                      <w:bCs/>
                      <w:i/>
                    </w:rPr>
                    <w:t>(</w:t>
                  </w:r>
                  <w:proofErr w:type="gramStart"/>
                  <w:r w:rsidRPr="00760DE8">
                    <w:rPr>
                      <w:bCs/>
                      <w:i/>
                    </w:rPr>
                    <w:t>подпись</w:t>
                  </w:r>
                  <w:proofErr w:type="gramEnd"/>
                  <w:r w:rsidRPr="00760DE8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760DE8" w:rsidRDefault="003B6EA3" w:rsidP="00C5464D">
                  <w:pPr>
                    <w:widowControl w:val="0"/>
                    <w:rPr>
                      <w:i/>
                    </w:rPr>
                  </w:pPr>
                  <w:r w:rsidRPr="00760DE8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760DE8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760DE8">
                    <w:rPr>
                      <w:bCs/>
                      <w:i/>
                    </w:rPr>
                    <w:t>(</w:t>
                  </w:r>
                  <w:proofErr w:type="gramStart"/>
                  <w:r w:rsidRPr="00760DE8">
                    <w:rPr>
                      <w:bCs/>
                      <w:i/>
                    </w:rPr>
                    <w:t>фамилия</w:t>
                  </w:r>
                  <w:proofErr w:type="gramEnd"/>
                  <w:r w:rsidRPr="00760DE8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760DE8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760DE8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Pr="00760DE8" w:rsidRDefault="002C68D9"/>
    <w:p w:rsidR="005822E6" w:rsidRPr="00760DE8" w:rsidRDefault="005822E6"/>
    <w:p w:rsidR="005822E6" w:rsidRDefault="00A6366E">
      <w:bookmarkStart w:id="1" w:name="_GoBack"/>
      <w:bookmarkEnd w:id="1"/>
      <w:r>
        <w:t xml:space="preserve">     </w:t>
      </w:r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7FF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6CF0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86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841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9E1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B02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6F7B56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DE8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213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9EC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2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835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6E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64A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855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1D8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2021-02-20T07:34:00Z</cp:lastPrinted>
  <dcterms:created xsi:type="dcterms:W3CDTF">2017-10-23T10:51:00Z</dcterms:created>
  <dcterms:modified xsi:type="dcterms:W3CDTF">2021-09-14T13:17:00Z</dcterms:modified>
</cp:coreProperties>
</file>