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871CD0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453E44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C64702" w:rsidRPr="00C64702" w:rsidRDefault="00C64702" w:rsidP="00C64702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470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E5781" w:rsidRPr="009E5781">
        <w:t xml:space="preserve"> </w:t>
      </w:r>
      <w:r w:rsidR="003D40FD" w:rsidRPr="00C6656C">
        <w:rPr>
          <w:rFonts w:ascii="Times New Roman" w:hAnsi="Times New Roman"/>
          <w:sz w:val="24"/>
          <w:szCs w:val="24"/>
        </w:rPr>
        <w:t xml:space="preserve">Приобретение товаров в пользу граждан в целях их соц. обеспечения (катетер для </w:t>
      </w:r>
      <w:proofErr w:type="spellStart"/>
      <w:r w:rsidR="003D40FD" w:rsidRPr="00C6656C">
        <w:rPr>
          <w:rFonts w:ascii="Times New Roman" w:hAnsi="Times New Roman"/>
          <w:sz w:val="24"/>
          <w:szCs w:val="24"/>
        </w:rPr>
        <w:t>эпицистостомы</w:t>
      </w:r>
      <w:proofErr w:type="spellEnd"/>
      <w:r w:rsidR="003D40FD" w:rsidRPr="00C6656C">
        <w:rPr>
          <w:rFonts w:ascii="Times New Roman" w:hAnsi="Times New Roman"/>
          <w:sz w:val="24"/>
          <w:szCs w:val="24"/>
        </w:rPr>
        <w:t>)</w:t>
      </w:r>
    </w:p>
    <w:p w:rsidR="00120175" w:rsidRPr="003D40FD" w:rsidRDefault="00C64702" w:rsidP="003D40F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97ED1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Наименование, </w:t>
      </w:r>
      <w:r w:rsidR="00792E15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374E96" w:rsidRPr="00C6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товара </w:t>
      </w:r>
      <w:r w:rsidR="001838BA" w:rsidRPr="003D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FA6493" w:rsidRPr="003D40FD">
        <w:rPr>
          <w:rFonts w:ascii="Times New Roman" w:hAnsi="Times New Roman"/>
          <w:b/>
          <w:sz w:val="24"/>
          <w:szCs w:val="24"/>
        </w:rPr>
        <w:t xml:space="preserve"> </w:t>
      </w:r>
      <w:r w:rsidR="003D40FD" w:rsidRPr="003D40FD">
        <w:rPr>
          <w:rFonts w:ascii="Times New Roman" w:hAnsi="Times New Roman"/>
          <w:b/>
        </w:rPr>
        <w:t xml:space="preserve">Катетер для </w:t>
      </w:r>
      <w:proofErr w:type="spellStart"/>
      <w:r w:rsidR="003D40FD" w:rsidRPr="003D40FD">
        <w:rPr>
          <w:rFonts w:ascii="Times New Roman" w:hAnsi="Times New Roman"/>
          <w:b/>
        </w:rPr>
        <w:t>эпицистостомы</w:t>
      </w:r>
      <w:proofErr w:type="spellEnd"/>
      <w:r w:rsidR="003D40FD" w:rsidRPr="003D40FD">
        <w:rPr>
          <w:rFonts w:ascii="Times New Roman" w:eastAsia="Times New Roman" w:hAnsi="Times New Roman"/>
          <w:b/>
          <w:lang w:eastAsia="ar-SA"/>
        </w:rPr>
        <w:t xml:space="preserve"> </w:t>
      </w:r>
      <w:r w:rsidR="007B61DD" w:rsidRPr="003D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A063B3" w:rsidRPr="003D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</w:t>
      </w:r>
      <w:r w:rsidR="00F92824" w:rsidRPr="003D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Y="1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415"/>
        <w:gridCol w:w="5983"/>
        <w:gridCol w:w="1593"/>
      </w:tblGrid>
      <w:tr w:rsidR="00D22E0D" w:rsidRPr="004F7C92" w:rsidTr="00D22E0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0D" w:rsidRPr="004F7C92" w:rsidRDefault="00D22E0D" w:rsidP="00D22E0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0D" w:rsidRPr="004F7C92" w:rsidRDefault="00D22E0D" w:rsidP="00D22E0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товарный знак, марка, модель (при наличии), производитель, страна происхождения товара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0D" w:rsidRPr="004F7C92" w:rsidRDefault="00D22E0D" w:rsidP="00D22E0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товара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0D" w:rsidRPr="004F7C92" w:rsidRDefault="00D22E0D" w:rsidP="00D22E0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3D40FD" w:rsidRPr="004F7C92" w:rsidTr="00D22E0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FD" w:rsidRDefault="003D40FD" w:rsidP="001838B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FD" w:rsidRPr="00565822" w:rsidRDefault="003D40FD" w:rsidP="003D40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65822">
              <w:rPr>
                <w:rFonts w:ascii="Times New Roman" w:eastAsia="Times New Roman" w:hAnsi="Times New Roman"/>
                <w:lang w:eastAsia="ar-SA"/>
              </w:rPr>
              <w:t>21-01-24</w:t>
            </w:r>
          </w:p>
          <w:p w:rsidR="003D40FD" w:rsidRPr="00565822" w:rsidRDefault="003D40FD" w:rsidP="003D40F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65822">
              <w:rPr>
                <w:rFonts w:ascii="Times New Roman" w:hAnsi="Times New Roman"/>
              </w:rPr>
              <w:t xml:space="preserve">Катетер для </w:t>
            </w:r>
            <w:proofErr w:type="spellStart"/>
            <w:r w:rsidRPr="00565822">
              <w:rPr>
                <w:rFonts w:ascii="Times New Roman" w:hAnsi="Times New Roman"/>
              </w:rPr>
              <w:t>эпицистостомы</w:t>
            </w:r>
            <w:proofErr w:type="spellEnd"/>
          </w:p>
          <w:p w:rsidR="003D40FD" w:rsidRPr="00565822" w:rsidRDefault="003D40FD" w:rsidP="003D40F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3D40FD" w:rsidRDefault="003D40FD" w:rsidP="003D40F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3D40FD" w:rsidRDefault="003D40FD" w:rsidP="003D40F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3D40FD" w:rsidRDefault="003D40FD" w:rsidP="003D40F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3D40FD" w:rsidRPr="00565822" w:rsidRDefault="003D40FD" w:rsidP="003D40F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/</w:t>
            </w:r>
            <w:r w:rsidRPr="00565822">
              <w:rPr>
                <w:rFonts w:ascii="Times New Roman" w:hAnsi="Times New Roman"/>
              </w:rPr>
              <w:t>КТРУ</w:t>
            </w:r>
          </w:p>
          <w:p w:rsidR="003D40FD" w:rsidRPr="009E54C1" w:rsidRDefault="003D40FD" w:rsidP="003D40FD">
            <w:pPr>
              <w:tabs>
                <w:tab w:val="left" w:pos="7431"/>
              </w:tabs>
              <w:rPr>
                <w:rFonts w:ascii="Times New Roman" w:hAnsi="Times New Roman"/>
              </w:rPr>
            </w:pPr>
            <w:r w:rsidRPr="00565822">
              <w:rPr>
                <w:rFonts w:ascii="Times New Roman" w:eastAsia="Times New Roman" w:hAnsi="Times New Roman"/>
                <w:lang w:eastAsia="ar-SA"/>
              </w:rPr>
              <w:t>32.50.13.110-00003234</w:t>
            </w:r>
          </w:p>
          <w:p w:rsidR="003D40FD" w:rsidRPr="009E54C1" w:rsidRDefault="003D40FD" w:rsidP="001838BA">
            <w:pPr>
              <w:tabs>
                <w:tab w:val="left" w:pos="7431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FD" w:rsidRDefault="003D40FD" w:rsidP="003D40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5822">
              <w:rPr>
                <w:rFonts w:ascii="Times New Roman" w:hAnsi="Times New Roman"/>
              </w:rPr>
              <w:t>Диапазон типоразмеров катетеров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  <w:p w:rsidR="003D40FD" w:rsidRPr="003D40FD" w:rsidRDefault="003D40FD" w:rsidP="003D40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3D40FD" w:rsidRPr="003D40FD" w:rsidRDefault="003D40FD" w:rsidP="00C334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4FA">
              <w:rPr>
                <w:rFonts w:ascii="Times New Roman" w:hAnsi="Times New Roman"/>
              </w:rPr>
              <w:t xml:space="preserve">Не менее чем от 18 </w:t>
            </w:r>
            <w:proofErr w:type="spellStart"/>
            <w:r w:rsidRPr="009704FA">
              <w:rPr>
                <w:rFonts w:ascii="Times New Roman" w:hAnsi="Times New Roman"/>
              </w:rPr>
              <w:t>Fr</w:t>
            </w:r>
            <w:proofErr w:type="spellEnd"/>
            <w:r w:rsidRPr="009704FA">
              <w:rPr>
                <w:rFonts w:ascii="Times New Roman" w:hAnsi="Times New Roman"/>
              </w:rPr>
              <w:t>(</w:t>
            </w:r>
            <w:r w:rsidRPr="009704FA">
              <w:rPr>
                <w:rFonts w:ascii="Times New Roman" w:hAnsi="Times New Roman"/>
                <w:lang w:val="en-US"/>
              </w:rPr>
              <w:t>Ch</w:t>
            </w:r>
            <w:r w:rsidRPr="009704FA">
              <w:rPr>
                <w:rFonts w:ascii="Times New Roman" w:hAnsi="Times New Roman"/>
              </w:rPr>
              <w:t xml:space="preserve">) (включительно) до 36 </w:t>
            </w:r>
            <w:proofErr w:type="spellStart"/>
            <w:r w:rsidRPr="009704FA">
              <w:rPr>
                <w:rFonts w:ascii="Times New Roman" w:hAnsi="Times New Roman"/>
              </w:rPr>
              <w:t>Fr</w:t>
            </w:r>
            <w:proofErr w:type="spellEnd"/>
            <w:r w:rsidRPr="009704FA">
              <w:rPr>
                <w:rFonts w:ascii="Times New Roman" w:hAnsi="Times New Roman"/>
              </w:rPr>
              <w:t>(</w:t>
            </w:r>
            <w:r w:rsidRPr="009704FA">
              <w:rPr>
                <w:rFonts w:ascii="Times New Roman" w:hAnsi="Times New Roman"/>
                <w:lang w:val="en-US"/>
              </w:rPr>
              <w:t>Ch</w:t>
            </w:r>
            <w:r w:rsidRPr="009704FA">
              <w:rPr>
                <w:rFonts w:ascii="Times New Roman" w:hAnsi="Times New Roman"/>
              </w:rPr>
              <w:t>) (включительно) (по французской шкале)</w:t>
            </w:r>
            <w:r w:rsidRPr="003D40FD">
              <w:rPr>
                <w:rFonts w:ascii="Times New Roman" w:hAnsi="Times New Roman"/>
              </w:rPr>
              <w:t>;</w:t>
            </w:r>
          </w:p>
          <w:p w:rsidR="003D40FD" w:rsidRDefault="003D40FD" w:rsidP="00C334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3D40FD" w:rsidRDefault="003D40FD" w:rsidP="003D40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565822">
              <w:rPr>
                <w:rFonts w:ascii="Times New Roman" w:eastAsia="Times New Roman" w:hAnsi="Times New Roman"/>
                <w:lang w:eastAsia="ar-SA"/>
              </w:rPr>
              <w:t>Соответствие государственным стандартам</w:t>
            </w:r>
            <w:r>
              <w:rPr>
                <w:rFonts w:ascii="Times New Roman" w:eastAsia="Times New Roman" w:hAnsi="Times New Roman"/>
                <w:lang w:val="en-US" w:eastAsia="ar-SA"/>
              </w:rPr>
              <w:t>:</w:t>
            </w:r>
          </w:p>
          <w:p w:rsidR="003D40FD" w:rsidRPr="003D40FD" w:rsidRDefault="003D40FD" w:rsidP="003D40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3D40FD" w:rsidRPr="00C6656C" w:rsidRDefault="003D40FD" w:rsidP="00C334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656C">
              <w:rPr>
                <w:rFonts w:ascii="Times New Roman" w:hAnsi="Times New Roman"/>
              </w:rPr>
              <w:t xml:space="preserve">-ГОСТ </w:t>
            </w:r>
            <w:proofErr w:type="gramStart"/>
            <w:r w:rsidRPr="00C6656C">
              <w:rPr>
                <w:rFonts w:ascii="Times New Roman" w:hAnsi="Times New Roman"/>
              </w:rPr>
              <w:t>Р</w:t>
            </w:r>
            <w:proofErr w:type="gramEnd"/>
            <w:r w:rsidRPr="00C6656C">
              <w:rPr>
                <w:rFonts w:ascii="Times New Roman" w:hAnsi="Times New Roman"/>
              </w:rPr>
              <w:t xml:space="preserve"> 58235-2022 «Специальные средства при нарушении функции выделения. Термины и определения. Классификация»;</w:t>
            </w:r>
          </w:p>
          <w:p w:rsidR="003D40FD" w:rsidRPr="00C6656C" w:rsidRDefault="003D40FD" w:rsidP="00C334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656C">
              <w:rPr>
                <w:rFonts w:ascii="Times New Roman" w:hAnsi="Times New Roman"/>
              </w:rPr>
              <w:t xml:space="preserve">-ГОСТ </w:t>
            </w:r>
            <w:proofErr w:type="gramStart"/>
            <w:r w:rsidRPr="00C6656C">
              <w:rPr>
                <w:rFonts w:ascii="Times New Roman" w:hAnsi="Times New Roman"/>
              </w:rPr>
              <w:t>Р</w:t>
            </w:r>
            <w:proofErr w:type="gramEnd"/>
            <w:r w:rsidRPr="00C6656C">
              <w:rPr>
                <w:rFonts w:ascii="Times New Roman" w:hAnsi="Times New Roman"/>
              </w:rPr>
              <w:t xml:space="preserve"> ИСО 8670-1-2019 «</w:t>
            </w:r>
            <w:proofErr w:type="spellStart"/>
            <w:r w:rsidRPr="00C6656C">
              <w:rPr>
                <w:rFonts w:ascii="Times New Roman" w:hAnsi="Times New Roman"/>
              </w:rPr>
              <w:t>Стомные</w:t>
            </w:r>
            <w:proofErr w:type="spellEnd"/>
            <w:r w:rsidRPr="00C6656C">
              <w:rPr>
                <w:rFonts w:ascii="Times New Roman" w:hAnsi="Times New Roman"/>
              </w:rPr>
              <w:t xml:space="preserve"> мешки (калоприемники и </w:t>
            </w:r>
            <w:proofErr w:type="spellStart"/>
            <w:r w:rsidRPr="00C6656C">
              <w:rPr>
                <w:rFonts w:ascii="Times New Roman" w:hAnsi="Times New Roman"/>
              </w:rPr>
              <w:t>уроприемники</w:t>
            </w:r>
            <w:proofErr w:type="spellEnd"/>
            <w:r w:rsidRPr="00C6656C">
              <w:rPr>
                <w:rFonts w:ascii="Times New Roman" w:hAnsi="Times New Roman"/>
              </w:rPr>
              <w:t>). Часть 1. Словарь»;</w:t>
            </w:r>
          </w:p>
          <w:p w:rsidR="003D40FD" w:rsidRPr="00C6656C" w:rsidRDefault="003D40FD" w:rsidP="00C334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656C">
              <w:rPr>
                <w:rFonts w:ascii="Times New Roman" w:hAnsi="Times New Roman"/>
              </w:rPr>
              <w:t xml:space="preserve">-ГОСТ </w:t>
            </w:r>
            <w:proofErr w:type="gramStart"/>
            <w:r w:rsidRPr="00C6656C">
              <w:rPr>
                <w:rFonts w:ascii="Times New Roman" w:hAnsi="Times New Roman"/>
              </w:rPr>
              <w:t>Р</w:t>
            </w:r>
            <w:proofErr w:type="gramEnd"/>
            <w:r w:rsidRPr="00C6656C">
              <w:rPr>
                <w:rFonts w:ascii="Times New Roman" w:hAnsi="Times New Roman"/>
              </w:rPr>
              <w:t xml:space="preserve"> ИСО 8670-2-2019 «</w:t>
            </w:r>
            <w:proofErr w:type="spellStart"/>
            <w:r w:rsidRPr="00C6656C">
              <w:rPr>
                <w:rFonts w:ascii="Times New Roman" w:hAnsi="Times New Roman"/>
              </w:rPr>
              <w:t>Стомные</w:t>
            </w:r>
            <w:proofErr w:type="spellEnd"/>
            <w:r w:rsidRPr="00C6656C">
              <w:rPr>
                <w:rFonts w:ascii="Times New Roman" w:hAnsi="Times New Roman"/>
              </w:rPr>
              <w:t xml:space="preserve"> мешки (калоприемники и </w:t>
            </w:r>
            <w:proofErr w:type="spellStart"/>
            <w:r w:rsidRPr="00C6656C">
              <w:rPr>
                <w:rFonts w:ascii="Times New Roman" w:hAnsi="Times New Roman"/>
              </w:rPr>
              <w:t>уроприемники</w:t>
            </w:r>
            <w:proofErr w:type="spellEnd"/>
            <w:r w:rsidRPr="00C6656C">
              <w:rPr>
                <w:rFonts w:ascii="Times New Roman" w:hAnsi="Times New Roman"/>
              </w:rPr>
              <w:t>). Часть 2. Требования и методы испытаний»;</w:t>
            </w:r>
          </w:p>
          <w:p w:rsidR="003D40FD" w:rsidRPr="00C6656C" w:rsidRDefault="003D40FD" w:rsidP="00C334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656C">
              <w:rPr>
                <w:rFonts w:ascii="Times New Roman" w:hAnsi="Times New Roman"/>
              </w:rPr>
              <w:t xml:space="preserve">-ГОСТ </w:t>
            </w:r>
            <w:proofErr w:type="gramStart"/>
            <w:r w:rsidRPr="00C6656C">
              <w:rPr>
                <w:rFonts w:ascii="Times New Roman" w:hAnsi="Times New Roman"/>
              </w:rPr>
              <w:t>Р</w:t>
            </w:r>
            <w:proofErr w:type="gramEnd"/>
            <w:r w:rsidRPr="00C6656C">
              <w:rPr>
                <w:rFonts w:ascii="Times New Roman" w:hAnsi="Times New Roman"/>
              </w:rPr>
              <w:t xml:space="preserve"> ИСО 12505-1-2019 «</w:t>
            </w:r>
            <w:proofErr w:type="spellStart"/>
            <w:r w:rsidRPr="00C6656C">
              <w:rPr>
                <w:rFonts w:ascii="Times New Roman" w:hAnsi="Times New Roman"/>
              </w:rPr>
              <w:t>Адгезивные</w:t>
            </w:r>
            <w:proofErr w:type="spellEnd"/>
            <w:r w:rsidRPr="00C6656C">
              <w:rPr>
                <w:rFonts w:ascii="Times New Roman" w:hAnsi="Times New Roman"/>
              </w:rPr>
              <w:t xml:space="preserve"> пластины калоприемников и </w:t>
            </w:r>
            <w:proofErr w:type="spellStart"/>
            <w:r w:rsidRPr="00C6656C">
              <w:rPr>
                <w:rFonts w:ascii="Times New Roman" w:hAnsi="Times New Roman"/>
              </w:rPr>
              <w:t>уроприемников</w:t>
            </w:r>
            <w:proofErr w:type="spellEnd"/>
            <w:r w:rsidRPr="00C6656C">
              <w:rPr>
                <w:rFonts w:ascii="Times New Roman" w:hAnsi="Times New Roman"/>
              </w:rPr>
              <w:t xml:space="preserve">. Методы испытаний. Часть 1. Размер, </w:t>
            </w:r>
            <w:proofErr w:type="spellStart"/>
            <w:r w:rsidRPr="00C6656C">
              <w:rPr>
                <w:rFonts w:ascii="Times New Roman" w:hAnsi="Times New Roman"/>
              </w:rPr>
              <w:t>Рн</w:t>
            </w:r>
            <w:proofErr w:type="spellEnd"/>
            <w:r w:rsidRPr="00C6656C">
              <w:rPr>
                <w:rFonts w:ascii="Times New Roman" w:hAnsi="Times New Roman"/>
              </w:rPr>
              <w:t xml:space="preserve"> поверхности и абсорбция»;</w:t>
            </w:r>
          </w:p>
          <w:p w:rsidR="003D40FD" w:rsidRPr="00C6656C" w:rsidRDefault="003D40FD" w:rsidP="00C33407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6656C">
              <w:rPr>
                <w:rFonts w:ascii="Times New Roman" w:hAnsi="Times New Roman"/>
              </w:rPr>
              <w:t xml:space="preserve">-ГОСТ </w:t>
            </w:r>
            <w:proofErr w:type="gramStart"/>
            <w:r w:rsidRPr="00C6656C">
              <w:rPr>
                <w:rFonts w:ascii="Times New Roman" w:hAnsi="Times New Roman"/>
              </w:rPr>
              <w:t>Р</w:t>
            </w:r>
            <w:proofErr w:type="gramEnd"/>
            <w:r w:rsidRPr="00C6656C">
              <w:rPr>
                <w:rFonts w:ascii="Times New Roman" w:hAnsi="Times New Roman"/>
              </w:rPr>
              <w:t xml:space="preserve"> ИСО 9999-2019 «Вспомогательные средства для людей с ограничениями жизнедеятельности. Классификация и терминология»;</w:t>
            </w:r>
          </w:p>
          <w:p w:rsidR="003D40FD" w:rsidRPr="00C6656C" w:rsidRDefault="003D40FD" w:rsidP="00C33407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6656C">
              <w:rPr>
                <w:rFonts w:ascii="Times New Roman" w:hAnsi="Times New Roman"/>
              </w:rPr>
              <w:t xml:space="preserve">-ГОСТ </w:t>
            </w:r>
            <w:proofErr w:type="gramStart"/>
            <w:r w:rsidRPr="00C6656C">
              <w:rPr>
                <w:rFonts w:ascii="Times New Roman" w:hAnsi="Times New Roman"/>
              </w:rPr>
              <w:t>Р</w:t>
            </w:r>
            <w:proofErr w:type="gramEnd"/>
            <w:r w:rsidRPr="00C6656C">
              <w:rPr>
                <w:rFonts w:ascii="Times New Roman" w:hAnsi="Times New Roman"/>
              </w:rPr>
              <w:t xml:space="preserve"> 58237-2022 «Средства ухода за кишечными </w:t>
            </w:r>
            <w:proofErr w:type="spellStart"/>
            <w:r w:rsidRPr="00C6656C">
              <w:rPr>
                <w:rFonts w:ascii="Times New Roman" w:hAnsi="Times New Roman"/>
              </w:rPr>
              <w:t>стомами</w:t>
            </w:r>
            <w:proofErr w:type="spellEnd"/>
            <w:r w:rsidRPr="00C6656C">
              <w:rPr>
                <w:rFonts w:ascii="Times New Roman" w:hAnsi="Times New Roman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C6656C">
              <w:rPr>
                <w:rFonts w:ascii="Times New Roman" w:hAnsi="Times New Roman"/>
              </w:rPr>
              <w:t>стомы</w:t>
            </w:r>
            <w:proofErr w:type="spellEnd"/>
            <w:r w:rsidRPr="00C6656C">
              <w:rPr>
                <w:rFonts w:ascii="Times New Roman" w:hAnsi="Times New Roman"/>
              </w:rPr>
              <w:t xml:space="preserve"> Характеристики и основные требования. Методы испытаний»;</w:t>
            </w:r>
          </w:p>
          <w:p w:rsidR="003D40FD" w:rsidRPr="00C6656C" w:rsidRDefault="003D40FD" w:rsidP="00C33407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6656C">
              <w:rPr>
                <w:rFonts w:ascii="Times New Roman" w:hAnsi="Times New Roman"/>
              </w:rPr>
              <w:t>-ГОСТ ИСО 8669-1-2019 «Мочеприемники. Часть 1. Словарь»;</w:t>
            </w:r>
          </w:p>
          <w:p w:rsidR="003D40FD" w:rsidRPr="00565822" w:rsidRDefault="003D40FD" w:rsidP="00C334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656C">
              <w:rPr>
                <w:rFonts w:ascii="Times New Roman" w:hAnsi="Times New Roman"/>
              </w:rPr>
              <w:t>-ГОСТ ИСО 8669-2-2019 «Мочеприемники. Часть 2. Требования и методы испытаний»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FD" w:rsidRPr="000A2CF6" w:rsidRDefault="003D40FD" w:rsidP="001838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22 148</w:t>
            </w:r>
          </w:p>
        </w:tc>
      </w:tr>
    </w:tbl>
    <w:p w:rsidR="000A2CF6" w:rsidRDefault="000A2CF6" w:rsidP="00952816">
      <w:pPr>
        <w:spacing w:after="0" w:line="240" w:lineRule="auto"/>
        <w:ind w:left="142" w:right="142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915E0C" w:rsidRPr="00952816" w:rsidRDefault="00915E0C" w:rsidP="00952816">
      <w:pPr>
        <w:spacing w:after="0" w:line="240" w:lineRule="auto"/>
        <w:ind w:left="142" w:right="142"/>
        <w:jc w:val="both"/>
        <w:rPr>
          <w:rFonts w:ascii="Times New Roman" w:eastAsia="Times New Roman" w:hAnsi="Times New Roman"/>
          <w:i/>
          <w:color w:val="000000"/>
          <w:szCs w:val="24"/>
          <w:lang w:eastAsia="ru-RU"/>
        </w:rPr>
      </w:pPr>
      <w:r w:rsidRPr="00952816">
        <w:rPr>
          <w:rFonts w:ascii="Times New Roman" w:eastAsia="Times New Roman" w:hAnsi="Times New Roman"/>
          <w:b/>
          <w:szCs w:val="24"/>
          <w:lang w:eastAsia="ru-RU"/>
        </w:rPr>
        <w:t>*</w:t>
      </w:r>
      <w:r w:rsidRPr="00952816">
        <w:rPr>
          <w:rFonts w:ascii="Times New Roman" w:eastAsia="Times New Roman" w:hAnsi="Times New Roman"/>
          <w:i/>
          <w:color w:val="000000"/>
          <w:szCs w:val="24"/>
          <w:lang w:eastAsia="ru-RU"/>
        </w:rPr>
        <w:t xml:space="preserve"> 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1"/>
      </w:tblGrid>
      <w:tr w:rsidR="00B9230C" w:rsidRPr="00FD4FCF" w:rsidTr="000A2CF6">
        <w:trPr>
          <w:trHeight w:val="407"/>
          <w:jc w:val="center"/>
        </w:trPr>
        <w:tc>
          <w:tcPr>
            <w:tcW w:w="10201" w:type="dxa"/>
            <w:vAlign w:val="center"/>
          </w:tcPr>
          <w:p w:rsidR="00B9230C" w:rsidRPr="00FD4FCF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B9230C" w:rsidRPr="00FD4FCF" w:rsidTr="00952816">
        <w:trPr>
          <w:jc w:val="center"/>
        </w:trPr>
        <w:tc>
          <w:tcPr>
            <w:tcW w:w="10201" w:type="dxa"/>
            <w:vAlign w:val="center"/>
          </w:tcPr>
          <w:p w:rsidR="00B9230C" w:rsidRPr="00C3642E" w:rsidRDefault="000A2CF6" w:rsidP="003D40F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15D7">
              <w:rPr>
                <w:rFonts w:ascii="Times New Roman" w:hAnsi="Times New Roman"/>
                <w:sz w:val="24"/>
                <w:szCs w:val="24"/>
              </w:rPr>
              <w:t>Контра</w:t>
            </w:r>
            <w:proofErr w:type="gramStart"/>
            <w:r w:rsidRPr="008015D7">
              <w:rPr>
                <w:rFonts w:ascii="Times New Roman" w:hAnsi="Times New Roman"/>
                <w:sz w:val="24"/>
                <w:szCs w:val="24"/>
              </w:rPr>
              <w:t>кт вст</w:t>
            </w:r>
            <w:proofErr w:type="gramEnd"/>
            <w:r w:rsidRPr="008015D7">
              <w:rPr>
                <w:rFonts w:ascii="Times New Roman" w:hAnsi="Times New Roman"/>
                <w:sz w:val="24"/>
                <w:szCs w:val="24"/>
              </w:rPr>
              <w:t xml:space="preserve">упает в силу со дня подписания его Сторонами и действует до </w:t>
            </w:r>
            <w:r w:rsidR="003D40FD" w:rsidRPr="003D40F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D40FD" w:rsidRPr="003D40F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  <w:r w:rsidRPr="008015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230C" w:rsidRPr="00FD4FCF" w:rsidTr="00952816">
        <w:trPr>
          <w:jc w:val="center"/>
        </w:trPr>
        <w:tc>
          <w:tcPr>
            <w:tcW w:w="10201" w:type="dxa"/>
            <w:vAlign w:val="center"/>
          </w:tcPr>
          <w:p w:rsidR="000A2CF6" w:rsidRPr="000A2CF6" w:rsidRDefault="00397ED1" w:rsidP="000A2CF6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D4F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B1F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  <w:r w:rsidR="000A2C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9230C" w:rsidRPr="00FD4FCF" w:rsidTr="00952816">
        <w:trPr>
          <w:jc w:val="center"/>
        </w:trPr>
        <w:tc>
          <w:tcPr>
            <w:tcW w:w="10201" w:type="dxa"/>
          </w:tcPr>
          <w:p w:rsidR="003D40FD" w:rsidRPr="00C6656C" w:rsidRDefault="003D40FD" w:rsidP="003D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6C">
              <w:rPr>
                <w:rFonts w:ascii="Times New Roman" w:hAnsi="Times New Roman"/>
                <w:sz w:val="24"/>
                <w:szCs w:val="24"/>
              </w:rPr>
              <w:t xml:space="preserve">Срок поставки Товара: </w:t>
            </w:r>
            <w:proofErr w:type="gramStart"/>
            <w:r w:rsidRPr="00C6656C">
              <w:rPr>
                <w:rFonts w:ascii="Times New Roman" w:hAnsi="Times New Roman"/>
                <w:sz w:val="24"/>
                <w:szCs w:val="24"/>
              </w:rPr>
              <w:t>с даты получения</w:t>
            </w:r>
            <w:proofErr w:type="gramEnd"/>
            <w:r w:rsidRPr="00C6656C">
              <w:rPr>
                <w:rFonts w:ascii="Times New Roman" w:hAnsi="Times New Roman"/>
                <w:sz w:val="24"/>
                <w:szCs w:val="24"/>
              </w:rPr>
              <w:t xml:space="preserve"> от Заказчика реестра получателей Товара до 30.11.2024. </w:t>
            </w:r>
          </w:p>
          <w:p w:rsidR="003F2D0F" w:rsidRPr="000908BB" w:rsidRDefault="003D40FD" w:rsidP="003D4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56C">
              <w:rPr>
                <w:rFonts w:ascii="Times New Roman" w:hAnsi="Times New Roman"/>
                <w:sz w:val="24"/>
                <w:szCs w:val="24"/>
              </w:rPr>
              <w:t xml:space="preserve">Передача Товара Получателям должна осуществляться поставщиком в срок не более 30 календарных дней, а в отношении Получателей из числа инвалидов, нуждающихся в оказании </w:t>
            </w:r>
            <w:r w:rsidRPr="00C6656C">
              <w:rPr>
                <w:rFonts w:ascii="Times New Roman" w:hAnsi="Times New Roman"/>
                <w:sz w:val="24"/>
                <w:szCs w:val="24"/>
              </w:rPr>
              <w:lastRenderedPageBreak/>
              <w:t>паллиативной медицинской помощи, 7 календарных дней со дня получения поставщиком от Заказчика реестра получателей Товара, которым Заказчик выдал направление по форме утвержденной приказом Министерства здравоохранения и социального развития Российской Федерации от 21.08.2008 № 439н «Об утверждении форм уведомления</w:t>
            </w:r>
            <w:proofErr w:type="gramEnd"/>
            <w:r w:rsidRPr="00C6656C">
              <w:rPr>
                <w:rFonts w:ascii="Times New Roman" w:hAnsi="Times New Roman"/>
                <w:sz w:val="24"/>
                <w:szCs w:val="24"/>
              </w:rPr>
              <w:t xml:space="preserve">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– Направление на получение Товара).</w:t>
            </w:r>
          </w:p>
        </w:tc>
      </w:tr>
      <w:tr w:rsidR="00B9230C" w:rsidRPr="00FD4FCF" w:rsidTr="00952816">
        <w:trPr>
          <w:trHeight w:val="253"/>
          <w:jc w:val="center"/>
        </w:trPr>
        <w:tc>
          <w:tcPr>
            <w:tcW w:w="10201" w:type="dxa"/>
          </w:tcPr>
          <w:p w:rsidR="00B9230C" w:rsidRPr="009912DC" w:rsidRDefault="00B9230C" w:rsidP="00AB1F94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</w:t>
            </w:r>
            <w:r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="00AB1F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</w:tr>
      <w:tr w:rsidR="00B9230C" w:rsidRPr="00057324" w:rsidTr="00952816">
        <w:trPr>
          <w:trHeight w:val="253"/>
          <w:jc w:val="center"/>
        </w:trPr>
        <w:tc>
          <w:tcPr>
            <w:tcW w:w="10201" w:type="dxa"/>
          </w:tcPr>
          <w:p w:rsidR="006F332D" w:rsidRPr="00C6656C" w:rsidRDefault="006F332D" w:rsidP="006F3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Товара Получателю должна осуществляться поставщиком в соответствии с реестром получателей Товара, которым Заказчик выдал Направление на получение Товара, при предоставлении Получателем:</w:t>
            </w:r>
          </w:p>
          <w:p w:rsidR="006F332D" w:rsidRPr="00C6656C" w:rsidRDefault="006F332D" w:rsidP="006F3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6F332D" w:rsidRPr="00C6656C" w:rsidRDefault="006F332D" w:rsidP="006F3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Направления на получение Товара.</w:t>
            </w:r>
          </w:p>
          <w:p w:rsidR="006F332D" w:rsidRPr="00C6656C" w:rsidRDefault="006F332D" w:rsidP="006F3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Товара Получателем должна осуществляться поставщиком только после проведения Заказчиком выборочной проверки Товара.  </w:t>
            </w:r>
          </w:p>
          <w:p w:rsidR="006F332D" w:rsidRPr="00C6656C" w:rsidRDefault="006F332D" w:rsidP="006F3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должна включать:</w:t>
            </w:r>
          </w:p>
          <w:p w:rsidR="006F332D" w:rsidRPr="00C6656C" w:rsidRDefault="006F332D" w:rsidP="006F3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поставку Товара в пределах административных границ субъекта Российской Федерации - </w:t>
            </w:r>
            <w:proofErr w:type="gramStart"/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Москва и/или Московской области, по выбору Получателя одного из способов получения Товара:</w:t>
            </w:r>
          </w:p>
          <w:p w:rsidR="006F332D" w:rsidRPr="00C6656C" w:rsidRDefault="006F332D" w:rsidP="006F3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месту жительства (месту пребывания, фактического проживания) </w:t>
            </w:r>
            <w:proofErr w:type="gramStart"/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Получателя</w:t>
            </w:r>
            <w:proofErr w:type="gramEnd"/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6F332D" w:rsidRPr="00C6656C" w:rsidRDefault="006F332D" w:rsidP="006F3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6F332D" w:rsidRPr="00C6656C" w:rsidRDefault="006F332D" w:rsidP="006F3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распаковку, сборку (в случае необходимости) для определения соответствие Товара требуемым характеристикам;</w:t>
            </w:r>
          </w:p>
          <w:p w:rsidR="006F332D" w:rsidRPr="00C6656C" w:rsidRDefault="006F332D" w:rsidP="006F3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передачу с Товаром инструкции пользователя Товара на русском языке со сведениями о переданном Товаре.</w:t>
            </w:r>
          </w:p>
          <w:p w:rsidR="006F332D" w:rsidRPr="00C6656C" w:rsidRDefault="006F332D" w:rsidP="006F3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приемки Получателем (представителем Получателя) доставленного Товара, поставщиком и Получателем (представителем Получателя) подписывается акт приема-передачи Товара, который должен составляться в 3-х экземплярах (по одному экземпляру Заказчику, поставщику, Получателю (представителю Получателя)).</w:t>
            </w:r>
          </w:p>
          <w:p w:rsidR="00C64702" w:rsidRPr="00FE11BE" w:rsidRDefault="006F332D" w:rsidP="006F332D">
            <w:pPr>
              <w:widowControl w:val="0"/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отказа </w:t>
            </w:r>
            <w:proofErr w:type="gramStart"/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C6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или) невозможности приемки Получателем (представителем Получателя) доставленного Товара поставщик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</w:tc>
      </w:tr>
      <w:tr w:rsidR="00B9230C" w:rsidRPr="00057324" w:rsidTr="00952816">
        <w:trPr>
          <w:trHeight w:val="253"/>
          <w:jc w:val="center"/>
        </w:trPr>
        <w:tc>
          <w:tcPr>
            <w:tcW w:w="10201" w:type="dxa"/>
          </w:tcPr>
          <w:p w:rsidR="00B9230C" w:rsidRPr="00F45CCB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гарантийному сроку и сервисной службе</w:t>
            </w:r>
          </w:p>
        </w:tc>
      </w:tr>
      <w:tr w:rsidR="00B9230C" w:rsidRPr="00057324" w:rsidTr="00952816">
        <w:trPr>
          <w:trHeight w:val="253"/>
          <w:jc w:val="center"/>
        </w:trPr>
        <w:tc>
          <w:tcPr>
            <w:tcW w:w="10201" w:type="dxa"/>
          </w:tcPr>
          <w:p w:rsidR="00C64702" w:rsidRPr="00952816" w:rsidRDefault="006F332D" w:rsidP="00D9352E">
            <w:pPr>
              <w:widowControl w:val="0"/>
              <w:shd w:val="clear" w:color="auto" w:fill="FFFFFF"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C">
              <w:rPr>
                <w:rFonts w:ascii="Times New Roman" w:hAnsi="Times New Roman"/>
                <w:sz w:val="24"/>
                <w:szCs w:val="24"/>
              </w:rPr>
              <w:t>Остаточный срок годности Товара должен составлять не менее 12 месяцев с момента передачи Товара Получателю. И подписания Получателем акта приемки Товара.</w:t>
            </w:r>
          </w:p>
        </w:tc>
      </w:tr>
    </w:tbl>
    <w:p w:rsidR="00DA68AC" w:rsidRPr="00DA68AC" w:rsidRDefault="00DA68AC" w:rsidP="00DA68AC">
      <w:pPr>
        <w:rPr>
          <w:lang w:val="en-US"/>
        </w:rPr>
      </w:pPr>
    </w:p>
    <w:sectPr w:rsidR="00DA68AC" w:rsidRPr="00DA68AC" w:rsidSect="00446F02">
      <w:pgSz w:w="11906" w:h="16838"/>
      <w:pgMar w:top="426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F0C" w:rsidRDefault="001D5F0C">
      <w:pPr>
        <w:spacing w:after="0" w:line="240" w:lineRule="auto"/>
      </w:pPr>
      <w:r>
        <w:separator/>
      </w:r>
    </w:p>
  </w:endnote>
  <w:endnote w:type="continuationSeparator" w:id="0">
    <w:p w:rsidR="001D5F0C" w:rsidRDefault="001D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F0C" w:rsidRDefault="001D5F0C">
      <w:pPr>
        <w:spacing w:after="0" w:line="240" w:lineRule="auto"/>
      </w:pPr>
      <w:r>
        <w:separator/>
      </w:r>
    </w:p>
  </w:footnote>
  <w:footnote w:type="continuationSeparator" w:id="0">
    <w:p w:rsidR="001D5F0C" w:rsidRDefault="001D5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3BA"/>
    <w:rsid w:val="0000112D"/>
    <w:rsid w:val="00002265"/>
    <w:rsid w:val="00003151"/>
    <w:rsid w:val="000057A1"/>
    <w:rsid w:val="00006C13"/>
    <w:rsid w:val="000148F0"/>
    <w:rsid w:val="00020559"/>
    <w:rsid w:val="0002491E"/>
    <w:rsid w:val="00024FC1"/>
    <w:rsid w:val="00031D94"/>
    <w:rsid w:val="00041428"/>
    <w:rsid w:val="00041CBA"/>
    <w:rsid w:val="00041ECD"/>
    <w:rsid w:val="00042694"/>
    <w:rsid w:val="00046979"/>
    <w:rsid w:val="00050237"/>
    <w:rsid w:val="00051A14"/>
    <w:rsid w:val="00052610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08BB"/>
    <w:rsid w:val="000920E4"/>
    <w:rsid w:val="000A0512"/>
    <w:rsid w:val="000A2C4C"/>
    <w:rsid w:val="000A2CF6"/>
    <w:rsid w:val="000A5856"/>
    <w:rsid w:val="000C43EA"/>
    <w:rsid w:val="000D60FC"/>
    <w:rsid w:val="000E0F95"/>
    <w:rsid w:val="000E53F5"/>
    <w:rsid w:val="000F59BD"/>
    <w:rsid w:val="00101416"/>
    <w:rsid w:val="0011446B"/>
    <w:rsid w:val="00114EEF"/>
    <w:rsid w:val="00120175"/>
    <w:rsid w:val="001226EB"/>
    <w:rsid w:val="00123EDC"/>
    <w:rsid w:val="00133C23"/>
    <w:rsid w:val="00136D86"/>
    <w:rsid w:val="0013731C"/>
    <w:rsid w:val="001475A2"/>
    <w:rsid w:val="001527FE"/>
    <w:rsid w:val="00153EEE"/>
    <w:rsid w:val="00155505"/>
    <w:rsid w:val="00157746"/>
    <w:rsid w:val="001677BE"/>
    <w:rsid w:val="00170E12"/>
    <w:rsid w:val="0017136F"/>
    <w:rsid w:val="00180F3D"/>
    <w:rsid w:val="001838BA"/>
    <w:rsid w:val="00185E05"/>
    <w:rsid w:val="00190EF1"/>
    <w:rsid w:val="00197964"/>
    <w:rsid w:val="001A0F6B"/>
    <w:rsid w:val="001B2CE4"/>
    <w:rsid w:val="001B4A8F"/>
    <w:rsid w:val="001B53C4"/>
    <w:rsid w:val="001B6100"/>
    <w:rsid w:val="001B7C68"/>
    <w:rsid w:val="001C1BB4"/>
    <w:rsid w:val="001C288E"/>
    <w:rsid w:val="001D4BFB"/>
    <w:rsid w:val="001D5F0C"/>
    <w:rsid w:val="001E0221"/>
    <w:rsid w:val="001E5D81"/>
    <w:rsid w:val="001F14C0"/>
    <w:rsid w:val="001F239D"/>
    <w:rsid w:val="001F7A70"/>
    <w:rsid w:val="00201D3B"/>
    <w:rsid w:val="00205AED"/>
    <w:rsid w:val="002078F7"/>
    <w:rsid w:val="002120F7"/>
    <w:rsid w:val="00212AFF"/>
    <w:rsid w:val="002208EB"/>
    <w:rsid w:val="0022387D"/>
    <w:rsid w:val="00231BC2"/>
    <w:rsid w:val="002511A8"/>
    <w:rsid w:val="002533D9"/>
    <w:rsid w:val="00257E42"/>
    <w:rsid w:val="002740FB"/>
    <w:rsid w:val="002779CC"/>
    <w:rsid w:val="00280B9E"/>
    <w:rsid w:val="00282B9F"/>
    <w:rsid w:val="0028617B"/>
    <w:rsid w:val="00287300"/>
    <w:rsid w:val="002A0647"/>
    <w:rsid w:val="002A5EA8"/>
    <w:rsid w:val="002A6EC7"/>
    <w:rsid w:val="002B3B16"/>
    <w:rsid w:val="002B5E49"/>
    <w:rsid w:val="002C352D"/>
    <w:rsid w:val="002D0613"/>
    <w:rsid w:val="002D3B35"/>
    <w:rsid w:val="002D5324"/>
    <w:rsid w:val="002D5726"/>
    <w:rsid w:val="002D7B2B"/>
    <w:rsid w:val="002E33C0"/>
    <w:rsid w:val="002E51F8"/>
    <w:rsid w:val="002F37B2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74E96"/>
    <w:rsid w:val="003804D6"/>
    <w:rsid w:val="00380F97"/>
    <w:rsid w:val="00381D4E"/>
    <w:rsid w:val="00383D90"/>
    <w:rsid w:val="00391680"/>
    <w:rsid w:val="0039214F"/>
    <w:rsid w:val="00394985"/>
    <w:rsid w:val="00397ED1"/>
    <w:rsid w:val="003A1E4B"/>
    <w:rsid w:val="003A4C05"/>
    <w:rsid w:val="003A5880"/>
    <w:rsid w:val="003A6E20"/>
    <w:rsid w:val="003B1214"/>
    <w:rsid w:val="003B2459"/>
    <w:rsid w:val="003B405D"/>
    <w:rsid w:val="003B4424"/>
    <w:rsid w:val="003C1797"/>
    <w:rsid w:val="003C17DF"/>
    <w:rsid w:val="003C32E6"/>
    <w:rsid w:val="003C4CC4"/>
    <w:rsid w:val="003D1E17"/>
    <w:rsid w:val="003D40FD"/>
    <w:rsid w:val="003D5B2A"/>
    <w:rsid w:val="003F2D0F"/>
    <w:rsid w:val="003F6904"/>
    <w:rsid w:val="00400C4C"/>
    <w:rsid w:val="00402AD3"/>
    <w:rsid w:val="00404462"/>
    <w:rsid w:val="00417B5D"/>
    <w:rsid w:val="00426E9E"/>
    <w:rsid w:val="004332B8"/>
    <w:rsid w:val="004401A3"/>
    <w:rsid w:val="00445D0C"/>
    <w:rsid w:val="00446599"/>
    <w:rsid w:val="00446F02"/>
    <w:rsid w:val="00453E44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B75A6"/>
    <w:rsid w:val="004B7C2B"/>
    <w:rsid w:val="004C3BF5"/>
    <w:rsid w:val="004D25D2"/>
    <w:rsid w:val="004D6C56"/>
    <w:rsid w:val="004D7EAE"/>
    <w:rsid w:val="004E1463"/>
    <w:rsid w:val="004F0374"/>
    <w:rsid w:val="004F4703"/>
    <w:rsid w:val="004F57AE"/>
    <w:rsid w:val="004F6A0B"/>
    <w:rsid w:val="005041DC"/>
    <w:rsid w:val="0050526E"/>
    <w:rsid w:val="005071BE"/>
    <w:rsid w:val="0051316C"/>
    <w:rsid w:val="005140BF"/>
    <w:rsid w:val="00517075"/>
    <w:rsid w:val="00517C57"/>
    <w:rsid w:val="005203D4"/>
    <w:rsid w:val="005229DF"/>
    <w:rsid w:val="00526BC2"/>
    <w:rsid w:val="005372E2"/>
    <w:rsid w:val="00541370"/>
    <w:rsid w:val="00544CEA"/>
    <w:rsid w:val="00553506"/>
    <w:rsid w:val="0055550D"/>
    <w:rsid w:val="00555CF0"/>
    <w:rsid w:val="00557648"/>
    <w:rsid w:val="00557970"/>
    <w:rsid w:val="00560085"/>
    <w:rsid w:val="005619AD"/>
    <w:rsid w:val="005660AC"/>
    <w:rsid w:val="0056669F"/>
    <w:rsid w:val="00570855"/>
    <w:rsid w:val="0057239C"/>
    <w:rsid w:val="0058731F"/>
    <w:rsid w:val="00591162"/>
    <w:rsid w:val="00597FE0"/>
    <w:rsid w:val="005B3078"/>
    <w:rsid w:val="005B3348"/>
    <w:rsid w:val="005C4139"/>
    <w:rsid w:val="005C43BE"/>
    <w:rsid w:val="005D030D"/>
    <w:rsid w:val="005D125D"/>
    <w:rsid w:val="005D3236"/>
    <w:rsid w:val="005D62AF"/>
    <w:rsid w:val="005D73E2"/>
    <w:rsid w:val="005E088A"/>
    <w:rsid w:val="005E08AC"/>
    <w:rsid w:val="005E0D47"/>
    <w:rsid w:val="005E5EAB"/>
    <w:rsid w:val="005E707E"/>
    <w:rsid w:val="005F1FF0"/>
    <w:rsid w:val="005F3E02"/>
    <w:rsid w:val="00606297"/>
    <w:rsid w:val="00607584"/>
    <w:rsid w:val="00610C0A"/>
    <w:rsid w:val="00611E40"/>
    <w:rsid w:val="006121D6"/>
    <w:rsid w:val="00615445"/>
    <w:rsid w:val="00631183"/>
    <w:rsid w:val="006345FD"/>
    <w:rsid w:val="00634FDE"/>
    <w:rsid w:val="00653BCD"/>
    <w:rsid w:val="00656D66"/>
    <w:rsid w:val="0066182F"/>
    <w:rsid w:val="0067726D"/>
    <w:rsid w:val="00677E92"/>
    <w:rsid w:val="00680BA0"/>
    <w:rsid w:val="00681144"/>
    <w:rsid w:val="0068219F"/>
    <w:rsid w:val="00682D29"/>
    <w:rsid w:val="006847EE"/>
    <w:rsid w:val="0068494C"/>
    <w:rsid w:val="00686735"/>
    <w:rsid w:val="006905EC"/>
    <w:rsid w:val="006951B3"/>
    <w:rsid w:val="006B08A9"/>
    <w:rsid w:val="006D314A"/>
    <w:rsid w:val="006E4A1E"/>
    <w:rsid w:val="006E6039"/>
    <w:rsid w:val="006F157A"/>
    <w:rsid w:val="006F2892"/>
    <w:rsid w:val="006F332D"/>
    <w:rsid w:val="006F3966"/>
    <w:rsid w:val="006F6854"/>
    <w:rsid w:val="006F79F6"/>
    <w:rsid w:val="007000AD"/>
    <w:rsid w:val="007008F6"/>
    <w:rsid w:val="00713CA3"/>
    <w:rsid w:val="00720CBB"/>
    <w:rsid w:val="007233C4"/>
    <w:rsid w:val="0072666F"/>
    <w:rsid w:val="00732C0E"/>
    <w:rsid w:val="00735FD5"/>
    <w:rsid w:val="00740CF4"/>
    <w:rsid w:val="00742451"/>
    <w:rsid w:val="0074697D"/>
    <w:rsid w:val="0075220E"/>
    <w:rsid w:val="00757302"/>
    <w:rsid w:val="00760816"/>
    <w:rsid w:val="00761499"/>
    <w:rsid w:val="007621D7"/>
    <w:rsid w:val="0076611E"/>
    <w:rsid w:val="00770CA6"/>
    <w:rsid w:val="00777EB5"/>
    <w:rsid w:val="0078444D"/>
    <w:rsid w:val="00785FC6"/>
    <w:rsid w:val="007868C7"/>
    <w:rsid w:val="007876BE"/>
    <w:rsid w:val="00787D4B"/>
    <w:rsid w:val="0079048F"/>
    <w:rsid w:val="00791C20"/>
    <w:rsid w:val="00792482"/>
    <w:rsid w:val="00792E15"/>
    <w:rsid w:val="0079387B"/>
    <w:rsid w:val="00796BBE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D3B48"/>
    <w:rsid w:val="007E0311"/>
    <w:rsid w:val="007E2EB5"/>
    <w:rsid w:val="007E694E"/>
    <w:rsid w:val="007F209A"/>
    <w:rsid w:val="007F3AC6"/>
    <w:rsid w:val="007F4144"/>
    <w:rsid w:val="007F4E30"/>
    <w:rsid w:val="007F7734"/>
    <w:rsid w:val="00802397"/>
    <w:rsid w:val="00803366"/>
    <w:rsid w:val="00803D7B"/>
    <w:rsid w:val="00817BAE"/>
    <w:rsid w:val="0082416A"/>
    <w:rsid w:val="00824847"/>
    <w:rsid w:val="00832A73"/>
    <w:rsid w:val="00834DF0"/>
    <w:rsid w:val="008369C4"/>
    <w:rsid w:val="0084172D"/>
    <w:rsid w:val="00853DDC"/>
    <w:rsid w:val="008569C0"/>
    <w:rsid w:val="00857DB6"/>
    <w:rsid w:val="008626B1"/>
    <w:rsid w:val="008677F6"/>
    <w:rsid w:val="00867ECC"/>
    <w:rsid w:val="00871CD0"/>
    <w:rsid w:val="008735E3"/>
    <w:rsid w:val="00873E8A"/>
    <w:rsid w:val="0087629C"/>
    <w:rsid w:val="00891466"/>
    <w:rsid w:val="0089620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8F7661"/>
    <w:rsid w:val="00901CBF"/>
    <w:rsid w:val="0090359A"/>
    <w:rsid w:val="009039AD"/>
    <w:rsid w:val="00906E50"/>
    <w:rsid w:val="00910067"/>
    <w:rsid w:val="00914F06"/>
    <w:rsid w:val="00915E0C"/>
    <w:rsid w:val="00916093"/>
    <w:rsid w:val="00917786"/>
    <w:rsid w:val="009206D5"/>
    <w:rsid w:val="00921492"/>
    <w:rsid w:val="00921966"/>
    <w:rsid w:val="00925226"/>
    <w:rsid w:val="00932B61"/>
    <w:rsid w:val="00936C71"/>
    <w:rsid w:val="00944CF9"/>
    <w:rsid w:val="00947A10"/>
    <w:rsid w:val="00952816"/>
    <w:rsid w:val="00954C06"/>
    <w:rsid w:val="0095562C"/>
    <w:rsid w:val="00957A00"/>
    <w:rsid w:val="00967B8D"/>
    <w:rsid w:val="00974049"/>
    <w:rsid w:val="00975C2A"/>
    <w:rsid w:val="00975E1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0157"/>
    <w:rsid w:val="009A099E"/>
    <w:rsid w:val="009A1CD7"/>
    <w:rsid w:val="009A31EB"/>
    <w:rsid w:val="009A49BD"/>
    <w:rsid w:val="009B27C1"/>
    <w:rsid w:val="009C2E07"/>
    <w:rsid w:val="009C2F16"/>
    <w:rsid w:val="009E0B07"/>
    <w:rsid w:val="009E3504"/>
    <w:rsid w:val="009E496A"/>
    <w:rsid w:val="009E5781"/>
    <w:rsid w:val="009E6C9B"/>
    <w:rsid w:val="009F2B60"/>
    <w:rsid w:val="009F7274"/>
    <w:rsid w:val="00A00D61"/>
    <w:rsid w:val="00A018B2"/>
    <w:rsid w:val="00A063B3"/>
    <w:rsid w:val="00A12622"/>
    <w:rsid w:val="00A3610D"/>
    <w:rsid w:val="00A4006F"/>
    <w:rsid w:val="00A42201"/>
    <w:rsid w:val="00A43836"/>
    <w:rsid w:val="00A50541"/>
    <w:rsid w:val="00A51A89"/>
    <w:rsid w:val="00A53DB8"/>
    <w:rsid w:val="00A60DC8"/>
    <w:rsid w:val="00A651E1"/>
    <w:rsid w:val="00A73710"/>
    <w:rsid w:val="00A7764B"/>
    <w:rsid w:val="00A87665"/>
    <w:rsid w:val="00AA516B"/>
    <w:rsid w:val="00AA534C"/>
    <w:rsid w:val="00AA6ADC"/>
    <w:rsid w:val="00AA6E29"/>
    <w:rsid w:val="00AB0658"/>
    <w:rsid w:val="00AB1F94"/>
    <w:rsid w:val="00AB7FCB"/>
    <w:rsid w:val="00AC0431"/>
    <w:rsid w:val="00AC09A6"/>
    <w:rsid w:val="00AC1748"/>
    <w:rsid w:val="00AC35C4"/>
    <w:rsid w:val="00AC6EB8"/>
    <w:rsid w:val="00AE4B42"/>
    <w:rsid w:val="00AF12AE"/>
    <w:rsid w:val="00AF133F"/>
    <w:rsid w:val="00AF49D6"/>
    <w:rsid w:val="00B015A7"/>
    <w:rsid w:val="00B03141"/>
    <w:rsid w:val="00B03A71"/>
    <w:rsid w:val="00B041CD"/>
    <w:rsid w:val="00B04549"/>
    <w:rsid w:val="00B07090"/>
    <w:rsid w:val="00B22D74"/>
    <w:rsid w:val="00B23F83"/>
    <w:rsid w:val="00B25B4A"/>
    <w:rsid w:val="00B25F08"/>
    <w:rsid w:val="00B26AF1"/>
    <w:rsid w:val="00B27865"/>
    <w:rsid w:val="00B31978"/>
    <w:rsid w:val="00B54E2F"/>
    <w:rsid w:val="00B60D5F"/>
    <w:rsid w:val="00B61088"/>
    <w:rsid w:val="00B63BE5"/>
    <w:rsid w:val="00B73548"/>
    <w:rsid w:val="00B77F91"/>
    <w:rsid w:val="00B9230C"/>
    <w:rsid w:val="00BA3917"/>
    <w:rsid w:val="00BB1AB4"/>
    <w:rsid w:val="00BB5859"/>
    <w:rsid w:val="00BC04AC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30ED"/>
    <w:rsid w:val="00C3642E"/>
    <w:rsid w:val="00C366AE"/>
    <w:rsid w:val="00C41A24"/>
    <w:rsid w:val="00C4473F"/>
    <w:rsid w:val="00C464BB"/>
    <w:rsid w:val="00C56B4F"/>
    <w:rsid w:val="00C56EA8"/>
    <w:rsid w:val="00C6421B"/>
    <w:rsid w:val="00C64702"/>
    <w:rsid w:val="00C670E6"/>
    <w:rsid w:val="00C75B32"/>
    <w:rsid w:val="00C76BBD"/>
    <w:rsid w:val="00C804FC"/>
    <w:rsid w:val="00C84E68"/>
    <w:rsid w:val="00C85C2F"/>
    <w:rsid w:val="00C85CFD"/>
    <w:rsid w:val="00C87389"/>
    <w:rsid w:val="00CA31CA"/>
    <w:rsid w:val="00CC56B0"/>
    <w:rsid w:val="00CC7944"/>
    <w:rsid w:val="00CD0A3C"/>
    <w:rsid w:val="00CD559D"/>
    <w:rsid w:val="00CD6EE1"/>
    <w:rsid w:val="00CE28F4"/>
    <w:rsid w:val="00CE7007"/>
    <w:rsid w:val="00CF1D0F"/>
    <w:rsid w:val="00CF2553"/>
    <w:rsid w:val="00CF3A4D"/>
    <w:rsid w:val="00CF6197"/>
    <w:rsid w:val="00CF712E"/>
    <w:rsid w:val="00CF776C"/>
    <w:rsid w:val="00D06D8E"/>
    <w:rsid w:val="00D148AB"/>
    <w:rsid w:val="00D17015"/>
    <w:rsid w:val="00D22E0D"/>
    <w:rsid w:val="00D265B4"/>
    <w:rsid w:val="00D27785"/>
    <w:rsid w:val="00D31B79"/>
    <w:rsid w:val="00D327F9"/>
    <w:rsid w:val="00D34888"/>
    <w:rsid w:val="00D36CC8"/>
    <w:rsid w:val="00D42666"/>
    <w:rsid w:val="00D44266"/>
    <w:rsid w:val="00D46F40"/>
    <w:rsid w:val="00D51F73"/>
    <w:rsid w:val="00D561C5"/>
    <w:rsid w:val="00D60EAD"/>
    <w:rsid w:val="00D6419E"/>
    <w:rsid w:val="00D66542"/>
    <w:rsid w:val="00D71B0D"/>
    <w:rsid w:val="00D76B62"/>
    <w:rsid w:val="00D90349"/>
    <w:rsid w:val="00D9352E"/>
    <w:rsid w:val="00D93FFB"/>
    <w:rsid w:val="00DA0D3C"/>
    <w:rsid w:val="00DA176C"/>
    <w:rsid w:val="00DA347F"/>
    <w:rsid w:val="00DA3871"/>
    <w:rsid w:val="00DA68AC"/>
    <w:rsid w:val="00DC045A"/>
    <w:rsid w:val="00DC49C2"/>
    <w:rsid w:val="00DC5A82"/>
    <w:rsid w:val="00DC6633"/>
    <w:rsid w:val="00DD654E"/>
    <w:rsid w:val="00DE1A1F"/>
    <w:rsid w:val="00DE4583"/>
    <w:rsid w:val="00DE4F5D"/>
    <w:rsid w:val="00DE5446"/>
    <w:rsid w:val="00DF251E"/>
    <w:rsid w:val="00DF3C3D"/>
    <w:rsid w:val="00DF53BA"/>
    <w:rsid w:val="00E04CC9"/>
    <w:rsid w:val="00E05560"/>
    <w:rsid w:val="00E062AF"/>
    <w:rsid w:val="00E10177"/>
    <w:rsid w:val="00E102CE"/>
    <w:rsid w:val="00E11398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1FDB"/>
    <w:rsid w:val="00E54EAC"/>
    <w:rsid w:val="00E65FFD"/>
    <w:rsid w:val="00E70836"/>
    <w:rsid w:val="00E71C67"/>
    <w:rsid w:val="00E76380"/>
    <w:rsid w:val="00E84758"/>
    <w:rsid w:val="00E94406"/>
    <w:rsid w:val="00E94EB6"/>
    <w:rsid w:val="00E96FFE"/>
    <w:rsid w:val="00EA0102"/>
    <w:rsid w:val="00EA2C79"/>
    <w:rsid w:val="00EA3B54"/>
    <w:rsid w:val="00EA4A5A"/>
    <w:rsid w:val="00EA5B9F"/>
    <w:rsid w:val="00ED1F76"/>
    <w:rsid w:val="00ED3F78"/>
    <w:rsid w:val="00ED4C79"/>
    <w:rsid w:val="00EF08FE"/>
    <w:rsid w:val="00EF6340"/>
    <w:rsid w:val="00F00233"/>
    <w:rsid w:val="00F20822"/>
    <w:rsid w:val="00F252A6"/>
    <w:rsid w:val="00F33CCD"/>
    <w:rsid w:val="00F45CCB"/>
    <w:rsid w:val="00F47F72"/>
    <w:rsid w:val="00F56252"/>
    <w:rsid w:val="00F65533"/>
    <w:rsid w:val="00F6693E"/>
    <w:rsid w:val="00F7238D"/>
    <w:rsid w:val="00F805DB"/>
    <w:rsid w:val="00F862FA"/>
    <w:rsid w:val="00F87837"/>
    <w:rsid w:val="00F90F95"/>
    <w:rsid w:val="00F92824"/>
    <w:rsid w:val="00F946F7"/>
    <w:rsid w:val="00FA63C1"/>
    <w:rsid w:val="00FA6493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E11BE"/>
    <w:rsid w:val="00FF1827"/>
    <w:rsid w:val="00FF1906"/>
    <w:rsid w:val="00FF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paragraph" w:customStyle="1" w:styleId="ConsPlusNormal">
    <w:name w:val="ConsPlusNormal"/>
    <w:next w:val="a"/>
    <w:rsid w:val="009556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ardmaininfopurchaselink">
    <w:name w:val="cardmaininfo__purchaselink"/>
    <w:basedOn w:val="a0"/>
    <w:rsid w:val="00BC04AC"/>
  </w:style>
  <w:style w:type="character" w:styleId="ac">
    <w:name w:val="Hyperlink"/>
    <w:basedOn w:val="a0"/>
    <w:uiPriority w:val="99"/>
    <w:semiHidden/>
    <w:unhideWhenUsed/>
    <w:rsid w:val="00BC04AC"/>
    <w:rPr>
      <w:color w:val="0000FF"/>
      <w:u w:val="single"/>
    </w:rPr>
  </w:style>
  <w:style w:type="character" w:customStyle="1" w:styleId="cardmaininfocontent">
    <w:name w:val="cardmaininfo__content"/>
    <w:basedOn w:val="a0"/>
    <w:rsid w:val="00BC04AC"/>
  </w:style>
  <w:style w:type="character" w:customStyle="1" w:styleId="sectioninfo">
    <w:name w:val="section__info"/>
    <w:basedOn w:val="a0"/>
    <w:rsid w:val="00EA4A5A"/>
  </w:style>
  <w:style w:type="character" w:customStyle="1" w:styleId="sectiontitle">
    <w:name w:val="section__title"/>
    <w:basedOn w:val="a0"/>
    <w:rsid w:val="00EA4A5A"/>
  </w:style>
  <w:style w:type="paragraph" w:styleId="ad">
    <w:name w:val="Normal (Web)"/>
    <w:aliases w:val="Обычный (Web)1"/>
    <w:basedOn w:val="a"/>
    <w:uiPriority w:val="99"/>
    <w:qFormat/>
    <w:rsid w:val="000A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4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KomarovaNV</cp:lastModifiedBy>
  <cp:revision>34</cp:revision>
  <cp:lastPrinted>2018-12-26T14:17:00Z</cp:lastPrinted>
  <dcterms:created xsi:type="dcterms:W3CDTF">2023-12-19T07:00:00Z</dcterms:created>
  <dcterms:modified xsi:type="dcterms:W3CDTF">2024-02-01T12:11:00Z</dcterms:modified>
</cp:coreProperties>
</file>