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CC" w:rsidRDefault="004C66CC" w:rsidP="004C66CC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Приложение №1 к Извещению</w:t>
      </w:r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F5DE7" w:rsidRDefault="00C51D44" w:rsidP="00FF5DE7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</w:t>
      </w:r>
      <w:r w:rsidRPr="00B600A3">
        <w:rPr>
          <w:rFonts w:eastAsia="Times New Roman"/>
          <w:b/>
          <w:kern w:val="0"/>
          <w:sz w:val="22"/>
          <w:szCs w:val="22"/>
          <w:lang w:eastAsia="ru-RU"/>
        </w:rPr>
        <w:t xml:space="preserve">услуг </w:t>
      </w:r>
      <w:r w:rsidR="00AD74F3">
        <w:rPr>
          <w:rFonts w:eastAsia="Times New Roman"/>
          <w:b/>
          <w:kern w:val="0"/>
          <w:sz w:val="22"/>
          <w:szCs w:val="22"/>
          <w:lang w:eastAsia="ru-RU"/>
        </w:rPr>
        <w:t xml:space="preserve">в 2023 году </w:t>
      </w:r>
      <w:r w:rsidRPr="00B600A3">
        <w:rPr>
          <w:rFonts w:eastAsia="Times New Roman"/>
          <w:b/>
          <w:kern w:val="0"/>
          <w:sz w:val="22"/>
          <w:szCs w:val="22"/>
          <w:lang w:eastAsia="ru-RU"/>
        </w:rPr>
        <w:t xml:space="preserve">по санаторно-курортному лечению граждан, получателей государственной социальной помощи в виде набора социальных услуг (детей-инвалидов), в организации (в учреждении), оказывающей санаторно-курортные услуги по профилям лечения: </w:t>
      </w:r>
      <w:r w:rsidR="00FF5DE7" w:rsidRPr="002D4970">
        <w:rPr>
          <w:rFonts w:eastAsia="Times New Roman"/>
          <w:b/>
          <w:sz w:val="22"/>
          <w:szCs w:val="22"/>
        </w:rPr>
        <w:t xml:space="preserve">заболевания по Классу VI МКБ-10 "Болезни нервной системы", по Классу VII МКБ-10 "Болезни глаза и его придаточного аппарата", по Классу IX МКБ-10 "Болезни системы кровообращения", по Классу X МКБ-10 "Болезни органов дыхания", по Классу XI МКБ-10 "Болезни органов пищеварения", по Классу XIII МКБ-10 "Болезни костно-мышечной </w:t>
      </w:r>
      <w:r w:rsidR="00FF5DE7">
        <w:rPr>
          <w:rFonts w:eastAsia="Times New Roman"/>
          <w:b/>
          <w:sz w:val="22"/>
          <w:szCs w:val="22"/>
        </w:rPr>
        <w:t>системы и соединительной ткани"</w:t>
      </w:r>
    </w:p>
    <w:p w:rsidR="00AD74F3" w:rsidRDefault="00AD74F3" w:rsidP="00FF5DE7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Times New Roman"/>
          <w:b/>
          <w:sz w:val="22"/>
          <w:szCs w:val="22"/>
        </w:rPr>
      </w:pPr>
    </w:p>
    <w:p w:rsidR="00C51D44" w:rsidRPr="00735D8F" w:rsidRDefault="00C51D44" w:rsidP="00FA21E6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C51D44" w:rsidRPr="00A075FB" w:rsidRDefault="00C51D44" w:rsidP="00C51D44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Pr="00A075FB">
        <w:rPr>
          <w:bCs/>
          <w:sz w:val="22"/>
          <w:szCs w:val="22"/>
        </w:rPr>
        <w:t>Услуги по санаторно-курортному лечению граждан, получателей государственной социальной помощи в виде набора социальных услуг</w:t>
      </w:r>
      <w:r>
        <w:rPr>
          <w:bCs/>
          <w:sz w:val="22"/>
          <w:szCs w:val="22"/>
        </w:rPr>
        <w:t xml:space="preserve"> (детей-инвалидов)</w:t>
      </w:r>
      <w:r w:rsidRPr="00A075FB">
        <w:rPr>
          <w:bCs/>
          <w:sz w:val="22"/>
          <w:szCs w:val="22"/>
        </w:rPr>
        <w:t xml:space="preserve">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C51D44" w:rsidRPr="00A075FB" w:rsidRDefault="00C51D44" w:rsidP="00C51D44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5D1630" w:rsidRDefault="00C51D44" w:rsidP="005D1630">
      <w:pPr>
        <w:ind w:firstLine="709"/>
        <w:jc w:val="both"/>
        <w:rPr>
          <w:kern w:val="2"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5D1630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1 июня 2021 г.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5D1630">
        <w:rPr>
          <w:sz w:val="22"/>
          <w:szCs w:val="22"/>
        </w:rPr>
        <w:t>Сколково</w:t>
      </w:r>
      <w:proofErr w:type="spellEnd"/>
      <w:r w:rsidR="005D1630">
        <w:rPr>
          <w:sz w:val="22"/>
          <w:szCs w:val="22"/>
        </w:rPr>
        <w:t>")»,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5D1630">
        <w:rPr>
          <w:color w:val="000000"/>
          <w:sz w:val="22"/>
          <w:szCs w:val="22"/>
        </w:rPr>
        <w:t>: неврологии, офтальмологии, кардиологии, пульмонологии, гастроэнтерологии, травматологии и ортопедии, педиатрии.</w:t>
      </w:r>
    </w:p>
    <w:p w:rsidR="00C51D44" w:rsidRPr="00A075FB" w:rsidRDefault="00C51D44" w:rsidP="00C51D44">
      <w:pPr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FF5DE7" w:rsidRDefault="00FF5DE7" w:rsidP="00FF5DE7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FF5DE7" w:rsidRDefault="00FF5DE7" w:rsidP="00FF5DE7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2036F">
        <w:rPr>
          <w:bCs/>
          <w:color w:val="000000"/>
          <w:sz w:val="22"/>
          <w:szCs w:val="22"/>
        </w:rPr>
        <w:t>от 22.11.2004 № 215 «Об утверждении стандарта санаторно-курортной помощи больным с болезнями глаза и его придаточного аппарата»</w:t>
      </w:r>
      <w:r>
        <w:rPr>
          <w:bCs/>
          <w:color w:val="000000"/>
          <w:sz w:val="22"/>
          <w:szCs w:val="22"/>
        </w:rPr>
        <w:t>,</w:t>
      </w:r>
    </w:p>
    <w:p w:rsidR="00FF5DE7" w:rsidRDefault="00FF5DE7" w:rsidP="00FF5DE7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1F47CB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FF5DE7" w:rsidRDefault="00FF5DE7" w:rsidP="00FF5DE7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68279B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FF5DE7" w:rsidRDefault="00FF5DE7" w:rsidP="00FF5DE7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</w:t>
      </w:r>
      <w:r w:rsidRPr="006C3EC1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>.11.2004 № 277 «Об утверждении санаторно-курортной помощи больным с болезнями печени, желчного пузыря, желчевыводящих путей и поджелудочной железы»,</w:t>
      </w:r>
    </w:p>
    <w:p w:rsidR="00FF5DE7" w:rsidRDefault="00FF5DE7" w:rsidP="00FF5DE7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F4CAA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,</w:t>
      </w:r>
    </w:p>
    <w:p w:rsidR="00FF5DE7" w:rsidRPr="0001711E" w:rsidRDefault="00FF5DE7" w:rsidP="00FF5DE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FF5DE7" w:rsidRPr="0001711E" w:rsidRDefault="00FF5DE7" w:rsidP="00FF5DE7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суставов).</w:t>
      </w:r>
    </w:p>
    <w:p w:rsidR="00C51D44" w:rsidRDefault="00C51D44" w:rsidP="00C51D44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FA21E6" w:rsidRPr="00A075FB" w:rsidRDefault="00FA21E6" w:rsidP="00C51D44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C51D44" w:rsidRPr="00735D8F" w:rsidRDefault="00C51D44" w:rsidP="00C51D44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техническим характеристикам услуг:</w:t>
      </w:r>
    </w:p>
    <w:p w:rsidR="00C51D44" w:rsidRPr="00E52BF1" w:rsidRDefault="00C51D44" w:rsidP="00C51D44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C51D44" w:rsidRPr="00E52BF1" w:rsidRDefault="00C51D44" w:rsidP="00C51D44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C51D44" w:rsidRPr="00E52BF1" w:rsidRDefault="00C51D44" w:rsidP="00C51D44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C51D44" w:rsidRPr="00E52BF1" w:rsidRDefault="00C51D44" w:rsidP="00C51D44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</w:t>
      </w:r>
      <w:r>
        <w:rPr>
          <w:rFonts w:eastAsia="Times New Roman"/>
          <w:kern w:val="2"/>
          <w:sz w:val="22"/>
          <w:szCs w:val="22"/>
        </w:rPr>
        <w:t xml:space="preserve">и сопровождающих их лиц </w:t>
      </w:r>
      <w:r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>
        <w:rPr>
          <w:rFonts w:eastAsia="Times New Roman"/>
          <w:kern w:val="2"/>
          <w:sz w:val="22"/>
          <w:szCs w:val="22"/>
          <w:lang w:val="en-US"/>
        </w:rPr>
        <w:t>c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</w:t>
      </w:r>
      <w:r>
        <w:rPr>
          <w:rFonts w:eastAsia="Times New Roman"/>
          <w:kern w:val="2"/>
          <w:sz w:val="22"/>
          <w:szCs w:val="22"/>
        </w:rPr>
        <w:t xml:space="preserve">и сопровождающих их лиц </w:t>
      </w:r>
      <w:r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C51D44" w:rsidRPr="00A075FB" w:rsidRDefault="00C51D44" w:rsidP="00C51D44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C51D44" w:rsidRPr="00A075FB" w:rsidRDefault="00C51D44" w:rsidP="00C51D44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C51D44" w:rsidRPr="00A075FB" w:rsidRDefault="00C51D44" w:rsidP="00C51D44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51D44" w:rsidRPr="00A075FB" w:rsidRDefault="00C51D44" w:rsidP="00C51D44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C51D44" w:rsidRPr="00A075FB" w:rsidRDefault="00C51D44" w:rsidP="00C51D44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C51D44" w:rsidRPr="00A075FB" w:rsidRDefault="00C51D44" w:rsidP="00C51D44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C51D44" w:rsidRPr="00A075FB" w:rsidRDefault="00C51D44" w:rsidP="00C51D44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C51D44" w:rsidRPr="003E2C0C" w:rsidRDefault="00C51D44" w:rsidP="00C51D44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C51D44" w:rsidRPr="003E2C0C" w:rsidRDefault="00C51D44" w:rsidP="00C51D44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>
        <w:rPr>
          <w:color w:val="000000" w:themeColor="text1"/>
          <w:sz w:val="22"/>
          <w:szCs w:val="22"/>
        </w:rPr>
        <w:t>с 01.04.202</w:t>
      </w:r>
      <w:r w:rsidR="008A2151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г. по </w:t>
      </w:r>
      <w:r w:rsidR="00B850D6">
        <w:rPr>
          <w:color w:val="000000" w:themeColor="text1"/>
          <w:sz w:val="22"/>
          <w:szCs w:val="22"/>
        </w:rPr>
        <w:t>15.09</w:t>
      </w:r>
      <w:r>
        <w:rPr>
          <w:color w:val="000000" w:themeColor="text1"/>
          <w:sz w:val="22"/>
          <w:szCs w:val="22"/>
        </w:rPr>
        <w:t>.202</w:t>
      </w:r>
      <w:r w:rsidR="008A2151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>г.</w:t>
      </w:r>
    </w:p>
    <w:p w:rsidR="00C51D44" w:rsidRPr="00F271FA" w:rsidRDefault="00C51D44" w:rsidP="00C51D44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C51D44" w:rsidRPr="00A075FB" w:rsidRDefault="00C51D44" w:rsidP="00C51D44">
      <w:pPr>
        <w:rPr>
          <w:sz w:val="22"/>
          <w:szCs w:val="22"/>
        </w:rPr>
      </w:pPr>
    </w:p>
    <w:p w:rsidR="00524836" w:rsidRPr="00A075FB" w:rsidRDefault="00524836" w:rsidP="00C51D44">
      <w:pPr>
        <w:tabs>
          <w:tab w:val="left" w:pos="426"/>
        </w:tabs>
        <w:suppressAutoHyphens w:val="0"/>
        <w:snapToGrid w:val="0"/>
        <w:ind w:firstLine="709"/>
        <w:jc w:val="both"/>
        <w:rPr>
          <w:sz w:val="22"/>
          <w:szCs w:val="22"/>
        </w:rPr>
      </w:pPr>
    </w:p>
    <w:sectPr w:rsidR="00524836" w:rsidRPr="00A075FB" w:rsidSect="000F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5A"/>
    <w:rsid w:val="0001711E"/>
    <w:rsid w:val="00051293"/>
    <w:rsid w:val="000F0FDF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303AB8"/>
    <w:rsid w:val="00335610"/>
    <w:rsid w:val="00336824"/>
    <w:rsid w:val="0035558A"/>
    <w:rsid w:val="003E2C0C"/>
    <w:rsid w:val="00495425"/>
    <w:rsid w:val="004B5C8E"/>
    <w:rsid w:val="004C66CC"/>
    <w:rsid w:val="004D676B"/>
    <w:rsid w:val="00513F3D"/>
    <w:rsid w:val="00524836"/>
    <w:rsid w:val="005A0887"/>
    <w:rsid w:val="005C7D49"/>
    <w:rsid w:val="005D1630"/>
    <w:rsid w:val="00622903"/>
    <w:rsid w:val="00636340"/>
    <w:rsid w:val="0066622F"/>
    <w:rsid w:val="0068279B"/>
    <w:rsid w:val="00706C78"/>
    <w:rsid w:val="00735D8F"/>
    <w:rsid w:val="007955EA"/>
    <w:rsid w:val="007B4891"/>
    <w:rsid w:val="007F4CAA"/>
    <w:rsid w:val="00837D5A"/>
    <w:rsid w:val="008A2151"/>
    <w:rsid w:val="008A3A9B"/>
    <w:rsid w:val="00912286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919D5"/>
    <w:rsid w:val="00AD689F"/>
    <w:rsid w:val="00AD74F3"/>
    <w:rsid w:val="00B62FDD"/>
    <w:rsid w:val="00B850D6"/>
    <w:rsid w:val="00BA1069"/>
    <w:rsid w:val="00C51D44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  <w:rsid w:val="00FA21E6"/>
    <w:rsid w:val="00FB43BA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oe.galimzyanova.16</cp:lastModifiedBy>
  <cp:revision>7</cp:revision>
  <dcterms:created xsi:type="dcterms:W3CDTF">2022-10-07T12:22:00Z</dcterms:created>
  <dcterms:modified xsi:type="dcterms:W3CDTF">2022-11-29T06:28:00Z</dcterms:modified>
</cp:coreProperties>
</file>