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0D01CA" w:rsidRDefault="00BA7CD9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«Описание объекта закупки»</w:t>
      </w:r>
    </w:p>
    <w:p w:rsidR="00EC7E21" w:rsidRPr="00EC7E21" w:rsidRDefault="00BA7CD9" w:rsidP="00EC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76D99" w:rsidRPr="00376D99">
        <w:rPr>
          <w:rFonts w:ascii="Times New Roman" w:hAnsi="Times New Roman" w:cs="Times New Roman"/>
          <w:b/>
        </w:rPr>
        <w:t xml:space="preserve">на </w:t>
      </w:r>
      <w:r w:rsidR="00EC7E21" w:rsidRPr="00EC7E21">
        <w:rPr>
          <w:rFonts w:ascii="Times New Roman" w:hAnsi="Times New Roman" w:cs="Times New Roman"/>
          <w:b/>
        </w:rPr>
        <w:t xml:space="preserve">оказание услуг по санаторно-курортному лечению </w:t>
      </w:r>
    </w:p>
    <w:p w:rsidR="00EC7E21" w:rsidRPr="00EC7E21" w:rsidRDefault="00EC7E21" w:rsidP="00EC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E21">
        <w:rPr>
          <w:rFonts w:ascii="Times New Roman" w:hAnsi="Times New Roman" w:cs="Times New Roman"/>
          <w:b/>
        </w:rPr>
        <w:t xml:space="preserve">граждан получателей набора социальных услуг по профилю лечения – </w:t>
      </w:r>
    </w:p>
    <w:p w:rsidR="00EC7E21" w:rsidRPr="00EC7E21" w:rsidRDefault="00EC7E21" w:rsidP="00EC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E21">
        <w:rPr>
          <w:rFonts w:ascii="Times New Roman" w:hAnsi="Times New Roman" w:cs="Times New Roman"/>
          <w:b/>
        </w:rPr>
        <w:t xml:space="preserve">заболевания костно-мышечной, нервной систем </w:t>
      </w:r>
    </w:p>
    <w:p w:rsidR="00E221A1" w:rsidRDefault="00EC7E21" w:rsidP="00EC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E21">
        <w:rPr>
          <w:rFonts w:ascii="Times New Roman" w:hAnsi="Times New Roman" w:cs="Times New Roman"/>
          <w:b/>
        </w:rPr>
        <w:t>и болезни органов дыхания на 2022 год.</w:t>
      </w:r>
    </w:p>
    <w:p w:rsidR="00376D99" w:rsidRPr="004D7C1F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Pr="002457C2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457C2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0D01CA" w:rsidRPr="002457C2" w:rsidRDefault="00EC7E21" w:rsidP="00EC7E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</w:t>
      </w:r>
      <w:r w:rsidRPr="00EC7E21">
        <w:rPr>
          <w:rFonts w:ascii="Times New Roman" w:eastAsia="Times New Roman" w:hAnsi="Times New Roman" w:cs="Times New Roman"/>
          <w:color w:val="000000"/>
          <w:lang w:eastAsia="ar-SA"/>
        </w:rPr>
        <w:t>казание услуг п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о санаторно-курортному лечению </w:t>
      </w:r>
      <w:r w:rsidRPr="00EC7E21">
        <w:rPr>
          <w:rFonts w:ascii="Times New Roman" w:eastAsia="Times New Roman" w:hAnsi="Times New Roman" w:cs="Times New Roman"/>
          <w:color w:val="000000"/>
          <w:lang w:eastAsia="ar-SA"/>
        </w:rPr>
        <w:t>граждан получателей набора социаль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ных услуг по профилю лечения – </w:t>
      </w:r>
      <w:r w:rsidRPr="00EC7E21">
        <w:rPr>
          <w:rFonts w:ascii="Times New Roman" w:eastAsia="Times New Roman" w:hAnsi="Times New Roman" w:cs="Times New Roman"/>
          <w:color w:val="000000"/>
          <w:lang w:eastAsia="ar-SA"/>
        </w:rPr>
        <w:t>заболевания к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остно-мышечной, нервной систем </w:t>
      </w:r>
      <w:r w:rsidRPr="00EC7E21">
        <w:rPr>
          <w:rFonts w:ascii="Times New Roman" w:eastAsia="Times New Roman" w:hAnsi="Times New Roman" w:cs="Times New Roman"/>
          <w:color w:val="000000"/>
          <w:lang w:eastAsia="ar-SA"/>
        </w:rPr>
        <w:t>и болезни органов дыхания на 2022 год.</w:t>
      </w: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="00EC7E21" w:rsidRPr="00EC7E2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900 койко-дней (50 путевок на 18 дней).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Сроки оказания услуг - 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заездов по путевкам </w:t>
      </w:r>
      <w:r w:rsidR="000D01CA" w:rsidRPr="000D01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март-ноябрь 2022г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Срок действия контракта — до 31 декабря 2022 г., 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B24F60" w:rsidRDefault="00B24F60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BC4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</w:t>
      </w:r>
    </w:p>
    <w:p w:rsidR="004F2BC4" w:rsidRPr="004F2BC4" w:rsidRDefault="004F2BC4" w:rsidP="004F2BC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 xml:space="preserve">            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дорсопатии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спондилопатии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, болезни мягких тканей,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остеопатии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 и 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хондропатии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, инфекционные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, воспалительные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, артрозы, другие поражения суставов)», </w:t>
      </w:r>
      <w:r w:rsidRPr="004F2BC4">
        <w:rPr>
          <w:rFonts w:ascii="Times New Roman" w:eastAsia="Times New Roman" w:hAnsi="Times New Roman" w:cs="Times New Roman"/>
          <w:bCs/>
          <w:lang w:eastAsia="ru-RU"/>
        </w:rPr>
        <w:t xml:space="preserve">от 22.11.2004 № 213 "Об утверждении стандарта санаторно-курортной помощи больным детским церебральным параличом", от 22.11.2004 </w:t>
      </w:r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полиневропатиями</w:t>
      </w:r>
      <w:proofErr w:type="spellEnd"/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 и другими поражениями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системы», от 22.11.2004 г. № 212 «Об утверждении стандарта санаторно-курортной помощи больным с болезнями органов дыхания».</w:t>
      </w:r>
    </w:p>
    <w:p w:rsidR="004F2BC4" w:rsidRPr="004F2BC4" w:rsidRDefault="004F2BC4" w:rsidP="004F2BC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</w:t>
      </w:r>
      <w:r w:rsidRPr="004F2BC4">
        <w:rPr>
          <w:rFonts w:ascii="Times New Roman" w:eastAsia="Times New Roman" w:hAnsi="Times New Roman" w:cs="Times New Roman"/>
          <w:lang w:eastAsia="ar-SA"/>
        </w:rPr>
        <w:t>в том числе расходы на питание, проживание (размещение граждан).</w:t>
      </w:r>
    </w:p>
    <w:p w:rsidR="004F2BC4" w:rsidRPr="004F2BC4" w:rsidRDefault="004F2BC4" w:rsidP="004F2BC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F2BC4" w:rsidRPr="004F2BC4" w:rsidRDefault="004F2BC4" w:rsidP="004F2B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«СП 59.13330.2016. Свод правил. «Доступность зданий и сооружений для маломобильных групп населения. Актуализированная редакция СНиП 35-01-2001» утвержденный </w:t>
      </w:r>
      <w:r w:rsidRPr="004F2BC4">
        <w:rPr>
          <w:rFonts w:ascii="Times New Roman" w:eastAsia="Times New Roman" w:hAnsi="Times New Roman" w:cs="Times New Roman"/>
          <w:lang w:eastAsia="ar-SA"/>
        </w:rPr>
        <w:lastRenderedPageBreak/>
        <w:t>приказом Минстроя России от 14.11.2016 №798/</w:t>
      </w:r>
      <w:proofErr w:type="spellStart"/>
      <w:r w:rsidRPr="004F2BC4">
        <w:rPr>
          <w:rFonts w:ascii="Times New Roman" w:eastAsia="Times New Roman" w:hAnsi="Times New Roman" w:cs="Times New Roman"/>
          <w:lang w:eastAsia="ar-SA"/>
        </w:rPr>
        <w:t>пр</w:t>
      </w:r>
      <w:proofErr w:type="spellEnd"/>
      <w:r w:rsidRPr="004F2BC4">
        <w:rPr>
          <w:rFonts w:ascii="Times New Roman" w:eastAsia="Times New Roman" w:hAnsi="Times New Roman" w:cs="Times New Roman"/>
          <w:lang w:eastAsia="ar-SA"/>
        </w:rPr>
        <w:t xml:space="preserve"> (ред. От 10.02.2017): без 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услуги, должны быть круглосуточно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оборудованы</w:t>
      </w:r>
      <w:r w:rsidRPr="004F2BC4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4F2BC4" w:rsidRPr="004F2BC4" w:rsidRDefault="004F2BC4" w:rsidP="004F2BC4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4F2BC4" w:rsidRPr="004F2BC4" w:rsidRDefault="004F2BC4" w:rsidP="004F2BC4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-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водой;</w:t>
      </w:r>
    </w:p>
    <w:p w:rsidR="004F2BC4" w:rsidRPr="004F2BC4" w:rsidRDefault="004F2BC4" w:rsidP="004F2BC4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4F2BC4">
        <w:rPr>
          <w:rFonts w:ascii="Times New Roman" w:eastAsia="Times New Roman" w:hAnsi="Times New Roman" w:cs="Times New Roman"/>
          <w:lang w:eastAsia="ar-SA"/>
        </w:rPr>
        <w:t>обеспечение удаления отходов и защиту от насекомых и грызунов.</w:t>
      </w:r>
    </w:p>
    <w:p w:rsidR="004F2BC4" w:rsidRPr="004F2BC4" w:rsidRDefault="004F2BC4" w:rsidP="004F2BC4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</w:p>
    <w:p w:rsidR="004F2BC4" w:rsidRPr="004F2BC4" w:rsidRDefault="004F2BC4" w:rsidP="004F2BC4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/>
          <w:bCs/>
          <w:lang w:eastAsia="ar-SA"/>
        </w:rPr>
        <w:t xml:space="preserve">    Дополнительно предоставляемые услуги:</w:t>
      </w:r>
    </w:p>
    <w:p w:rsidR="004F2BC4" w:rsidRPr="004F2BC4" w:rsidRDefault="004F2BC4" w:rsidP="004F2BC4">
      <w:pPr>
        <w:tabs>
          <w:tab w:val="left" w:pos="3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Cs/>
          <w:lang w:eastAsia="ar-SA"/>
        </w:rPr>
        <w:t>- доставка получателей социальной услуги с железнодорожного вокзала до санатория и из санатория до железнодорожного вокзала за счет исполнителя.</w:t>
      </w:r>
    </w:p>
    <w:p w:rsidR="004F2BC4" w:rsidRPr="004F2BC4" w:rsidRDefault="004F2BC4" w:rsidP="004F2BC4">
      <w:pPr>
        <w:tabs>
          <w:tab w:val="left" w:pos="360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F2BC4" w:rsidRPr="004F2BC4" w:rsidRDefault="004F2BC4" w:rsidP="004F2BC4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F2BC4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right="7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4F2BC4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-  </w:t>
      </w:r>
      <w:r w:rsidRPr="004F2BC4">
        <w:rPr>
          <w:rFonts w:ascii="Times New Roman" w:eastAsia="Times New Roman" w:hAnsi="Times New Roman" w:cs="Times New Roman"/>
          <w:lang w:eastAsia="ar-SA"/>
        </w:rPr>
        <w:t>безопасность жизни и здоровья</w:t>
      </w:r>
      <w:r w:rsidRPr="004F2BC4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right="7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-  </w:t>
      </w:r>
      <w:r w:rsidRPr="004F2BC4">
        <w:rPr>
          <w:rFonts w:ascii="Times New Roman" w:eastAsia="Times New Roman" w:hAnsi="Times New Roman" w:cs="Times New Roman"/>
          <w:lang w:eastAsia="ar-SA"/>
        </w:rPr>
        <w:t>сохранность имущества с контролируемым доступом посторонних лиц;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right="76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- 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4F2BC4" w:rsidRPr="004F2BC4" w:rsidRDefault="004F2BC4" w:rsidP="004F2BC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-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4F2BC4" w:rsidRPr="004F2BC4" w:rsidRDefault="004F2BC4" w:rsidP="004F2BC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- </w:t>
      </w:r>
      <w:r w:rsidRPr="004F2BC4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</w:p>
    <w:p w:rsidR="004F2BC4" w:rsidRPr="004F2BC4" w:rsidRDefault="004F2BC4" w:rsidP="004F2BC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4F2BC4">
        <w:rPr>
          <w:rFonts w:ascii="Times New Roman" w:eastAsia="Times New Roman" w:hAnsi="Times New Roman" w:cs="Times New Roman"/>
          <w:b/>
          <w:lang w:eastAsia="ar-SA"/>
        </w:rPr>
        <w:t xml:space="preserve">Место поставки путевок: </w:t>
      </w:r>
      <w:r w:rsidRPr="004F2BC4">
        <w:rPr>
          <w:rFonts w:ascii="Times New Roman" w:eastAsia="Times New Roman" w:hAnsi="Times New Roman" w:cs="Times New Roman"/>
          <w:lang w:eastAsia="ar-SA"/>
        </w:rPr>
        <w:t>ГУ</w:t>
      </w:r>
      <w:r w:rsidRPr="004F2BC4">
        <w:rPr>
          <w:rFonts w:ascii="Times New Roman" w:eastAsia="Times New Roman" w:hAnsi="Times New Roman" w:cs="Times New Roman"/>
          <w:b/>
          <w:lang w:eastAsia="ar-SA"/>
        </w:rPr>
        <w:t>-</w:t>
      </w:r>
      <w:r w:rsidRPr="004F2BC4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BC4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Pr="004F2BC4">
        <w:rPr>
          <w:rFonts w:ascii="Times New Roman" w:eastAsia="Times New Roman" w:hAnsi="Times New Roman" w:cs="Times New Roman"/>
          <w:lang w:eastAsia="ar-SA"/>
        </w:rPr>
        <w:t xml:space="preserve">РФ, Краснодарский край, по месту нахождения санаторно-курортного учреждения (размещение и лечение больных на территории расположения основных лечебных корпусов санатория).                                                                                                                    </w:t>
      </w:r>
    </w:p>
    <w:p w:rsidR="004F2BC4" w:rsidRPr="004F2BC4" w:rsidRDefault="004F2BC4" w:rsidP="004F2BC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2BC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поставки путевок – </w:t>
      </w:r>
      <w:r w:rsidRPr="004F2BC4">
        <w:rPr>
          <w:rFonts w:ascii="Times New Roman" w:eastAsia="Times New Roman" w:hAnsi="Times New Roman" w:cs="Times New Roman"/>
          <w:color w:val="000000"/>
          <w:lang w:eastAsia="ar-SA"/>
        </w:rPr>
        <w:t>в течении 10 дней с момента подписания контракта.</w:t>
      </w:r>
    </w:p>
    <w:p w:rsidR="00E178D0" w:rsidRDefault="00E178D0" w:rsidP="00721AC7">
      <w:pPr>
        <w:spacing w:after="0" w:line="240" w:lineRule="auto"/>
        <w:jc w:val="center"/>
      </w:pPr>
    </w:p>
    <w:sectPr w:rsidR="00E178D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0D01CA"/>
    <w:rsid w:val="0012329A"/>
    <w:rsid w:val="001424F5"/>
    <w:rsid w:val="0014588F"/>
    <w:rsid w:val="001B60B2"/>
    <w:rsid w:val="001F53A1"/>
    <w:rsid w:val="00200CF9"/>
    <w:rsid w:val="002457C2"/>
    <w:rsid w:val="00261256"/>
    <w:rsid w:val="002613C8"/>
    <w:rsid w:val="002A338C"/>
    <w:rsid w:val="002E139C"/>
    <w:rsid w:val="002E3747"/>
    <w:rsid w:val="003310FE"/>
    <w:rsid w:val="00376D99"/>
    <w:rsid w:val="003A0FE2"/>
    <w:rsid w:val="003A3ECB"/>
    <w:rsid w:val="003C5892"/>
    <w:rsid w:val="003C5D7F"/>
    <w:rsid w:val="003F123D"/>
    <w:rsid w:val="00471DF1"/>
    <w:rsid w:val="00484E3A"/>
    <w:rsid w:val="004965EE"/>
    <w:rsid w:val="004D7C1F"/>
    <w:rsid w:val="004F2BC4"/>
    <w:rsid w:val="005316CA"/>
    <w:rsid w:val="00552E9A"/>
    <w:rsid w:val="005C4FBC"/>
    <w:rsid w:val="005E4A82"/>
    <w:rsid w:val="00600E3E"/>
    <w:rsid w:val="00634F89"/>
    <w:rsid w:val="006508B2"/>
    <w:rsid w:val="006523DB"/>
    <w:rsid w:val="006C07BA"/>
    <w:rsid w:val="00721AC7"/>
    <w:rsid w:val="007A1911"/>
    <w:rsid w:val="00861D0B"/>
    <w:rsid w:val="008660C4"/>
    <w:rsid w:val="00867C65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C2BAE"/>
    <w:rsid w:val="00AD1BEA"/>
    <w:rsid w:val="00AE581F"/>
    <w:rsid w:val="00AE6109"/>
    <w:rsid w:val="00B04858"/>
    <w:rsid w:val="00B07602"/>
    <w:rsid w:val="00B24F60"/>
    <w:rsid w:val="00BA266F"/>
    <w:rsid w:val="00BA3C8A"/>
    <w:rsid w:val="00BA5A87"/>
    <w:rsid w:val="00BA7CD9"/>
    <w:rsid w:val="00BC064E"/>
    <w:rsid w:val="00C2521B"/>
    <w:rsid w:val="00C9091E"/>
    <w:rsid w:val="00CE5460"/>
    <w:rsid w:val="00CF17B0"/>
    <w:rsid w:val="00D01E58"/>
    <w:rsid w:val="00D60801"/>
    <w:rsid w:val="00D63812"/>
    <w:rsid w:val="00DE146F"/>
    <w:rsid w:val="00E178D0"/>
    <w:rsid w:val="00E221A1"/>
    <w:rsid w:val="00E40614"/>
    <w:rsid w:val="00E44B92"/>
    <w:rsid w:val="00E45812"/>
    <w:rsid w:val="00E87169"/>
    <w:rsid w:val="00E945D4"/>
    <w:rsid w:val="00EA5303"/>
    <w:rsid w:val="00EC7E21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Коротина Анастасия Вечеславовна</cp:lastModifiedBy>
  <cp:revision>4</cp:revision>
  <cp:lastPrinted>2021-12-02T00:48:00Z</cp:lastPrinted>
  <dcterms:created xsi:type="dcterms:W3CDTF">2022-02-03T04:31:00Z</dcterms:created>
  <dcterms:modified xsi:type="dcterms:W3CDTF">2022-02-03T04:38:00Z</dcterms:modified>
</cp:coreProperties>
</file>