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D8AA2" w14:textId="77777777" w:rsidR="008369C4" w:rsidRPr="00AA1A22" w:rsidRDefault="008369C4" w:rsidP="005C0745">
      <w:pPr>
        <w:pStyle w:val="11"/>
      </w:pPr>
    </w:p>
    <w:p w14:paraId="07000000" w14:textId="14F39862" w:rsidR="0052416F" w:rsidRPr="00AA1A22" w:rsidRDefault="005F7457" w:rsidP="00F935B8">
      <w:pPr>
        <w:widowControl w:val="0"/>
        <w:jc w:val="center"/>
        <w:rPr>
          <w:b/>
          <w:szCs w:val="24"/>
        </w:rPr>
      </w:pPr>
      <w:r w:rsidRPr="00AA1A22">
        <w:rPr>
          <w:b/>
          <w:szCs w:val="24"/>
        </w:rPr>
        <w:t>Техническое задание</w:t>
      </w:r>
      <w:r w:rsidR="00BF7B4A" w:rsidRPr="00AA1A22">
        <w:rPr>
          <w:b/>
          <w:szCs w:val="24"/>
        </w:rPr>
        <w:t xml:space="preserve"> (описание объекта закупки и условия исполнения государственного контракта)</w:t>
      </w:r>
    </w:p>
    <w:p w14:paraId="75D4D337" w14:textId="063907D1" w:rsidR="008369C4" w:rsidRPr="00AA1A22" w:rsidRDefault="008369C4" w:rsidP="008369C4">
      <w:pPr>
        <w:keepLines/>
        <w:widowControl w:val="0"/>
        <w:pBdr>
          <w:bottom w:val="single" w:sz="12" w:space="1" w:color="auto"/>
        </w:pBdr>
        <w:jc w:val="center"/>
        <w:rPr>
          <w:b/>
          <w:szCs w:val="24"/>
        </w:rPr>
      </w:pPr>
    </w:p>
    <w:tbl>
      <w:tblPr>
        <w:tblStyle w:val="affff2"/>
        <w:tblpPr w:leftFromText="180" w:rightFromText="180" w:vertAnchor="text" w:tblpY="1"/>
        <w:tblOverlap w:val="never"/>
        <w:tblW w:w="51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42"/>
      </w:tblGrid>
      <w:tr w:rsidR="008369C4" w:rsidRPr="00AA1A22" w14:paraId="2AFF80E4" w14:textId="77777777" w:rsidTr="00B7175D">
        <w:tc>
          <w:tcPr>
            <w:tcW w:w="5000" w:type="pct"/>
          </w:tcPr>
          <w:p w14:paraId="00B7ECAE" w14:textId="33F0E1AB" w:rsidR="008369C4" w:rsidRPr="00AA1A22" w:rsidRDefault="00B8625B" w:rsidP="00C76BF6">
            <w:pPr>
              <w:keepNext/>
              <w:keepLines/>
              <w:jc w:val="center"/>
              <w:rPr>
                <w:b/>
                <w:szCs w:val="24"/>
              </w:rPr>
            </w:pPr>
            <w:r w:rsidRPr="00B8625B">
              <w:rPr>
                <w:b/>
              </w:rPr>
              <w:t>Выполнение работ по обеспечению протезами с микропроцессорным управлением</w:t>
            </w:r>
          </w:p>
        </w:tc>
      </w:tr>
    </w:tbl>
    <w:tbl>
      <w:tblPr>
        <w:tblStyle w:val="affff2"/>
        <w:tblW w:w="5213" w:type="pct"/>
        <w:tblLayout w:type="fixed"/>
        <w:tblLook w:val="04A0" w:firstRow="1" w:lastRow="0" w:firstColumn="1" w:lastColumn="0" w:noHBand="0" w:noVBand="1"/>
      </w:tblPr>
      <w:tblGrid>
        <w:gridCol w:w="541"/>
        <w:gridCol w:w="2352"/>
        <w:gridCol w:w="2352"/>
        <w:gridCol w:w="5352"/>
        <w:gridCol w:w="851"/>
        <w:gridCol w:w="709"/>
        <w:gridCol w:w="1560"/>
        <w:gridCol w:w="1699"/>
      </w:tblGrid>
      <w:tr w:rsidR="00541F53" w:rsidRPr="00AA1A22" w14:paraId="594E6BD6" w14:textId="77777777" w:rsidTr="008F039A">
        <w:tc>
          <w:tcPr>
            <w:tcW w:w="175" w:type="pct"/>
          </w:tcPr>
          <w:p w14:paraId="27006EB7" w14:textId="77777777" w:rsidR="00B7175D" w:rsidRPr="00AA1A22" w:rsidRDefault="00B7175D" w:rsidP="00B7175D">
            <w:pPr>
              <w:jc w:val="center"/>
              <w:rPr>
                <w:szCs w:val="24"/>
              </w:rPr>
            </w:pPr>
            <w:r w:rsidRPr="00AA1A22">
              <w:rPr>
                <w:szCs w:val="24"/>
              </w:rPr>
              <w:t xml:space="preserve">№ </w:t>
            </w:r>
            <w:proofErr w:type="gramStart"/>
            <w:r w:rsidRPr="00AA1A22">
              <w:rPr>
                <w:szCs w:val="24"/>
              </w:rPr>
              <w:t>п</w:t>
            </w:r>
            <w:proofErr w:type="gramEnd"/>
            <w:r w:rsidRPr="00AA1A22">
              <w:rPr>
                <w:szCs w:val="24"/>
              </w:rPr>
              <w:t>/п</w:t>
            </w:r>
          </w:p>
        </w:tc>
        <w:tc>
          <w:tcPr>
            <w:tcW w:w="763" w:type="pct"/>
          </w:tcPr>
          <w:p w14:paraId="442B9360" w14:textId="3ABC8458" w:rsidR="00B7175D" w:rsidRPr="00AA1A22" w:rsidRDefault="00B7175D" w:rsidP="00B7175D">
            <w:pPr>
              <w:jc w:val="both"/>
              <w:rPr>
                <w:szCs w:val="24"/>
              </w:rPr>
            </w:pPr>
            <w:r w:rsidRPr="00AA1A22">
              <w:rPr>
                <w:szCs w:val="24"/>
              </w:rPr>
              <w:t>Наименование товара, работ, услуг</w:t>
            </w:r>
          </w:p>
        </w:tc>
        <w:tc>
          <w:tcPr>
            <w:tcW w:w="763" w:type="pct"/>
          </w:tcPr>
          <w:p w14:paraId="68B146B1" w14:textId="0857CD1D" w:rsidR="00B7175D" w:rsidRPr="00AA1A22" w:rsidRDefault="00541F53" w:rsidP="00541F53">
            <w:pPr>
              <w:jc w:val="both"/>
              <w:rPr>
                <w:szCs w:val="24"/>
              </w:rPr>
            </w:pPr>
            <w:proofErr w:type="gramStart"/>
            <w:r w:rsidRPr="00541F53">
              <w:rPr>
                <w:szCs w:val="24"/>
              </w:rPr>
              <w:t xml:space="preserve">Наименование в соответствии с графой 3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2347-р, утвержденной Приказом Минтруда России от 13.02.2018 N 86н «Об утверждении </w:t>
            </w:r>
            <w:r w:rsidRPr="00541F53">
              <w:rPr>
                <w:szCs w:val="24"/>
              </w:rPr>
              <w:lastRenderedPageBreak/>
              <w:t>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</w:t>
            </w:r>
            <w:proofErr w:type="gramEnd"/>
            <w:r w:rsidRPr="00541F53">
              <w:rPr>
                <w:szCs w:val="24"/>
              </w:rPr>
              <w:t xml:space="preserve"> услуг, предоставляемых инвалиду, утвержденного распоряжением Правительства Российской Федерации от 30 декабря 2005 г. N 2347-р» и индивидуальной программой реабилитации и </w:t>
            </w:r>
            <w:proofErr w:type="spellStart"/>
            <w:r w:rsidRPr="00541F53">
              <w:rPr>
                <w:szCs w:val="24"/>
              </w:rPr>
              <w:t>абилитации</w:t>
            </w:r>
            <w:proofErr w:type="spellEnd"/>
            <w:r w:rsidRPr="00541F53">
              <w:rPr>
                <w:szCs w:val="24"/>
              </w:rPr>
              <w:t xml:space="preserve"> инвалида</w:t>
            </w:r>
          </w:p>
        </w:tc>
        <w:tc>
          <w:tcPr>
            <w:tcW w:w="1736" w:type="pct"/>
          </w:tcPr>
          <w:p w14:paraId="56C1B5EC" w14:textId="43DF4D9D" w:rsidR="00B7175D" w:rsidRPr="00AA1A22" w:rsidRDefault="00B7175D" w:rsidP="00B7175D">
            <w:pPr>
              <w:jc w:val="center"/>
              <w:rPr>
                <w:szCs w:val="24"/>
              </w:rPr>
            </w:pPr>
            <w:r w:rsidRPr="00AA1A22">
              <w:rPr>
                <w:szCs w:val="24"/>
              </w:rPr>
              <w:lastRenderedPageBreak/>
              <w:t>Описание объекта закупки</w:t>
            </w:r>
          </w:p>
        </w:tc>
        <w:tc>
          <w:tcPr>
            <w:tcW w:w="276" w:type="pct"/>
          </w:tcPr>
          <w:p w14:paraId="606CF5B9" w14:textId="77777777" w:rsidR="00B7175D" w:rsidRPr="00AA1A22" w:rsidRDefault="00B7175D" w:rsidP="00B7175D">
            <w:pPr>
              <w:jc w:val="center"/>
              <w:rPr>
                <w:szCs w:val="24"/>
              </w:rPr>
            </w:pPr>
            <w:r w:rsidRPr="00AA1A22">
              <w:rPr>
                <w:szCs w:val="24"/>
              </w:rPr>
              <w:t>Кол-во</w:t>
            </w:r>
          </w:p>
        </w:tc>
        <w:tc>
          <w:tcPr>
            <w:tcW w:w="230" w:type="pct"/>
          </w:tcPr>
          <w:p w14:paraId="4F1BB5FD" w14:textId="77777777" w:rsidR="00B7175D" w:rsidRPr="00AA1A22" w:rsidRDefault="00B7175D" w:rsidP="00B7175D">
            <w:pPr>
              <w:jc w:val="center"/>
              <w:rPr>
                <w:szCs w:val="24"/>
              </w:rPr>
            </w:pPr>
            <w:r w:rsidRPr="00AA1A22">
              <w:rPr>
                <w:szCs w:val="24"/>
              </w:rPr>
              <w:t>Ед. изм.</w:t>
            </w:r>
          </w:p>
        </w:tc>
        <w:tc>
          <w:tcPr>
            <w:tcW w:w="506" w:type="pct"/>
          </w:tcPr>
          <w:p w14:paraId="75218772" w14:textId="77777777" w:rsidR="00B7175D" w:rsidRPr="00AA1A22" w:rsidRDefault="00B7175D" w:rsidP="00B7175D">
            <w:pPr>
              <w:jc w:val="center"/>
              <w:rPr>
                <w:szCs w:val="24"/>
              </w:rPr>
            </w:pPr>
            <w:r w:rsidRPr="00AA1A22">
              <w:rPr>
                <w:szCs w:val="24"/>
              </w:rPr>
              <w:t>Цена за ед. изм.</w:t>
            </w:r>
            <w:r w:rsidRPr="00AA1A22">
              <w:rPr>
                <w:rStyle w:val="affff6"/>
                <w:szCs w:val="24"/>
              </w:rPr>
              <w:footnoteReference w:id="1"/>
            </w:r>
            <w:r w:rsidRPr="00AA1A22">
              <w:rPr>
                <w:szCs w:val="24"/>
              </w:rPr>
              <w:t>, руб.</w:t>
            </w:r>
          </w:p>
        </w:tc>
        <w:tc>
          <w:tcPr>
            <w:tcW w:w="551" w:type="pct"/>
          </w:tcPr>
          <w:p w14:paraId="225606C5" w14:textId="77777777" w:rsidR="00B7175D" w:rsidRPr="00AA1A22" w:rsidRDefault="00B7175D" w:rsidP="00B7175D">
            <w:pPr>
              <w:jc w:val="center"/>
              <w:rPr>
                <w:szCs w:val="24"/>
              </w:rPr>
            </w:pPr>
            <w:r w:rsidRPr="00AA1A22">
              <w:rPr>
                <w:szCs w:val="24"/>
              </w:rPr>
              <w:t>Цена по позиции</w:t>
            </w:r>
            <w:r w:rsidRPr="00AA1A22">
              <w:rPr>
                <w:rStyle w:val="affff6"/>
                <w:szCs w:val="24"/>
              </w:rPr>
              <w:footnoteReference w:id="2"/>
            </w:r>
            <w:r w:rsidRPr="00AA1A22">
              <w:rPr>
                <w:szCs w:val="24"/>
              </w:rPr>
              <w:t>, руб.</w:t>
            </w:r>
          </w:p>
        </w:tc>
      </w:tr>
      <w:tr w:rsidR="008F039A" w:rsidRPr="00AA1A22" w14:paraId="5506BB8C" w14:textId="77777777" w:rsidTr="008F039A">
        <w:tc>
          <w:tcPr>
            <w:tcW w:w="175" w:type="pct"/>
          </w:tcPr>
          <w:p w14:paraId="308BDA64" w14:textId="77777777" w:rsidR="008F039A" w:rsidRPr="00AA1A22" w:rsidRDefault="008F039A" w:rsidP="00B7175D">
            <w:pPr>
              <w:rPr>
                <w:szCs w:val="24"/>
              </w:rPr>
            </w:pPr>
            <w:r w:rsidRPr="00AA1A22">
              <w:rPr>
                <w:szCs w:val="24"/>
              </w:rPr>
              <w:lastRenderedPageBreak/>
              <w:t>1.</w:t>
            </w:r>
          </w:p>
        </w:tc>
        <w:tc>
          <w:tcPr>
            <w:tcW w:w="763" w:type="pct"/>
          </w:tcPr>
          <w:p w14:paraId="0CA83692" w14:textId="2F65D858" w:rsidR="008F039A" w:rsidRPr="00541F53" w:rsidRDefault="008F039A" w:rsidP="00541F53">
            <w:pPr>
              <w:pStyle w:val="aff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9A">
              <w:rPr>
                <w:rFonts w:ascii="Times New Roman" w:hAnsi="Times New Roman"/>
                <w:sz w:val="24"/>
              </w:rPr>
              <w:t>Протез при вычленении бедра модульный с микропроцессорным управлением</w:t>
            </w:r>
          </w:p>
        </w:tc>
        <w:tc>
          <w:tcPr>
            <w:tcW w:w="763" w:type="pct"/>
          </w:tcPr>
          <w:p w14:paraId="21DC65F4" w14:textId="341D3675" w:rsidR="008F039A" w:rsidRPr="00541F53" w:rsidRDefault="008F039A" w:rsidP="00541F53">
            <w:pPr>
              <w:keepLines/>
              <w:tabs>
                <w:tab w:val="left" w:pos="0"/>
              </w:tabs>
              <w:suppressAutoHyphens/>
              <w:jc w:val="both"/>
              <w:rPr>
                <w:color w:val="auto"/>
                <w:szCs w:val="24"/>
              </w:rPr>
            </w:pPr>
            <w:r w:rsidRPr="008F039A">
              <w:rPr>
                <w:color w:val="auto"/>
                <w:szCs w:val="24"/>
              </w:rPr>
              <w:t>Протез при вычленении бедра модульный с микропроцессорным управлением</w:t>
            </w:r>
          </w:p>
        </w:tc>
        <w:tc>
          <w:tcPr>
            <w:tcW w:w="1736" w:type="pct"/>
          </w:tcPr>
          <w:tbl>
            <w:tblPr>
              <w:tblStyle w:val="affff2"/>
              <w:tblW w:w="5700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2019"/>
            </w:tblGrid>
            <w:tr w:rsidR="008F039A" w:rsidRPr="008F039A" w14:paraId="3CCD1AEE" w14:textId="77777777" w:rsidTr="00E66149">
              <w:trPr>
                <w:trHeight w:val="47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78ECA5" w14:textId="77777777" w:rsidR="008F039A" w:rsidRPr="008F039A" w:rsidRDefault="008F039A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rPr>
                      <w:b/>
                      <w:szCs w:val="24"/>
                      <w:lang w:eastAsia="ar-SA"/>
                    </w:rPr>
                  </w:pPr>
                  <w:r w:rsidRPr="008F039A">
                    <w:rPr>
                      <w:b/>
                      <w:szCs w:val="24"/>
                    </w:rPr>
                    <w:t>Наименование характеристики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1B63B6" w14:textId="77777777" w:rsidR="008F039A" w:rsidRPr="008F039A" w:rsidRDefault="008F039A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rPr>
                      <w:b/>
                      <w:szCs w:val="24"/>
                      <w:lang w:eastAsia="ar-SA"/>
                    </w:rPr>
                  </w:pPr>
                  <w:r w:rsidRPr="008F039A">
                    <w:rPr>
                      <w:b/>
                      <w:szCs w:val="24"/>
                    </w:rPr>
                    <w:t>Значение характеристики</w:t>
                  </w:r>
                </w:p>
              </w:tc>
            </w:tr>
            <w:tr w:rsidR="008F039A" w:rsidRPr="008F039A" w14:paraId="56D9B121" w14:textId="77777777" w:rsidTr="00E66149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8EDFD3" w14:textId="77777777" w:rsidR="008F039A" w:rsidRPr="00272DDB" w:rsidRDefault="008F039A" w:rsidP="00272DDB">
                  <w:pPr>
                    <w:keepLines/>
                    <w:tabs>
                      <w:tab w:val="left" w:pos="0"/>
                    </w:tabs>
                    <w:suppressAutoHyphens/>
                    <w:jc w:val="both"/>
                    <w:rPr>
                      <w:rStyle w:val="ng-binding"/>
                      <w:szCs w:val="24"/>
                      <w:lang w:eastAsia="ar-SA"/>
                    </w:rPr>
                  </w:pPr>
                  <w:r w:rsidRPr="00272DDB">
                    <w:rPr>
                      <w:szCs w:val="24"/>
                    </w:rPr>
                    <w:t>Протез при вычленении бедра модульный с микропроцессорным управлением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2D6071" w14:textId="77777777" w:rsidR="008F039A" w:rsidRPr="008F039A" w:rsidRDefault="008F039A">
                  <w:pPr>
                    <w:pStyle w:val="afff8"/>
                    <w:keepLines/>
                    <w:jc w:val="both"/>
                    <w:rPr>
                      <w:rStyle w:val="ng-binding"/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8F039A">
                    <w:rPr>
                      <w:rStyle w:val="ng-binding"/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8F039A" w:rsidRPr="008F039A" w14:paraId="629A574C" w14:textId="77777777" w:rsidTr="00E66149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7FBDE" w14:textId="1F5C38BB" w:rsidR="008F039A" w:rsidRPr="008F039A" w:rsidRDefault="008F039A" w:rsidP="00272DDB">
                  <w:pPr>
                    <w:jc w:val="both"/>
                    <w:rPr>
                      <w:rStyle w:val="ng-binding"/>
                      <w:b/>
                      <w:color w:val="70AD47" w:themeColor="accent6"/>
                      <w:szCs w:val="24"/>
                      <w:lang w:eastAsia="ar-SA"/>
                    </w:rPr>
                  </w:pPr>
                  <w:r w:rsidRPr="008F039A">
                    <w:rPr>
                      <w:szCs w:val="24"/>
                    </w:rPr>
                    <w:t xml:space="preserve">Косметическая облицовка должна быть мягкая полиуретановая модульная, чулки </w:t>
                  </w:r>
                  <w:proofErr w:type="spellStart"/>
                  <w:r w:rsidRPr="008F039A">
                    <w:rPr>
                      <w:szCs w:val="24"/>
                    </w:rPr>
                    <w:t>перлоновые</w:t>
                  </w:r>
                  <w:proofErr w:type="spellEnd"/>
                  <w:r w:rsidRPr="008F039A">
                    <w:rPr>
                      <w:szCs w:val="24"/>
                    </w:rPr>
                    <w:t xml:space="preserve"> ортопедические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161E6E" w14:textId="77777777" w:rsidR="008F039A" w:rsidRPr="008F039A" w:rsidRDefault="008F039A">
                  <w:pPr>
                    <w:pStyle w:val="afff8"/>
                    <w:keepLines/>
                    <w:jc w:val="both"/>
                    <w:rPr>
                      <w:rStyle w:val="ng-binding"/>
                      <w:rFonts w:ascii="Times New Roman" w:hAnsi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  <w:r w:rsidRPr="008F039A">
                    <w:rPr>
                      <w:rStyle w:val="ng-binding"/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8F039A" w:rsidRPr="008F039A" w14:paraId="62468904" w14:textId="77777777" w:rsidTr="00E66149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13E9AE" w14:textId="77777777" w:rsidR="008F039A" w:rsidRPr="008F039A" w:rsidRDefault="008F039A">
                  <w:pPr>
                    <w:keepLines/>
                    <w:tabs>
                      <w:tab w:val="left" w:pos="0"/>
                    </w:tabs>
                    <w:suppressAutoHyphens/>
                    <w:jc w:val="both"/>
                    <w:rPr>
                      <w:rStyle w:val="ng-binding"/>
                      <w:szCs w:val="24"/>
                      <w:lang w:eastAsia="ar-SA"/>
                    </w:rPr>
                  </w:pPr>
                  <w:r w:rsidRPr="008F039A">
                    <w:rPr>
                      <w:szCs w:val="24"/>
                    </w:rPr>
                    <w:t xml:space="preserve">Приемная гильза должна быть </w:t>
                  </w:r>
                  <w:r w:rsidRPr="008F039A">
                    <w:rPr>
                      <w:szCs w:val="24"/>
                    </w:rPr>
                    <w:lastRenderedPageBreak/>
                    <w:t>индивидуальная несущая приемная гильза (</w:t>
                  </w:r>
                  <w:proofErr w:type="spellStart"/>
                  <w:r w:rsidRPr="008F039A">
                    <w:rPr>
                      <w:szCs w:val="24"/>
                    </w:rPr>
                    <w:t>полукорсет</w:t>
                  </w:r>
                  <w:proofErr w:type="spellEnd"/>
                  <w:r w:rsidRPr="008F039A">
                    <w:rPr>
                      <w:szCs w:val="24"/>
                    </w:rPr>
                    <w:t>), изготовленная по слепку из слоистого пластика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F8A7B4" w14:textId="77777777" w:rsidR="008F039A" w:rsidRPr="008F039A" w:rsidRDefault="008F039A">
                  <w:pPr>
                    <w:pStyle w:val="afff8"/>
                    <w:keepLines/>
                    <w:jc w:val="both"/>
                    <w:rPr>
                      <w:rStyle w:val="ng-binding"/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8F039A">
                    <w:rPr>
                      <w:rStyle w:val="ng-binding"/>
                      <w:rFonts w:ascii="Times New Roman" w:hAnsi="Times New Roman"/>
                      <w:sz w:val="24"/>
                      <w:szCs w:val="24"/>
                    </w:rPr>
                    <w:lastRenderedPageBreak/>
                    <w:t>Да</w:t>
                  </w:r>
                </w:p>
              </w:tc>
            </w:tr>
            <w:tr w:rsidR="008F039A" w:rsidRPr="008F039A" w14:paraId="60043F00" w14:textId="77777777" w:rsidTr="00E66149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FC874" w14:textId="52500444" w:rsidR="008F039A" w:rsidRPr="008F039A" w:rsidRDefault="008F039A" w:rsidP="00272DDB">
                  <w:pPr>
                    <w:jc w:val="both"/>
                    <w:rPr>
                      <w:rStyle w:val="ng-binding"/>
                      <w:szCs w:val="24"/>
                      <w:lang w:eastAsia="ar-SA"/>
                    </w:rPr>
                  </w:pPr>
                  <w:r w:rsidRPr="008F039A">
                    <w:rPr>
                      <w:szCs w:val="24"/>
                    </w:rPr>
                    <w:lastRenderedPageBreak/>
                    <w:t>Материал приемной гильзы должен быть литьевой слоистый пластик на основе акриловых смол без вкладной гильзы</w:t>
                  </w:r>
                  <w:r w:rsidRPr="008F039A">
                    <w:rPr>
                      <w:szCs w:val="24"/>
                      <w:lang w:val="sah-RU"/>
                    </w:rPr>
                    <w:t xml:space="preserve"> / скелетированая </w:t>
                  </w:r>
                  <w:proofErr w:type="gramStart"/>
                  <w:r w:rsidRPr="008F039A">
                    <w:rPr>
                      <w:szCs w:val="24"/>
                      <w:lang w:val="sah-RU"/>
                    </w:rPr>
                    <w:t>карбоновая</w:t>
                  </w:r>
                  <w:proofErr w:type="gramEnd"/>
                  <w:r w:rsidRPr="008F039A">
                    <w:rPr>
                      <w:szCs w:val="24"/>
                      <w:lang w:val="sah-RU"/>
                    </w:rPr>
                    <w:t xml:space="preserve"> с </w:t>
                  </w:r>
                  <w:r w:rsidRPr="008F039A">
                    <w:rPr>
                      <w:szCs w:val="24"/>
                    </w:rPr>
                    <w:t>вкладн</w:t>
                  </w:r>
                  <w:r w:rsidR="00272DDB">
                    <w:rPr>
                      <w:szCs w:val="24"/>
                    </w:rPr>
                    <w:t xml:space="preserve">ой гильзой из мягкого </w:t>
                  </w:r>
                  <w:proofErr w:type="spellStart"/>
                  <w:r w:rsidR="00272DDB">
                    <w:rPr>
                      <w:szCs w:val="24"/>
                    </w:rPr>
                    <w:t>термолина</w:t>
                  </w:r>
                  <w:proofErr w:type="spellEnd"/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B9E7F3" w14:textId="77777777" w:rsidR="008F039A" w:rsidRPr="008F039A" w:rsidRDefault="008F039A">
                  <w:pPr>
                    <w:pStyle w:val="afff8"/>
                    <w:keepLines/>
                    <w:jc w:val="both"/>
                    <w:rPr>
                      <w:rStyle w:val="ng-binding"/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8F039A">
                    <w:rPr>
                      <w:rStyle w:val="ng-binding"/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8F039A" w:rsidRPr="008F039A" w14:paraId="75F2829E" w14:textId="77777777" w:rsidTr="00E66149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B421E" w14:textId="0D0B7473" w:rsidR="008F039A" w:rsidRPr="008F039A" w:rsidRDefault="008F039A" w:rsidP="00272DDB">
                  <w:pPr>
                    <w:jc w:val="both"/>
                    <w:rPr>
                      <w:rStyle w:val="ng-binding"/>
                      <w:szCs w:val="24"/>
                      <w:lang w:eastAsia="ar-SA"/>
                    </w:rPr>
                  </w:pPr>
                  <w:r w:rsidRPr="008F039A">
                    <w:rPr>
                      <w:szCs w:val="24"/>
                    </w:rPr>
                    <w:t xml:space="preserve">Количество приемных гильз должно быть: </w:t>
                  </w:r>
                  <w:proofErr w:type="gramStart"/>
                  <w:r w:rsidRPr="008F039A">
                    <w:rPr>
                      <w:szCs w:val="24"/>
                    </w:rPr>
                    <w:t>примеро</w:t>
                  </w:r>
                  <w:r w:rsidR="00272DDB">
                    <w:rPr>
                      <w:szCs w:val="24"/>
                    </w:rPr>
                    <w:t>чная</w:t>
                  </w:r>
                  <w:proofErr w:type="gramEnd"/>
                  <w:r w:rsidR="00272DDB">
                    <w:rPr>
                      <w:szCs w:val="24"/>
                    </w:rPr>
                    <w:t xml:space="preserve"> – 1 шт., постоянная – 1шт.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446C10" w14:textId="77777777" w:rsidR="008F039A" w:rsidRPr="008F039A" w:rsidRDefault="008F039A">
                  <w:pPr>
                    <w:pStyle w:val="afff8"/>
                    <w:keepLines/>
                    <w:jc w:val="both"/>
                    <w:rPr>
                      <w:rStyle w:val="ng-binding"/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8F039A">
                    <w:rPr>
                      <w:rStyle w:val="ng-binding"/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8F039A" w:rsidRPr="008F039A" w14:paraId="4222FA1E" w14:textId="77777777" w:rsidTr="00E66149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F65E8" w14:textId="74836C0B" w:rsidR="008F039A" w:rsidRPr="008F039A" w:rsidRDefault="008F039A" w:rsidP="00272DDB">
                  <w:pPr>
                    <w:jc w:val="both"/>
                    <w:rPr>
                      <w:szCs w:val="24"/>
                      <w:lang w:eastAsia="ar-SA"/>
                    </w:rPr>
                  </w:pPr>
                  <w:r w:rsidRPr="008F039A">
                    <w:rPr>
                      <w:szCs w:val="24"/>
                    </w:rPr>
                    <w:t xml:space="preserve">Крепление протеза должно осуществляться при помощи </w:t>
                  </w:r>
                  <w:proofErr w:type="spellStart"/>
                  <w:r w:rsidRPr="008F039A">
                    <w:rPr>
                      <w:szCs w:val="24"/>
                    </w:rPr>
                    <w:t>полукорсета</w:t>
                  </w:r>
                  <w:proofErr w:type="spellEnd"/>
                  <w:r w:rsidRPr="008F039A">
                    <w:rPr>
                      <w:szCs w:val="24"/>
                    </w:rPr>
                    <w:t xml:space="preserve"> и ремней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E520AB" w14:textId="77777777" w:rsidR="008F039A" w:rsidRPr="008F039A" w:rsidRDefault="008F039A">
                  <w:pPr>
                    <w:pStyle w:val="afff8"/>
                    <w:keepLines/>
                    <w:jc w:val="both"/>
                    <w:rPr>
                      <w:rStyle w:val="ng-binding"/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8F039A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8F039A" w:rsidRPr="008F039A" w14:paraId="0728EEB7" w14:textId="77777777" w:rsidTr="00E66149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2C17E" w14:textId="5A6875AD" w:rsidR="008F039A" w:rsidRPr="008F039A" w:rsidRDefault="008F039A" w:rsidP="00272DDB">
                  <w:pPr>
                    <w:jc w:val="both"/>
                    <w:rPr>
                      <w:bCs/>
                      <w:color w:val="000000" w:themeColor="text1"/>
                      <w:szCs w:val="24"/>
                      <w:lang w:eastAsia="ar-SA"/>
                    </w:rPr>
                  </w:pPr>
                  <w:r w:rsidRPr="008F039A">
                    <w:rPr>
                      <w:szCs w:val="24"/>
                    </w:rPr>
                    <w:t xml:space="preserve">Тазобедренный модуль должен быть с мощной миниатюрной гидравлической системой, которая гармонично управляет движениями </w:t>
                  </w:r>
                  <w:proofErr w:type="gramStart"/>
                  <w:r w:rsidRPr="008F039A">
                    <w:rPr>
                      <w:szCs w:val="24"/>
                    </w:rPr>
                    <w:t>шарнира</w:t>
                  </w:r>
                  <w:proofErr w:type="gramEnd"/>
                  <w:r w:rsidRPr="008F039A">
                    <w:rPr>
                      <w:szCs w:val="24"/>
                    </w:rPr>
                    <w:t xml:space="preserve"> как в фазе переноса, так и в фазе опоры. В комбинации с электронными коленными модулями должен демонстрировать </w:t>
                  </w:r>
                  <w:r w:rsidR="00272DDB">
                    <w:rPr>
                      <w:szCs w:val="24"/>
                    </w:rPr>
                    <w:t>очень хорошие результаты ходьбы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35C73C" w14:textId="77777777" w:rsidR="008F039A" w:rsidRPr="008F039A" w:rsidRDefault="008F039A">
                  <w:pPr>
                    <w:pStyle w:val="afff8"/>
                    <w:keepLines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8F039A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8F039A" w:rsidRPr="008F039A" w14:paraId="21893657" w14:textId="77777777" w:rsidTr="00E66149">
              <w:trPr>
                <w:trHeight w:val="100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37B20" w14:textId="785B5C21" w:rsidR="008F039A" w:rsidRPr="008F039A" w:rsidRDefault="008F039A" w:rsidP="00272DDB">
                  <w:pPr>
                    <w:jc w:val="both"/>
                    <w:rPr>
                      <w:bCs/>
                      <w:color w:val="000000" w:themeColor="text1"/>
                      <w:szCs w:val="24"/>
                      <w:lang w:eastAsia="ar-SA"/>
                    </w:rPr>
                  </w:pPr>
                  <w:r w:rsidRPr="008F039A">
                    <w:rPr>
                      <w:szCs w:val="24"/>
                    </w:rPr>
                    <w:t>Регулировочно-соединительные устройства должны быть с поворотным устройством (адаптером), на нагрузку до 125 кг</w:t>
                  </w:r>
                  <w:proofErr w:type="gramStart"/>
                  <w:r w:rsidRPr="008F039A">
                    <w:rPr>
                      <w:szCs w:val="24"/>
                    </w:rPr>
                    <w:t>.;</w:t>
                  </w:r>
                  <w:proofErr w:type="gramEnd"/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876060" w14:textId="77777777" w:rsidR="008F039A" w:rsidRPr="008F039A" w:rsidRDefault="008F039A">
                  <w:pPr>
                    <w:pStyle w:val="afff8"/>
                    <w:keepLines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8F039A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8F039A" w:rsidRPr="008F039A" w14:paraId="4E61506D" w14:textId="77777777" w:rsidTr="00E66149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67DED" w14:textId="77777777" w:rsidR="008F039A" w:rsidRPr="008F039A" w:rsidRDefault="008F039A">
                  <w:pPr>
                    <w:jc w:val="both"/>
                    <w:rPr>
                      <w:szCs w:val="24"/>
                    </w:rPr>
                  </w:pPr>
                  <w:r w:rsidRPr="008F039A">
                    <w:rPr>
                      <w:szCs w:val="24"/>
                    </w:rPr>
                    <w:t>Коленный модуль должен быть:</w:t>
                  </w:r>
                </w:p>
                <w:p w14:paraId="4311E885" w14:textId="7DF716E4" w:rsidR="008F039A" w:rsidRPr="008F039A" w:rsidRDefault="008F039A" w:rsidP="00E66149">
                  <w:pPr>
                    <w:jc w:val="both"/>
                    <w:rPr>
                      <w:bCs/>
                      <w:color w:val="000000" w:themeColor="text1"/>
                      <w:szCs w:val="24"/>
                      <w:lang w:eastAsia="ar-SA"/>
                    </w:rPr>
                  </w:pPr>
                  <w:r w:rsidRPr="008F039A">
                    <w:rPr>
                      <w:szCs w:val="24"/>
                    </w:rPr>
                    <w:t xml:space="preserve">Гидравлический одноосный коленный шарнир с электронной системой управления, обеспечивающей более </w:t>
                  </w:r>
                  <w:r w:rsidRPr="008F039A">
                    <w:rPr>
                      <w:szCs w:val="24"/>
                    </w:rPr>
                    <w:lastRenderedPageBreak/>
                    <w:t>безопасную, по отношению к аналогам, физиологическую ходьбу по любой поверхности, с функцией автоматической подстройки коленного шарнира под скорость и условия ходьбы пациента, с режимом, дающим возможность пациентам подниматься по лестнице и наклонной плоскости переменным (не приставным) шагом, с режимом полной фиксации под любым углом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12194D" w14:textId="77777777" w:rsidR="008F039A" w:rsidRPr="008F039A" w:rsidRDefault="008F039A">
                  <w:pPr>
                    <w:pStyle w:val="afff8"/>
                    <w:keepLines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8F039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Да</w:t>
                  </w:r>
                </w:p>
              </w:tc>
            </w:tr>
            <w:tr w:rsidR="008F039A" w:rsidRPr="008F039A" w14:paraId="62DE2C9F" w14:textId="77777777" w:rsidTr="00E66149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D051E" w14:textId="60968D11" w:rsidR="008F039A" w:rsidRPr="008F039A" w:rsidRDefault="008F039A" w:rsidP="00662E0A">
                  <w:pPr>
                    <w:jc w:val="both"/>
                    <w:rPr>
                      <w:bCs/>
                      <w:color w:val="000000" w:themeColor="text1"/>
                      <w:szCs w:val="24"/>
                      <w:lang w:eastAsia="ar-SA"/>
                    </w:rPr>
                  </w:pPr>
                  <w:r w:rsidRPr="008F039A">
                    <w:rPr>
                      <w:szCs w:val="24"/>
                    </w:rPr>
                    <w:lastRenderedPageBreak/>
                    <w:t xml:space="preserve">Стопа должна быть энергосберегающая, </w:t>
                  </w:r>
                  <w:proofErr w:type="spellStart"/>
                  <w:r w:rsidRPr="008F039A">
                    <w:rPr>
                      <w:szCs w:val="24"/>
                    </w:rPr>
                    <w:t>углепластиковая</w:t>
                  </w:r>
                  <w:proofErr w:type="spellEnd"/>
                  <w:r w:rsidRPr="008F039A">
                    <w:rPr>
                      <w:szCs w:val="24"/>
                    </w:rPr>
                    <w:t xml:space="preserve"> с уровнем активности К2-К3 с гидравлической щиколоткой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3A3A5F" w14:textId="77777777" w:rsidR="008F039A" w:rsidRPr="008F039A" w:rsidRDefault="008F039A">
                  <w:pPr>
                    <w:pStyle w:val="afff8"/>
                    <w:keepLines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8F039A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8F039A" w:rsidRPr="008F039A" w14:paraId="0A3630EC" w14:textId="77777777" w:rsidTr="00E66149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62AF00" w14:textId="689E480B" w:rsidR="008F039A" w:rsidRPr="008F039A" w:rsidRDefault="008F039A" w:rsidP="00662E0A">
                  <w:pPr>
                    <w:keepLines/>
                    <w:jc w:val="both"/>
                    <w:rPr>
                      <w:bCs/>
                      <w:color w:val="000000" w:themeColor="text1"/>
                      <w:szCs w:val="24"/>
                      <w:lang w:eastAsia="ar-SA"/>
                    </w:rPr>
                  </w:pPr>
                  <w:r w:rsidRPr="008F039A">
                    <w:rPr>
                      <w:szCs w:val="24"/>
                    </w:rPr>
                    <w:t xml:space="preserve">Назначение протеза должно быть: </w:t>
                  </w:r>
                  <w:proofErr w:type="gramStart"/>
                  <w:r w:rsidRPr="008F039A">
                    <w:rPr>
                      <w:szCs w:val="24"/>
                    </w:rPr>
                    <w:t>постоянный</w:t>
                  </w:r>
                  <w:proofErr w:type="gramEnd"/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E0414E" w14:textId="77777777" w:rsidR="008F039A" w:rsidRPr="008F039A" w:rsidRDefault="008F039A">
                  <w:pPr>
                    <w:pStyle w:val="afff8"/>
                    <w:keepLines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8F039A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</w:tbl>
          <w:p w14:paraId="668DB7FA" w14:textId="77777777" w:rsidR="008F039A" w:rsidRPr="00AA1A22" w:rsidRDefault="008F039A" w:rsidP="00B7175D">
            <w:pPr>
              <w:ind w:right="178"/>
              <w:rPr>
                <w:szCs w:val="24"/>
              </w:rPr>
            </w:pPr>
          </w:p>
        </w:tc>
        <w:tc>
          <w:tcPr>
            <w:tcW w:w="276" w:type="pct"/>
          </w:tcPr>
          <w:p w14:paraId="65D7D04E" w14:textId="00D6051B" w:rsidR="008F039A" w:rsidRPr="00AA1A22" w:rsidRDefault="008F039A" w:rsidP="00B7175D">
            <w:pPr>
              <w:jc w:val="center"/>
              <w:rPr>
                <w:szCs w:val="24"/>
              </w:rPr>
            </w:pPr>
            <w:r w:rsidRPr="00EB6CBE">
              <w:lastRenderedPageBreak/>
              <w:t>2</w:t>
            </w:r>
          </w:p>
        </w:tc>
        <w:tc>
          <w:tcPr>
            <w:tcW w:w="230" w:type="pct"/>
          </w:tcPr>
          <w:p w14:paraId="235F1C0D" w14:textId="2D8E7D1B" w:rsidR="008F039A" w:rsidRPr="00AA1A22" w:rsidRDefault="008F039A" w:rsidP="00B7175D">
            <w:pPr>
              <w:jc w:val="center"/>
              <w:rPr>
                <w:szCs w:val="24"/>
              </w:rPr>
            </w:pPr>
            <w:r w:rsidRPr="00EB6CBE">
              <w:t>шт.</w:t>
            </w:r>
          </w:p>
        </w:tc>
        <w:tc>
          <w:tcPr>
            <w:tcW w:w="506" w:type="pct"/>
          </w:tcPr>
          <w:p w14:paraId="12C3DECA" w14:textId="4E62334D" w:rsidR="008F039A" w:rsidRPr="00AA1A22" w:rsidRDefault="008F039A" w:rsidP="00B7175D">
            <w:pPr>
              <w:jc w:val="center"/>
              <w:rPr>
                <w:szCs w:val="24"/>
              </w:rPr>
            </w:pPr>
            <w:r w:rsidRPr="00EB6CBE">
              <w:t>5 742 666,67</w:t>
            </w:r>
          </w:p>
        </w:tc>
        <w:tc>
          <w:tcPr>
            <w:tcW w:w="551" w:type="pct"/>
          </w:tcPr>
          <w:p w14:paraId="7F46AA78" w14:textId="2856E2AF" w:rsidR="008F039A" w:rsidRPr="00AA1A22" w:rsidRDefault="008F039A" w:rsidP="00B7175D">
            <w:pPr>
              <w:jc w:val="center"/>
              <w:rPr>
                <w:szCs w:val="24"/>
              </w:rPr>
            </w:pPr>
            <w:r w:rsidRPr="00EB6CBE">
              <w:t>11 485 333,34</w:t>
            </w:r>
          </w:p>
        </w:tc>
      </w:tr>
      <w:tr w:rsidR="00541F53" w:rsidRPr="00AA1A22" w14:paraId="3973BE04" w14:textId="77777777" w:rsidTr="008F039A">
        <w:tc>
          <w:tcPr>
            <w:tcW w:w="3437" w:type="pct"/>
            <w:gridSpan w:val="4"/>
          </w:tcPr>
          <w:p w14:paraId="1A0B0AA9" w14:textId="1F40127E" w:rsidR="00541F53" w:rsidRPr="00AA1A22" w:rsidRDefault="00541F53" w:rsidP="006F6F28">
            <w:pPr>
              <w:rPr>
                <w:b/>
                <w:szCs w:val="24"/>
              </w:rPr>
            </w:pPr>
            <w:r w:rsidRPr="00AA1A22">
              <w:rPr>
                <w:b/>
                <w:szCs w:val="24"/>
              </w:rPr>
              <w:lastRenderedPageBreak/>
              <w:t>ИТОГО:</w:t>
            </w:r>
          </w:p>
        </w:tc>
        <w:tc>
          <w:tcPr>
            <w:tcW w:w="276" w:type="pct"/>
          </w:tcPr>
          <w:p w14:paraId="34A4B71C" w14:textId="31C808FC" w:rsidR="00541F53" w:rsidRPr="00B7175D" w:rsidRDefault="008F039A" w:rsidP="006F6F2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230" w:type="pct"/>
          </w:tcPr>
          <w:p w14:paraId="2E116C1D" w14:textId="77777777" w:rsidR="00541F53" w:rsidRPr="00AA1A22" w:rsidRDefault="00541F53" w:rsidP="006F6F28">
            <w:pPr>
              <w:jc w:val="center"/>
              <w:rPr>
                <w:szCs w:val="24"/>
              </w:rPr>
            </w:pPr>
          </w:p>
        </w:tc>
        <w:tc>
          <w:tcPr>
            <w:tcW w:w="506" w:type="pct"/>
          </w:tcPr>
          <w:p w14:paraId="6D6D5E30" w14:textId="77777777" w:rsidR="00541F53" w:rsidRPr="00AA1A22" w:rsidRDefault="00541F53" w:rsidP="006F6F28">
            <w:pPr>
              <w:jc w:val="center"/>
              <w:rPr>
                <w:szCs w:val="24"/>
              </w:rPr>
            </w:pPr>
          </w:p>
        </w:tc>
        <w:tc>
          <w:tcPr>
            <w:tcW w:w="551" w:type="pct"/>
          </w:tcPr>
          <w:p w14:paraId="17C3467C" w14:textId="52EAC477" w:rsidR="00541F53" w:rsidRPr="008F039A" w:rsidRDefault="008F039A" w:rsidP="006F6F28">
            <w:pPr>
              <w:jc w:val="center"/>
              <w:rPr>
                <w:b/>
                <w:szCs w:val="24"/>
              </w:rPr>
            </w:pPr>
            <w:r w:rsidRPr="008F039A">
              <w:rPr>
                <w:b/>
                <w:szCs w:val="24"/>
              </w:rPr>
              <w:t>11 485 333,34</w:t>
            </w:r>
          </w:p>
        </w:tc>
      </w:tr>
    </w:tbl>
    <w:p w14:paraId="4C22FFDF" w14:textId="77777777" w:rsidR="008F039A" w:rsidRDefault="008F039A" w:rsidP="008F039A">
      <w:pPr>
        <w:ind w:firstLine="567"/>
        <w:jc w:val="both"/>
        <w:rPr>
          <w:rFonts w:eastAsia="Calibri"/>
          <w:b/>
          <w:color w:val="auto"/>
          <w:szCs w:val="24"/>
          <w:lang w:eastAsia="en-US"/>
        </w:rPr>
      </w:pPr>
    </w:p>
    <w:p w14:paraId="49E182E6" w14:textId="77777777" w:rsidR="008F039A" w:rsidRPr="008F039A" w:rsidRDefault="008F039A" w:rsidP="008F039A">
      <w:pPr>
        <w:ind w:firstLine="567"/>
        <w:jc w:val="both"/>
        <w:rPr>
          <w:rFonts w:eastAsia="Calibri"/>
          <w:color w:val="auto"/>
          <w:szCs w:val="24"/>
          <w:lang w:eastAsia="en-US"/>
        </w:rPr>
      </w:pPr>
      <w:r w:rsidRPr="008F039A">
        <w:rPr>
          <w:rFonts w:eastAsia="Calibri"/>
          <w:b/>
          <w:color w:val="auto"/>
          <w:szCs w:val="24"/>
          <w:lang w:eastAsia="en-US"/>
        </w:rPr>
        <w:t>Условия и сроки (периоды) выполнения работ</w:t>
      </w:r>
      <w:r w:rsidRPr="008F039A">
        <w:rPr>
          <w:rFonts w:eastAsia="Calibri"/>
          <w:color w:val="auto"/>
          <w:szCs w:val="24"/>
          <w:lang w:eastAsia="en-US"/>
        </w:rPr>
        <w:t xml:space="preserve">: Срок изготовления протезно-ортопедического изделия не более 60 календарных дней со дня обращения инвалида с направлением Заказчика. Срок завершения работ не позднее 31.08.2024 года. </w:t>
      </w:r>
    </w:p>
    <w:p w14:paraId="6B678206" w14:textId="77777777" w:rsidR="008F039A" w:rsidRPr="008F039A" w:rsidRDefault="008F039A" w:rsidP="008F039A">
      <w:pPr>
        <w:shd w:val="clear" w:color="auto" w:fill="FFFFFF"/>
        <w:ind w:firstLine="567"/>
        <w:jc w:val="both"/>
        <w:rPr>
          <w:rFonts w:eastAsia="Calibri"/>
          <w:color w:val="auto"/>
          <w:szCs w:val="24"/>
          <w:lang w:eastAsia="en-US"/>
        </w:rPr>
      </w:pPr>
      <w:r w:rsidRPr="008F039A">
        <w:rPr>
          <w:rFonts w:eastAsia="Calibri"/>
          <w:b/>
          <w:color w:val="auto"/>
          <w:szCs w:val="24"/>
          <w:lang w:eastAsia="en-US"/>
        </w:rPr>
        <w:t>Место выполнения работ:</w:t>
      </w:r>
      <w:r w:rsidRPr="008F039A">
        <w:rPr>
          <w:rFonts w:eastAsia="Calibri"/>
          <w:color w:val="auto"/>
          <w:szCs w:val="24"/>
          <w:lang w:eastAsia="en-US"/>
        </w:rPr>
        <w:t xml:space="preserve"> Российская Федерация, Краснодарский край, работы выполняются по месту протезирования, протезно – ортопедические изделия выдаются непосредственно Получателям. Инвалиды I-ой группы обслуживаются на дому.</w:t>
      </w:r>
    </w:p>
    <w:p w14:paraId="7CF42387" w14:textId="77777777" w:rsidR="008F039A" w:rsidRPr="008F039A" w:rsidRDefault="008F039A" w:rsidP="008F039A">
      <w:pPr>
        <w:ind w:firstLine="567"/>
        <w:jc w:val="both"/>
        <w:rPr>
          <w:rFonts w:eastAsia="Calibri"/>
          <w:b/>
          <w:color w:val="auto"/>
          <w:szCs w:val="24"/>
          <w:lang w:eastAsia="en-US"/>
        </w:rPr>
      </w:pPr>
      <w:r w:rsidRPr="008F039A">
        <w:rPr>
          <w:rFonts w:eastAsia="Calibri"/>
          <w:b/>
          <w:color w:val="auto"/>
          <w:szCs w:val="24"/>
          <w:lang w:eastAsia="en-US"/>
        </w:rPr>
        <w:t>Требования к техническим характеристикам изделия</w:t>
      </w:r>
    </w:p>
    <w:p w14:paraId="3D03DBEB" w14:textId="3B9E8A0E" w:rsidR="008F039A" w:rsidRPr="008F039A" w:rsidRDefault="008F039A" w:rsidP="008F039A">
      <w:pPr>
        <w:widowControl w:val="0"/>
        <w:suppressAutoHyphens/>
        <w:autoSpaceDN w:val="0"/>
        <w:ind w:firstLine="567"/>
        <w:jc w:val="both"/>
        <w:textAlignment w:val="baseline"/>
        <w:rPr>
          <w:rFonts w:eastAsia="Arial Unicode MS"/>
          <w:color w:val="auto"/>
          <w:kern w:val="3"/>
          <w:szCs w:val="24"/>
        </w:rPr>
      </w:pPr>
      <w:r w:rsidRPr="008F039A">
        <w:rPr>
          <w:rFonts w:eastAsia="Arial Unicode MS"/>
          <w:color w:val="auto"/>
          <w:kern w:val="3"/>
          <w:szCs w:val="24"/>
        </w:rPr>
        <w:t>Выполнение работ направлено на изготовление протезно-ортопедического изделия, к которым относится протез с микропроцессорным управлением.</w:t>
      </w:r>
    </w:p>
    <w:p w14:paraId="5818932C" w14:textId="57BEB0A4" w:rsidR="008F039A" w:rsidRPr="008F039A" w:rsidRDefault="008F039A" w:rsidP="008F039A">
      <w:pPr>
        <w:widowControl w:val="0"/>
        <w:suppressAutoHyphens/>
        <w:autoSpaceDN w:val="0"/>
        <w:ind w:firstLine="567"/>
        <w:jc w:val="both"/>
        <w:textAlignment w:val="baseline"/>
        <w:rPr>
          <w:rFonts w:eastAsia="Arial Unicode MS"/>
          <w:color w:val="auto"/>
          <w:kern w:val="3"/>
          <w:szCs w:val="24"/>
          <w:lang w:eastAsia="ar-SA"/>
        </w:rPr>
      </w:pPr>
      <w:r w:rsidRPr="008F039A">
        <w:rPr>
          <w:rFonts w:eastAsia="Arial Unicode MS"/>
          <w:color w:val="auto"/>
          <w:kern w:val="3"/>
          <w:szCs w:val="24"/>
          <w:lang w:eastAsia="ar-SA"/>
        </w:rPr>
        <w:t>Выполняемые работы включают комплекс медицинских, технических и социальных мероприятий, проводимых с инвалидами, имеющих нарушения травматологического, и иного характера заболеваний, а также других дефектов организма и обеспечивать компенсацию неустранимых анатомических дефектов и деформаций.</w:t>
      </w:r>
    </w:p>
    <w:p w14:paraId="51E03C4C" w14:textId="77777777" w:rsidR="008F039A" w:rsidRPr="008F039A" w:rsidRDefault="008F039A" w:rsidP="008F039A">
      <w:pPr>
        <w:widowControl w:val="0"/>
        <w:suppressAutoHyphens/>
        <w:autoSpaceDN w:val="0"/>
        <w:ind w:firstLine="567"/>
        <w:jc w:val="both"/>
        <w:textAlignment w:val="baseline"/>
        <w:rPr>
          <w:rFonts w:eastAsia="Arial Unicode MS"/>
          <w:b/>
          <w:kern w:val="3"/>
          <w:szCs w:val="24"/>
          <w:lang w:eastAsia="en-US" w:bidi="en-US"/>
        </w:rPr>
      </w:pPr>
      <w:r w:rsidRPr="008F039A">
        <w:rPr>
          <w:rFonts w:eastAsia="Lucida Sans Unicode"/>
          <w:b/>
          <w:kern w:val="3"/>
          <w:szCs w:val="24"/>
          <w:lang w:eastAsia="en-US" w:bidi="en-US"/>
        </w:rPr>
        <w:t>Требования к безопасности работ</w:t>
      </w:r>
    </w:p>
    <w:p w14:paraId="72A4B794" w14:textId="77777777" w:rsidR="005C0745" w:rsidRPr="005C0745" w:rsidRDefault="005C0745" w:rsidP="005C0745">
      <w:pPr>
        <w:autoSpaceDE w:val="0"/>
        <w:adjustRightInd w:val="0"/>
        <w:ind w:firstLine="567"/>
        <w:contextualSpacing/>
        <w:jc w:val="both"/>
        <w:rPr>
          <w:rFonts w:eastAsia="Lucida Sans Unicode"/>
          <w:kern w:val="3"/>
          <w:szCs w:val="24"/>
          <w:lang w:eastAsia="en-US" w:bidi="en-US"/>
        </w:rPr>
      </w:pPr>
      <w:r w:rsidRPr="005C0745">
        <w:rPr>
          <w:rFonts w:eastAsia="Lucida Sans Unicode"/>
          <w:kern w:val="3"/>
          <w:szCs w:val="24"/>
          <w:lang w:eastAsia="en-US" w:bidi="en-US"/>
        </w:rPr>
        <w:t>Материалы, узлы, полуфабрикаты для изготовления протезно-ортопедических изделий соответствуют требованиям действующих стандартов и технических условий.</w:t>
      </w:r>
    </w:p>
    <w:p w14:paraId="25527295" w14:textId="74CBA9C2" w:rsidR="008F039A" w:rsidRPr="008F039A" w:rsidRDefault="005C0745" w:rsidP="005C0745">
      <w:pPr>
        <w:autoSpaceDE w:val="0"/>
        <w:adjustRightInd w:val="0"/>
        <w:ind w:firstLine="567"/>
        <w:contextualSpacing/>
        <w:jc w:val="both"/>
        <w:rPr>
          <w:rFonts w:eastAsia="Calibri"/>
          <w:color w:val="auto"/>
          <w:szCs w:val="24"/>
          <w:lang w:eastAsia="en-US"/>
        </w:rPr>
      </w:pPr>
      <w:bookmarkStart w:id="0" w:name="_GoBack"/>
      <w:bookmarkEnd w:id="0"/>
      <w:r w:rsidRPr="005C0745">
        <w:rPr>
          <w:rFonts w:eastAsia="Lucida Sans Unicode"/>
          <w:kern w:val="3"/>
          <w:szCs w:val="24"/>
          <w:lang w:eastAsia="en-US" w:bidi="en-US"/>
        </w:rPr>
        <w:t xml:space="preserve">Изготовление продукции в соответствии с </w:t>
      </w:r>
      <w:r w:rsidR="001D7A8C" w:rsidRPr="001D7A8C">
        <w:rPr>
          <w:rFonts w:eastAsia="Lucida Sans Unicode"/>
          <w:kern w:val="3"/>
          <w:szCs w:val="24"/>
          <w:lang w:eastAsia="en-US" w:bidi="en-US"/>
        </w:rPr>
        <w:t xml:space="preserve">ГОСТ Р 51819-2022 «Протезирование и </w:t>
      </w:r>
      <w:proofErr w:type="spellStart"/>
      <w:r w:rsidR="001D7A8C" w:rsidRPr="001D7A8C">
        <w:rPr>
          <w:rFonts w:eastAsia="Lucida Sans Unicode"/>
          <w:kern w:val="3"/>
          <w:szCs w:val="24"/>
          <w:lang w:eastAsia="en-US" w:bidi="en-US"/>
        </w:rPr>
        <w:t>ортезирование</w:t>
      </w:r>
      <w:proofErr w:type="spellEnd"/>
      <w:r w:rsidR="001D7A8C" w:rsidRPr="001D7A8C">
        <w:rPr>
          <w:rFonts w:eastAsia="Lucida Sans Unicode"/>
          <w:kern w:val="3"/>
          <w:szCs w:val="24"/>
          <w:lang w:eastAsia="en-US" w:bidi="en-US"/>
        </w:rPr>
        <w:t xml:space="preserve"> верхних и нижних конечностей. Термины и определения»</w:t>
      </w:r>
      <w:r w:rsidR="001D7A8C">
        <w:rPr>
          <w:rFonts w:eastAsia="Lucida Sans Unicode"/>
          <w:kern w:val="3"/>
          <w:szCs w:val="24"/>
          <w:lang w:eastAsia="en-US" w:bidi="en-US"/>
        </w:rPr>
        <w:t xml:space="preserve">, </w:t>
      </w:r>
      <w:r w:rsidRPr="005C0745">
        <w:rPr>
          <w:rFonts w:eastAsia="Lucida Sans Unicode"/>
          <w:kern w:val="3"/>
          <w:szCs w:val="24"/>
          <w:lang w:eastAsia="en-US" w:bidi="en-US"/>
        </w:rPr>
        <w:t xml:space="preserve">ГОСТ </w:t>
      </w:r>
      <w:proofErr w:type="gramStart"/>
      <w:r w:rsidRPr="005C0745">
        <w:rPr>
          <w:rFonts w:eastAsia="Lucida Sans Unicode"/>
          <w:kern w:val="3"/>
          <w:szCs w:val="24"/>
          <w:lang w:eastAsia="en-US" w:bidi="en-US"/>
        </w:rPr>
        <w:t>Р</w:t>
      </w:r>
      <w:proofErr w:type="gramEnd"/>
      <w:r w:rsidRPr="005C0745">
        <w:rPr>
          <w:rFonts w:eastAsia="Lucida Sans Unicode"/>
          <w:kern w:val="3"/>
          <w:szCs w:val="24"/>
          <w:lang w:eastAsia="en-US" w:bidi="en-US"/>
        </w:rPr>
        <w:t xml:space="preserve"> 51632-2021, в </w:t>
      </w:r>
      <w:proofErr w:type="spellStart"/>
      <w:r w:rsidRPr="005C0745">
        <w:rPr>
          <w:rFonts w:eastAsia="Lucida Sans Unicode"/>
          <w:kern w:val="3"/>
          <w:szCs w:val="24"/>
          <w:lang w:eastAsia="en-US" w:bidi="en-US"/>
        </w:rPr>
        <w:t>т.ч</w:t>
      </w:r>
      <w:proofErr w:type="spellEnd"/>
      <w:r w:rsidRPr="005C0745">
        <w:rPr>
          <w:rFonts w:eastAsia="Lucida Sans Unicode"/>
          <w:kern w:val="3"/>
          <w:szCs w:val="24"/>
          <w:lang w:eastAsia="en-US" w:bidi="en-US"/>
        </w:rPr>
        <w:t xml:space="preserve"> (Раздел 4,5) «Технические средства реабилитации людей с ограничениями </w:t>
      </w:r>
      <w:r w:rsidRPr="005C0745">
        <w:rPr>
          <w:rFonts w:eastAsia="Lucida Sans Unicode"/>
          <w:kern w:val="3"/>
          <w:szCs w:val="24"/>
          <w:lang w:eastAsia="en-US" w:bidi="en-US"/>
        </w:rPr>
        <w:lastRenderedPageBreak/>
        <w:t xml:space="preserve">жизнедеятельности, ГОСТ ISO 10993-1-2021 «Изделия медицинские. Оценка биологического действия медицинских изделий. Часть 1. Оценка и исследования в процессе менеджмента риска»;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5C0745">
        <w:rPr>
          <w:rFonts w:eastAsia="Lucida Sans Unicode"/>
          <w:kern w:val="3"/>
          <w:szCs w:val="24"/>
          <w:lang w:eastAsia="en-US" w:bidi="en-US"/>
        </w:rPr>
        <w:t>цитотоксичность</w:t>
      </w:r>
      <w:proofErr w:type="spellEnd"/>
      <w:r w:rsidRPr="005C0745">
        <w:rPr>
          <w:rFonts w:eastAsia="Lucida Sans Unicode"/>
          <w:kern w:val="3"/>
          <w:szCs w:val="24"/>
          <w:lang w:eastAsia="en-US" w:bidi="en-US"/>
        </w:rPr>
        <w:t xml:space="preserve">: методы </w:t>
      </w:r>
      <w:proofErr w:type="spellStart"/>
      <w:r w:rsidRPr="005C0745">
        <w:rPr>
          <w:rFonts w:eastAsia="Lucida Sans Unicode"/>
          <w:kern w:val="3"/>
          <w:szCs w:val="24"/>
          <w:lang w:eastAsia="en-US" w:bidi="en-US"/>
        </w:rPr>
        <w:t>in</w:t>
      </w:r>
      <w:proofErr w:type="spellEnd"/>
      <w:r w:rsidRPr="005C0745">
        <w:rPr>
          <w:rFonts w:eastAsia="Lucida Sans Unicode"/>
          <w:kern w:val="3"/>
          <w:szCs w:val="24"/>
          <w:lang w:eastAsia="en-US" w:bidi="en-US"/>
        </w:rPr>
        <w:t xml:space="preserve"> </w:t>
      </w:r>
      <w:proofErr w:type="spellStart"/>
      <w:r w:rsidRPr="005C0745">
        <w:rPr>
          <w:rFonts w:eastAsia="Lucida Sans Unicode"/>
          <w:kern w:val="3"/>
          <w:szCs w:val="24"/>
          <w:lang w:eastAsia="en-US" w:bidi="en-US"/>
        </w:rPr>
        <w:t>vitro</w:t>
      </w:r>
      <w:proofErr w:type="spellEnd"/>
      <w:r w:rsidRPr="005C0745">
        <w:rPr>
          <w:rFonts w:eastAsia="Lucida Sans Unicode"/>
          <w:kern w:val="3"/>
          <w:szCs w:val="24"/>
          <w:lang w:eastAsia="en-US" w:bidi="en-US"/>
        </w:rPr>
        <w:t>»;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</w:t>
      </w:r>
    </w:p>
    <w:p w14:paraId="6459F2A4" w14:textId="5F75BA5A" w:rsidR="008F039A" w:rsidRPr="008F039A" w:rsidRDefault="008F039A" w:rsidP="008F039A">
      <w:pPr>
        <w:widowControl w:val="0"/>
        <w:suppressAutoHyphens/>
        <w:autoSpaceDN w:val="0"/>
        <w:ind w:firstLine="567"/>
        <w:jc w:val="both"/>
        <w:textAlignment w:val="baseline"/>
        <w:rPr>
          <w:rFonts w:eastAsia="Arial Unicode MS"/>
          <w:color w:val="auto"/>
          <w:kern w:val="3"/>
          <w:szCs w:val="24"/>
        </w:rPr>
      </w:pPr>
      <w:r w:rsidRPr="008F039A">
        <w:rPr>
          <w:rFonts w:eastAsia="Lucida Sans Unicode"/>
          <w:b/>
          <w:kern w:val="3"/>
          <w:szCs w:val="24"/>
          <w:lang w:eastAsia="en-US" w:bidi="en-US"/>
        </w:rPr>
        <w:t>Требования к функциональным характеристикам изделия</w:t>
      </w:r>
    </w:p>
    <w:p w14:paraId="69BE7337" w14:textId="0F97EAD0" w:rsidR="008F039A" w:rsidRPr="008F039A" w:rsidRDefault="008F039A" w:rsidP="008F039A">
      <w:pPr>
        <w:widowControl w:val="0"/>
        <w:suppressAutoHyphens/>
        <w:autoSpaceDN w:val="0"/>
        <w:ind w:firstLine="567"/>
        <w:jc w:val="both"/>
        <w:textAlignment w:val="baseline"/>
        <w:rPr>
          <w:rFonts w:eastAsia="Arial Unicode MS"/>
          <w:kern w:val="3"/>
          <w:szCs w:val="24"/>
          <w:lang w:eastAsia="en-US" w:bidi="en-US"/>
        </w:rPr>
      </w:pPr>
      <w:r w:rsidRPr="008F039A">
        <w:rPr>
          <w:rFonts w:eastAsia="Lucida Sans Unicode"/>
          <w:kern w:val="3"/>
          <w:szCs w:val="24"/>
          <w:lang w:eastAsia="en-US" w:bidi="en-US"/>
        </w:rPr>
        <w:t>Протез несет фиксирующую, функциональную функцию и используется для компенсации врожденных и ампутационных дефектов предплечья, включая длинные культи (после вычленения кисти в лучезапястном суставе, сохранении рудимента кисти) при сохранении активного локтевого сустава.</w:t>
      </w:r>
    </w:p>
    <w:p w14:paraId="73F9C3EA" w14:textId="77777777" w:rsidR="008F039A" w:rsidRPr="008F039A" w:rsidRDefault="008F039A" w:rsidP="008F039A">
      <w:pPr>
        <w:widowControl w:val="0"/>
        <w:suppressAutoHyphens/>
        <w:autoSpaceDN w:val="0"/>
        <w:ind w:firstLine="567"/>
        <w:jc w:val="both"/>
        <w:textAlignment w:val="baseline"/>
        <w:rPr>
          <w:rFonts w:eastAsia="Lucida Sans Unicode"/>
          <w:b/>
          <w:kern w:val="3"/>
          <w:szCs w:val="24"/>
          <w:lang w:eastAsia="en-US" w:bidi="en-US"/>
        </w:rPr>
      </w:pPr>
      <w:r w:rsidRPr="008F039A">
        <w:rPr>
          <w:rFonts w:eastAsia="Lucida Sans Unicode"/>
          <w:b/>
          <w:kern w:val="3"/>
          <w:szCs w:val="24"/>
          <w:lang w:eastAsia="en-US" w:bidi="en-US"/>
        </w:rPr>
        <w:t>Требования к гарантии качества (гарантийным обязательствам) выполнения работ, а также требования к гарантийному сроку и (или) объему предоставления гарантий их качества, к гарантийному обслуживанию выполнения работ</w:t>
      </w:r>
    </w:p>
    <w:p w14:paraId="4FDDD7F4" w14:textId="0FC8ED35" w:rsidR="008F039A" w:rsidRPr="008F039A" w:rsidRDefault="008F039A" w:rsidP="008F039A">
      <w:pPr>
        <w:widowControl w:val="0"/>
        <w:ind w:firstLine="567"/>
        <w:jc w:val="both"/>
        <w:rPr>
          <w:rFonts w:eastAsia="Calibri"/>
          <w:color w:val="auto"/>
          <w:szCs w:val="24"/>
          <w:lang w:eastAsia="en-US"/>
        </w:rPr>
      </w:pPr>
      <w:r w:rsidRPr="008F039A">
        <w:rPr>
          <w:rFonts w:eastAsia="Calibri"/>
          <w:color w:val="auto"/>
          <w:szCs w:val="24"/>
          <w:lang w:eastAsia="en-US"/>
        </w:rPr>
        <w:t>Срок предоставления гарантии составляет 9 месяцев с момента выдачи изделия получателю.</w:t>
      </w:r>
    </w:p>
    <w:p w14:paraId="294E2F9A" w14:textId="0CB2846F" w:rsidR="008369C4" w:rsidRDefault="008F039A" w:rsidP="008F039A">
      <w:pPr>
        <w:ind w:firstLine="567"/>
        <w:jc w:val="both"/>
        <w:rPr>
          <w:rFonts w:eastAsia="Arial Unicode MS"/>
          <w:color w:val="auto"/>
          <w:kern w:val="3"/>
          <w:szCs w:val="24"/>
        </w:rPr>
      </w:pPr>
      <w:r w:rsidRPr="008F039A">
        <w:rPr>
          <w:rFonts w:eastAsia="Arial Unicode MS"/>
          <w:color w:val="auto"/>
          <w:kern w:val="3"/>
          <w:szCs w:val="24"/>
        </w:rPr>
        <w:t>В течение гарантийного срока исполнитель производит замену, ремонт изделия бесплатно. Срок выполнения гарантийного ремонта со дня обращения Получателя 20 рабочих дней.</w:t>
      </w:r>
    </w:p>
    <w:p w14:paraId="45C3779D" w14:textId="63639690" w:rsidR="00F578C7" w:rsidRPr="00AA1A22" w:rsidRDefault="00F578C7" w:rsidP="008F039A">
      <w:pPr>
        <w:ind w:firstLine="567"/>
        <w:jc w:val="both"/>
        <w:rPr>
          <w:b/>
          <w:szCs w:val="24"/>
          <w:u w:val="single"/>
        </w:rPr>
      </w:pPr>
    </w:p>
    <w:sectPr w:rsidR="00F578C7" w:rsidRPr="00AA1A22" w:rsidSect="00D60532">
      <w:pgSz w:w="16838" w:h="11906" w:orient="landscape"/>
      <w:pgMar w:top="568" w:right="1134" w:bottom="993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77B63" w14:textId="77777777" w:rsidR="00B7175D" w:rsidRDefault="00B7175D" w:rsidP="00DF5110">
      <w:r>
        <w:separator/>
      </w:r>
    </w:p>
  </w:endnote>
  <w:endnote w:type="continuationSeparator" w:id="0">
    <w:p w14:paraId="4531422A" w14:textId="77777777" w:rsidR="00B7175D" w:rsidRDefault="00B7175D" w:rsidP="00D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4A641" w14:textId="77777777" w:rsidR="00B7175D" w:rsidRDefault="00B7175D" w:rsidP="00DF5110">
      <w:r>
        <w:separator/>
      </w:r>
    </w:p>
  </w:footnote>
  <w:footnote w:type="continuationSeparator" w:id="0">
    <w:p w14:paraId="51E9E351" w14:textId="77777777" w:rsidR="00B7175D" w:rsidRDefault="00B7175D" w:rsidP="00DF5110">
      <w:r>
        <w:continuationSeparator/>
      </w:r>
    </w:p>
  </w:footnote>
  <w:footnote w:id="1">
    <w:p w14:paraId="76AFCCA9" w14:textId="77777777" w:rsidR="00B7175D" w:rsidRDefault="00B7175D" w:rsidP="008369C4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  <w:footnote w:id="2">
    <w:p w14:paraId="514B5E83" w14:textId="77777777" w:rsidR="00B7175D" w:rsidRDefault="00B7175D" w:rsidP="008369C4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>
    <w:nsid w:val="1FF247AD"/>
    <w:multiLevelType w:val="hybridMultilevel"/>
    <w:tmpl w:val="813A3168"/>
    <w:lvl w:ilvl="0" w:tplc="C02617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3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16F"/>
    <w:rsid w:val="00004F11"/>
    <w:rsid w:val="00027E1A"/>
    <w:rsid w:val="0005153E"/>
    <w:rsid w:val="00084A35"/>
    <w:rsid w:val="0009531E"/>
    <w:rsid w:val="000E7E2B"/>
    <w:rsid w:val="000F20C4"/>
    <w:rsid w:val="000F43FB"/>
    <w:rsid w:val="0013772F"/>
    <w:rsid w:val="00194410"/>
    <w:rsid w:val="001967B7"/>
    <w:rsid w:val="001B422E"/>
    <w:rsid w:val="001C02FA"/>
    <w:rsid w:val="001C54FA"/>
    <w:rsid w:val="001D7A8C"/>
    <w:rsid w:val="00202B0D"/>
    <w:rsid w:val="00224785"/>
    <w:rsid w:val="00225261"/>
    <w:rsid w:val="00230E03"/>
    <w:rsid w:val="002454A4"/>
    <w:rsid w:val="0024676B"/>
    <w:rsid w:val="00262F2D"/>
    <w:rsid w:val="00272DDB"/>
    <w:rsid w:val="00292D62"/>
    <w:rsid w:val="002D7B85"/>
    <w:rsid w:val="002E1EDD"/>
    <w:rsid w:val="002F2C66"/>
    <w:rsid w:val="00307366"/>
    <w:rsid w:val="0032718C"/>
    <w:rsid w:val="0032740B"/>
    <w:rsid w:val="00353467"/>
    <w:rsid w:val="003D052C"/>
    <w:rsid w:val="004031D1"/>
    <w:rsid w:val="00412270"/>
    <w:rsid w:val="00414B6D"/>
    <w:rsid w:val="00431882"/>
    <w:rsid w:val="00433F8E"/>
    <w:rsid w:val="004438E1"/>
    <w:rsid w:val="00451019"/>
    <w:rsid w:val="004542A4"/>
    <w:rsid w:val="00487CF6"/>
    <w:rsid w:val="004A0413"/>
    <w:rsid w:val="004B339D"/>
    <w:rsid w:val="004B668B"/>
    <w:rsid w:val="004D2886"/>
    <w:rsid w:val="004E4016"/>
    <w:rsid w:val="004F1680"/>
    <w:rsid w:val="00503FAF"/>
    <w:rsid w:val="005223B7"/>
    <w:rsid w:val="005235DC"/>
    <w:rsid w:val="0052416F"/>
    <w:rsid w:val="005245F0"/>
    <w:rsid w:val="00530D29"/>
    <w:rsid w:val="00535C59"/>
    <w:rsid w:val="00541F53"/>
    <w:rsid w:val="00544AA4"/>
    <w:rsid w:val="005541B9"/>
    <w:rsid w:val="005554DB"/>
    <w:rsid w:val="00576427"/>
    <w:rsid w:val="0058778B"/>
    <w:rsid w:val="005B3EF0"/>
    <w:rsid w:val="005C0745"/>
    <w:rsid w:val="005C1ADB"/>
    <w:rsid w:val="005E2968"/>
    <w:rsid w:val="005E5EAB"/>
    <w:rsid w:val="005E781C"/>
    <w:rsid w:val="005F734A"/>
    <w:rsid w:val="005F7457"/>
    <w:rsid w:val="00624297"/>
    <w:rsid w:val="00627C14"/>
    <w:rsid w:val="00662E0A"/>
    <w:rsid w:val="00690E40"/>
    <w:rsid w:val="00693A56"/>
    <w:rsid w:val="00696F3D"/>
    <w:rsid w:val="006978FC"/>
    <w:rsid w:val="006A75F6"/>
    <w:rsid w:val="006B7795"/>
    <w:rsid w:val="006C17CD"/>
    <w:rsid w:val="006E6C80"/>
    <w:rsid w:val="006F6F28"/>
    <w:rsid w:val="007516E0"/>
    <w:rsid w:val="00754F59"/>
    <w:rsid w:val="00786AE2"/>
    <w:rsid w:val="007B52CF"/>
    <w:rsid w:val="007B62A2"/>
    <w:rsid w:val="007C1661"/>
    <w:rsid w:val="007C5358"/>
    <w:rsid w:val="007E084A"/>
    <w:rsid w:val="00815D38"/>
    <w:rsid w:val="008369C4"/>
    <w:rsid w:val="00843A71"/>
    <w:rsid w:val="008469F5"/>
    <w:rsid w:val="00857023"/>
    <w:rsid w:val="00865F7D"/>
    <w:rsid w:val="00882FED"/>
    <w:rsid w:val="008831B7"/>
    <w:rsid w:val="008A7512"/>
    <w:rsid w:val="008B7BC9"/>
    <w:rsid w:val="008E07C7"/>
    <w:rsid w:val="008E54EF"/>
    <w:rsid w:val="008F039A"/>
    <w:rsid w:val="008F320D"/>
    <w:rsid w:val="008F7EE2"/>
    <w:rsid w:val="00901437"/>
    <w:rsid w:val="00912580"/>
    <w:rsid w:val="0093322E"/>
    <w:rsid w:val="00954674"/>
    <w:rsid w:val="009619DB"/>
    <w:rsid w:val="009774F1"/>
    <w:rsid w:val="0098512D"/>
    <w:rsid w:val="00990953"/>
    <w:rsid w:val="009D3DD9"/>
    <w:rsid w:val="009E4098"/>
    <w:rsid w:val="009F45BB"/>
    <w:rsid w:val="009F7006"/>
    <w:rsid w:val="00A25E32"/>
    <w:rsid w:val="00A367F1"/>
    <w:rsid w:val="00A41014"/>
    <w:rsid w:val="00A464C9"/>
    <w:rsid w:val="00AA1A22"/>
    <w:rsid w:val="00AE4A66"/>
    <w:rsid w:val="00B27775"/>
    <w:rsid w:val="00B27C95"/>
    <w:rsid w:val="00B3008E"/>
    <w:rsid w:val="00B325EA"/>
    <w:rsid w:val="00B32DE4"/>
    <w:rsid w:val="00B7175D"/>
    <w:rsid w:val="00B849FF"/>
    <w:rsid w:val="00B8625B"/>
    <w:rsid w:val="00B91503"/>
    <w:rsid w:val="00BD0741"/>
    <w:rsid w:val="00BD26F7"/>
    <w:rsid w:val="00BD790A"/>
    <w:rsid w:val="00BF1B6F"/>
    <w:rsid w:val="00BF7B4A"/>
    <w:rsid w:val="00C131AD"/>
    <w:rsid w:val="00C135FC"/>
    <w:rsid w:val="00C67BED"/>
    <w:rsid w:val="00C76BF6"/>
    <w:rsid w:val="00CA2E18"/>
    <w:rsid w:val="00CE0D8D"/>
    <w:rsid w:val="00CF3C85"/>
    <w:rsid w:val="00D1519D"/>
    <w:rsid w:val="00D26507"/>
    <w:rsid w:val="00D37547"/>
    <w:rsid w:val="00D418EF"/>
    <w:rsid w:val="00D60532"/>
    <w:rsid w:val="00D67204"/>
    <w:rsid w:val="00D73166"/>
    <w:rsid w:val="00D843F9"/>
    <w:rsid w:val="00DC02BF"/>
    <w:rsid w:val="00DC615A"/>
    <w:rsid w:val="00DD390A"/>
    <w:rsid w:val="00DF2AE2"/>
    <w:rsid w:val="00DF5110"/>
    <w:rsid w:val="00DF5688"/>
    <w:rsid w:val="00E05835"/>
    <w:rsid w:val="00E06F0E"/>
    <w:rsid w:val="00E43D1E"/>
    <w:rsid w:val="00E462E9"/>
    <w:rsid w:val="00E66149"/>
    <w:rsid w:val="00E812D9"/>
    <w:rsid w:val="00E91DED"/>
    <w:rsid w:val="00EE756A"/>
    <w:rsid w:val="00EF4A53"/>
    <w:rsid w:val="00F210DC"/>
    <w:rsid w:val="00F40C65"/>
    <w:rsid w:val="00F4162E"/>
    <w:rsid w:val="00F45416"/>
    <w:rsid w:val="00F55F93"/>
    <w:rsid w:val="00F578C7"/>
    <w:rsid w:val="00F82A8E"/>
    <w:rsid w:val="00F935B8"/>
    <w:rsid w:val="00FD6519"/>
    <w:rsid w:val="00FE0203"/>
    <w:rsid w:val="00FE33DE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0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0"/>
    <w:link w:val="a3"/>
    <w:rPr>
      <w:rFonts w:ascii="Calibri" w:hAnsi="Calibri"/>
      <w:sz w:val="22"/>
    </w:rPr>
  </w:style>
  <w:style w:type="paragraph" w:customStyle="1" w:styleId="17">
    <w:name w:val="Çàã1 Знак7"/>
    <w:link w:val="170"/>
    <w:rPr>
      <w:sz w:val="24"/>
    </w:rPr>
  </w:style>
  <w:style w:type="character" w:customStyle="1" w:styleId="170">
    <w:name w:val="Çàã1 Знак7"/>
    <w:link w:val="17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0"/>
    <w:link w:val="a5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Pr>
      <w:rFonts w:ascii="Courier New" w:hAnsi="Courier New"/>
      <w:sz w:val="20"/>
    </w:rPr>
  </w:style>
  <w:style w:type="character" w:customStyle="1" w:styleId="14">
    <w:name w:val="Текст1"/>
    <w:basedOn w:val="10"/>
    <w:link w:val="13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0"/>
    <w:rPr>
      <w:b/>
      <w:spacing w:val="2"/>
      <w:sz w:val="25"/>
    </w:rPr>
  </w:style>
  <w:style w:type="character" w:customStyle="1" w:styleId="230">
    <w:name w:val="Знак Знак23"/>
    <w:link w:val="23"/>
    <w:rPr>
      <w:b/>
      <w:spacing w:val="2"/>
      <w:sz w:val="25"/>
    </w:rPr>
  </w:style>
  <w:style w:type="character" w:customStyle="1" w:styleId="70">
    <w:name w:val="Заголовок 7 Знак"/>
    <w:basedOn w:val="10"/>
    <w:link w:val="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Pr>
      <w:sz w:val="24"/>
    </w:rPr>
  </w:style>
  <w:style w:type="character" w:customStyle="1" w:styleId="16">
    <w:name w:val="Основной текст Знак Знак1"/>
    <w:link w:val="15"/>
    <w:rPr>
      <w:sz w:val="24"/>
    </w:rPr>
  </w:style>
  <w:style w:type="paragraph" w:customStyle="1" w:styleId="a7">
    <w:name w:val="Знак Знак"/>
    <w:link w:val="a8"/>
    <w:rPr>
      <w:rFonts w:ascii="Courier New" w:hAnsi="Courier New"/>
    </w:rPr>
  </w:style>
  <w:style w:type="character" w:customStyle="1" w:styleId="a8">
    <w:name w:val="Знак Знак"/>
    <w:link w:val="a7"/>
    <w:rPr>
      <w:rFonts w:ascii="Courier New" w:hAnsi="Courier New"/>
    </w:rPr>
  </w:style>
  <w:style w:type="paragraph" w:customStyle="1" w:styleId="NormalWebChar">
    <w:name w:val="Normal (Web) Char"/>
    <w:link w:val="NormalWebChar0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pPr>
      <w:spacing w:after="120" w:line="480" w:lineRule="auto"/>
    </w:pPr>
  </w:style>
  <w:style w:type="character" w:customStyle="1" w:styleId="232">
    <w:name w:val="Основной текст 23"/>
    <w:basedOn w:val="10"/>
    <w:link w:val="231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Pr>
      <w:color w:val="800080"/>
      <w:u w:val="single"/>
    </w:rPr>
  </w:style>
  <w:style w:type="character" w:customStyle="1" w:styleId="19">
    <w:name w:val="Просмотренная гиперссылка1"/>
    <w:link w:val="18"/>
    <w:rPr>
      <w:color w:val="800080"/>
      <w:u w:val="single"/>
    </w:rPr>
  </w:style>
  <w:style w:type="paragraph" w:customStyle="1" w:styleId="1a">
    <w:name w:val="Номер строки1"/>
    <w:link w:val="1b"/>
  </w:style>
  <w:style w:type="character" w:customStyle="1" w:styleId="1b">
    <w:name w:val="Номер строки1"/>
    <w:link w:val="1a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0"/>
    <w:link w:val="1c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0"/>
    <w:link w:val="xl81"/>
    <w:rPr>
      <w:rFonts w:ascii="Times New Roman" w:hAnsi="Times New Roman"/>
      <w:sz w:val="24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0"/>
    <w:link w:val="a9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0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Pr>
      <w:sz w:val="24"/>
    </w:rPr>
  </w:style>
  <w:style w:type="character" w:customStyle="1" w:styleId="26">
    <w:name w:val="Основной текст Знак Знак2"/>
    <w:link w:val="25"/>
    <w:rPr>
      <w:sz w:val="24"/>
    </w:rPr>
  </w:style>
  <w:style w:type="paragraph" w:customStyle="1" w:styleId="ab">
    <w:name w:val="Обычный + По ширине"/>
    <w:basedOn w:val="a"/>
    <w:link w:val="ac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0"/>
    <w:link w:val="ab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0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</w:style>
  <w:style w:type="character" w:customStyle="1" w:styleId="epm0">
    <w:name w:val="epm"/>
    <w:basedOn w:val="1f"/>
    <w:link w:val="epm"/>
  </w:style>
  <w:style w:type="character" w:customStyle="1" w:styleId="31">
    <w:name w:val="Заголовок 3 Знак"/>
    <w:basedOn w:val="10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0"/>
    <w:link w:val="220"/>
    <w:rPr>
      <w:rFonts w:ascii="Times New Roman" w:hAnsi="Times New Roman"/>
      <w:sz w:val="20"/>
    </w:rPr>
  </w:style>
  <w:style w:type="paragraph" w:customStyle="1" w:styleId="1f0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0"/>
    <w:link w:val="xl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0"/>
    <w:link w:val="241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pPr>
      <w:spacing w:after="160"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0"/>
    <w:link w:val="1f1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7">
    <w:name w:val="List Continue 2"/>
    <w:basedOn w:val="a"/>
    <w:link w:val="28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0"/>
    <w:link w:val="2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0"/>
    <w:link w:val="af"/>
    <w:rPr>
      <w:rFonts w:ascii="Verdana" w:hAnsi="Verdana"/>
      <w:sz w:val="20"/>
    </w:rPr>
  </w:style>
  <w:style w:type="paragraph" w:customStyle="1" w:styleId="1f3">
    <w:name w:val="1"/>
    <w:basedOn w:val="a"/>
    <w:link w:val="1f4"/>
    <w:pPr>
      <w:spacing w:after="160" w:line="240" w:lineRule="exact"/>
    </w:pPr>
    <w:rPr>
      <w:rFonts w:ascii="Verdana" w:hAnsi="Verdana"/>
      <w:sz w:val="20"/>
    </w:rPr>
  </w:style>
  <w:style w:type="character" w:customStyle="1" w:styleId="1f4">
    <w:name w:val="1"/>
    <w:basedOn w:val="10"/>
    <w:link w:val="1f3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0"/>
    <w:link w:val="21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0"/>
    <w:link w:val="Style3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keepNext/>
    </w:pPr>
  </w:style>
  <w:style w:type="character" w:customStyle="1" w:styleId="af2">
    <w:name w:val="Основной текст Знак"/>
    <w:basedOn w:val="10"/>
    <w:link w:val="af1"/>
    <w:rPr>
      <w:rFonts w:ascii="Times New Roman" w:hAnsi="Times New Roman"/>
      <w:sz w:val="24"/>
    </w:rPr>
  </w:style>
  <w:style w:type="paragraph" w:customStyle="1" w:styleId="1f5">
    <w:name w:val="Строгий1"/>
    <w:link w:val="1f6"/>
    <w:rPr>
      <w:b/>
    </w:rPr>
  </w:style>
  <w:style w:type="character" w:customStyle="1" w:styleId="1f6">
    <w:name w:val="Строгий1"/>
    <w:link w:val="1f5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0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0"/>
    <w:link w:val="xl69"/>
    <w:rPr>
      <w:rFonts w:ascii="Times New Roman" w:hAnsi="Times New Roman"/>
      <w:sz w:val="24"/>
    </w:rPr>
  </w:style>
  <w:style w:type="paragraph" w:customStyle="1" w:styleId="af3">
    <w:name w:val="ë‡žÖ’žŽ"/>
    <w:link w:val="af4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Pr>
      <w:rFonts w:ascii="Times New Roman" w:hAnsi="Times New Roman"/>
      <w:sz w:val="20"/>
    </w:rPr>
  </w:style>
  <w:style w:type="character" w:customStyle="1" w:styleId="90">
    <w:name w:val="Заголовок 9 Знак"/>
    <w:basedOn w:val="10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0"/>
    <w:link w:val="af5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pPr>
      <w:spacing w:after="160"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0"/>
    <w:link w:val="29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0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0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0"/>
    <w:link w:val="af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"/>
    <w:link w:val="180"/>
    <w:rPr>
      <w:sz w:val="24"/>
    </w:rPr>
  </w:style>
  <w:style w:type="paragraph" w:customStyle="1" w:styleId="2b">
    <w:name w:val="Обычный2"/>
    <w:link w:val="2c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0"/>
    <w:link w:val="af9"/>
    <w:rPr>
      <w:rFonts w:ascii="Times New Roman" w:hAnsi="Times New Roman"/>
      <w:sz w:val="18"/>
    </w:rPr>
  </w:style>
  <w:style w:type="paragraph" w:customStyle="1" w:styleId="34">
    <w:name w:val="Знак Знак3"/>
    <w:link w:val="35"/>
    <w:rPr>
      <w:sz w:val="24"/>
    </w:rPr>
  </w:style>
  <w:style w:type="character" w:customStyle="1" w:styleId="35">
    <w:name w:val="Знак Знак3"/>
    <w:link w:val="34"/>
    <w:rPr>
      <w:sz w:val="24"/>
    </w:rPr>
  </w:style>
  <w:style w:type="paragraph" w:customStyle="1" w:styleId="43">
    <w:name w:val="Знак4"/>
    <w:basedOn w:val="a"/>
    <w:link w:val="44"/>
    <w:pPr>
      <w:spacing w:after="160"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0"/>
    <w:link w:val="43"/>
    <w:rPr>
      <w:rFonts w:ascii="Verdana" w:hAnsi="Verdana"/>
      <w:sz w:val="20"/>
    </w:rPr>
  </w:style>
  <w:style w:type="paragraph" w:customStyle="1" w:styleId="afb">
    <w:link w:val="afc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7">
    <w:name w:val="Обычный1"/>
    <w:link w:val="1f8"/>
    <w:rPr>
      <w:rFonts w:ascii="Times New Roman" w:hAnsi="Times New Roman"/>
      <w:sz w:val="24"/>
    </w:rPr>
  </w:style>
  <w:style w:type="character" w:customStyle="1" w:styleId="1f8">
    <w:name w:val="Обычный1"/>
    <w:link w:val="1f7"/>
    <w:rPr>
      <w:rFonts w:ascii="Times New Roman" w:hAnsi="Times New Roman"/>
      <w:sz w:val="24"/>
    </w:rPr>
  </w:style>
  <w:style w:type="paragraph" w:customStyle="1" w:styleId="1">
    <w:name w:val="Обычный1"/>
    <w:link w:val="1f9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Pr>
      <w:rFonts w:ascii="Times New Roman" w:hAnsi="Times New Roman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0"/>
    <w:link w:val="xl84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Pr>
      <w:i/>
    </w:rPr>
  </w:style>
  <w:style w:type="character" w:customStyle="1" w:styleId="1fb">
    <w:name w:val="Выделение1"/>
    <w:link w:val="1fa"/>
    <w:rPr>
      <w:i/>
    </w:rPr>
  </w:style>
  <w:style w:type="paragraph" w:customStyle="1" w:styleId="afd">
    <w:name w:val="Символ сноски"/>
    <w:link w:val="afe"/>
    <w:rPr>
      <w:vertAlign w:val="superscript"/>
    </w:rPr>
  </w:style>
  <w:style w:type="character" w:customStyle="1" w:styleId="afe">
    <w:name w:val="Символ сноски"/>
    <w:link w:val="afd"/>
    <w:rPr>
      <w:vertAlign w:val="superscript"/>
    </w:rPr>
  </w:style>
  <w:style w:type="paragraph" w:customStyle="1" w:styleId="51">
    <w:name w:val="Знак5"/>
    <w:basedOn w:val="a"/>
    <w:link w:val="52"/>
    <w:pPr>
      <w:spacing w:after="160"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0"/>
    <w:link w:val="51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pPr>
      <w:spacing w:after="160"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0"/>
    <w:link w:val="171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0"/>
    <w:link w:val="aff"/>
    <w:rPr>
      <w:rFonts w:ascii="Times New Roman" w:hAnsi="Times New Roman"/>
      <w:sz w:val="24"/>
    </w:rPr>
  </w:style>
  <w:style w:type="paragraph" w:customStyle="1" w:styleId="2d">
    <w:name w:val="Знак Знак2"/>
    <w:link w:val="2e"/>
    <w:rPr>
      <w:rFonts w:ascii="Courier New" w:hAnsi="Courier New"/>
    </w:rPr>
  </w:style>
  <w:style w:type="character" w:customStyle="1" w:styleId="2e">
    <w:name w:val="Знак Знак2"/>
    <w:link w:val="2d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pPr>
      <w:jc w:val="center"/>
    </w:pPr>
    <w:rPr>
      <w:b/>
      <w:sz w:val="28"/>
    </w:rPr>
  </w:style>
  <w:style w:type="character" w:customStyle="1" w:styleId="223">
    <w:name w:val="Основной текст 22"/>
    <w:basedOn w:val="10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0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0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i/>
    </w:rPr>
  </w:style>
  <w:style w:type="character" w:customStyle="1" w:styleId="xl710">
    <w:name w:val="xl71"/>
    <w:basedOn w:val="10"/>
    <w:link w:val="xl71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Pr>
      <w:rFonts w:ascii="Tahoma" w:hAnsi="Tahoma"/>
      <w:sz w:val="16"/>
    </w:rPr>
  </w:style>
  <w:style w:type="character" w:customStyle="1" w:styleId="1fd">
    <w:name w:val="Текст выноски1"/>
    <w:basedOn w:val="10"/>
    <w:link w:val="1fc"/>
    <w:rPr>
      <w:rFonts w:ascii="Tahoma" w:hAnsi="Tahoma"/>
      <w:sz w:val="16"/>
    </w:rPr>
  </w:style>
  <w:style w:type="paragraph" w:customStyle="1" w:styleId="aff1">
    <w:name w:val="Основной шрифт"/>
    <w:link w:val="aff2"/>
  </w:style>
  <w:style w:type="character" w:customStyle="1" w:styleId="aff2">
    <w:name w:val="Основной шрифт"/>
    <w:link w:val="aff1"/>
  </w:style>
  <w:style w:type="paragraph" w:customStyle="1" w:styleId="Style-14">
    <w:name w:val="Style-14"/>
    <w:link w:val="Style-14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0"/>
    <w:link w:val="aff3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0"/>
    <w:link w:val="aff5"/>
    <w:rPr>
      <w:rFonts w:ascii="Courier New" w:hAnsi="Courier New"/>
      <w:sz w:val="20"/>
    </w:rPr>
  </w:style>
  <w:style w:type="paragraph" w:customStyle="1" w:styleId="120">
    <w:name w:val="Çàã1 Знак2"/>
    <w:link w:val="121"/>
    <w:rPr>
      <w:sz w:val="24"/>
    </w:rPr>
  </w:style>
  <w:style w:type="character" w:customStyle="1" w:styleId="121">
    <w:name w:val="Çàã1 Знак2"/>
    <w:link w:val="120"/>
    <w:rPr>
      <w:sz w:val="24"/>
    </w:rPr>
  </w:style>
  <w:style w:type="paragraph" w:customStyle="1" w:styleId="Style-10">
    <w:name w:val="Style-10"/>
    <w:link w:val="Style-1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Pr>
      <w:rFonts w:ascii="Times New Roman" w:hAnsi="Times New Roman"/>
      <w:sz w:val="20"/>
    </w:rPr>
  </w:style>
  <w:style w:type="paragraph" w:styleId="aff7">
    <w:name w:val="header"/>
    <w:basedOn w:val="a"/>
    <w:link w:val="aff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0"/>
    <w:link w:val="aff7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Heading">
    <w:name w:val="Heading"/>
    <w:link w:val="Heading0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1fe">
    <w:name w:val="Обычный (веб)1"/>
    <w:basedOn w:val="a"/>
    <w:link w:val="1f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0"/>
    <w:link w:val="1fe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0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0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0"/>
    <w:link w:val="Style17"/>
    <w:rPr>
      <w:rFonts w:ascii="Cambria" w:hAnsi="Cambria"/>
      <w:sz w:val="24"/>
    </w:rPr>
  </w:style>
  <w:style w:type="paragraph" w:customStyle="1" w:styleId="s0">
    <w:name w:val="s0"/>
    <w:link w:val="s00"/>
    <w:rPr>
      <w:rFonts w:ascii="Times New Roman" w:hAnsi="Times New Roman"/>
      <w:sz w:val="20"/>
    </w:rPr>
  </w:style>
  <w:style w:type="character" w:customStyle="1" w:styleId="s00">
    <w:name w:val="s0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0"/>
    <w:link w:val="21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0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0"/>
    <w:link w:val="Style16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pPr>
      <w:spacing w:after="160"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0"/>
    <w:link w:val="1ff0"/>
    <w:rPr>
      <w:rFonts w:ascii="Verdana" w:hAnsi="Verdana"/>
      <w:sz w:val="20"/>
    </w:rPr>
  </w:style>
  <w:style w:type="paragraph" w:customStyle="1" w:styleId="1ff2">
    <w:name w:val="Çàã1 Знак"/>
    <w:link w:val="1ff3"/>
    <w:rPr>
      <w:sz w:val="24"/>
    </w:rPr>
  </w:style>
  <w:style w:type="character" w:customStyle="1" w:styleId="1ff3">
    <w:name w:val="Çàã1 Знак"/>
    <w:link w:val="1ff2"/>
    <w:rPr>
      <w:sz w:val="24"/>
    </w:rPr>
  </w:style>
  <w:style w:type="paragraph" w:customStyle="1" w:styleId="1ff4">
    <w:name w:val="Знак примечания1"/>
    <w:basedOn w:val="1e"/>
    <w:link w:val="1ff5"/>
    <w:rPr>
      <w:sz w:val="16"/>
    </w:rPr>
  </w:style>
  <w:style w:type="character" w:customStyle="1" w:styleId="1ff5">
    <w:name w:val="Знак примечания1"/>
    <w:basedOn w:val="1f"/>
    <w:link w:val="1ff4"/>
    <w:rPr>
      <w:sz w:val="16"/>
    </w:rPr>
  </w:style>
  <w:style w:type="paragraph" w:styleId="2f">
    <w:name w:val="Body Text 2"/>
    <w:basedOn w:val="a"/>
    <w:link w:val="2f0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0"/>
    <w:link w:val="2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0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0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0"/>
    <w:link w:val="oaenoniinee"/>
    <w:rPr>
      <w:rFonts w:ascii="Gelvetsky 12pt" w:hAnsi="Gelvetsky 12pt"/>
      <w:sz w:val="24"/>
    </w:rPr>
  </w:style>
  <w:style w:type="paragraph" w:styleId="aff9">
    <w:name w:val="Block Text"/>
    <w:basedOn w:val="a"/>
    <w:link w:val="affa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0"/>
    <w:link w:val="aff9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Pr>
      <w:sz w:val="24"/>
    </w:rPr>
  </w:style>
  <w:style w:type="character" w:customStyle="1" w:styleId="151">
    <w:name w:val="Çàã1 Знак5"/>
    <w:link w:val="150"/>
    <w:rPr>
      <w:sz w:val="24"/>
    </w:rPr>
  </w:style>
  <w:style w:type="character" w:customStyle="1" w:styleId="50">
    <w:name w:val="Заголовок 5 Знак"/>
    <w:basedOn w:val="10"/>
    <w:link w:val="5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</w:style>
  <w:style w:type="character" w:customStyle="1" w:styleId="1ff7">
    <w:name w:val="Номер страницы1"/>
    <w:basedOn w:val="1f"/>
    <w:link w:val="1ff6"/>
  </w:style>
  <w:style w:type="character" w:customStyle="1" w:styleId="12">
    <w:name w:val="Заголовок 1 Знак"/>
    <w:basedOn w:val="10"/>
    <w:link w:val="11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</w:style>
  <w:style w:type="character" w:customStyle="1" w:styleId="country-name0">
    <w:name w:val="country-name"/>
    <w:link w:val="country-name"/>
  </w:style>
  <w:style w:type="paragraph" w:styleId="affb">
    <w:name w:val="annotation subject"/>
    <w:basedOn w:val="af5"/>
    <w:next w:val="af5"/>
    <w:link w:val="affc"/>
    <w:rPr>
      <w:b/>
    </w:rPr>
  </w:style>
  <w:style w:type="character" w:customStyle="1" w:styleId="affc">
    <w:name w:val="Тема примечания Знак"/>
    <w:basedOn w:val="af6"/>
    <w:link w:val="affb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0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pPr>
      <w:spacing w:after="160"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0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i/>
    </w:rPr>
  </w:style>
  <w:style w:type="character" w:customStyle="1" w:styleId="xl700">
    <w:name w:val="xl70"/>
    <w:basedOn w:val="10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"/>
    <w:link w:val="19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0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Pr>
      <w:rFonts w:ascii="Times New Roman" w:hAnsi="Times New Roman"/>
      <w:sz w:val="24"/>
    </w:rPr>
  </w:style>
  <w:style w:type="paragraph" w:customStyle="1" w:styleId="affd">
    <w:name w:val="Базовый"/>
    <w:link w:val="affe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sz w:val="20"/>
    </w:rPr>
  </w:style>
  <w:style w:type="paragraph" w:customStyle="1" w:styleId="1ff8">
    <w:name w:val="Гиперссылка1"/>
    <w:link w:val="afff"/>
    <w:rPr>
      <w:color w:val="0000FF"/>
      <w:u w:val="single"/>
    </w:rPr>
  </w:style>
  <w:style w:type="character" w:styleId="afff">
    <w:name w:val="Hyperlink"/>
    <w:link w:val="1ff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0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</w:style>
  <w:style w:type="character" w:customStyle="1" w:styleId="u0">
    <w:name w:val="u"/>
    <w:basedOn w:val="1f"/>
    <w:link w:val="u"/>
  </w:style>
  <w:style w:type="paragraph" w:styleId="1ff9">
    <w:name w:val="toc 1"/>
    <w:basedOn w:val="a"/>
    <w:next w:val="a"/>
    <w:link w:val="1ffa"/>
    <w:uiPriority w:val="39"/>
    <w:pPr>
      <w:jc w:val="both"/>
    </w:pPr>
  </w:style>
  <w:style w:type="character" w:customStyle="1" w:styleId="1ffa">
    <w:name w:val="Оглавление 1 Знак"/>
    <w:basedOn w:val="10"/>
    <w:link w:val="1ff9"/>
    <w:rPr>
      <w:rFonts w:ascii="Times New Roman" w:hAnsi="Times New Roman"/>
      <w:sz w:val="24"/>
    </w:rPr>
  </w:style>
  <w:style w:type="paragraph" w:customStyle="1" w:styleId="53">
    <w:name w:val="Знак Знак5"/>
    <w:link w:val="54"/>
    <w:rPr>
      <w:rFonts w:ascii="Arial" w:hAnsi="Arial"/>
      <w:b/>
      <w:sz w:val="26"/>
    </w:rPr>
  </w:style>
  <w:style w:type="character" w:customStyle="1" w:styleId="54">
    <w:name w:val="Знак Знак5"/>
    <w:link w:val="53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pPr>
      <w:spacing w:beforeAutospacing="1" w:afterAutospacing="1"/>
    </w:pPr>
  </w:style>
  <w:style w:type="character" w:customStyle="1" w:styleId="font90">
    <w:name w:val="font_9"/>
    <w:basedOn w:val="10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pPr>
      <w:spacing w:before="100" w:after="100"/>
    </w:pPr>
  </w:style>
  <w:style w:type="character" w:customStyle="1" w:styleId="Web0">
    <w:name w:val="Обычный (Web)"/>
    <w:basedOn w:val="10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0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0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0">
    <w:name w:val="Пункт"/>
    <w:basedOn w:val="a"/>
    <w:link w:val="afff1"/>
    <w:pPr>
      <w:jc w:val="both"/>
    </w:pPr>
  </w:style>
  <w:style w:type="character" w:customStyle="1" w:styleId="afff1">
    <w:name w:val="Пункт"/>
    <w:basedOn w:val="10"/>
    <w:link w:val="afff0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pPr>
      <w:keepNext/>
      <w:jc w:val="center"/>
    </w:pPr>
  </w:style>
  <w:style w:type="character" w:customStyle="1" w:styleId="caaieiaie110">
    <w:name w:val="caaieiaie 11"/>
    <w:basedOn w:val="10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</w:style>
  <w:style w:type="character" w:customStyle="1" w:styleId="blk0">
    <w:name w:val="blk"/>
    <w:basedOn w:val="1f"/>
    <w:link w:val="blk"/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0"/>
    <w:link w:val="afff2"/>
    <w:rPr>
      <w:rFonts w:ascii="Tahoma" w:hAnsi="Tahoma"/>
      <w:sz w:val="16"/>
    </w:rPr>
  </w:style>
  <w:style w:type="paragraph" w:customStyle="1" w:styleId="afff4">
    <w:name w:val="Îáû÷íûé"/>
    <w:link w:val="afff5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Pr>
      <w:rFonts w:ascii="Pragmatica" w:hAnsi="Pragmatica"/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ffb">
    <w:name w:val="Абзац списка1"/>
    <w:basedOn w:val="a"/>
    <w:link w:val="1f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0"/>
    <w:link w:val="1ffb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pPr>
      <w:jc w:val="center"/>
    </w:pPr>
    <w:rPr>
      <w:b/>
    </w:rPr>
  </w:style>
  <w:style w:type="character" w:customStyle="1" w:styleId="afff7">
    <w:name w:val="Заголовок таблицы"/>
    <w:basedOn w:val="10"/>
    <w:link w:val="afff6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0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"/>
    <w:link w:val="160"/>
    <w:rPr>
      <w:sz w:val="24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styleId="afff8">
    <w:name w:val="No Spacing"/>
    <w:link w:val="afff9"/>
    <w:uiPriority w:val="1"/>
    <w:qFormat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uiPriority w:val="1"/>
    <w:rPr>
      <w:rFonts w:ascii="Calibri" w:hAnsi="Calibri"/>
    </w:rPr>
  </w:style>
  <w:style w:type="paragraph" w:customStyle="1" w:styleId="1ffd">
    <w:name w:val="Знак сноски1"/>
    <w:link w:val="1ffe"/>
    <w:rPr>
      <w:vertAlign w:val="superscript"/>
    </w:rPr>
  </w:style>
  <w:style w:type="character" w:customStyle="1" w:styleId="1ffe">
    <w:name w:val="Знак сноски1"/>
    <w:link w:val="1ffd"/>
    <w:rPr>
      <w:vertAlign w:val="superscript"/>
    </w:rPr>
  </w:style>
  <w:style w:type="paragraph" w:customStyle="1" w:styleId="afffa">
    <w:name w:val="!Подпись"/>
    <w:basedOn w:val="a"/>
    <w:link w:val="afffb"/>
    <w:pPr>
      <w:ind w:right="51"/>
    </w:pPr>
    <w:rPr>
      <w:b/>
    </w:rPr>
  </w:style>
  <w:style w:type="character" w:customStyle="1" w:styleId="afffb">
    <w:name w:val="!Подпись"/>
    <w:basedOn w:val="10"/>
    <w:link w:val="af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</w:style>
  <w:style w:type="character" w:customStyle="1" w:styleId="textspanview0">
    <w:name w:val="textspanview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0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"/>
    <w:basedOn w:val="10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</w:style>
  <w:style w:type="character" w:customStyle="1" w:styleId="postbody0">
    <w:name w:val="postbody"/>
    <w:basedOn w:val="1f"/>
    <w:link w:val="postbody"/>
  </w:style>
  <w:style w:type="paragraph" w:customStyle="1" w:styleId="310">
    <w:name w:val="Основной текст с отступом 31"/>
    <w:basedOn w:val="a"/>
    <w:link w:val="311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0"/>
    <w:link w:val="310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</w:style>
  <w:style w:type="character" w:customStyle="1" w:styleId="verdana12ptgrey0">
    <w:name w:val="verdana12ptgrey"/>
    <w:basedOn w:val="1f"/>
    <w:link w:val="verdana12ptgrey"/>
  </w:style>
  <w:style w:type="paragraph" w:styleId="2f3">
    <w:name w:val="List 2"/>
    <w:basedOn w:val="a"/>
    <w:link w:val="2f4"/>
    <w:pPr>
      <w:ind w:left="566" w:hanging="283"/>
    </w:pPr>
    <w:rPr>
      <w:sz w:val="20"/>
    </w:rPr>
  </w:style>
  <w:style w:type="character" w:customStyle="1" w:styleId="2f4">
    <w:name w:val="Список 2 Знак"/>
    <w:basedOn w:val="10"/>
    <w:link w:val="2f3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0"/>
    <w:link w:val="1ff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pPr>
      <w:keepNext/>
      <w:jc w:val="center"/>
    </w:pPr>
  </w:style>
  <w:style w:type="character" w:customStyle="1" w:styleId="113">
    <w:name w:val="заголовок 11"/>
    <w:basedOn w:val="10"/>
    <w:link w:val="11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0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pPr>
      <w:spacing w:after="160"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0"/>
    <w:link w:val="114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jc w:val="both"/>
    </w:pPr>
  </w:style>
  <w:style w:type="character" w:customStyle="1" w:styleId="Style60">
    <w:name w:val="Style6"/>
    <w:basedOn w:val="10"/>
    <w:link w:val="Style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0"/>
    <w:link w:val="2f5"/>
    <w:rPr>
      <w:rFonts w:ascii="Times New Roman" w:hAnsi="Times New Roman"/>
      <w:sz w:val="28"/>
    </w:rPr>
  </w:style>
  <w:style w:type="paragraph" w:customStyle="1" w:styleId="45">
    <w:name w:val="Знак Знак4"/>
    <w:link w:val="46"/>
    <w:rPr>
      <w:b/>
      <w:i/>
      <w:sz w:val="26"/>
    </w:rPr>
  </w:style>
  <w:style w:type="character" w:customStyle="1" w:styleId="46">
    <w:name w:val="Знак Знак4"/>
    <w:link w:val="45"/>
    <w:rPr>
      <w:b/>
      <w:i/>
      <w:sz w:val="26"/>
    </w:rPr>
  </w:style>
  <w:style w:type="paragraph" w:customStyle="1" w:styleId="FontStyle32">
    <w:name w:val="Font Style32"/>
    <w:link w:val="FontStyle320"/>
    <w:rPr>
      <w:rFonts w:ascii="Times New Roman" w:hAnsi="Times New Roman"/>
    </w:rPr>
  </w:style>
  <w:style w:type="character" w:customStyle="1" w:styleId="FontStyle320">
    <w:name w:val="Font Style32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0"/>
    <w:link w:val="xl78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0"/>
    <w:link w:val="214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0"/>
    <w:link w:val="1fff1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b/>
      <w:i/>
    </w:rPr>
  </w:style>
  <w:style w:type="character" w:customStyle="1" w:styleId="xl800">
    <w:name w:val="xl80"/>
    <w:basedOn w:val="10"/>
    <w:link w:val="xl80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Pr>
      <w:b/>
      <w:spacing w:val="2"/>
      <w:sz w:val="25"/>
    </w:rPr>
  </w:style>
  <w:style w:type="character" w:customStyle="1" w:styleId="225">
    <w:name w:val="Знак Знак22"/>
    <w:link w:val="224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0"/>
    <w:link w:val="afffc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pPr>
      <w:ind w:left="283" w:hanging="283"/>
    </w:pPr>
  </w:style>
  <w:style w:type="character" w:customStyle="1" w:styleId="affff">
    <w:name w:val="Список Знак"/>
    <w:basedOn w:val="10"/>
    <w:link w:val="afffe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pPr>
      <w:spacing w:after="160"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0"/>
    <w:link w:val="57"/>
    <w:rPr>
      <w:rFonts w:ascii="Verdana" w:hAnsi="Verdana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1"/>
    </w:rPr>
  </w:style>
  <w:style w:type="character" w:customStyle="1" w:styleId="xl730">
    <w:name w:val="xl73"/>
    <w:basedOn w:val="10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pPr>
      <w:spacing w:before="100" w:after="100"/>
    </w:pPr>
  </w:style>
  <w:style w:type="character" w:customStyle="1" w:styleId="WW-Web0">
    <w:name w:val="WW-Обычный (Web)"/>
    <w:basedOn w:val="10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FontStyle28">
    <w:name w:val="Font Style28"/>
    <w:link w:val="FontStyle280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0"/>
    <w:link w:val="2f1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pPr>
      <w:keepNext/>
      <w:spacing w:beforeAutospacing="1"/>
    </w:pPr>
  </w:style>
  <w:style w:type="character" w:customStyle="1" w:styleId="western0">
    <w:name w:val="western"/>
    <w:basedOn w:val="10"/>
    <w:link w:val="western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pPr>
      <w:jc w:val="center"/>
    </w:pPr>
    <w:rPr>
      <w:sz w:val="28"/>
    </w:rPr>
  </w:style>
  <w:style w:type="character" w:customStyle="1" w:styleId="affff1">
    <w:name w:val="Название Знак"/>
    <w:basedOn w:val="10"/>
    <w:link w:val="affff0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0"/>
    <w:link w:val="233"/>
    <w:rPr>
      <w:rFonts w:ascii="Times New Roman" w:hAnsi="Times New Roman"/>
      <w:sz w:val="20"/>
    </w:rPr>
  </w:style>
  <w:style w:type="character" w:customStyle="1" w:styleId="40">
    <w:name w:val="Заголовок 4 Знак"/>
    <w:basedOn w:val="10"/>
    <w:link w:val="4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pPr>
      <w:spacing w:after="120"/>
    </w:pPr>
    <w:rPr>
      <w:sz w:val="16"/>
    </w:rPr>
  </w:style>
  <w:style w:type="character" w:customStyle="1" w:styleId="313">
    <w:name w:val="Основной текст 31"/>
    <w:basedOn w:val="10"/>
    <w:link w:val="31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0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0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</w:style>
  <w:style w:type="character" w:customStyle="1" w:styleId="field-content0">
    <w:name w:val="field-content"/>
    <w:basedOn w:val="1f"/>
    <w:link w:val="field-content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0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</w:style>
  <w:style w:type="character" w:customStyle="1" w:styleId="1fff4">
    <w:name w:val="Знак Знак1"/>
    <w:basedOn w:val="1f"/>
    <w:link w:val="1fff3"/>
  </w:style>
  <w:style w:type="paragraph" w:customStyle="1" w:styleId="1fff5">
    <w:name w:val="1 Знак"/>
    <w:basedOn w:val="a"/>
    <w:link w:val="1fff6"/>
    <w:pPr>
      <w:spacing w:after="160"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0"/>
    <w:link w:val="1fff5"/>
    <w:rPr>
      <w:rFonts w:ascii="Verdana" w:hAnsi="Verdana"/>
      <w:sz w:val="20"/>
    </w:rPr>
  </w:style>
  <w:style w:type="paragraph" w:customStyle="1" w:styleId="f">
    <w:name w:val="f"/>
    <w:basedOn w:val="1e"/>
    <w:link w:val="f0"/>
  </w:style>
  <w:style w:type="character" w:customStyle="1" w:styleId="f0">
    <w:name w:val="f"/>
    <w:basedOn w:val="1f"/>
    <w:link w:val="f"/>
  </w:style>
  <w:style w:type="paragraph" w:customStyle="1" w:styleId="59">
    <w:name w:val="Знак5 Знак Знак Знак"/>
    <w:basedOn w:val="a"/>
    <w:link w:val="5a"/>
    <w:pPr>
      <w:spacing w:after="160"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0"/>
    <w:link w:val="59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0"/>
    <w:link w:val="1fff7"/>
    <w:rPr>
      <w:rFonts w:ascii="Arial" w:hAnsi="Arial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0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pPr>
      <w:spacing w:after="60"/>
      <w:jc w:val="both"/>
    </w:pPr>
  </w:style>
  <w:style w:type="character" w:customStyle="1" w:styleId="2-110">
    <w:name w:val="содержание2-11"/>
    <w:basedOn w:val="10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0"/>
    <w:link w:val="6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Pr>
      <w:color w:val="0000FF"/>
      <w:u w:val="single"/>
    </w:rPr>
  </w:style>
  <w:style w:type="character" w:customStyle="1" w:styleId="1fffa">
    <w:name w:val="Гиперссылка1"/>
    <w:link w:val="1fff9"/>
    <w:rPr>
      <w:color w:val="0000FF"/>
      <w:u w:val="single"/>
    </w:rPr>
  </w:style>
  <w:style w:type="table" w:customStyle="1" w:styleId="1ff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2">
    <w:name w:val="Table Grid"/>
    <w:basedOn w:val="a1"/>
    <w:uiPriority w:val="59"/>
    <w:pPr>
      <w:widowControl w:val="0"/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f4">
    <w:name w:val="footnote text"/>
    <w:basedOn w:val="a"/>
    <w:link w:val="affff5"/>
    <w:uiPriority w:val="99"/>
    <w:unhideWhenUsed/>
    <w:rsid w:val="00DF5110"/>
    <w:rPr>
      <w:sz w:val="20"/>
    </w:rPr>
  </w:style>
  <w:style w:type="character" w:customStyle="1" w:styleId="affff5">
    <w:name w:val="Текст сноски Знак"/>
    <w:basedOn w:val="a0"/>
    <w:link w:val="affff4"/>
    <w:uiPriority w:val="99"/>
    <w:rsid w:val="00DF5110"/>
    <w:rPr>
      <w:rFonts w:ascii="Times New Roman" w:hAnsi="Times New Roman"/>
      <w:sz w:val="20"/>
    </w:rPr>
  </w:style>
  <w:style w:type="character" w:styleId="affff6">
    <w:name w:val="footnote reference"/>
    <w:aliases w:val="Ссылка на сноску 45"/>
    <w:basedOn w:val="a0"/>
    <w:uiPriority w:val="99"/>
    <w:unhideWhenUsed/>
    <w:rsid w:val="00DF5110"/>
    <w:rPr>
      <w:vertAlign w:val="superscript"/>
    </w:rPr>
  </w:style>
  <w:style w:type="character" w:customStyle="1" w:styleId="markedcontent">
    <w:name w:val="markedcontent"/>
    <w:basedOn w:val="a0"/>
    <w:rsid w:val="008469F5"/>
  </w:style>
  <w:style w:type="character" w:customStyle="1" w:styleId="ng-binding">
    <w:name w:val="ng-binding"/>
    <w:basedOn w:val="a0"/>
    <w:rsid w:val="00D26507"/>
  </w:style>
  <w:style w:type="table" w:customStyle="1" w:styleId="2f7">
    <w:name w:val="Сетка таблицы2"/>
    <w:basedOn w:val="a1"/>
    <w:next w:val="affff2"/>
    <w:uiPriority w:val="59"/>
    <w:rsid w:val="00B32DE4"/>
    <w:pPr>
      <w:spacing w:after="0" w:line="240" w:lineRule="auto"/>
    </w:pPr>
    <w:rPr>
      <w:rFonts w:eastAsia="Calibr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basedOn w:val="a1"/>
    <w:next w:val="affff2"/>
    <w:uiPriority w:val="59"/>
    <w:rsid w:val="0058778B"/>
    <w:pPr>
      <w:spacing w:after="0" w:line="240" w:lineRule="auto"/>
    </w:pPr>
    <w:rPr>
      <w:rFonts w:eastAsia="Calibr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7">
    <w:name w:val="Strong"/>
    <w:basedOn w:val="a0"/>
    <w:uiPriority w:val="22"/>
    <w:qFormat/>
    <w:rsid w:val="00B717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B1698-B5DB-45B9-A673-71F13275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Кизилова Татьяна Анатольевна</cp:lastModifiedBy>
  <cp:revision>162</cp:revision>
  <dcterms:created xsi:type="dcterms:W3CDTF">2021-12-29T15:28:00Z</dcterms:created>
  <dcterms:modified xsi:type="dcterms:W3CDTF">2024-01-23T12:57:00Z</dcterms:modified>
</cp:coreProperties>
</file>