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0" w:rsidRPr="00CA6A6C" w:rsidRDefault="00D34B80" w:rsidP="00D34B8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34B80" w:rsidRDefault="00D34B80" w:rsidP="00D34B80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 к извещению</w:t>
      </w:r>
    </w:p>
    <w:p w:rsidR="008F0D17" w:rsidRDefault="008F0D17" w:rsidP="008F0D1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выполняемых работ, оказываемых услуг в рамках совместной закупки</w:t>
      </w:r>
    </w:p>
    <w:p w:rsidR="008F0D17" w:rsidRDefault="008F0D17" w:rsidP="008F0D1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(Заказчик № 3)</w:t>
      </w:r>
    </w:p>
    <w:p w:rsidR="00D34B80" w:rsidRDefault="00D34B80" w:rsidP="00D34B80">
      <w:pPr>
        <w:jc w:val="both"/>
        <w:rPr>
          <w:rFonts w:ascii="Times New Roman" w:hAnsi="Times New Roman" w:cs="Times New Roman"/>
          <w:bCs/>
          <w:sz w:val="22"/>
          <w:szCs w:val="22"/>
          <w:lang w:eastAsia="en-US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701"/>
        <w:gridCol w:w="4394"/>
        <w:gridCol w:w="851"/>
      </w:tblGrid>
      <w:tr w:rsidR="00D34B80" w:rsidRPr="009F5379" w:rsidTr="00D34B80">
        <w:trPr>
          <w:trHeight w:val="1202"/>
        </w:trPr>
        <w:tc>
          <w:tcPr>
            <w:tcW w:w="534" w:type="dxa"/>
            <w:vAlign w:val="center"/>
            <w:hideMark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7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5" w:type="dxa"/>
            <w:vAlign w:val="center"/>
            <w:hideMark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7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D34B80" w:rsidRPr="008B48EA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48EA">
              <w:rPr>
                <w:rFonts w:ascii="Times New Roman" w:hAnsi="Times New Roman" w:cs="Times New Roman"/>
                <w:sz w:val="14"/>
                <w:szCs w:val="14"/>
              </w:rPr>
              <w:t>Номер вида технического средства реабилитации (изделия) и его наименование в соответствии с Классификацией ТСР (изделий) в рамках федерального перечня реабилитационных мероприятий, ТСР и услуг, предоставляемых инвалиду, утверждённой приказом Министерства труда и социальной защиты Российской Федерации от 13.02. 2018 г. №86н</w:t>
            </w:r>
          </w:p>
        </w:tc>
        <w:tc>
          <w:tcPr>
            <w:tcW w:w="4394" w:type="dxa"/>
            <w:vAlign w:val="center"/>
            <w:hideMark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79">
              <w:rPr>
                <w:rFonts w:ascii="Times New Roman" w:hAnsi="Times New Roman" w:cs="Times New Roman"/>
                <w:sz w:val="20"/>
                <w:szCs w:val="20"/>
              </w:rPr>
              <w:t>Сведения о функциональных, технических и качественных характеристиках, эксплуатационных характеристиках Изделий</w:t>
            </w:r>
          </w:p>
        </w:tc>
        <w:tc>
          <w:tcPr>
            <w:tcW w:w="851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Объем </w:t>
            </w:r>
          </w:p>
          <w:p w:rsidR="00D34B80" w:rsidRPr="003148FD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14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(пара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 шт</w:t>
            </w:r>
            <w:r w:rsidRPr="00314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.)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  <w:hideMark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  <w:hideMark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Ортопедическая обувь сложная без утепленной подкладки для детей-инвалидов (пара)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ОКПД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eastAsia="en-US" w:bidi="ru-RU"/>
              </w:rPr>
              <w:t>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32.50.22.154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КТРУ32.50.22.150-00000006 -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Дата внесения в каталог 09.11.2018  </w:t>
            </w:r>
          </w:p>
          <w:p w:rsidR="00D34B80" w:rsidRPr="00F236BC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Дата начала обязательного применения 01.02.2019 - бессрочно</w:t>
            </w:r>
          </w:p>
          <w:p w:rsidR="00D34B80" w:rsidRPr="00F236BC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1701" w:type="dxa"/>
          </w:tcPr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9-01-01</w:t>
            </w: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без утепленной подкладки для детей-инвалидов (пара)</w:t>
            </w:r>
          </w:p>
        </w:tc>
        <w:tc>
          <w:tcPr>
            <w:tcW w:w="4394" w:type="dxa"/>
            <w:hideMark/>
          </w:tcPr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сгибательной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2.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эквинусной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одно-, двухсторонние или круговые,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плосковальгусной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полой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половарусной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4.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лимфостазе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lastRenderedPageBreak/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5" w:type="dxa"/>
          </w:tcPr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D7E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без утепленной подкладки инвалидам (без учета детей инвалидов) (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пара)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ОКПД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eastAsia="en-US"/>
              </w:rPr>
              <w:t>2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32.50.22.153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КТРУ 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  <w:p w:rsidR="00D34B80" w:rsidRPr="00F236BC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</w:p>
        </w:tc>
        <w:tc>
          <w:tcPr>
            <w:tcW w:w="1701" w:type="dxa"/>
          </w:tcPr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9-01-01</w:t>
            </w: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без утепленной подкладки инвалидам (без учета детей инвалидов) (пара)</w:t>
            </w:r>
          </w:p>
        </w:tc>
        <w:tc>
          <w:tcPr>
            <w:tcW w:w="4394" w:type="dxa"/>
          </w:tcPr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сгибательной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2.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эквинусной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косолапости, пяточной стопе, укорочении нижней конечности. 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одно-, двухсторонние или круговые,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плосковальгусной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полой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половарусной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стопе. При изготовлении обуви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4.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лимфостазе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lastRenderedPageBreak/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функции. Подкладка – наличие. 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5" w:type="dxa"/>
          </w:tcPr>
          <w:p w:rsidR="00D34B80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D7E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утепленной подкладке инвалидам (без учета детей-инвалидов) (пара)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ОКПД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eastAsia="en-US"/>
              </w:rPr>
              <w:t>2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32.50.22.153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КТРУ 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9-02-01</w:t>
            </w: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утепленной подкладке инвалидам (без учета детей-инвалидов) (пара)</w:t>
            </w:r>
          </w:p>
        </w:tc>
        <w:tc>
          <w:tcPr>
            <w:tcW w:w="4394" w:type="dxa"/>
          </w:tcPr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сгибательной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2. Обувь ортопедическая сложная при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варусной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,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эквинусной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косолапости, пяточной стопе, укорочении нижней конечности.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одно-, двухсторонние или круговые,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плосковальгусной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полой стопе,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половарусной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стопе. При изготовлении обуви использовано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4. Обувь ортопедическая сложная при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лимфостазе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</w:t>
            </w: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lastRenderedPageBreak/>
              <w:t xml:space="preserve">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5" w:type="dxa"/>
          </w:tcPr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AD7E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ОКПД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eastAsia="en-US"/>
              </w:rPr>
              <w:t>2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32.50.22.153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КТРУ 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9-01-02</w:t>
            </w: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сохраненную конечность и обувь на протез без утепленной подкладки инвалидам (без учета детей-инвалидов) (пара)</w:t>
            </w:r>
          </w:p>
        </w:tc>
        <w:tc>
          <w:tcPr>
            <w:tcW w:w="4394" w:type="dxa"/>
          </w:tcPr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Соответствие полупар в паре по внешнему виду, цвету и материалу верха.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Элементы крепления – наличие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u w:val="single"/>
                <w:lang w:eastAsia="en-US"/>
              </w:rPr>
            </w:pPr>
            <w:r w:rsidRPr="00AD7E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ОКПД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bscript"/>
                <w:lang w:eastAsia="en-US"/>
              </w:rPr>
              <w:t>2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32.50.22.153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КТРУ 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9-02-02</w:t>
            </w:r>
            <w:r w:rsidRPr="00AD7ECF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сохраненную конечность и обувь на протез на утепленной подкладке инвалидам (без учета детей-инвалидов) (пара)</w:t>
            </w:r>
          </w:p>
        </w:tc>
        <w:tc>
          <w:tcPr>
            <w:tcW w:w="4394" w:type="dxa"/>
          </w:tcPr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Изготавливается одновременно полупара обуви на сохраненную конечность и </w:t>
            </w:r>
          </w:p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на протез ампутированной конечности по индивидуальным размерам Получателя.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5" w:type="dxa"/>
          </w:tcPr>
          <w:p w:rsidR="00D34B80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AD7EC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утепленной подкладке для детей-инвалидов (пара)</w:t>
            </w: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ОКПД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eastAsia="en-US" w:bidi="ru-RU"/>
              </w:rPr>
              <w:t>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32.50.22.154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КТРУ32.50.22.150-00000006 -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09-02-01</w:t>
            </w:r>
            <w:r w:rsidRPr="001D2B2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утепленной подкладке для детей-инвалидов (пара)</w:t>
            </w:r>
          </w:p>
        </w:tc>
        <w:tc>
          <w:tcPr>
            <w:tcW w:w="4394" w:type="dxa"/>
          </w:tcPr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 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сгибательной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контрактуре пальцев стопы. При изготовлении обуви использовано не менее двух специальных деталей, таких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2.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эквинусной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косолапости, пяточной стопе, укорочении нижней конечности.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При изготовлении обуви использовано не менее двух специальных деталей, таких как: жесткие задники,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одно-, двухсторонние или круговые,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плосковальгусной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стопе, полой стопе,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половарусной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стопе. При изготовлении обуви использовано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берцы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4. Обувь ортопедическая сложная при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лимфостазе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и акромегалии, диабетической стопе, заболеваниях стоп. При изготовлении обуви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5. Обувь ортопедическая сложная при культях стоп. При изготовлении обуви использовано не менее двух специальных деталей, таких, как: </w:t>
            </w:r>
            <w:proofErr w:type="spellStart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межстелечный</w:t>
            </w:r>
            <w:proofErr w:type="spellEnd"/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55" w:type="dxa"/>
          </w:tcPr>
          <w:p w:rsidR="00D34B80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ОКПД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eastAsia="en-US" w:bidi="ru-RU"/>
              </w:rPr>
              <w:t>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32.50.22.154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КТРУ32.50.22.150-00000006 -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Дата внесения в каталог 09.11.2018  </w:t>
            </w:r>
          </w:p>
          <w:p w:rsidR="00D34B80" w:rsidRPr="00AD7ECF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09-01-02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сохраненную конечность и обувь на протез без утепленной подкладки для детей-инвалидов (пара)</w:t>
            </w:r>
          </w:p>
        </w:tc>
        <w:tc>
          <w:tcPr>
            <w:tcW w:w="4394" w:type="dxa"/>
          </w:tcPr>
          <w:p w:rsidR="00D34B80" w:rsidRPr="00586ED7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86ED7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4B80" w:rsidRPr="009F5379" w:rsidTr="00D34B80">
        <w:trPr>
          <w:trHeight w:val="532"/>
        </w:trPr>
        <w:tc>
          <w:tcPr>
            <w:tcW w:w="534" w:type="dxa"/>
          </w:tcPr>
          <w:p w:rsidR="00D34B80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:rsidR="00D34B80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Ортопедическая обувь сложная на сохраненную конечность и обувь на протез на утепленной подкладке для детей-инвалидов (пара)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ОКПД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eastAsia="en-US" w:bidi="ru-RU"/>
              </w:rPr>
              <w:t>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 32.50.22.154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КТРУ32.50.22.150-00000006 - Обувь ортопедическая, изготовленная индивидуально</w:t>
            </w:r>
          </w:p>
          <w:p w:rsidR="00D34B80" w:rsidRPr="00B91268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 xml:space="preserve">Дата внесения в каталог 09.11.2018  </w:t>
            </w:r>
          </w:p>
          <w:p w:rsidR="00D34B80" w:rsidRPr="00B91268" w:rsidRDefault="00D34B80" w:rsidP="0076385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Дата начала обязательного применения 01.02.2019 - бессрочно</w:t>
            </w:r>
          </w:p>
        </w:tc>
        <w:tc>
          <w:tcPr>
            <w:tcW w:w="1701" w:type="dxa"/>
          </w:tcPr>
          <w:p w:rsidR="00D34B80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9-02-02</w:t>
            </w:r>
            <w:r w:rsidRPr="00B91268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: Ортопедическая обувь сложная на сохраненную конечность и обувь на протез на утепленной подкладке для детей-инвалидов (пара)</w:t>
            </w:r>
          </w:p>
        </w:tc>
        <w:tc>
          <w:tcPr>
            <w:tcW w:w="4394" w:type="dxa"/>
          </w:tcPr>
          <w:p w:rsidR="00D34B80" w:rsidRPr="00562E9A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  <w:p w:rsidR="00D34B80" w:rsidRPr="009F5379" w:rsidRDefault="00D34B80" w:rsidP="0076385B">
            <w:pPr>
              <w:pStyle w:val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</w:pPr>
            <w:r w:rsidRPr="00562E9A">
              <w:rPr>
                <w:rFonts w:ascii="Times New Roman" w:hAnsi="Times New Roman" w:cs="Times New Roman"/>
                <w:bCs/>
                <w:sz w:val="20"/>
                <w:szCs w:val="20"/>
                <w:lang w:eastAsia="en-US" w:bidi="ru-RU"/>
              </w:rPr>
              <w:t>Утепленная подкладка – наличие. Соответствие полупар в паре по внешнему виду, цвету и материалу верха. Элементы крепления – наличие.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4B80" w:rsidRPr="009F5379" w:rsidTr="00D34B80">
        <w:trPr>
          <w:trHeight w:val="267"/>
        </w:trPr>
        <w:tc>
          <w:tcPr>
            <w:tcW w:w="4390" w:type="dxa"/>
            <w:gridSpan w:val="3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7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34B80" w:rsidRPr="009F5379" w:rsidRDefault="00D34B80" w:rsidP="0076385B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</w:tr>
    </w:tbl>
    <w:p w:rsidR="00D34B80" w:rsidRDefault="00D34B80" w:rsidP="00D34B80">
      <w:pPr>
        <w:ind w:firstLine="284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34B80" w:rsidRPr="00C052B0" w:rsidRDefault="00D34B80" w:rsidP="00D34B80">
      <w:pPr>
        <w:ind w:firstLine="284"/>
        <w:jc w:val="center"/>
        <w:rPr>
          <w:rFonts w:ascii="Times New Roman" w:eastAsia="Times New Roman" w:hAnsi="Times New Roman" w:cs="Times New Roman"/>
          <w:lang w:eastAsia="en-US"/>
        </w:rPr>
      </w:pPr>
      <w:r w:rsidRPr="00C052B0">
        <w:rPr>
          <w:rFonts w:ascii="Times New Roman" w:eastAsia="Times New Roman" w:hAnsi="Times New Roman" w:cs="Times New Roman"/>
          <w:b/>
          <w:lang w:eastAsia="en-US"/>
        </w:rPr>
        <w:t>Требования к размерам, упаковке и отгрузке Изделий</w:t>
      </w:r>
    </w:p>
    <w:p w:rsidR="00D34B80" w:rsidRDefault="00D34B80" w:rsidP="00D34B80">
      <w:pPr>
        <w:ind w:left="-15" w:firstLine="299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Упаковка Изделий</w:t>
      </w:r>
      <w:r w:rsidRPr="00BA02CB">
        <w:rPr>
          <w:rFonts w:ascii="Times New Roman" w:eastAsia="Times New Roman" w:hAnsi="Times New Roman" w:cs="Times New Roman"/>
          <w:lang w:eastAsia="en-US"/>
        </w:rPr>
        <w:t xml:space="preserve"> обеспечива</w:t>
      </w:r>
      <w:r>
        <w:rPr>
          <w:rFonts w:ascii="Times New Roman" w:eastAsia="Times New Roman" w:hAnsi="Times New Roman" w:cs="Times New Roman"/>
          <w:lang w:eastAsia="en-US"/>
        </w:rPr>
        <w:t>ет</w:t>
      </w:r>
      <w:r w:rsidRPr="00BA02CB">
        <w:rPr>
          <w:rFonts w:ascii="Times New Roman" w:eastAsia="Times New Roman" w:hAnsi="Times New Roman" w:cs="Times New Roman"/>
          <w:lang w:eastAsia="en-US"/>
        </w:rPr>
        <w:t xml:space="preserve">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D34B80" w:rsidRDefault="00D34B80" w:rsidP="00D34B80">
      <w:pPr>
        <w:ind w:left="-15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34B80" w:rsidRPr="00C052B0" w:rsidRDefault="00D34B80" w:rsidP="00D34B80">
      <w:pPr>
        <w:ind w:left="-15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C052B0">
        <w:rPr>
          <w:rFonts w:ascii="Times New Roman" w:eastAsia="Times New Roman" w:hAnsi="Times New Roman" w:cs="Times New Roman"/>
          <w:b/>
          <w:lang w:eastAsia="en-US"/>
        </w:rPr>
        <w:t>Требования к качеству результата работ</w:t>
      </w:r>
    </w:p>
    <w:p w:rsidR="00D34B80" w:rsidRPr="00642D60" w:rsidRDefault="00D34B80" w:rsidP="00D34B80">
      <w:pPr>
        <w:ind w:firstLine="426"/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>При использовании Изделий по назначению не созда</w:t>
      </w:r>
      <w:r>
        <w:rPr>
          <w:rFonts w:ascii="Times New Roman" w:hAnsi="Times New Roman" w:cs="Times New Roman"/>
        </w:rPr>
        <w:t>ется</w:t>
      </w:r>
      <w:r w:rsidRPr="00642D60">
        <w:rPr>
          <w:rFonts w:ascii="Times New Roman" w:hAnsi="Times New Roman" w:cs="Times New Roman"/>
        </w:rPr>
        <w:t xml:space="preserve"> угроз</w:t>
      </w:r>
      <w:r>
        <w:rPr>
          <w:rFonts w:ascii="Times New Roman" w:hAnsi="Times New Roman" w:cs="Times New Roman"/>
        </w:rPr>
        <w:t>а</w:t>
      </w:r>
      <w:r w:rsidRPr="00642D60">
        <w:rPr>
          <w:rFonts w:ascii="Times New Roman" w:hAnsi="Times New Roman" w:cs="Times New Roman"/>
        </w:rPr>
        <w:t xml:space="preserve"> для жизни и здоровья потребителя, окружающей среды, а также использование Изделий не причиня</w:t>
      </w:r>
      <w:r>
        <w:rPr>
          <w:rFonts w:ascii="Times New Roman" w:hAnsi="Times New Roman" w:cs="Times New Roman"/>
        </w:rPr>
        <w:t>ет</w:t>
      </w:r>
      <w:r w:rsidRPr="00642D60">
        <w:rPr>
          <w:rFonts w:ascii="Times New Roman" w:hAnsi="Times New Roman" w:cs="Times New Roman"/>
        </w:rPr>
        <w:t xml:space="preserve">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D34B80" w:rsidRPr="00642D60" w:rsidRDefault="00D34B80" w:rsidP="00D34B80">
      <w:pPr>
        <w:ind w:firstLine="426"/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 xml:space="preserve">Материалы, применяемые для изготовления Изделий, не </w:t>
      </w:r>
      <w:r>
        <w:rPr>
          <w:rFonts w:ascii="Times New Roman" w:hAnsi="Times New Roman" w:cs="Times New Roman"/>
        </w:rPr>
        <w:t>содержат</w:t>
      </w:r>
      <w:r w:rsidRPr="00642D60">
        <w:rPr>
          <w:rFonts w:ascii="Times New Roman" w:hAnsi="Times New Roman" w:cs="Times New Roman"/>
        </w:rPr>
        <w:t xml:space="preserve"> ядовитых (токсичных) компонентов, не </w:t>
      </w:r>
      <w:r>
        <w:rPr>
          <w:rFonts w:ascii="Times New Roman" w:hAnsi="Times New Roman" w:cs="Times New Roman"/>
        </w:rPr>
        <w:t>воздействуют</w:t>
      </w:r>
      <w:r w:rsidRPr="00642D60">
        <w:rPr>
          <w:rFonts w:ascii="Times New Roman" w:hAnsi="Times New Roman" w:cs="Times New Roman"/>
        </w:rPr>
        <w:t xml:space="preserve"> на цвет поверхности, с которой контактируют те или иные детали изделия при его нормальной эксплуатации; Изделия не </w:t>
      </w:r>
      <w:r>
        <w:rPr>
          <w:rFonts w:ascii="Times New Roman" w:hAnsi="Times New Roman" w:cs="Times New Roman"/>
        </w:rPr>
        <w:t>имеют</w:t>
      </w:r>
      <w:r w:rsidRPr="00642D60">
        <w:rPr>
          <w:rFonts w:ascii="Times New Roman" w:hAnsi="Times New Roman" w:cs="Times New Roman"/>
        </w:rPr>
        <w:t xml:space="preserve">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</w:t>
      </w:r>
      <w:r w:rsidRPr="00642D60">
        <w:rPr>
          <w:rFonts w:ascii="Times New Roman" w:hAnsi="Times New Roman" w:cs="Times New Roman"/>
        </w:rPr>
        <w:lastRenderedPageBreak/>
        <w:t>обычных условиях. Сырьё и материалы для изготовления изделий разрешены к применению Федеральной службой по надзору в сфере защиты прав потребителей и благополучия человека.</w:t>
      </w:r>
    </w:p>
    <w:p w:rsidR="00D34B80" w:rsidRPr="00642D60" w:rsidRDefault="00D34B80" w:rsidP="00D34B80">
      <w:pPr>
        <w:ind w:firstLine="426"/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 xml:space="preserve">Изделия </w:t>
      </w:r>
      <w:r>
        <w:rPr>
          <w:rFonts w:ascii="Times New Roman" w:hAnsi="Times New Roman" w:cs="Times New Roman"/>
        </w:rPr>
        <w:t>соответствуют</w:t>
      </w:r>
      <w:r w:rsidRPr="00642D60">
        <w:rPr>
          <w:rFonts w:ascii="Times New Roman" w:hAnsi="Times New Roman" w:cs="Times New Roman"/>
        </w:rPr>
        <w:t xml:space="preserve">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D34B80" w:rsidRPr="00642D60" w:rsidRDefault="00D34B80" w:rsidP="00D34B80">
      <w:pPr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>- ГОСТ Р 54407-2020 «Обувь ортопедическая. Общие технические условия»;</w:t>
      </w:r>
    </w:p>
    <w:p w:rsidR="00D34B80" w:rsidRPr="00642D60" w:rsidRDefault="00D34B80" w:rsidP="00D34B80">
      <w:pPr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>- ГОСТ Р 57761-2017 «Обувь ортопедическая. Термины и определения»;</w:t>
      </w:r>
    </w:p>
    <w:p w:rsidR="00D34B80" w:rsidRPr="00642D60" w:rsidRDefault="00D34B80" w:rsidP="00D34B8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42D60">
        <w:rPr>
          <w:rFonts w:ascii="Times New Roman" w:hAnsi="Times New Roman" w:cs="Times New Roman"/>
        </w:rPr>
        <w:t>- ГОСТ Р 55638-2021 «Услуги по изготовлению ортопедической обуви. Состав и содержание услуг. Требования безопасности».</w:t>
      </w:r>
    </w:p>
    <w:p w:rsidR="00D34B80" w:rsidRDefault="00D34B80" w:rsidP="00D34B80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34B80" w:rsidRDefault="00D34B80" w:rsidP="00D34B80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Требования к сроку и (или) объему предоставленных гарантий качества Изделий</w:t>
      </w:r>
    </w:p>
    <w:p w:rsidR="00D34B80" w:rsidRDefault="00D34B80" w:rsidP="00D34B80">
      <w:pPr>
        <w:ind w:firstLine="426"/>
        <w:jc w:val="both"/>
        <w:rPr>
          <w:rFonts w:ascii="Times New Roman" w:eastAsia="Times New Roman" w:hAnsi="Times New Roman" w:cs="Times New Roman"/>
          <w:lang w:eastAsia="en-US"/>
        </w:rPr>
      </w:pPr>
    </w:p>
    <w:p w:rsidR="00D34B80" w:rsidRPr="007235E1" w:rsidRDefault="00D34B80" w:rsidP="00D34B80">
      <w:pPr>
        <w:ind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BA02CB">
        <w:rPr>
          <w:rFonts w:ascii="Times New Roman" w:eastAsia="Times New Roman" w:hAnsi="Times New Roman" w:cs="Times New Roman"/>
          <w:lang w:eastAsia="en-US"/>
        </w:rPr>
        <w:t>Гарантийный срок, предоставляемый Исполнителем на обувь для инвалидов, составляет 70 (семьдесят) дней со дня подписания Получателями Актов сдачи-приемки работ. Гарантийный срок, предоставляемый Исполнителем на обувь для детей-инвалидов, составляет 45 (сорок пять) дней со дня подписания Получателями Актов сдачи-приемки работ. Установленный настоящим пунктом Контракта срок не распространяется на случаи нарушения Получателя</w:t>
      </w:r>
      <w:r>
        <w:rPr>
          <w:rFonts w:ascii="Times New Roman" w:eastAsia="Times New Roman" w:hAnsi="Times New Roman" w:cs="Times New Roman"/>
          <w:lang w:eastAsia="en-US"/>
        </w:rPr>
        <w:t>ми условий эксплуатации Изделий</w:t>
      </w:r>
      <w:r w:rsidRPr="007235E1">
        <w:rPr>
          <w:rFonts w:ascii="Times New Roman" w:eastAsia="Times New Roman" w:hAnsi="Times New Roman" w:cs="Times New Roman"/>
          <w:lang w:eastAsia="en-US"/>
        </w:rPr>
        <w:t>.</w:t>
      </w:r>
    </w:p>
    <w:p w:rsidR="00F6572F" w:rsidRDefault="00F6572F"/>
    <w:sectPr w:rsidR="00F6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80"/>
    <w:rsid w:val="004E6EEC"/>
    <w:rsid w:val="008F0D17"/>
    <w:rsid w:val="00D34B80"/>
    <w:rsid w:val="00F6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B8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34"/>
    <w:qFormat/>
    <w:rsid w:val="00D34B8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uiPriority w:val="34"/>
    <w:locked/>
    <w:rsid w:val="00D34B80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B8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34"/>
    <w:qFormat/>
    <w:rsid w:val="00D34B8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SpacingChar">
    <w:name w:val="No Spacing Char"/>
    <w:link w:val="1"/>
    <w:uiPriority w:val="34"/>
    <w:locked/>
    <w:rsid w:val="00D34B80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Ирина Геннадьевна</dc:creator>
  <cp:lastModifiedBy>Стрельникова Наталья Леонидовна</cp:lastModifiedBy>
  <cp:revision>2</cp:revision>
  <dcterms:created xsi:type="dcterms:W3CDTF">2023-11-23T11:31:00Z</dcterms:created>
  <dcterms:modified xsi:type="dcterms:W3CDTF">2023-11-23T11:31:00Z</dcterms:modified>
</cp:coreProperties>
</file>