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447" w:rsidRPr="00C43B4E" w:rsidRDefault="00444447" w:rsidP="00046C3E">
      <w:pPr>
        <w:pStyle w:val="10"/>
        <w:widowControl/>
        <w:tabs>
          <w:tab w:val="left" w:pos="708"/>
        </w:tabs>
        <w:suppressAutoHyphens w:val="0"/>
        <w:spacing w:line="240" w:lineRule="auto"/>
        <w:jc w:val="center"/>
        <w:rPr>
          <w:rFonts w:ascii="Times New Roman" w:hAnsi="Times New Roman"/>
          <w:sz w:val="26"/>
          <w:szCs w:val="26"/>
          <w:lang w:val="ru-RU" w:eastAsia="x-none"/>
        </w:rPr>
      </w:pPr>
      <w:r>
        <w:rPr>
          <w:rFonts w:ascii="Times New Roman" w:hAnsi="Times New Roman"/>
          <w:sz w:val="26"/>
          <w:szCs w:val="26"/>
          <w:lang w:val="ru-RU" w:eastAsia="x-none"/>
        </w:rPr>
        <w:t>Описание объекта закупки</w:t>
      </w:r>
    </w:p>
    <w:p w:rsidR="00285C01" w:rsidRDefault="00285C01" w:rsidP="0010397B">
      <w:pPr>
        <w:pStyle w:val="af0"/>
        <w:ind w:left="360" w:firstLine="0"/>
        <w:rPr>
          <w:b/>
          <w:sz w:val="26"/>
          <w:szCs w:val="26"/>
        </w:rPr>
      </w:pPr>
      <w:bookmarkStart w:id="0" w:name="_Toc457816410"/>
      <w:r w:rsidRPr="00285C01">
        <w:rPr>
          <w:b/>
          <w:sz w:val="26"/>
          <w:szCs w:val="26"/>
        </w:rPr>
        <w:t>Выполнение работ по обеспечению инвалидов в 2023 году аппаратами нижних конечностей</w:t>
      </w:r>
    </w:p>
    <w:p w:rsidR="0010397B" w:rsidRPr="009257E6" w:rsidRDefault="0010397B" w:rsidP="0010397B">
      <w:pPr>
        <w:pStyle w:val="af0"/>
        <w:ind w:left="360" w:firstLine="0"/>
        <w:rPr>
          <w:lang w:val="ru"/>
        </w:rPr>
      </w:pPr>
      <w:r w:rsidRPr="00B95C80">
        <w:rPr>
          <w:b/>
          <w:sz w:val="26"/>
          <w:szCs w:val="26"/>
        </w:rPr>
        <w:t>ИКЗ:</w:t>
      </w:r>
      <w:r>
        <w:rPr>
          <w:b/>
          <w:sz w:val="26"/>
          <w:szCs w:val="26"/>
        </w:rPr>
        <w:t xml:space="preserve"> </w:t>
      </w:r>
      <w:r w:rsidR="00064522" w:rsidRPr="00064522">
        <w:rPr>
          <w:b/>
          <w:sz w:val="26"/>
          <w:szCs w:val="26"/>
        </w:rPr>
        <w:t>23-11325026620132601001-0035-00</w:t>
      </w:r>
      <w:r w:rsidR="00754AD3">
        <w:rPr>
          <w:b/>
          <w:sz w:val="26"/>
          <w:szCs w:val="26"/>
        </w:rPr>
        <w:t>1</w:t>
      </w:r>
      <w:bookmarkStart w:id="1" w:name="_GoBack"/>
      <w:bookmarkEnd w:id="1"/>
      <w:r w:rsidR="00064522" w:rsidRPr="00064522">
        <w:rPr>
          <w:b/>
          <w:sz w:val="26"/>
          <w:szCs w:val="26"/>
        </w:rPr>
        <w:t>-3250-323</w:t>
      </w:r>
    </w:p>
    <w:p w:rsidR="00BE4CF3" w:rsidRPr="0009025D" w:rsidRDefault="00BE4CF3" w:rsidP="00D47C43">
      <w:pPr>
        <w:pStyle w:val="af0"/>
        <w:numPr>
          <w:ilvl w:val="0"/>
          <w:numId w:val="12"/>
        </w:numPr>
        <w:rPr>
          <w:b/>
        </w:rPr>
      </w:pPr>
      <w:r w:rsidRPr="0009025D">
        <w:rPr>
          <w:b/>
        </w:rPr>
        <w:t>Требования к качеству, техническим и функциональным хара</w:t>
      </w:r>
      <w:r w:rsidR="00CE185F">
        <w:rPr>
          <w:b/>
        </w:rPr>
        <w:t>ктеристикам аппаратов</w:t>
      </w:r>
      <w:r>
        <w:rPr>
          <w:b/>
        </w:rPr>
        <w:t xml:space="preserve"> </w:t>
      </w:r>
      <w:r w:rsidRPr="0009025D">
        <w:rPr>
          <w:b/>
        </w:rPr>
        <w:t>нижних конечностей</w:t>
      </w:r>
    </w:p>
    <w:p w:rsidR="009E3557" w:rsidRPr="00541BDE" w:rsidRDefault="009E3557" w:rsidP="009E3557">
      <w:pPr>
        <w:ind w:firstLine="360"/>
        <w:jc w:val="both"/>
        <w:outlineLvl w:val="0"/>
        <w:rPr>
          <w:rFonts w:eastAsia="Calibri"/>
          <w:bCs/>
          <w:kern w:val="36"/>
          <w:lang w:eastAsia="en-US"/>
        </w:rPr>
      </w:pPr>
      <w:r>
        <w:rPr>
          <w:rFonts w:eastAsia="Calibri"/>
        </w:rPr>
        <w:t xml:space="preserve">Аппараты </w:t>
      </w:r>
      <w:r w:rsidRPr="00541BDE">
        <w:rPr>
          <w:rFonts w:eastAsia="Calibri"/>
        </w:rPr>
        <w:t xml:space="preserve">нижних конечностей должны отвечать требованиям </w:t>
      </w:r>
      <w:r w:rsidRPr="00541BDE">
        <w:rPr>
          <w:rFonts w:eastAsia="Calibri"/>
          <w:color w:val="1B0D0E"/>
          <w:lang w:eastAsia="en-US"/>
        </w:rPr>
        <w:t>ГОСТ Р 51632-20</w:t>
      </w:r>
      <w:r>
        <w:rPr>
          <w:rFonts w:eastAsia="Calibri"/>
          <w:color w:val="1B0D0E"/>
          <w:lang w:eastAsia="en-US"/>
        </w:rPr>
        <w:t>21 Национальный стандарт РФ</w:t>
      </w:r>
      <w:r w:rsidRPr="00541BDE">
        <w:rPr>
          <w:rFonts w:eastAsia="Calibri"/>
          <w:color w:val="1B0D0E"/>
          <w:lang w:eastAsia="en-US"/>
        </w:rPr>
        <w:t xml:space="preserve"> «Технические средства реабилитации людей с ограничениями жизнедеятельности. Общие технические требования и методы испытаний», </w:t>
      </w:r>
      <w:r w:rsidR="004D1B71">
        <w:rPr>
          <w:rFonts w:eastAsia="Calibri"/>
          <w:bCs/>
          <w:kern w:val="36"/>
          <w:lang w:eastAsia="en-US"/>
        </w:rPr>
        <w:t>ГОСТ Р 51819-2022</w:t>
      </w:r>
      <w:r w:rsidRPr="00541BDE">
        <w:rPr>
          <w:rFonts w:eastAsia="Calibri"/>
          <w:bCs/>
          <w:kern w:val="36"/>
          <w:lang w:eastAsia="en-US"/>
        </w:rPr>
        <w:t xml:space="preserve"> </w:t>
      </w:r>
      <w:r>
        <w:rPr>
          <w:rFonts w:eastAsia="Calibri"/>
          <w:bCs/>
          <w:kern w:val="36"/>
          <w:lang w:eastAsia="en-US"/>
        </w:rPr>
        <w:t xml:space="preserve">Национальный стандарт РФ </w:t>
      </w:r>
      <w:r w:rsidRPr="00541BDE">
        <w:rPr>
          <w:rFonts w:eastAsia="Calibri"/>
          <w:bCs/>
          <w:kern w:val="36"/>
          <w:lang w:eastAsia="en-US"/>
        </w:rPr>
        <w:t xml:space="preserve">«Протезирование и ортезирование верхних и нижних конечностей. Термины и </w:t>
      </w:r>
      <w:r>
        <w:rPr>
          <w:rFonts w:eastAsia="Calibri"/>
          <w:bCs/>
          <w:kern w:val="36"/>
          <w:lang w:eastAsia="en-US"/>
        </w:rPr>
        <w:t>определения», ГОСТ Р 58268-2021 Национальный стандарт Российской Федерации «Ортезы и другие средства наружной поддержки тела. Термины и определения. Классификация»</w:t>
      </w:r>
      <w:r w:rsidRPr="00541BDE">
        <w:rPr>
          <w:rFonts w:eastAsia="Calibri"/>
          <w:bCs/>
          <w:kern w:val="36"/>
          <w:lang w:eastAsia="en-US"/>
        </w:rPr>
        <w:t xml:space="preserve"> соответствующим Техническим условиям, утвержденным в установленном порядке.</w:t>
      </w:r>
    </w:p>
    <w:p w:rsidR="009E3557" w:rsidRPr="00541BDE" w:rsidRDefault="009E3557" w:rsidP="009E3557">
      <w:pPr>
        <w:keepNext/>
        <w:ind w:firstLine="360"/>
        <w:jc w:val="both"/>
        <w:outlineLvl w:val="0"/>
        <w:rPr>
          <w:color w:val="333333"/>
          <w:kern w:val="32"/>
          <w:lang w:val="x-none" w:eastAsia="en-US"/>
        </w:rPr>
      </w:pPr>
      <w:r w:rsidRPr="00541BDE">
        <w:rPr>
          <w:kern w:val="36"/>
          <w:lang w:val="x-none" w:eastAsia="en-US"/>
        </w:rPr>
        <w:t xml:space="preserve">Материалы, соприкасающиеся с телом потребителя, должны обладать биосовместимостью с кожным покровом человека, не вызывать токсилогических и аллергических реакций в соответствии с </w:t>
      </w:r>
      <w:r>
        <w:rPr>
          <w:color w:val="2D2D2D"/>
        </w:rPr>
        <w:t>ГОСТ ISO 10993-1-2021 «</w:t>
      </w:r>
      <w:r>
        <w:rPr>
          <w:rFonts w:eastAsiaTheme="minorHAnsi"/>
          <w:lang w:eastAsia="en-US"/>
        </w:rPr>
        <w:t>Изделия медицинские. Оценка биологического действия медицинских изделий. Часть 1. Оценка и исследования в процессе менеджмента риска</w:t>
      </w:r>
      <w:r>
        <w:rPr>
          <w:color w:val="2D2D2D"/>
        </w:rPr>
        <w:t>»</w:t>
      </w:r>
      <w:r w:rsidRPr="00541BDE">
        <w:rPr>
          <w:bCs/>
          <w:color w:val="333333"/>
          <w:kern w:val="32"/>
          <w:lang w:val="x-none" w:eastAsia="en-US"/>
        </w:rPr>
        <w:t xml:space="preserve">, </w:t>
      </w:r>
      <w:r w:rsidRPr="00541BDE">
        <w:rPr>
          <w:color w:val="333333"/>
          <w:kern w:val="32"/>
          <w:lang w:val="x-none" w:eastAsia="en-US"/>
        </w:rPr>
        <w:t xml:space="preserve">ГОСТ Р ИСО 22523-2007 </w:t>
      </w:r>
      <w:r>
        <w:rPr>
          <w:color w:val="333333"/>
          <w:kern w:val="32"/>
          <w:lang w:eastAsia="en-US"/>
        </w:rPr>
        <w:t xml:space="preserve">Национальный стандарт РФ </w:t>
      </w:r>
      <w:r w:rsidRPr="00541BDE">
        <w:rPr>
          <w:color w:val="333333"/>
          <w:kern w:val="32"/>
          <w:lang w:val="x-none" w:eastAsia="en-US"/>
        </w:rPr>
        <w:t>«Протезы конечностей и ортезы наружные. Требования и методы испытаний»</w:t>
      </w:r>
      <w:r>
        <w:rPr>
          <w:color w:val="333333"/>
          <w:kern w:val="32"/>
          <w:lang w:eastAsia="en-US"/>
        </w:rPr>
        <w:t>.</w:t>
      </w:r>
    </w:p>
    <w:p w:rsidR="009E3557" w:rsidRPr="00541BDE" w:rsidRDefault="009E3557" w:rsidP="009E3557">
      <w:pPr>
        <w:widowControl w:val="0"/>
        <w:ind w:first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 изготовлении гильз аппаратов</w:t>
      </w:r>
      <w:r w:rsidRPr="00541BDE">
        <w:rPr>
          <w:rFonts w:eastAsia="Calibri"/>
          <w:lang w:eastAsia="en-US"/>
        </w:rPr>
        <w:t xml:space="preserve"> нижних конечностей должны использоваться различные материалы, с учетом патологии конкретного инвалида (термопластик, кожа, слоистые пластики на основе литьевых смол). Должен соблюдаться принцип индивидуального подхода к каждому инвали</w:t>
      </w:r>
      <w:r>
        <w:rPr>
          <w:rFonts w:eastAsia="Calibri"/>
          <w:lang w:eastAsia="en-US"/>
        </w:rPr>
        <w:t>ду при выборе конструкции аппарата</w:t>
      </w:r>
      <w:r w:rsidRPr="00541BDE">
        <w:rPr>
          <w:rFonts w:eastAsia="Calibri"/>
          <w:lang w:eastAsia="en-US"/>
        </w:rPr>
        <w:t xml:space="preserve"> и комплектующих для его изготовления. </w:t>
      </w:r>
    </w:p>
    <w:p w:rsidR="009E3557" w:rsidRPr="00541BDE" w:rsidRDefault="009E3557" w:rsidP="009E3557">
      <w:pPr>
        <w:ind w:firstLine="360"/>
        <w:jc w:val="both"/>
        <w:rPr>
          <w:rFonts w:ascii="Calibri" w:eastAsia="Calibri" w:hAnsi="Calibri"/>
          <w:lang w:eastAsia="en-US"/>
        </w:rPr>
      </w:pPr>
      <w:r>
        <w:rPr>
          <w:rFonts w:eastAsia="Calibri"/>
          <w:lang w:eastAsia="en-US"/>
        </w:rPr>
        <w:t>Аппараты</w:t>
      </w:r>
      <w:r w:rsidRPr="00541BDE">
        <w:rPr>
          <w:rFonts w:eastAsia="Calibri"/>
          <w:lang w:eastAsia="en-US"/>
        </w:rPr>
        <w:t xml:space="preserve"> нижних конечностей должны изготавливаться с различными типами крепления: индивидуальным, подгоночным, специальным в зависимости от индивидуальных особенностей инвалидов</w:t>
      </w:r>
    </w:p>
    <w:p w:rsidR="009E3557" w:rsidRPr="004D1B71" w:rsidRDefault="009E3557" w:rsidP="004D1B71">
      <w:pPr>
        <w:pStyle w:val="af6"/>
        <w:numPr>
          <w:ilvl w:val="0"/>
          <w:numId w:val="12"/>
        </w:numPr>
        <w:jc w:val="center"/>
        <w:rPr>
          <w:rFonts w:eastAsia="Calibri"/>
          <w:b/>
          <w:lang w:eastAsia="en-US"/>
        </w:rPr>
      </w:pPr>
      <w:r w:rsidRPr="004D1B71">
        <w:rPr>
          <w:rFonts w:eastAsia="Calibri"/>
          <w:b/>
          <w:lang w:eastAsia="en-US"/>
        </w:rPr>
        <w:t>Требования к маркировке, упаковке, хранению и отгрузке.</w:t>
      </w:r>
    </w:p>
    <w:p w:rsidR="009E3557" w:rsidRDefault="009E3557" w:rsidP="009E3557">
      <w:pPr>
        <w:ind w:firstLine="708"/>
        <w:jc w:val="both"/>
        <w:rPr>
          <w:rFonts w:eastAsia="Calibri"/>
          <w:color w:val="1B0D0E"/>
          <w:lang w:eastAsia="en-US"/>
        </w:rPr>
      </w:pPr>
      <w:r w:rsidRPr="00541BDE">
        <w:rPr>
          <w:rFonts w:eastAsia="Calibri"/>
          <w:lang w:eastAsia="en-US"/>
        </w:rPr>
        <w:t>Маркировка, упаковка, хр</w:t>
      </w:r>
      <w:r>
        <w:rPr>
          <w:rFonts w:eastAsia="Calibri"/>
          <w:lang w:eastAsia="en-US"/>
        </w:rPr>
        <w:t>анение и транспортировка аппаратов</w:t>
      </w:r>
      <w:r w:rsidRPr="00541BDE">
        <w:rPr>
          <w:rFonts w:eastAsia="Calibri"/>
          <w:lang w:eastAsia="en-US"/>
        </w:rPr>
        <w:t xml:space="preserve"> нижних конечностей к месту нахождения инвалидов должна осуществляться с соблюд</w:t>
      </w:r>
      <w:r>
        <w:rPr>
          <w:rFonts w:eastAsia="Calibri"/>
          <w:lang w:eastAsia="en-US"/>
        </w:rPr>
        <w:t>ением требований ГОСТ Р 50444-2020</w:t>
      </w:r>
      <w:r w:rsidRPr="00541BD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Государственный стандарт РФ </w:t>
      </w:r>
      <w:r w:rsidRPr="00541BDE">
        <w:rPr>
          <w:rFonts w:eastAsia="Calibri"/>
          <w:lang w:eastAsia="en-US"/>
        </w:rPr>
        <w:t xml:space="preserve">«Приборы, аппараты и оборудование медицинские. Общие технические условия» и </w:t>
      </w:r>
      <w:r>
        <w:rPr>
          <w:rFonts w:eastAsia="Calibri"/>
          <w:color w:val="1B0D0E"/>
          <w:lang w:eastAsia="en-US"/>
        </w:rPr>
        <w:t>ГОСТ Р 51632-2021 Национальный стандарт РФ</w:t>
      </w:r>
      <w:r w:rsidRPr="00541BDE">
        <w:rPr>
          <w:rFonts w:eastAsia="Calibri"/>
          <w:color w:val="1B0D0E"/>
          <w:lang w:eastAsia="en-US"/>
        </w:rPr>
        <w:t xml:space="preserve"> «Технические средства реабилитации людей с ограничениями жизнедеятельности. Общие технические требования и методы испытаний»</w:t>
      </w:r>
      <w:r>
        <w:rPr>
          <w:rFonts w:eastAsia="Calibri"/>
          <w:color w:val="1B0D0E"/>
          <w:lang w:eastAsia="en-US"/>
        </w:rPr>
        <w:t>.</w:t>
      </w:r>
    </w:p>
    <w:p w:rsidR="009E3557" w:rsidRPr="00541BDE" w:rsidRDefault="009E3557" w:rsidP="009E3557">
      <w:pPr>
        <w:ind w:firstLine="708"/>
        <w:jc w:val="both"/>
        <w:rPr>
          <w:rFonts w:eastAsia="Calibri"/>
          <w:bCs/>
          <w:color w:val="2D2D2D"/>
          <w:kern w:val="36"/>
          <w:lang w:eastAsia="en-US"/>
        </w:rPr>
      </w:pPr>
      <w:r w:rsidRPr="00541BDE">
        <w:rPr>
          <w:rFonts w:eastAsia="Calibri"/>
          <w:bCs/>
          <w:color w:val="2D2D2D"/>
          <w:kern w:val="36"/>
          <w:lang w:eastAsia="en-US"/>
        </w:rPr>
        <w:t xml:space="preserve">Упаковка </w:t>
      </w:r>
      <w:r>
        <w:rPr>
          <w:rFonts w:eastAsia="Calibri"/>
          <w:lang w:eastAsia="en-US"/>
        </w:rPr>
        <w:t xml:space="preserve">аппаратов </w:t>
      </w:r>
      <w:r w:rsidRPr="00541BDE">
        <w:rPr>
          <w:rFonts w:eastAsia="Calibri"/>
          <w:lang w:eastAsia="en-US"/>
        </w:rPr>
        <w:t xml:space="preserve">нижних конечностей </w:t>
      </w:r>
      <w:r w:rsidRPr="00541BDE">
        <w:rPr>
          <w:rFonts w:eastAsia="Calibri"/>
          <w:bCs/>
          <w:color w:val="2D2D2D"/>
          <w:kern w:val="36"/>
          <w:lang w:eastAsia="en-US"/>
        </w:rPr>
        <w:t>должна обеспечивать защиту от повреждений, порчи (изнашивания) или загрязнения во время хранения и транспортировки к месту использования по назначению.</w:t>
      </w:r>
    </w:p>
    <w:p w:rsidR="009E3557" w:rsidRPr="0009025D" w:rsidRDefault="009E3557" w:rsidP="004D1B71">
      <w:pPr>
        <w:pStyle w:val="af6"/>
        <w:numPr>
          <w:ilvl w:val="0"/>
          <w:numId w:val="12"/>
        </w:numPr>
        <w:jc w:val="center"/>
        <w:rPr>
          <w:rFonts w:eastAsia="Calibri"/>
          <w:b/>
          <w:bCs/>
          <w:color w:val="2D2D2D"/>
          <w:kern w:val="36"/>
          <w:lang w:eastAsia="en-US"/>
        </w:rPr>
      </w:pPr>
      <w:r w:rsidRPr="0009025D">
        <w:rPr>
          <w:rFonts w:eastAsia="Calibri"/>
          <w:b/>
          <w:bCs/>
          <w:color w:val="2D2D2D"/>
          <w:kern w:val="36"/>
          <w:lang w:eastAsia="en-US"/>
        </w:rPr>
        <w:t>Требования к безопасности.</w:t>
      </w:r>
    </w:p>
    <w:p w:rsidR="009E3557" w:rsidRPr="006C4026" w:rsidRDefault="009E3557" w:rsidP="009E355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        Аппараты</w:t>
      </w:r>
      <w:r w:rsidRPr="00541BDE">
        <w:rPr>
          <w:rFonts w:eastAsia="Calibri"/>
          <w:lang w:eastAsia="en-US"/>
        </w:rPr>
        <w:t xml:space="preserve"> нижних конечностей </w:t>
      </w:r>
      <w:r w:rsidRPr="00541BDE">
        <w:rPr>
          <w:rFonts w:eastAsia="Calibri"/>
          <w:bCs/>
          <w:color w:val="2D2D2D"/>
          <w:kern w:val="36"/>
          <w:lang w:eastAsia="en-US"/>
        </w:rPr>
        <w:t>должны соответствовать тре</w:t>
      </w:r>
      <w:r>
        <w:rPr>
          <w:rFonts w:eastAsia="Calibri"/>
          <w:bCs/>
          <w:color w:val="2D2D2D"/>
          <w:kern w:val="36"/>
          <w:lang w:eastAsia="en-US"/>
        </w:rPr>
        <w:t xml:space="preserve">бованиям </w:t>
      </w:r>
      <w:r>
        <w:rPr>
          <w:bCs/>
          <w:color w:val="2D2D2D"/>
          <w:kern w:val="36"/>
        </w:rPr>
        <w:t>ГОСТ Р ИСО 10328-2021 Национальный стандарт РФ «П</w:t>
      </w:r>
      <w:r>
        <w:rPr>
          <w:rFonts w:eastAsiaTheme="minorHAnsi"/>
          <w:lang w:eastAsia="en-US"/>
        </w:rPr>
        <w:t>ротезы. Испытания конструкции протезов нижних конечностей. Требования и методы испытаний</w:t>
      </w:r>
      <w:r>
        <w:rPr>
          <w:bCs/>
          <w:color w:val="2D2D2D"/>
          <w:kern w:val="36"/>
        </w:rPr>
        <w:t>»</w:t>
      </w:r>
      <w:r w:rsidRPr="00541BDE">
        <w:rPr>
          <w:rFonts w:eastAsia="Calibri"/>
          <w:bCs/>
          <w:color w:val="2D2D2D"/>
          <w:kern w:val="36"/>
          <w:lang w:eastAsia="en-US"/>
        </w:rPr>
        <w:t xml:space="preserve">, </w:t>
      </w:r>
      <w:r>
        <w:rPr>
          <w:rFonts w:eastAsiaTheme="minorHAnsi"/>
          <w:lang w:eastAsia="en-US"/>
        </w:rPr>
        <w:t>ГОСТ Р ИСО 13405-1-2018 "Протезирование и ортопедия. Классификация и описание узлов протезов. Часть 1. Классификация узлов протезов", идентичный международному стандарту ИСО 13405-1:2015 "Протезирование и ортопедия. Классификация и описание узлов протезов. Часть 1. Классификация узлов протезов</w:t>
      </w:r>
      <w:r>
        <w:rPr>
          <w:rFonts w:eastAsia="Calibri"/>
          <w:bCs/>
          <w:color w:val="2D2D2D"/>
          <w:kern w:val="36"/>
          <w:lang w:eastAsia="en-US"/>
        </w:rPr>
        <w:t xml:space="preserve"> ГОСТ Р 15.111-2015 Государственный стандарт РФ «Система разработки и постановки продукции на производство. Технические средства реабилитации инвалидов», ГОСТ Р 56137-2021 Национальны стандарт Российской Федерации </w:t>
      </w:r>
      <w:r>
        <w:rPr>
          <w:rFonts w:eastAsia="Calibri"/>
          <w:bCs/>
          <w:color w:val="2D2D2D"/>
          <w:kern w:val="36"/>
          <w:lang w:eastAsia="en-US"/>
        </w:rPr>
        <w:lastRenderedPageBreak/>
        <w:t>«</w:t>
      </w:r>
      <w:r>
        <w:rPr>
          <w:rFonts w:eastAsiaTheme="minorHAnsi"/>
          <w:lang w:eastAsia="en-US"/>
        </w:rPr>
        <w:t>Протезирование и ортезирование. Контроль качества протезов и ортезов верхних и нижних конечностей с индивидуальными параметрами изготовления</w:t>
      </w:r>
      <w:r>
        <w:rPr>
          <w:rFonts w:eastAsia="Calibri"/>
          <w:bCs/>
          <w:color w:val="2D2D2D"/>
          <w:kern w:val="36"/>
          <w:lang w:eastAsia="en-US"/>
        </w:rPr>
        <w:t>».</w:t>
      </w:r>
    </w:p>
    <w:p w:rsidR="009E3557" w:rsidRPr="00A6185A" w:rsidRDefault="009E3557" w:rsidP="009E3557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Аппараты </w:t>
      </w:r>
      <w:r w:rsidRPr="00541BDE">
        <w:rPr>
          <w:rFonts w:eastAsia="Calibri"/>
          <w:lang w:eastAsia="en-US"/>
        </w:rPr>
        <w:t>нижних конечностей должны отвечать требованиям безопасности в течении всего срока эксплуатации при условии выполнения получателем установленных требований по их пользованию</w:t>
      </w:r>
      <w:r>
        <w:rPr>
          <w:rFonts w:eastAsia="Calibri"/>
          <w:lang w:eastAsia="en-US"/>
        </w:rPr>
        <w:t>.</w:t>
      </w:r>
    </w:p>
    <w:p w:rsidR="009E3557" w:rsidRPr="00541BDE" w:rsidRDefault="009E3557" w:rsidP="009E3557">
      <w:pPr>
        <w:keepNext/>
        <w:ind w:left="720"/>
        <w:rPr>
          <w:b/>
        </w:rPr>
      </w:pPr>
      <w:r w:rsidRPr="00541BDE">
        <w:rPr>
          <w:b/>
        </w:rPr>
        <w:t xml:space="preserve">                                          </w:t>
      </w:r>
      <w:r>
        <w:rPr>
          <w:b/>
        </w:rPr>
        <w:t>4.</w:t>
      </w:r>
      <w:r w:rsidRPr="00541BDE">
        <w:rPr>
          <w:b/>
        </w:rPr>
        <w:t xml:space="preserve">  Требования к качеству работ</w:t>
      </w:r>
    </w:p>
    <w:p w:rsidR="009E3557" w:rsidRPr="00541BDE" w:rsidRDefault="009E3557" w:rsidP="009E3557">
      <w:pPr>
        <w:pStyle w:val="text"/>
        <w:keepNext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BDE">
        <w:rPr>
          <w:rFonts w:ascii="Times New Roman" w:hAnsi="Times New Roman" w:cs="Times New Roman"/>
          <w:sz w:val="24"/>
          <w:szCs w:val="24"/>
        </w:rPr>
        <w:t xml:space="preserve">Выполнение работ по ортезированию должно соответствовать назначениям медико-социальной экспертизы, а также врача. При выполнении работ по ортезированию должен быть осуществлен контроль при примерке и обеспечении инвалидов указанными средствами реабилитации. Инвалиды не должны испытывать болей, избыточного давления, обуславливающих нарушения кровообращения.  </w:t>
      </w:r>
    </w:p>
    <w:p w:rsidR="009E3557" w:rsidRPr="00541BDE" w:rsidRDefault="009E3557" w:rsidP="009E3557">
      <w:pPr>
        <w:pStyle w:val="text"/>
        <w:keepNext/>
        <w:ind w:left="72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541BDE">
        <w:rPr>
          <w:rFonts w:ascii="Times New Roman" w:hAnsi="Times New Roman" w:cs="Times New Roman"/>
          <w:b/>
          <w:sz w:val="24"/>
          <w:szCs w:val="24"/>
        </w:rPr>
        <w:t>Требования к техническим характеристикам</w:t>
      </w:r>
    </w:p>
    <w:p w:rsidR="009E3557" w:rsidRPr="00541BDE" w:rsidRDefault="009E3557" w:rsidP="009E3557">
      <w:pPr>
        <w:pStyle w:val="text"/>
        <w:keepNext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BDE">
        <w:rPr>
          <w:rFonts w:ascii="Times New Roman" w:hAnsi="Times New Roman" w:cs="Times New Roman"/>
          <w:sz w:val="24"/>
          <w:szCs w:val="24"/>
        </w:rPr>
        <w:t xml:space="preserve">Выполнение работ по ортезированию должны быть направлены на изготовление технических устройств, к которым относятся аппараты ортопедические, корсеты, реклинаторы, туторы, бандажи, комплекты для протезирования женщин после мастэктомии, для обеспечения   механической фиксации, разгрузки, компенсации поврежденных или реконструированных суставов, костей, сумочно-связочного или мышечно-связочного аппарата и других функций организма. </w:t>
      </w:r>
    </w:p>
    <w:p w:rsidR="009E3557" w:rsidRPr="00541BDE" w:rsidRDefault="009E3557" w:rsidP="009E3557">
      <w:pPr>
        <w:pStyle w:val="ae"/>
        <w:suppressAutoHyphens w:val="0"/>
        <w:ind w:firstLine="709"/>
        <w:rPr>
          <w:sz w:val="24"/>
          <w:szCs w:val="24"/>
        </w:rPr>
      </w:pPr>
      <w:r w:rsidRPr="00541BDE">
        <w:rPr>
          <w:sz w:val="24"/>
          <w:szCs w:val="24"/>
        </w:rPr>
        <w:t xml:space="preserve">Выполняемые работы должны включать комплекс медицинских, технических и социальных мероприятий, </w:t>
      </w:r>
      <w:r w:rsidR="00EB0938">
        <w:rPr>
          <w:sz w:val="24"/>
          <w:szCs w:val="24"/>
        </w:rPr>
        <w:t>проводимых с инвалидами, имеющими</w:t>
      </w:r>
      <w:r w:rsidRPr="00541BDE">
        <w:rPr>
          <w:sz w:val="24"/>
          <w:szCs w:val="24"/>
        </w:rPr>
        <w:t xml:space="preserve"> нарушения опорно-двигательного аппарата травматологического, ортопедического, неврологического и иного харак</w:t>
      </w:r>
      <w:r w:rsidR="00EB0938">
        <w:rPr>
          <w:sz w:val="24"/>
          <w:szCs w:val="24"/>
        </w:rPr>
        <w:t>тера заболеваний, а также другие</w:t>
      </w:r>
      <w:r w:rsidRPr="00541BDE">
        <w:rPr>
          <w:sz w:val="24"/>
          <w:szCs w:val="24"/>
        </w:rPr>
        <w:t xml:space="preserve"> дефект</w:t>
      </w:r>
      <w:r w:rsidR="00EB0938">
        <w:rPr>
          <w:sz w:val="24"/>
          <w:szCs w:val="24"/>
          <w:lang w:val="ru-RU"/>
        </w:rPr>
        <w:t>ы</w:t>
      </w:r>
      <w:r w:rsidRPr="00541BDE">
        <w:rPr>
          <w:sz w:val="24"/>
          <w:szCs w:val="24"/>
        </w:rPr>
        <w:t xml:space="preserve">  организма  и  обеспечивать  лечение, восстановление, и компенсацию утраченных функций организма и неустранимых анатомических дефектов и деформаций. </w:t>
      </w:r>
    </w:p>
    <w:p w:rsidR="009E3557" w:rsidRPr="00541BDE" w:rsidRDefault="009E3557" w:rsidP="009E3557">
      <w:pPr>
        <w:pStyle w:val="ae"/>
        <w:suppressAutoHyphens w:val="0"/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6. </w:t>
      </w:r>
      <w:r w:rsidRPr="00541BDE">
        <w:rPr>
          <w:b/>
          <w:sz w:val="24"/>
          <w:szCs w:val="24"/>
        </w:rPr>
        <w:t>Требования к безопасности работ</w:t>
      </w:r>
    </w:p>
    <w:p w:rsidR="009E3557" w:rsidRPr="00074D4E" w:rsidRDefault="009E3557" w:rsidP="009E3557">
      <w:pPr>
        <w:pStyle w:val="ae"/>
        <w:suppressAutoHyphens w:val="0"/>
        <w:ind w:firstLine="709"/>
        <w:rPr>
          <w:sz w:val="24"/>
          <w:szCs w:val="24"/>
        </w:rPr>
      </w:pPr>
      <w:r w:rsidRPr="00541BDE">
        <w:rPr>
          <w:sz w:val="24"/>
          <w:szCs w:val="24"/>
        </w:rPr>
        <w:t>Проведение работ п</w:t>
      </w:r>
      <w:r>
        <w:rPr>
          <w:sz w:val="24"/>
          <w:szCs w:val="24"/>
        </w:rPr>
        <w:t xml:space="preserve">о обеспечению инвалидов </w:t>
      </w:r>
      <w:r>
        <w:rPr>
          <w:sz w:val="24"/>
          <w:szCs w:val="24"/>
          <w:lang w:val="ru-RU"/>
        </w:rPr>
        <w:t>аппаратами нижних конечностей</w:t>
      </w:r>
      <w:r w:rsidRPr="00541BDE">
        <w:rPr>
          <w:sz w:val="24"/>
          <w:szCs w:val="24"/>
        </w:rPr>
        <w:t xml:space="preserve"> должно осуществляться при наличии:  </w:t>
      </w:r>
      <w:r>
        <w:rPr>
          <w:rFonts w:eastAsia="Times New Roman CYR"/>
          <w:lang w:bidi="ru-RU"/>
        </w:rPr>
        <w:t>лицензии</w:t>
      </w:r>
      <w:r w:rsidRPr="009171CD">
        <w:rPr>
          <w:rFonts w:eastAsia="Times New Roman CYR"/>
          <w:lang w:bidi="ru-RU"/>
        </w:rPr>
        <w:t xml:space="preserve"> на медицинскую деятельность по </w:t>
      </w:r>
      <w:r>
        <w:rPr>
          <w:rFonts w:eastAsia="Times New Roman CYR"/>
          <w:lang w:bidi="ru-RU"/>
        </w:rPr>
        <w:t>травматологии и ортопедии</w:t>
      </w:r>
      <w:r>
        <w:rPr>
          <w:rFonts w:eastAsia="Times New Roman CYR"/>
          <w:lang w:val="ru-RU" w:bidi="ru-RU"/>
        </w:rPr>
        <w:t xml:space="preserve"> </w:t>
      </w:r>
      <w:r>
        <w:t>(либо привлечение соисполнителя, имеющего указанную лицензию)</w:t>
      </w:r>
      <w:r>
        <w:rPr>
          <w:rFonts w:eastAsia="Times New Roman CYR"/>
          <w:lang w:val="ru-RU" w:bidi="ru-RU"/>
        </w:rPr>
        <w:t>,</w:t>
      </w:r>
      <w:r>
        <w:rPr>
          <w:sz w:val="24"/>
          <w:szCs w:val="24"/>
          <w:lang w:val="ru-RU"/>
        </w:rPr>
        <w:t xml:space="preserve"> регистрационных удостоверений, сертификатов соответствия на протезно-ортопедические изделия, в случае если законодательством Российской Федерации предусмотрено наличие таких документов</w:t>
      </w:r>
      <w:r w:rsidRPr="00541BDE">
        <w:rPr>
          <w:sz w:val="24"/>
          <w:szCs w:val="24"/>
        </w:rPr>
        <w:t>.</w:t>
      </w:r>
    </w:p>
    <w:p w:rsidR="009E3557" w:rsidRPr="00541BDE" w:rsidRDefault="009E3557" w:rsidP="009E3557">
      <w:pPr>
        <w:pStyle w:val="ae"/>
        <w:suppressAutoHyphens w:val="0"/>
        <w:ind w:firstLine="709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7. </w:t>
      </w:r>
      <w:r w:rsidRPr="00541BDE">
        <w:rPr>
          <w:b/>
          <w:sz w:val="24"/>
          <w:szCs w:val="24"/>
        </w:rPr>
        <w:t>Требования к результатам работ</w:t>
      </w:r>
    </w:p>
    <w:p w:rsidR="009E3557" w:rsidRDefault="009E3557" w:rsidP="009E3557">
      <w:pPr>
        <w:pStyle w:val="ae"/>
        <w:suppressAutoHyphens w:val="0"/>
        <w:ind w:firstLine="709"/>
        <w:rPr>
          <w:sz w:val="24"/>
          <w:szCs w:val="24"/>
        </w:rPr>
      </w:pPr>
      <w:r w:rsidRPr="00541BDE">
        <w:rPr>
          <w:sz w:val="24"/>
          <w:szCs w:val="24"/>
        </w:rPr>
        <w:t>Работы п</w:t>
      </w:r>
      <w:r>
        <w:rPr>
          <w:sz w:val="24"/>
          <w:szCs w:val="24"/>
        </w:rPr>
        <w:t xml:space="preserve">о обеспечению инвалидов </w:t>
      </w:r>
      <w:r>
        <w:rPr>
          <w:sz w:val="24"/>
          <w:szCs w:val="24"/>
          <w:lang w:val="ru-RU"/>
        </w:rPr>
        <w:t>аппаратами</w:t>
      </w:r>
      <w:r w:rsidRPr="00541BDE">
        <w:rPr>
          <w:sz w:val="24"/>
          <w:szCs w:val="24"/>
        </w:rPr>
        <w:t xml:space="preserve"> следует считать эффективно исполненными, если у инвалида полностью или частично восстановлена опорная, двигательная или иные функции организма, созданы условия для предупреждения развития деформации или благоприятного течения болезни. Работы п</w:t>
      </w:r>
      <w:r>
        <w:rPr>
          <w:sz w:val="24"/>
          <w:szCs w:val="24"/>
        </w:rPr>
        <w:t xml:space="preserve">о обеспечению инвалидов </w:t>
      </w:r>
      <w:r>
        <w:rPr>
          <w:sz w:val="24"/>
          <w:szCs w:val="24"/>
          <w:lang w:val="ru-RU"/>
        </w:rPr>
        <w:t>аппаратами</w:t>
      </w:r>
      <w:r w:rsidRPr="00541BDE">
        <w:rPr>
          <w:sz w:val="24"/>
          <w:szCs w:val="24"/>
        </w:rPr>
        <w:t xml:space="preserve"> должны быть выполнены с надлежащим качеством и в установленные сроки.</w:t>
      </w:r>
    </w:p>
    <w:p w:rsidR="009E3557" w:rsidRPr="00294A31" w:rsidRDefault="009E3557" w:rsidP="009E3557">
      <w:pPr>
        <w:jc w:val="center"/>
        <w:rPr>
          <w:b/>
          <w:bCs/>
        </w:rPr>
      </w:pPr>
      <w:r>
        <w:rPr>
          <w:b/>
          <w:bCs/>
        </w:rPr>
        <w:t>8</w:t>
      </w:r>
      <w:r w:rsidRPr="00294A31">
        <w:rPr>
          <w:b/>
          <w:bCs/>
        </w:rPr>
        <w:t xml:space="preserve">. Требования к гарантийному сроку и (или) объему предоставления </w:t>
      </w:r>
    </w:p>
    <w:p w:rsidR="009E3557" w:rsidRPr="00294A31" w:rsidRDefault="009E3557" w:rsidP="009E3557">
      <w:pPr>
        <w:jc w:val="center"/>
        <w:rPr>
          <w:b/>
          <w:bCs/>
        </w:rPr>
      </w:pPr>
      <w:r w:rsidRPr="00294A31">
        <w:rPr>
          <w:b/>
          <w:bCs/>
        </w:rPr>
        <w:t>гарантий качества изделий</w:t>
      </w:r>
    </w:p>
    <w:p w:rsidR="009E3557" w:rsidRDefault="009E3557" w:rsidP="009E3557">
      <w:pPr>
        <w:ind w:firstLine="360"/>
        <w:jc w:val="both"/>
      </w:pPr>
      <w:r>
        <w:t>Гарантийный срок на аппараты на нижние конечности устанавливается со дня выдачи готового изделия в эксплуатацию, а именно:</w:t>
      </w:r>
    </w:p>
    <w:p w:rsidR="009E3557" w:rsidRPr="00577B8A" w:rsidRDefault="009E3557" w:rsidP="009E3557">
      <w:pPr>
        <w:pStyle w:val="af6"/>
        <w:ind w:left="720"/>
        <w:jc w:val="both"/>
      </w:pPr>
      <w:r w:rsidRPr="00577B8A">
        <w:t>-аппараты на нижние конечности - не менее 7 месяцев;</w:t>
      </w:r>
    </w:p>
    <w:p w:rsidR="009E3557" w:rsidRDefault="009E3557" w:rsidP="009E3557">
      <w:pPr>
        <w:pStyle w:val="af6"/>
        <w:ind w:left="720"/>
        <w:jc w:val="both"/>
      </w:pPr>
      <w:r>
        <w:t>- аппараты на нижние конечности для детей – 4 месяца;</w:t>
      </w:r>
    </w:p>
    <w:p w:rsidR="009E3557" w:rsidRDefault="009E3557" w:rsidP="009E3557">
      <w:pPr>
        <w:pStyle w:val="af6"/>
        <w:ind w:left="720"/>
        <w:jc w:val="both"/>
      </w:pPr>
      <w:r>
        <w:t>- аппараты на нижние конечности и туловище – 12 месяцев.</w:t>
      </w:r>
    </w:p>
    <w:p w:rsidR="009E3557" w:rsidRDefault="009E3557" w:rsidP="009E3557">
      <w:pPr>
        <w:ind w:firstLine="360"/>
        <w:jc w:val="both"/>
      </w:pPr>
      <w:r>
        <w:t>В течение этого срока предприятие-изготовитель производит замену или ремонт изделия бесплатно.</w:t>
      </w:r>
    </w:p>
    <w:p w:rsidR="009E3557" w:rsidRPr="00541BDE" w:rsidRDefault="009E3557" w:rsidP="009E3557">
      <w:pPr>
        <w:ind w:firstLine="708"/>
        <w:jc w:val="both"/>
      </w:pPr>
      <w:r w:rsidRPr="00294A31">
        <w:t>Гарантийный срок на протезно-ортопедическое изделие должен соответствовать ТУ.</w:t>
      </w:r>
    </w:p>
    <w:p w:rsidR="009E3557" w:rsidRPr="00DF7DE2" w:rsidRDefault="009E3557" w:rsidP="009E3557">
      <w:pPr>
        <w:shd w:val="clear" w:color="auto" w:fill="FFFFFF"/>
        <w:tabs>
          <w:tab w:val="left" w:pos="0"/>
        </w:tabs>
        <w:ind w:firstLine="284"/>
        <w:jc w:val="center"/>
        <w:rPr>
          <w:b/>
        </w:rPr>
      </w:pPr>
      <w:r>
        <w:rPr>
          <w:b/>
        </w:rPr>
        <w:t>9. Условия и сроки (периоды) выполнения работ</w:t>
      </w:r>
    </w:p>
    <w:p w:rsidR="009E3557" w:rsidRDefault="009E3557" w:rsidP="009E3557">
      <w:pPr>
        <w:ind w:firstLine="567"/>
        <w:jc w:val="both"/>
        <w:rPr>
          <w:rFonts w:ascii="Times New Roman CYR" w:eastAsia="Times New Roman CYR" w:hAnsi="Times New Roman CYR" w:cs="Times New Roman CYR"/>
          <w:kern w:val="2"/>
          <w:lang w:bidi="ru-RU"/>
        </w:rPr>
      </w:pPr>
      <w:r w:rsidRPr="00F22A66">
        <w:rPr>
          <w:rFonts w:ascii="Times New Roman CYR" w:eastAsia="Times New Roman CYR" w:hAnsi="Times New Roman CYR" w:cs="Times New Roman CYR"/>
          <w:kern w:val="2"/>
          <w:lang w:bidi="ru-RU"/>
        </w:rPr>
        <w:lastRenderedPageBreak/>
        <w:t xml:space="preserve">Предоставить Получателям право выбора способа получения Изделий (по месту жительства или по месту нахождения пунктов выдачи, организованных Исполнителем на территории Республики Мордовия). </w:t>
      </w:r>
    </w:p>
    <w:p w:rsidR="009E3557" w:rsidRDefault="009E3557" w:rsidP="009E3557">
      <w:pPr>
        <w:ind w:firstLine="567"/>
        <w:jc w:val="both"/>
      </w:pPr>
      <w:r>
        <w:t xml:space="preserve">Срок поставки товаров (выполнения работ, оказания услуг): Выполнение работ по обеспечению инвалидов аппаратами нижних конечностей не может превышать 60 (шестидесяти) календарных дней с даты получения направления от Получателя. </w:t>
      </w:r>
    </w:p>
    <w:p w:rsidR="009E3557" w:rsidRPr="0030163E" w:rsidRDefault="009E3557" w:rsidP="009E3557">
      <w:pPr>
        <w:ind w:firstLine="567"/>
        <w:jc w:val="both"/>
      </w:pPr>
      <w:r>
        <w:t>Исполнитель принимает на себя обязательства по выполнению работ</w:t>
      </w:r>
      <w:r w:rsidR="00602246">
        <w:t xml:space="preserve"> и обеспечению Получателей до 01</w:t>
      </w:r>
      <w:r>
        <w:t xml:space="preserve"> сентября 2023 года.</w:t>
      </w:r>
    </w:p>
    <w:p w:rsidR="009E3557" w:rsidRDefault="009E3557" w:rsidP="009E3557">
      <w:pPr>
        <w:keepNext/>
        <w:tabs>
          <w:tab w:val="left" w:pos="0"/>
        </w:tabs>
        <w:ind w:firstLine="284"/>
        <w:jc w:val="center"/>
        <w:rPr>
          <w:b/>
        </w:rPr>
      </w:pPr>
      <w:r>
        <w:rPr>
          <w:b/>
        </w:rPr>
        <w:t>10. Форма, сроки и порядок оплаты работ</w:t>
      </w:r>
    </w:p>
    <w:p w:rsidR="002A73FA" w:rsidRDefault="002A73FA" w:rsidP="002A73FA">
      <w:pPr>
        <w:tabs>
          <w:tab w:val="left" w:pos="0"/>
        </w:tabs>
        <w:jc w:val="both"/>
      </w:pPr>
      <w:r>
        <w:t xml:space="preserve">     Оплата будет произведена по безналичному расчету с расчетного счета Заказчика на расчетный счет организации – исполнителя. Перечисление денежных средств осуществляется в течение 7 (семи) рабочих дней с даты подписания Заказчиком документа о приемке.  </w:t>
      </w:r>
    </w:p>
    <w:p w:rsidR="009E3557" w:rsidRDefault="009E3557" w:rsidP="009E3557">
      <w:pPr>
        <w:tabs>
          <w:tab w:val="left" w:pos="0"/>
        </w:tabs>
        <w:ind w:firstLine="284"/>
        <w:jc w:val="center"/>
      </w:pPr>
      <w:r>
        <w:rPr>
          <w:b/>
        </w:rPr>
        <w:t>11. Порядок формирования цены контракта</w:t>
      </w:r>
    </w:p>
    <w:p w:rsidR="009E3557" w:rsidRDefault="009E3557" w:rsidP="009E3557">
      <w:pPr>
        <w:tabs>
          <w:tab w:val="left" w:pos="0"/>
        </w:tabs>
        <w:ind w:firstLine="284"/>
        <w:jc w:val="both"/>
      </w:pPr>
      <w:r>
        <w:t xml:space="preserve">Цена контракта включает все </w:t>
      </w:r>
      <w:r>
        <w:rPr>
          <w:color w:val="000000"/>
          <w:spacing w:val="-6"/>
        </w:rPr>
        <w:t xml:space="preserve">расходы по </w:t>
      </w:r>
      <w:r>
        <w:t>изготовлению, хранению, страхованию, уплате всех пошлин, налогов и обязательных платежей, гарантийному сервисному обслуживанию, доставке изделий инвалидам и другие расходы по исполнению государственного контракта.</w:t>
      </w:r>
    </w:p>
    <w:p w:rsidR="009E3557" w:rsidRPr="003275F3" w:rsidRDefault="009E3557" w:rsidP="009E3557">
      <w:pPr>
        <w:pStyle w:val="af6"/>
        <w:numPr>
          <w:ilvl w:val="0"/>
          <w:numId w:val="10"/>
        </w:numPr>
        <w:shd w:val="clear" w:color="auto" w:fill="FFFFFF"/>
        <w:autoSpaceDN w:val="0"/>
        <w:spacing w:line="100" w:lineRule="atLeast"/>
        <w:jc w:val="center"/>
        <w:rPr>
          <w:b/>
          <w:bCs/>
        </w:rPr>
      </w:pPr>
      <w:r w:rsidRPr="003275F3">
        <w:rPr>
          <w:b/>
          <w:bCs/>
        </w:rPr>
        <w:t>Требования к количественным и качественным характеристикам изделий</w:t>
      </w:r>
    </w:p>
    <w:p w:rsidR="009E3557" w:rsidRPr="003275F3" w:rsidRDefault="009E3557" w:rsidP="009E3557">
      <w:pPr>
        <w:pStyle w:val="af6"/>
        <w:shd w:val="clear" w:color="auto" w:fill="FFFFFF"/>
        <w:tabs>
          <w:tab w:val="left" w:pos="603"/>
        </w:tabs>
        <w:ind w:left="720"/>
        <w:jc w:val="both"/>
        <w:rPr>
          <w:sz w:val="23"/>
          <w:szCs w:val="23"/>
        </w:rPr>
      </w:pPr>
      <w:r w:rsidRPr="003275F3">
        <w:rPr>
          <w:sz w:val="23"/>
          <w:szCs w:val="23"/>
        </w:rPr>
        <w:t>Требования к качественным характеристикам изделий указаны в Таблице № 1.</w:t>
      </w:r>
    </w:p>
    <w:p w:rsidR="009E3557" w:rsidRPr="003275F3" w:rsidRDefault="009E3557" w:rsidP="009E3557">
      <w:pPr>
        <w:shd w:val="clear" w:color="auto" w:fill="FFFFFF"/>
        <w:tabs>
          <w:tab w:val="left" w:pos="603"/>
        </w:tabs>
        <w:ind w:left="360"/>
        <w:jc w:val="both"/>
        <w:rPr>
          <w:b/>
        </w:rPr>
      </w:pPr>
      <w:r w:rsidRPr="003275F3">
        <w:rPr>
          <w:bCs/>
        </w:rPr>
        <w:t xml:space="preserve">Общее количество – </w:t>
      </w:r>
      <w:r w:rsidR="007045B8">
        <w:rPr>
          <w:b/>
        </w:rPr>
        <w:t>37</w:t>
      </w:r>
      <w:r w:rsidRPr="003275F3">
        <w:rPr>
          <w:b/>
        </w:rPr>
        <w:t xml:space="preserve"> штук. </w:t>
      </w:r>
    </w:p>
    <w:p w:rsidR="007913DF" w:rsidRDefault="007913DF" w:rsidP="007913DF">
      <w:pPr>
        <w:shd w:val="clear" w:color="auto" w:fill="FFFFFF"/>
        <w:tabs>
          <w:tab w:val="left" w:pos="603"/>
        </w:tabs>
        <w:ind w:firstLine="567"/>
        <w:jc w:val="right"/>
      </w:pPr>
      <w:r>
        <w:t>Таблица № 1.</w:t>
      </w:r>
    </w:p>
    <w:tbl>
      <w:tblPr>
        <w:tblW w:w="1066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67"/>
        <w:gridCol w:w="4541"/>
        <w:gridCol w:w="1559"/>
        <w:gridCol w:w="1276"/>
        <w:gridCol w:w="1417"/>
      </w:tblGrid>
      <w:tr w:rsidR="007913DF" w:rsidRPr="00396E90" w:rsidTr="00F95E81">
        <w:trPr>
          <w:trHeight w:val="72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13DF" w:rsidRPr="00396E90" w:rsidRDefault="007913DF" w:rsidP="00F95E81">
            <w:pPr>
              <w:snapToGrid w:val="0"/>
              <w:jc w:val="center"/>
              <w:rPr>
                <w:rFonts w:eastAsia="Arial Unicode MS"/>
              </w:rPr>
            </w:pPr>
            <w:r w:rsidRPr="00396E90">
              <w:t>Наименование изделия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13DF" w:rsidRPr="00396E90" w:rsidRDefault="007913DF" w:rsidP="00F95E81">
            <w:pPr>
              <w:snapToGrid w:val="0"/>
              <w:jc w:val="center"/>
              <w:rPr>
                <w:rFonts w:eastAsia="Arial Unicode MS"/>
              </w:rPr>
            </w:pPr>
            <w:r w:rsidRPr="00396E90">
              <w:t>Функциональные и технические характеристики изделия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DF" w:rsidRPr="00EC4B21" w:rsidRDefault="007913DF" w:rsidP="00F95E81">
            <w:pPr>
              <w:snapToGrid w:val="0"/>
              <w:jc w:val="center"/>
              <w:rPr>
                <w:kern w:val="2"/>
                <w:sz w:val="22"/>
                <w:szCs w:val="22"/>
              </w:rPr>
            </w:pPr>
            <w:r w:rsidRPr="00EC4B21">
              <w:rPr>
                <w:kern w:val="2"/>
                <w:sz w:val="22"/>
                <w:szCs w:val="22"/>
              </w:rPr>
              <w:t>Срок службы</w:t>
            </w:r>
            <w:r>
              <w:rPr>
                <w:kern w:val="2"/>
                <w:sz w:val="22"/>
                <w:szCs w:val="22"/>
              </w:rPr>
              <w:t>/ срок гарантии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DF" w:rsidRPr="00EC4B21" w:rsidRDefault="007913DF" w:rsidP="00F95E81">
            <w:pPr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Срок изготовления изделия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DF" w:rsidRPr="00EC4B21" w:rsidRDefault="007913DF" w:rsidP="00F95E81">
            <w:pPr>
              <w:snapToGrid w:val="0"/>
              <w:jc w:val="center"/>
              <w:rPr>
                <w:sz w:val="22"/>
                <w:szCs w:val="22"/>
              </w:rPr>
            </w:pPr>
            <w:r w:rsidRPr="00EC4B21">
              <w:rPr>
                <w:kern w:val="2"/>
                <w:sz w:val="22"/>
                <w:szCs w:val="22"/>
              </w:rPr>
              <w:t>Цена за ед., руб.</w:t>
            </w:r>
            <w:r>
              <w:rPr>
                <w:kern w:val="2"/>
                <w:sz w:val="22"/>
                <w:szCs w:val="22"/>
              </w:rPr>
              <w:t>/ кол-во, шт.</w:t>
            </w:r>
          </w:p>
        </w:tc>
      </w:tr>
      <w:tr w:rsidR="007913DF" w:rsidRPr="00396E90" w:rsidTr="00F95E81">
        <w:trPr>
          <w:trHeight w:val="166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0B2B" w:rsidRPr="001E75C5" w:rsidRDefault="00510B2B" w:rsidP="00510B2B">
            <w:pPr>
              <w:snapToGrid w:val="0"/>
              <w:jc w:val="center"/>
              <w:rPr>
                <w:color w:val="000000"/>
              </w:rPr>
            </w:pPr>
            <w:r w:rsidRPr="001E75C5">
              <w:rPr>
                <w:color w:val="000000"/>
              </w:rPr>
              <w:t>Аппарат на тазобедренный сустав</w:t>
            </w:r>
          </w:p>
          <w:p w:rsidR="00510B2B" w:rsidRPr="001E75C5" w:rsidRDefault="00510B2B" w:rsidP="00510B2B">
            <w:pPr>
              <w:snapToGrid w:val="0"/>
              <w:jc w:val="center"/>
            </w:pPr>
            <w:r w:rsidRPr="001E75C5">
              <w:t>КОЗ – 03.28.08.09.40</w:t>
            </w:r>
          </w:p>
          <w:p w:rsidR="007913DF" w:rsidRPr="00396E90" w:rsidRDefault="00510B2B" w:rsidP="00510B2B">
            <w:pPr>
              <w:snapToGrid w:val="0"/>
              <w:jc w:val="center"/>
            </w:pPr>
            <w:r w:rsidRPr="001E75C5">
              <w:t>ОКПД2 - 32.50.22.129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13DF" w:rsidRPr="00F967D9" w:rsidRDefault="00510B2B" w:rsidP="00F95E81">
            <w:pPr>
              <w:snapToGrid w:val="0"/>
              <w:jc w:val="both"/>
            </w:pPr>
            <w:r w:rsidRPr="00B02E10">
              <w:t>Аппарат нижних конечностей на тазобедренный сустав для отведения и установки бедер в заданном положении. Материалы и комплектующие: эластичный материал, термопласты высокотемпературные, шины металлические. Изделие максимальной готовности из полуфабрикатов и модулей, постоянный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DF" w:rsidRPr="00915F8F" w:rsidRDefault="007913DF" w:rsidP="00F95E81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915F8F">
              <w:rPr>
                <w:sz w:val="21"/>
                <w:szCs w:val="21"/>
                <w:lang w:eastAsia="ar-SA"/>
              </w:rPr>
              <w:t>Срок службы не менее 1 года Срок гарантии 7 месяцев (для детей инвалидов 4 месяца)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DF" w:rsidRPr="006868B0" w:rsidRDefault="007913DF" w:rsidP="00F95E81">
            <w:pPr>
              <w:spacing w:after="200" w:line="276" w:lineRule="auto"/>
              <w:jc w:val="center"/>
            </w:pPr>
            <w:r>
              <w:rPr>
                <w:lang w:eastAsia="ar-SA"/>
              </w:rPr>
              <w:t>23 дня до первой примерки 10 дней после примерки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DF" w:rsidRDefault="007913DF" w:rsidP="00F95E81">
            <w:pPr>
              <w:snapToGrid w:val="0"/>
              <w:jc w:val="center"/>
              <w:rPr>
                <w:kern w:val="2"/>
                <w:sz w:val="22"/>
                <w:szCs w:val="22"/>
              </w:rPr>
            </w:pPr>
          </w:p>
          <w:p w:rsidR="007913DF" w:rsidRDefault="007913DF" w:rsidP="00F95E81">
            <w:pPr>
              <w:snapToGrid w:val="0"/>
              <w:jc w:val="center"/>
              <w:rPr>
                <w:kern w:val="2"/>
                <w:sz w:val="22"/>
                <w:szCs w:val="22"/>
              </w:rPr>
            </w:pPr>
          </w:p>
          <w:p w:rsidR="007913DF" w:rsidRDefault="007913DF" w:rsidP="00F95E81">
            <w:pPr>
              <w:snapToGrid w:val="0"/>
              <w:jc w:val="center"/>
              <w:rPr>
                <w:kern w:val="2"/>
                <w:sz w:val="22"/>
                <w:szCs w:val="22"/>
              </w:rPr>
            </w:pPr>
          </w:p>
          <w:p w:rsidR="007913DF" w:rsidRPr="00EC4B21" w:rsidRDefault="00510B2B" w:rsidP="00F95E81">
            <w:pPr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</w:t>
            </w:r>
            <w:r w:rsidR="007913DF">
              <w:rPr>
                <w:kern w:val="2"/>
                <w:sz w:val="22"/>
                <w:szCs w:val="22"/>
              </w:rPr>
              <w:t xml:space="preserve"> шт.</w:t>
            </w:r>
          </w:p>
        </w:tc>
      </w:tr>
      <w:tr w:rsidR="007913DF" w:rsidRPr="00396E90" w:rsidTr="00F95E81">
        <w:trPr>
          <w:trHeight w:val="166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9CE" w:rsidRPr="001E75C5" w:rsidRDefault="006A19CE" w:rsidP="006A19CE">
            <w:pPr>
              <w:snapToGrid w:val="0"/>
              <w:jc w:val="center"/>
              <w:rPr>
                <w:color w:val="000000"/>
              </w:rPr>
            </w:pPr>
            <w:r w:rsidRPr="001E75C5">
              <w:rPr>
                <w:color w:val="000000"/>
              </w:rPr>
              <w:t>Аппарат на коленный сустав</w:t>
            </w:r>
          </w:p>
          <w:p w:rsidR="006A19CE" w:rsidRPr="001E75C5" w:rsidRDefault="006A19CE" w:rsidP="006A19CE">
            <w:pPr>
              <w:snapToGrid w:val="0"/>
              <w:jc w:val="center"/>
            </w:pPr>
            <w:r w:rsidRPr="001E75C5">
              <w:t>КОЗ – 03.28.08.09.39</w:t>
            </w:r>
          </w:p>
          <w:p w:rsidR="007913DF" w:rsidRPr="002C6AB1" w:rsidRDefault="006A19CE" w:rsidP="006A19CE">
            <w:pPr>
              <w:snapToGrid w:val="0"/>
              <w:jc w:val="center"/>
            </w:pPr>
            <w:r w:rsidRPr="001E75C5">
              <w:t>ОКПД2 - 32.50.22.129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13DF" w:rsidRPr="00F50BBE" w:rsidRDefault="006A19CE" w:rsidP="00F95E81">
            <w:pPr>
              <w:snapToGrid w:val="0"/>
              <w:jc w:val="both"/>
            </w:pPr>
            <w:r w:rsidRPr="003B43EC">
              <w:rPr>
                <w:sz w:val="23"/>
                <w:szCs w:val="23"/>
              </w:rPr>
              <w:t>Аппарат нижних конечностей на коленный сустав, фиксирующий, материалы и комплектующие: кожаный, шины металлические шарнирные, изготовлен по индивидуальным слепкам, постоянный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DF" w:rsidRPr="00915F8F" w:rsidRDefault="007913DF" w:rsidP="00F95E81">
            <w:pPr>
              <w:spacing w:after="200" w:line="276" w:lineRule="auto"/>
              <w:jc w:val="center"/>
              <w:rPr>
                <w:sz w:val="21"/>
                <w:szCs w:val="21"/>
                <w:lang w:eastAsia="ar-SA"/>
              </w:rPr>
            </w:pPr>
            <w:r w:rsidRPr="00915F8F">
              <w:rPr>
                <w:sz w:val="21"/>
                <w:szCs w:val="21"/>
                <w:lang w:eastAsia="ar-SA"/>
              </w:rPr>
              <w:t>Срок службы не менее 1 года Срок гарантии 7 месяцев (для детей инвалидов 4 месяца)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DF" w:rsidRDefault="007913DF" w:rsidP="00F95E81">
            <w:pPr>
              <w:spacing w:after="200"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 дня до первой примерки 10 дней после примерки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DF" w:rsidRDefault="007913DF" w:rsidP="00F95E81">
            <w:pPr>
              <w:snapToGrid w:val="0"/>
              <w:jc w:val="center"/>
              <w:rPr>
                <w:kern w:val="2"/>
                <w:sz w:val="22"/>
                <w:szCs w:val="22"/>
              </w:rPr>
            </w:pPr>
          </w:p>
          <w:p w:rsidR="007913DF" w:rsidRDefault="007913DF" w:rsidP="00F95E81">
            <w:pPr>
              <w:snapToGrid w:val="0"/>
              <w:jc w:val="center"/>
              <w:rPr>
                <w:kern w:val="2"/>
                <w:sz w:val="22"/>
                <w:szCs w:val="22"/>
              </w:rPr>
            </w:pPr>
          </w:p>
          <w:p w:rsidR="007913DF" w:rsidRDefault="007913DF" w:rsidP="00F95E81">
            <w:pPr>
              <w:snapToGrid w:val="0"/>
              <w:jc w:val="center"/>
              <w:rPr>
                <w:kern w:val="2"/>
                <w:sz w:val="22"/>
                <w:szCs w:val="22"/>
              </w:rPr>
            </w:pPr>
          </w:p>
          <w:p w:rsidR="007913DF" w:rsidRPr="00EC4B21" w:rsidRDefault="006A19CE" w:rsidP="00F95E81">
            <w:pPr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  <w:r w:rsidR="007913DF">
              <w:rPr>
                <w:kern w:val="2"/>
                <w:sz w:val="22"/>
                <w:szCs w:val="22"/>
              </w:rPr>
              <w:t xml:space="preserve"> шт.</w:t>
            </w:r>
          </w:p>
        </w:tc>
      </w:tr>
      <w:tr w:rsidR="007913DF" w:rsidRPr="00396E90" w:rsidTr="00F95E81">
        <w:trPr>
          <w:trHeight w:val="166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9CE" w:rsidRPr="001E75C5" w:rsidRDefault="006A19CE" w:rsidP="006A19CE">
            <w:pPr>
              <w:snapToGrid w:val="0"/>
              <w:jc w:val="center"/>
              <w:rPr>
                <w:color w:val="000000"/>
              </w:rPr>
            </w:pPr>
            <w:r w:rsidRPr="001E75C5">
              <w:rPr>
                <w:color w:val="000000"/>
              </w:rPr>
              <w:t>Аппарат на всю ногу</w:t>
            </w:r>
            <w:r>
              <w:rPr>
                <w:color w:val="000000"/>
              </w:rPr>
              <w:t xml:space="preserve"> 1</w:t>
            </w:r>
          </w:p>
          <w:p w:rsidR="006A19CE" w:rsidRPr="001E75C5" w:rsidRDefault="006A19CE" w:rsidP="006A19CE">
            <w:pPr>
              <w:snapToGrid w:val="0"/>
              <w:jc w:val="center"/>
            </w:pPr>
            <w:r w:rsidRPr="001E75C5">
              <w:t>КОЗ – 03.28.08.09.42</w:t>
            </w:r>
          </w:p>
          <w:p w:rsidR="006A19CE" w:rsidRPr="001E75C5" w:rsidRDefault="006A19CE" w:rsidP="006A19CE">
            <w:pPr>
              <w:snapToGrid w:val="0"/>
              <w:jc w:val="center"/>
              <w:rPr>
                <w:color w:val="000000"/>
              </w:rPr>
            </w:pPr>
            <w:r w:rsidRPr="001E75C5">
              <w:t>ОКПД2 - 32.50.22.129</w:t>
            </w:r>
          </w:p>
          <w:p w:rsidR="007913DF" w:rsidRPr="00E02398" w:rsidRDefault="007913DF" w:rsidP="00861D06">
            <w:pPr>
              <w:snapToGrid w:val="0"/>
              <w:jc w:val="center"/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13DF" w:rsidRPr="00010DAA" w:rsidRDefault="006A19CE" w:rsidP="00F95E81">
            <w:pPr>
              <w:snapToGrid w:val="0"/>
              <w:ind w:right="43"/>
              <w:jc w:val="both"/>
              <w:rPr>
                <w:color w:val="000000"/>
                <w:lang w:eastAsia="ar-SA"/>
              </w:rPr>
            </w:pPr>
            <w:r w:rsidRPr="00BE29D5">
              <w:t>Аппарат нижних конечностей на коленный и голеностопный суставы, фиксирующий, материалы и комплектующие: кожаный, шины металлические шарнирные, изготовлен по индивидуальным слепкам, постоянный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DF" w:rsidRPr="00915F8F" w:rsidRDefault="007913DF" w:rsidP="00F95E81">
            <w:pPr>
              <w:spacing w:after="200" w:line="276" w:lineRule="auto"/>
              <w:jc w:val="center"/>
              <w:rPr>
                <w:sz w:val="21"/>
                <w:szCs w:val="21"/>
                <w:lang w:eastAsia="ar-SA"/>
              </w:rPr>
            </w:pPr>
            <w:r w:rsidRPr="00915F8F">
              <w:rPr>
                <w:sz w:val="21"/>
                <w:szCs w:val="21"/>
                <w:lang w:eastAsia="ar-SA"/>
              </w:rPr>
              <w:t xml:space="preserve">Срок службы не менее 1 года Срок гарантии 7 месяцев (для детей инвалидов 4 </w:t>
            </w:r>
            <w:r w:rsidRPr="00915F8F">
              <w:rPr>
                <w:sz w:val="21"/>
                <w:szCs w:val="21"/>
                <w:lang w:eastAsia="ar-SA"/>
              </w:rPr>
              <w:lastRenderedPageBreak/>
              <w:t>месяца)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DF" w:rsidRDefault="007913DF" w:rsidP="00F95E81">
            <w:pPr>
              <w:spacing w:after="200"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23 дня до первой примерки 10 дней после примерки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3DF" w:rsidRDefault="007913DF" w:rsidP="00F95E81">
            <w:pPr>
              <w:snapToGrid w:val="0"/>
              <w:jc w:val="center"/>
              <w:rPr>
                <w:kern w:val="2"/>
                <w:sz w:val="22"/>
                <w:szCs w:val="22"/>
              </w:rPr>
            </w:pPr>
          </w:p>
          <w:p w:rsidR="007913DF" w:rsidRDefault="007913DF" w:rsidP="00F95E81">
            <w:pPr>
              <w:snapToGrid w:val="0"/>
              <w:jc w:val="center"/>
              <w:rPr>
                <w:kern w:val="2"/>
                <w:sz w:val="22"/>
                <w:szCs w:val="22"/>
              </w:rPr>
            </w:pPr>
          </w:p>
          <w:p w:rsidR="007913DF" w:rsidRDefault="007913DF" w:rsidP="00F95E81">
            <w:pPr>
              <w:snapToGrid w:val="0"/>
              <w:jc w:val="center"/>
              <w:rPr>
                <w:kern w:val="2"/>
                <w:sz w:val="22"/>
                <w:szCs w:val="22"/>
              </w:rPr>
            </w:pPr>
          </w:p>
          <w:p w:rsidR="007913DF" w:rsidRDefault="006A19CE" w:rsidP="00F95E81">
            <w:pPr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="007913DF">
              <w:rPr>
                <w:kern w:val="2"/>
                <w:sz w:val="22"/>
                <w:szCs w:val="22"/>
              </w:rPr>
              <w:t xml:space="preserve"> шт.</w:t>
            </w:r>
          </w:p>
        </w:tc>
      </w:tr>
      <w:tr w:rsidR="00861D06" w:rsidRPr="00396E90" w:rsidTr="00F95E81">
        <w:trPr>
          <w:trHeight w:val="166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96B" w:rsidRPr="001E75C5" w:rsidRDefault="007B096B" w:rsidP="007B096B">
            <w:pPr>
              <w:snapToGrid w:val="0"/>
              <w:jc w:val="center"/>
              <w:rPr>
                <w:color w:val="000000"/>
              </w:rPr>
            </w:pPr>
            <w:r w:rsidRPr="001E75C5">
              <w:rPr>
                <w:color w:val="000000"/>
              </w:rPr>
              <w:lastRenderedPageBreak/>
              <w:t>Аппарат на всю ногу</w:t>
            </w:r>
            <w:r>
              <w:rPr>
                <w:color w:val="000000"/>
              </w:rPr>
              <w:t xml:space="preserve"> 2</w:t>
            </w:r>
          </w:p>
          <w:p w:rsidR="007B096B" w:rsidRPr="001E75C5" w:rsidRDefault="007B096B" w:rsidP="007B096B">
            <w:pPr>
              <w:snapToGrid w:val="0"/>
              <w:jc w:val="center"/>
            </w:pPr>
            <w:r w:rsidRPr="001E75C5">
              <w:t>КОЗ – 03.28.08.09.42</w:t>
            </w:r>
          </w:p>
          <w:p w:rsidR="007B096B" w:rsidRPr="001E75C5" w:rsidRDefault="007B096B" w:rsidP="007B096B">
            <w:pPr>
              <w:snapToGrid w:val="0"/>
              <w:jc w:val="center"/>
              <w:rPr>
                <w:color w:val="000000"/>
              </w:rPr>
            </w:pPr>
            <w:r w:rsidRPr="001E75C5">
              <w:t>ОКПД2 - 32.50.22.129</w:t>
            </w:r>
          </w:p>
          <w:p w:rsidR="00861D06" w:rsidRPr="00650D46" w:rsidRDefault="00861D06" w:rsidP="00861D06">
            <w:pPr>
              <w:snapToGrid w:val="0"/>
              <w:jc w:val="center"/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1D06" w:rsidRPr="006262BE" w:rsidRDefault="007B096B" w:rsidP="00F95E81">
            <w:pPr>
              <w:snapToGrid w:val="0"/>
              <w:ind w:right="43"/>
              <w:jc w:val="both"/>
              <w:rPr>
                <w:color w:val="000000"/>
              </w:rPr>
            </w:pPr>
            <w:r w:rsidRPr="00B02E10">
              <w:t>Аппарат нижних конечностей на всю ногу, фиксирующий, материалы и комплектующие: слоистый пластик, термопласты высокотемпературные, шины металлические шарнирные, изготовлен по индивидуальным слепкам, постоянный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06" w:rsidRPr="00915F8F" w:rsidRDefault="004D7DF7" w:rsidP="00F95E81">
            <w:pPr>
              <w:spacing w:after="200" w:line="276" w:lineRule="auto"/>
              <w:jc w:val="center"/>
              <w:rPr>
                <w:sz w:val="21"/>
                <w:szCs w:val="21"/>
                <w:lang w:eastAsia="ar-SA"/>
              </w:rPr>
            </w:pPr>
            <w:r w:rsidRPr="00915F8F">
              <w:rPr>
                <w:sz w:val="21"/>
                <w:szCs w:val="21"/>
                <w:lang w:eastAsia="ar-SA"/>
              </w:rPr>
              <w:t>Срок службы не менее 1 года Срок гарантии 7 месяцев (для детей инвалидов 4 месяца)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06" w:rsidRDefault="004D7DF7" w:rsidP="00F95E81">
            <w:pPr>
              <w:spacing w:after="200"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 дня до первой примерки 10 дней после примерки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06" w:rsidRDefault="00861D06" w:rsidP="00F95E81">
            <w:pPr>
              <w:snapToGrid w:val="0"/>
              <w:jc w:val="center"/>
              <w:rPr>
                <w:kern w:val="2"/>
                <w:sz w:val="22"/>
                <w:szCs w:val="22"/>
              </w:rPr>
            </w:pPr>
          </w:p>
          <w:p w:rsidR="004D7DF7" w:rsidRDefault="004D7DF7" w:rsidP="00F95E81">
            <w:pPr>
              <w:snapToGrid w:val="0"/>
              <w:jc w:val="center"/>
              <w:rPr>
                <w:kern w:val="2"/>
                <w:sz w:val="22"/>
                <w:szCs w:val="22"/>
              </w:rPr>
            </w:pPr>
          </w:p>
          <w:p w:rsidR="004D7DF7" w:rsidRDefault="007B096B" w:rsidP="00F95E81">
            <w:pPr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  <w:r w:rsidR="004D7DF7">
              <w:rPr>
                <w:kern w:val="2"/>
                <w:sz w:val="22"/>
                <w:szCs w:val="22"/>
              </w:rPr>
              <w:t xml:space="preserve"> шт.</w:t>
            </w:r>
          </w:p>
        </w:tc>
      </w:tr>
      <w:tr w:rsidR="007E3ED3" w:rsidRPr="00396E90" w:rsidTr="00F95E81">
        <w:trPr>
          <w:trHeight w:val="166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ED3" w:rsidRPr="001E75C5" w:rsidRDefault="007E3ED3" w:rsidP="007E3ED3">
            <w:pPr>
              <w:snapToGrid w:val="0"/>
              <w:ind w:right="43"/>
              <w:jc w:val="center"/>
              <w:rPr>
                <w:color w:val="000000"/>
              </w:rPr>
            </w:pPr>
            <w:r w:rsidRPr="001E75C5">
              <w:rPr>
                <w:color w:val="000000"/>
              </w:rPr>
              <w:t>Аппарат на голеностопный сустав</w:t>
            </w:r>
          </w:p>
          <w:p w:rsidR="007E3ED3" w:rsidRPr="001E75C5" w:rsidRDefault="007E3ED3" w:rsidP="007E3ED3">
            <w:pPr>
              <w:snapToGrid w:val="0"/>
              <w:jc w:val="center"/>
            </w:pPr>
            <w:r w:rsidRPr="001E75C5">
              <w:t>КОЗ – 03.28.08.09.37</w:t>
            </w:r>
          </w:p>
          <w:p w:rsidR="007E3ED3" w:rsidRPr="001E75C5" w:rsidRDefault="007E3ED3" w:rsidP="007E3ED3">
            <w:pPr>
              <w:snapToGrid w:val="0"/>
              <w:jc w:val="center"/>
              <w:rPr>
                <w:color w:val="000000"/>
              </w:rPr>
            </w:pPr>
            <w:r w:rsidRPr="001E75C5">
              <w:t>ОКПД2 - 32.50.22.129</w:t>
            </w:r>
          </w:p>
          <w:p w:rsidR="007E3ED3" w:rsidRPr="001E75C5" w:rsidRDefault="007E3ED3" w:rsidP="007B096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3ED3" w:rsidRPr="00B02E10" w:rsidRDefault="007E3ED3" w:rsidP="00F95E81">
            <w:pPr>
              <w:snapToGrid w:val="0"/>
              <w:ind w:right="43"/>
              <w:jc w:val="both"/>
            </w:pPr>
            <w:r w:rsidRPr="006112F4">
              <w:t xml:space="preserve">Аппарат нижних конечностей на </w:t>
            </w:r>
            <w:r w:rsidRPr="006112F4">
              <w:rPr>
                <w:color w:val="000000"/>
              </w:rPr>
              <w:t>голеностопный сустав с шарниром</w:t>
            </w:r>
            <w:r w:rsidRPr="006112F4">
              <w:t>, фиксирующий. Материалы и комплектующие: термопласты высокотемпературные, ППЭ. Изделие максимальной готовности из полуфабрикатов и модулей, постоянный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ED3" w:rsidRPr="00915F8F" w:rsidRDefault="007E3ED3" w:rsidP="00F95E81">
            <w:pPr>
              <w:spacing w:after="200" w:line="276" w:lineRule="auto"/>
              <w:jc w:val="center"/>
              <w:rPr>
                <w:sz w:val="21"/>
                <w:szCs w:val="21"/>
                <w:lang w:eastAsia="ar-SA"/>
              </w:rPr>
            </w:pPr>
            <w:r w:rsidRPr="00915F8F">
              <w:rPr>
                <w:sz w:val="21"/>
                <w:szCs w:val="21"/>
                <w:lang w:eastAsia="ar-SA"/>
              </w:rPr>
              <w:t>Срок службы не менее 1 года Срок гарантии 7 месяцев (для детей инвалидов 4 месяца)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ED3" w:rsidRDefault="004822A8" w:rsidP="00F95E81">
            <w:pPr>
              <w:spacing w:after="200"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 дня до первой примерки 10 дней после примерки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ED3" w:rsidRDefault="007E3ED3" w:rsidP="00F95E81">
            <w:pPr>
              <w:snapToGrid w:val="0"/>
              <w:jc w:val="center"/>
              <w:rPr>
                <w:kern w:val="2"/>
                <w:sz w:val="22"/>
                <w:szCs w:val="22"/>
              </w:rPr>
            </w:pPr>
          </w:p>
          <w:p w:rsidR="004822A8" w:rsidRDefault="004822A8" w:rsidP="00F95E81">
            <w:pPr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 шт.</w:t>
            </w:r>
          </w:p>
        </w:tc>
      </w:tr>
      <w:tr w:rsidR="004822A8" w:rsidRPr="00396E90" w:rsidTr="00F95E81">
        <w:trPr>
          <w:trHeight w:val="166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275D" w:rsidRPr="001E75C5" w:rsidRDefault="00BF275D" w:rsidP="00BF275D">
            <w:pPr>
              <w:snapToGrid w:val="0"/>
              <w:jc w:val="center"/>
            </w:pPr>
            <w:r w:rsidRPr="001E75C5">
              <w:t>Аппарат на нижние конечности и туловище</w:t>
            </w:r>
          </w:p>
          <w:p w:rsidR="00BF275D" w:rsidRPr="001E75C5" w:rsidRDefault="00BF275D" w:rsidP="00BF275D">
            <w:pPr>
              <w:snapToGrid w:val="0"/>
              <w:jc w:val="center"/>
            </w:pPr>
            <w:r w:rsidRPr="001E75C5">
              <w:t>КОЗ – 03.28.08.09.43</w:t>
            </w:r>
          </w:p>
          <w:p w:rsidR="00BF275D" w:rsidRPr="001E75C5" w:rsidRDefault="00BF275D" w:rsidP="00BF275D">
            <w:pPr>
              <w:snapToGrid w:val="0"/>
              <w:jc w:val="center"/>
              <w:rPr>
                <w:color w:val="000000"/>
              </w:rPr>
            </w:pPr>
            <w:r w:rsidRPr="001E75C5">
              <w:t>ОКПД2 - 32.50.22.129</w:t>
            </w:r>
          </w:p>
          <w:p w:rsidR="004822A8" w:rsidRPr="001E75C5" w:rsidRDefault="004822A8" w:rsidP="007E3ED3">
            <w:pPr>
              <w:snapToGrid w:val="0"/>
              <w:ind w:right="43"/>
              <w:jc w:val="center"/>
              <w:rPr>
                <w:color w:val="000000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22A8" w:rsidRPr="006112F4" w:rsidRDefault="00BF275D" w:rsidP="00F95E81">
            <w:pPr>
              <w:snapToGrid w:val="0"/>
              <w:ind w:right="43"/>
              <w:jc w:val="both"/>
            </w:pPr>
            <w:r w:rsidRPr="001B116C">
              <w:t>Аппарат нижних конечностей на голеностопный, коленный и тазобедренный суставы с полукорсетом, фиксирующий, материалы и комплектующие: термопласты высокотемпературные, узлы (модули) и полуфабрикаты с улучшенными свойствами (по функциональности, внешнему виду, весу и т. д.), изготовлен по индивидуальным слепкам, постоянный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2A8" w:rsidRPr="00915F8F" w:rsidRDefault="00BF275D" w:rsidP="00F95E81">
            <w:pPr>
              <w:spacing w:after="200" w:line="276" w:lineRule="auto"/>
              <w:jc w:val="center"/>
              <w:rPr>
                <w:sz w:val="21"/>
                <w:szCs w:val="21"/>
                <w:lang w:eastAsia="ar-SA"/>
              </w:rPr>
            </w:pPr>
            <w:r w:rsidRPr="00915F8F">
              <w:rPr>
                <w:sz w:val="21"/>
                <w:szCs w:val="21"/>
                <w:lang w:eastAsia="ar-SA"/>
              </w:rPr>
              <w:t>Срок службы не менее 1 года Срок гарантии 7 месяцев (для детей инвалидов 4 месяца)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2A8" w:rsidRDefault="00BF275D" w:rsidP="00F95E81">
            <w:pPr>
              <w:spacing w:after="200"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 дня до первой примерки 10 дней после примерки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2A8" w:rsidRDefault="004822A8" w:rsidP="00F95E81">
            <w:pPr>
              <w:snapToGrid w:val="0"/>
              <w:jc w:val="center"/>
              <w:rPr>
                <w:kern w:val="2"/>
                <w:sz w:val="22"/>
                <w:szCs w:val="22"/>
              </w:rPr>
            </w:pPr>
          </w:p>
          <w:p w:rsidR="00BF275D" w:rsidRDefault="00BF275D" w:rsidP="00F95E81">
            <w:pPr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 шт.</w:t>
            </w:r>
          </w:p>
        </w:tc>
      </w:tr>
    </w:tbl>
    <w:p w:rsidR="007913DF" w:rsidRDefault="007913DF" w:rsidP="007913DF">
      <w:pPr>
        <w:rPr>
          <w:lang w:bidi="ru-RU"/>
        </w:rPr>
      </w:pPr>
    </w:p>
    <w:p w:rsidR="00441C85" w:rsidRDefault="00441C85" w:rsidP="00663218">
      <w:pPr>
        <w:rPr>
          <w:lang w:val="ru" w:bidi="ru-RU"/>
        </w:rPr>
      </w:pPr>
    </w:p>
    <w:bookmarkEnd w:id="0"/>
    <w:p w:rsidR="00101E55" w:rsidRDefault="00101E55" w:rsidP="00663218">
      <w:pPr>
        <w:rPr>
          <w:lang w:val="ru" w:bidi="ru-RU"/>
        </w:rPr>
      </w:pPr>
    </w:p>
    <w:sectPr w:rsidR="00101E55" w:rsidSect="00697277">
      <w:footerReference w:type="default" r:id="rId8"/>
      <w:pgSz w:w="11906" w:h="16838"/>
      <w:pgMar w:top="1134" w:right="851" w:bottom="568" w:left="1418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EDB" w:rsidRDefault="009A2EDB">
      <w:r>
        <w:separator/>
      </w:r>
    </w:p>
  </w:endnote>
  <w:endnote w:type="continuationSeparator" w:id="0">
    <w:p w:rsidR="009A2EDB" w:rsidRDefault="009A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81" w:rsidRDefault="00F95E81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754AD3">
      <w:rPr>
        <w:noProof/>
      </w:rPr>
      <w:t>1</w:t>
    </w:r>
    <w:r>
      <w:fldChar w:fldCharType="end"/>
    </w:r>
  </w:p>
  <w:p w:rsidR="00F95E81" w:rsidRDefault="00F95E81">
    <w:pPr>
      <w:pStyle w:val="af8"/>
      <w:jc w:val="right"/>
    </w:pPr>
  </w:p>
  <w:p w:rsidR="00F95E81" w:rsidRDefault="00F95E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EDB" w:rsidRDefault="009A2EDB">
      <w:r>
        <w:separator/>
      </w:r>
    </w:p>
  </w:footnote>
  <w:footnote w:type="continuationSeparator" w:id="0">
    <w:p w:rsidR="009A2EDB" w:rsidRDefault="009A2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3E29"/>
    <w:multiLevelType w:val="hybridMultilevel"/>
    <w:tmpl w:val="8DBAAF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E5871"/>
    <w:multiLevelType w:val="hybridMultilevel"/>
    <w:tmpl w:val="A8F0AD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E30BC"/>
    <w:multiLevelType w:val="multilevel"/>
    <w:tmpl w:val="62561B9C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-0"/>
      <w:lvlText w:val="%2"/>
      <w:lvlJc w:val="left"/>
      <w:pPr>
        <w:tabs>
          <w:tab w:val="num" w:pos="1931"/>
        </w:tabs>
        <w:ind w:left="513" w:firstLine="567"/>
      </w:pPr>
      <w:rPr>
        <w:rFonts w:ascii="Times New Roman" w:eastAsia="Times New Roman" w:hAnsi="Times New Roman" w:cs="Times New Roman"/>
        <w:i w:val="0"/>
        <w:iCs/>
      </w:rPr>
    </w:lvl>
    <w:lvl w:ilvl="2">
      <w:start w:val="1"/>
      <w:numFmt w:val="decimal"/>
      <w:pStyle w:val="-1"/>
      <w:lvlText w:val="%1.%2.%3.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russianLower"/>
      <w:pStyle w:val="-2"/>
      <w:lvlText w:val="%4)"/>
      <w:lvlJc w:val="left"/>
      <w:pPr>
        <w:tabs>
          <w:tab w:val="num" w:pos="851"/>
        </w:tabs>
        <w:ind w:left="-567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">
    <w:nsid w:val="0B073EA5"/>
    <w:multiLevelType w:val="hybridMultilevel"/>
    <w:tmpl w:val="ACEEB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2477C"/>
    <w:multiLevelType w:val="hybridMultilevel"/>
    <w:tmpl w:val="83944900"/>
    <w:lvl w:ilvl="0" w:tplc="6366B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62572B"/>
    <w:multiLevelType w:val="multilevel"/>
    <w:tmpl w:val="88FCCA5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-3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45D556E"/>
    <w:multiLevelType w:val="hybridMultilevel"/>
    <w:tmpl w:val="8F3C77B8"/>
    <w:lvl w:ilvl="0" w:tplc="7CFEB924">
      <w:start w:val="1"/>
      <w:numFmt w:val="bullet"/>
      <w:pStyle w:val="2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4060FC06">
      <w:start w:val="1"/>
      <w:numFmt w:val="bullet"/>
      <w:lvlText w:val="o"/>
      <w:lvlJc w:val="left"/>
      <w:pPr>
        <w:ind w:left="280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6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2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7">
    <w:nsid w:val="1CDF5FC6"/>
    <w:multiLevelType w:val="hybridMultilevel"/>
    <w:tmpl w:val="3C58585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71AD9"/>
    <w:multiLevelType w:val="multilevel"/>
    <w:tmpl w:val="3EE09C82"/>
    <w:lvl w:ilvl="0">
      <w:start w:val="1"/>
      <w:numFmt w:val="decimal"/>
      <w:pStyle w:val="a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title-skoda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9">
    <w:nsid w:val="32DA0E3F"/>
    <w:multiLevelType w:val="hybridMultilevel"/>
    <w:tmpl w:val="416AE1DA"/>
    <w:lvl w:ilvl="0" w:tplc="FB0EF26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22FBF"/>
    <w:multiLevelType w:val="hybridMultilevel"/>
    <w:tmpl w:val="D0689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56414"/>
    <w:multiLevelType w:val="hybridMultilevel"/>
    <w:tmpl w:val="04D4B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72F6F"/>
    <w:multiLevelType w:val="hybridMultilevel"/>
    <w:tmpl w:val="1F50AB00"/>
    <w:lvl w:ilvl="0" w:tplc="5FE8DFE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D6EFD"/>
    <w:multiLevelType w:val="hybridMultilevel"/>
    <w:tmpl w:val="2DCC3F0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71E15"/>
    <w:multiLevelType w:val="multilevel"/>
    <w:tmpl w:val="78A4A24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>
    <w:nsid w:val="6E4B00C6"/>
    <w:multiLevelType w:val="multilevel"/>
    <w:tmpl w:val="9B50E2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14"/>
  </w:num>
  <w:num w:numId="6">
    <w:abstractNumId w:val="1"/>
  </w:num>
  <w:num w:numId="7">
    <w:abstractNumId w:val="4"/>
  </w:num>
  <w:num w:numId="8">
    <w:abstractNumId w:val="15"/>
  </w:num>
  <w:num w:numId="9">
    <w:abstractNumId w:val="9"/>
  </w:num>
  <w:num w:numId="10">
    <w:abstractNumId w:val="13"/>
  </w:num>
  <w:num w:numId="11">
    <w:abstractNumId w:val="0"/>
  </w:num>
  <w:num w:numId="12">
    <w:abstractNumId w:val="12"/>
  </w:num>
  <w:num w:numId="13">
    <w:abstractNumId w:val="10"/>
  </w:num>
  <w:num w:numId="14">
    <w:abstractNumId w:val="7"/>
  </w:num>
  <w:num w:numId="15">
    <w:abstractNumId w:val="3"/>
  </w:num>
  <w:num w:numId="1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1C"/>
    <w:rsid w:val="00001F31"/>
    <w:rsid w:val="00006606"/>
    <w:rsid w:val="0000671D"/>
    <w:rsid w:val="00010278"/>
    <w:rsid w:val="00015A08"/>
    <w:rsid w:val="000169FA"/>
    <w:rsid w:val="000172D0"/>
    <w:rsid w:val="00020598"/>
    <w:rsid w:val="00021497"/>
    <w:rsid w:val="000222AD"/>
    <w:rsid w:val="00023414"/>
    <w:rsid w:val="00026C05"/>
    <w:rsid w:val="000271FB"/>
    <w:rsid w:val="00030FF7"/>
    <w:rsid w:val="00031196"/>
    <w:rsid w:val="00032D6D"/>
    <w:rsid w:val="00032D8F"/>
    <w:rsid w:val="00037768"/>
    <w:rsid w:val="00040C05"/>
    <w:rsid w:val="00041481"/>
    <w:rsid w:val="000427F3"/>
    <w:rsid w:val="000428F7"/>
    <w:rsid w:val="000429B7"/>
    <w:rsid w:val="00042DA3"/>
    <w:rsid w:val="0004607D"/>
    <w:rsid w:val="00046AF7"/>
    <w:rsid w:val="00046C3E"/>
    <w:rsid w:val="00046D7E"/>
    <w:rsid w:val="000477FA"/>
    <w:rsid w:val="00050F6D"/>
    <w:rsid w:val="0005304E"/>
    <w:rsid w:val="00054675"/>
    <w:rsid w:val="0005494E"/>
    <w:rsid w:val="00061243"/>
    <w:rsid w:val="00061333"/>
    <w:rsid w:val="000614B8"/>
    <w:rsid w:val="00061CEA"/>
    <w:rsid w:val="00064522"/>
    <w:rsid w:val="00065EE2"/>
    <w:rsid w:val="00066E6F"/>
    <w:rsid w:val="00067400"/>
    <w:rsid w:val="000675CB"/>
    <w:rsid w:val="00071555"/>
    <w:rsid w:val="000735F4"/>
    <w:rsid w:val="00073D54"/>
    <w:rsid w:val="00074D4E"/>
    <w:rsid w:val="000752E3"/>
    <w:rsid w:val="00075AF6"/>
    <w:rsid w:val="00076810"/>
    <w:rsid w:val="00076E2E"/>
    <w:rsid w:val="0007791F"/>
    <w:rsid w:val="00077C41"/>
    <w:rsid w:val="00080104"/>
    <w:rsid w:val="000804AD"/>
    <w:rsid w:val="00081943"/>
    <w:rsid w:val="00083361"/>
    <w:rsid w:val="000847E0"/>
    <w:rsid w:val="0009025D"/>
    <w:rsid w:val="0009249B"/>
    <w:rsid w:val="00095BBD"/>
    <w:rsid w:val="00096859"/>
    <w:rsid w:val="00096AE8"/>
    <w:rsid w:val="00096DBC"/>
    <w:rsid w:val="0009711D"/>
    <w:rsid w:val="000A2E57"/>
    <w:rsid w:val="000A56F8"/>
    <w:rsid w:val="000A594F"/>
    <w:rsid w:val="000A67FA"/>
    <w:rsid w:val="000A6800"/>
    <w:rsid w:val="000B0120"/>
    <w:rsid w:val="000B0258"/>
    <w:rsid w:val="000B2125"/>
    <w:rsid w:val="000B3B8F"/>
    <w:rsid w:val="000B525A"/>
    <w:rsid w:val="000B537F"/>
    <w:rsid w:val="000B5FA5"/>
    <w:rsid w:val="000B6578"/>
    <w:rsid w:val="000B6EF9"/>
    <w:rsid w:val="000C051F"/>
    <w:rsid w:val="000C19CE"/>
    <w:rsid w:val="000C30F3"/>
    <w:rsid w:val="000C5BAD"/>
    <w:rsid w:val="000D0D1D"/>
    <w:rsid w:val="000D4686"/>
    <w:rsid w:val="000E010A"/>
    <w:rsid w:val="000E1374"/>
    <w:rsid w:val="000E31EA"/>
    <w:rsid w:val="000E4F37"/>
    <w:rsid w:val="000E66C6"/>
    <w:rsid w:val="000F47F9"/>
    <w:rsid w:val="000F6903"/>
    <w:rsid w:val="000F7163"/>
    <w:rsid w:val="00101E55"/>
    <w:rsid w:val="00101F89"/>
    <w:rsid w:val="00102AFB"/>
    <w:rsid w:val="0010397B"/>
    <w:rsid w:val="00103CA4"/>
    <w:rsid w:val="00104AC5"/>
    <w:rsid w:val="00106F4B"/>
    <w:rsid w:val="00106FF5"/>
    <w:rsid w:val="00110811"/>
    <w:rsid w:val="001122FF"/>
    <w:rsid w:val="001133A7"/>
    <w:rsid w:val="00113DA4"/>
    <w:rsid w:val="001157BE"/>
    <w:rsid w:val="00115F4F"/>
    <w:rsid w:val="00120C08"/>
    <w:rsid w:val="00121E0B"/>
    <w:rsid w:val="001222F7"/>
    <w:rsid w:val="00123487"/>
    <w:rsid w:val="001235E4"/>
    <w:rsid w:val="0013021D"/>
    <w:rsid w:val="00137EDB"/>
    <w:rsid w:val="00140019"/>
    <w:rsid w:val="00142615"/>
    <w:rsid w:val="00142D19"/>
    <w:rsid w:val="0014404F"/>
    <w:rsid w:val="0014430D"/>
    <w:rsid w:val="00145ED9"/>
    <w:rsid w:val="00147F7B"/>
    <w:rsid w:val="00150AB8"/>
    <w:rsid w:val="00152EBD"/>
    <w:rsid w:val="00155819"/>
    <w:rsid w:val="00156183"/>
    <w:rsid w:val="001570D2"/>
    <w:rsid w:val="001579BC"/>
    <w:rsid w:val="00157D7A"/>
    <w:rsid w:val="0016111C"/>
    <w:rsid w:val="00161651"/>
    <w:rsid w:val="00161D3D"/>
    <w:rsid w:val="00162770"/>
    <w:rsid w:val="00166AE4"/>
    <w:rsid w:val="00167E31"/>
    <w:rsid w:val="00173039"/>
    <w:rsid w:val="001738C6"/>
    <w:rsid w:val="00177754"/>
    <w:rsid w:val="0018414B"/>
    <w:rsid w:val="00185720"/>
    <w:rsid w:val="00185B56"/>
    <w:rsid w:val="001877D2"/>
    <w:rsid w:val="00190A0C"/>
    <w:rsid w:val="00192093"/>
    <w:rsid w:val="0019486E"/>
    <w:rsid w:val="001A165D"/>
    <w:rsid w:val="001A59D5"/>
    <w:rsid w:val="001B3467"/>
    <w:rsid w:val="001B66BF"/>
    <w:rsid w:val="001B685A"/>
    <w:rsid w:val="001C2799"/>
    <w:rsid w:val="001C2928"/>
    <w:rsid w:val="001C30BB"/>
    <w:rsid w:val="001C39CC"/>
    <w:rsid w:val="001C41B5"/>
    <w:rsid w:val="001C5F1D"/>
    <w:rsid w:val="001C62C2"/>
    <w:rsid w:val="001C7D08"/>
    <w:rsid w:val="001C7EE4"/>
    <w:rsid w:val="001D0D24"/>
    <w:rsid w:val="001D12E9"/>
    <w:rsid w:val="001D1949"/>
    <w:rsid w:val="001D4B53"/>
    <w:rsid w:val="001D4CB0"/>
    <w:rsid w:val="001D54D1"/>
    <w:rsid w:val="001D6420"/>
    <w:rsid w:val="001E05FA"/>
    <w:rsid w:val="001E0C8D"/>
    <w:rsid w:val="001E35B3"/>
    <w:rsid w:val="001E3A2E"/>
    <w:rsid w:val="001E4E37"/>
    <w:rsid w:val="001E55C1"/>
    <w:rsid w:val="001E576C"/>
    <w:rsid w:val="001E6002"/>
    <w:rsid w:val="001E6214"/>
    <w:rsid w:val="001E6BFB"/>
    <w:rsid w:val="001E7163"/>
    <w:rsid w:val="001E78AD"/>
    <w:rsid w:val="001F0179"/>
    <w:rsid w:val="001F0551"/>
    <w:rsid w:val="001F1906"/>
    <w:rsid w:val="001F3A6A"/>
    <w:rsid w:val="001F55F5"/>
    <w:rsid w:val="001F596D"/>
    <w:rsid w:val="002009AE"/>
    <w:rsid w:val="00201037"/>
    <w:rsid w:val="00204D3F"/>
    <w:rsid w:val="0020609F"/>
    <w:rsid w:val="00207441"/>
    <w:rsid w:val="00210503"/>
    <w:rsid w:val="00211562"/>
    <w:rsid w:val="0021239A"/>
    <w:rsid w:val="002125BD"/>
    <w:rsid w:val="002130B6"/>
    <w:rsid w:val="00214454"/>
    <w:rsid w:val="00215A01"/>
    <w:rsid w:val="0021670B"/>
    <w:rsid w:val="0022318C"/>
    <w:rsid w:val="002252E4"/>
    <w:rsid w:val="00225A52"/>
    <w:rsid w:val="00234957"/>
    <w:rsid w:val="00235479"/>
    <w:rsid w:val="00242275"/>
    <w:rsid w:val="002422AF"/>
    <w:rsid w:val="002434E8"/>
    <w:rsid w:val="002442DF"/>
    <w:rsid w:val="002450E2"/>
    <w:rsid w:val="002452DA"/>
    <w:rsid w:val="00245DAB"/>
    <w:rsid w:val="0024749C"/>
    <w:rsid w:val="00247AAE"/>
    <w:rsid w:val="00247DD4"/>
    <w:rsid w:val="002510E1"/>
    <w:rsid w:val="002512B0"/>
    <w:rsid w:val="00251819"/>
    <w:rsid w:val="00253260"/>
    <w:rsid w:val="00253920"/>
    <w:rsid w:val="00254EE7"/>
    <w:rsid w:val="00255263"/>
    <w:rsid w:val="00262AFE"/>
    <w:rsid w:val="002665B0"/>
    <w:rsid w:val="00270D1E"/>
    <w:rsid w:val="00271E90"/>
    <w:rsid w:val="00273BD1"/>
    <w:rsid w:val="0027432A"/>
    <w:rsid w:val="00275DE5"/>
    <w:rsid w:val="00281E2D"/>
    <w:rsid w:val="00282485"/>
    <w:rsid w:val="00283A4A"/>
    <w:rsid w:val="002844F0"/>
    <w:rsid w:val="00284FE1"/>
    <w:rsid w:val="00285B35"/>
    <w:rsid w:val="00285C01"/>
    <w:rsid w:val="00286FFB"/>
    <w:rsid w:val="0029254B"/>
    <w:rsid w:val="00294096"/>
    <w:rsid w:val="00294D0C"/>
    <w:rsid w:val="002951B1"/>
    <w:rsid w:val="0029582E"/>
    <w:rsid w:val="002A29AE"/>
    <w:rsid w:val="002A36B0"/>
    <w:rsid w:val="002A3DB6"/>
    <w:rsid w:val="002A478E"/>
    <w:rsid w:val="002A5629"/>
    <w:rsid w:val="002A73FA"/>
    <w:rsid w:val="002B0C7D"/>
    <w:rsid w:val="002B2633"/>
    <w:rsid w:val="002B2A03"/>
    <w:rsid w:val="002B3F8A"/>
    <w:rsid w:val="002B4BC6"/>
    <w:rsid w:val="002B4DAD"/>
    <w:rsid w:val="002B5194"/>
    <w:rsid w:val="002B749A"/>
    <w:rsid w:val="002C04ED"/>
    <w:rsid w:val="002C0B24"/>
    <w:rsid w:val="002C0C48"/>
    <w:rsid w:val="002C1325"/>
    <w:rsid w:val="002C15BD"/>
    <w:rsid w:val="002C53A5"/>
    <w:rsid w:val="002C6625"/>
    <w:rsid w:val="002C6D2F"/>
    <w:rsid w:val="002C7100"/>
    <w:rsid w:val="002C7592"/>
    <w:rsid w:val="002C7824"/>
    <w:rsid w:val="002D0A0B"/>
    <w:rsid w:val="002D0D16"/>
    <w:rsid w:val="002D1F03"/>
    <w:rsid w:val="002D201D"/>
    <w:rsid w:val="002D4499"/>
    <w:rsid w:val="002D4C54"/>
    <w:rsid w:val="002D512F"/>
    <w:rsid w:val="002D5338"/>
    <w:rsid w:val="002D597B"/>
    <w:rsid w:val="002D6D10"/>
    <w:rsid w:val="002D7DD5"/>
    <w:rsid w:val="002D7EA7"/>
    <w:rsid w:val="002E13A5"/>
    <w:rsid w:val="002E3201"/>
    <w:rsid w:val="002E535D"/>
    <w:rsid w:val="002E5783"/>
    <w:rsid w:val="002E716E"/>
    <w:rsid w:val="002F1153"/>
    <w:rsid w:val="002F38F5"/>
    <w:rsid w:val="002F4DDE"/>
    <w:rsid w:val="002F74E7"/>
    <w:rsid w:val="00300280"/>
    <w:rsid w:val="00300467"/>
    <w:rsid w:val="003026F9"/>
    <w:rsid w:val="00304F0C"/>
    <w:rsid w:val="003051C5"/>
    <w:rsid w:val="003061DD"/>
    <w:rsid w:val="00306C85"/>
    <w:rsid w:val="00307CEB"/>
    <w:rsid w:val="003103F8"/>
    <w:rsid w:val="00314935"/>
    <w:rsid w:val="00315C34"/>
    <w:rsid w:val="00315E2C"/>
    <w:rsid w:val="00317F79"/>
    <w:rsid w:val="00322946"/>
    <w:rsid w:val="00325369"/>
    <w:rsid w:val="00330F5E"/>
    <w:rsid w:val="0033215F"/>
    <w:rsid w:val="00332F46"/>
    <w:rsid w:val="00334034"/>
    <w:rsid w:val="00336201"/>
    <w:rsid w:val="00340084"/>
    <w:rsid w:val="00340244"/>
    <w:rsid w:val="0034271C"/>
    <w:rsid w:val="00342CEF"/>
    <w:rsid w:val="00344621"/>
    <w:rsid w:val="00344E40"/>
    <w:rsid w:val="00346060"/>
    <w:rsid w:val="003468CB"/>
    <w:rsid w:val="00346EED"/>
    <w:rsid w:val="0035067C"/>
    <w:rsid w:val="0035171D"/>
    <w:rsid w:val="00351832"/>
    <w:rsid w:val="00352D19"/>
    <w:rsid w:val="00353810"/>
    <w:rsid w:val="00353A2D"/>
    <w:rsid w:val="00353FE4"/>
    <w:rsid w:val="0035421E"/>
    <w:rsid w:val="003603F7"/>
    <w:rsid w:val="00361BC6"/>
    <w:rsid w:val="00362F4C"/>
    <w:rsid w:val="003634D8"/>
    <w:rsid w:val="00365713"/>
    <w:rsid w:val="00366980"/>
    <w:rsid w:val="003672D3"/>
    <w:rsid w:val="003673A7"/>
    <w:rsid w:val="00367BE2"/>
    <w:rsid w:val="003731E6"/>
    <w:rsid w:val="00375C56"/>
    <w:rsid w:val="0037654A"/>
    <w:rsid w:val="00377430"/>
    <w:rsid w:val="00381AE1"/>
    <w:rsid w:val="00382E0A"/>
    <w:rsid w:val="00384F67"/>
    <w:rsid w:val="003858D0"/>
    <w:rsid w:val="00386002"/>
    <w:rsid w:val="003864C5"/>
    <w:rsid w:val="003902A5"/>
    <w:rsid w:val="0039589C"/>
    <w:rsid w:val="0039614D"/>
    <w:rsid w:val="00396C49"/>
    <w:rsid w:val="003A23EE"/>
    <w:rsid w:val="003A3036"/>
    <w:rsid w:val="003A6F41"/>
    <w:rsid w:val="003B0AEE"/>
    <w:rsid w:val="003B3DB4"/>
    <w:rsid w:val="003B5B39"/>
    <w:rsid w:val="003B5E63"/>
    <w:rsid w:val="003B71B5"/>
    <w:rsid w:val="003B7420"/>
    <w:rsid w:val="003B7B26"/>
    <w:rsid w:val="003C27AD"/>
    <w:rsid w:val="003C3E9F"/>
    <w:rsid w:val="003C5562"/>
    <w:rsid w:val="003C5BB9"/>
    <w:rsid w:val="003C633F"/>
    <w:rsid w:val="003C6B27"/>
    <w:rsid w:val="003C75AC"/>
    <w:rsid w:val="003D4F4E"/>
    <w:rsid w:val="003D6889"/>
    <w:rsid w:val="003D7951"/>
    <w:rsid w:val="003E050D"/>
    <w:rsid w:val="003E2062"/>
    <w:rsid w:val="003E342D"/>
    <w:rsid w:val="003E4518"/>
    <w:rsid w:val="003E4849"/>
    <w:rsid w:val="003E55D7"/>
    <w:rsid w:val="003F1D83"/>
    <w:rsid w:val="003F7451"/>
    <w:rsid w:val="0040031F"/>
    <w:rsid w:val="004004C1"/>
    <w:rsid w:val="00401F3A"/>
    <w:rsid w:val="00402975"/>
    <w:rsid w:val="0040416F"/>
    <w:rsid w:val="00405143"/>
    <w:rsid w:val="004054A4"/>
    <w:rsid w:val="004056B2"/>
    <w:rsid w:val="0041121A"/>
    <w:rsid w:val="00412586"/>
    <w:rsid w:val="0041295D"/>
    <w:rsid w:val="004131C5"/>
    <w:rsid w:val="00413FF0"/>
    <w:rsid w:val="004145C3"/>
    <w:rsid w:val="00414BEA"/>
    <w:rsid w:val="00416675"/>
    <w:rsid w:val="00417491"/>
    <w:rsid w:val="00417FC6"/>
    <w:rsid w:val="00424BF7"/>
    <w:rsid w:val="00424F0D"/>
    <w:rsid w:val="0042565C"/>
    <w:rsid w:val="004271E9"/>
    <w:rsid w:val="004273A3"/>
    <w:rsid w:val="004273FF"/>
    <w:rsid w:val="0043000D"/>
    <w:rsid w:val="0043263C"/>
    <w:rsid w:val="00433344"/>
    <w:rsid w:val="00433438"/>
    <w:rsid w:val="00436171"/>
    <w:rsid w:val="00437B77"/>
    <w:rsid w:val="00437E2B"/>
    <w:rsid w:val="00440660"/>
    <w:rsid w:val="00440C21"/>
    <w:rsid w:val="00441752"/>
    <w:rsid w:val="00441C85"/>
    <w:rsid w:val="00443B29"/>
    <w:rsid w:val="00443D56"/>
    <w:rsid w:val="00444447"/>
    <w:rsid w:val="00445C7B"/>
    <w:rsid w:val="004525DB"/>
    <w:rsid w:val="00452A3C"/>
    <w:rsid w:val="004536D3"/>
    <w:rsid w:val="0045452C"/>
    <w:rsid w:val="0045492B"/>
    <w:rsid w:val="00456661"/>
    <w:rsid w:val="00461512"/>
    <w:rsid w:val="00461B98"/>
    <w:rsid w:val="004634C7"/>
    <w:rsid w:val="00464CFF"/>
    <w:rsid w:val="00466644"/>
    <w:rsid w:val="00470844"/>
    <w:rsid w:val="00470AE4"/>
    <w:rsid w:val="004714B6"/>
    <w:rsid w:val="004717BB"/>
    <w:rsid w:val="004729E4"/>
    <w:rsid w:val="00472F45"/>
    <w:rsid w:val="00476686"/>
    <w:rsid w:val="00476B89"/>
    <w:rsid w:val="00477BE1"/>
    <w:rsid w:val="00477CB5"/>
    <w:rsid w:val="00481379"/>
    <w:rsid w:val="0048160A"/>
    <w:rsid w:val="004817C8"/>
    <w:rsid w:val="00481C70"/>
    <w:rsid w:val="004822A8"/>
    <w:rsid w:val="004848DD"/>
    <w:rsid w:val="00485B99"/>
    <w:rsid w:val="004861E4"/>
    <w:rsid w:val="00486BD4"/>
    <w:rsid w:val="004906E8"/>
    <w:rsid w:val="00493DEA"/>
    <w:rsid w:val="00495743"/>
    <w:rsid w:val="00495937"/>
    <w:rsid w:val="00496B50"/>
    <w:rsid w:val="004A03E4"/>
    <w:rsid w:val="004A2BA0"/>
    <w:rsid w:val="004A4386"/>
    <w:rsid w:val="004A4F5D"/>
    <w:rsid w:val="004A7ADE"/>
    <w:rsid w:val="004B0A38"/>
    <w:rsid w:val="004B1051"/>
    <w:rsid w:val="004B1A35"/>
    <w:rsid w:val="004B1C2F"/>
    <w:rsid w:val="004B1D3F"/>
    <w:rsid w:val="004B4235"/>
    <w:rsid w:val="004B5157"/>
    <w:rsid w:val="004B78AD"/>
    <w:rsid w:val="004C274F"/>
    <w:rsid w:val="004C2CA2"/>
    <w:rsid w:val="004C371B"/>
    <w:rsid w:val="004C4280"/>
    <w:rsid w:val="004C4AB8"/>
    <w:rsid w:val="004C6242"/>
    <w:rsid w:val="004C629F"/>
    <w:rsid w:val="004C7A53"/>
    <w:rsid w:val="004C7EDA"/>
    <w:rsid w:val="004D0341"/>
    <w:rsid w:val="004D1B71"/>
    <w:rsid w:val="004D2A8F"/>
    <w:rsid w:val="004D5A0B"/>
    <w:rsid w:val="004D7DF7"/>
    <w:rsid w:val="004E0500"/>
    <w:rsid w:val="004E7717"/>
    <w:rsid w:val="004E7FDE"/>
    <w:rsid w:val="004F0603"/>
    <w:rsid w:val="004F2F0A"/>
    <w:rsid w:val="004F3E8D"/>
    <w:rsid w:val="004F4443"/>
    <w:rsid w:val="004F4D9C"/>
    <w:rsid w:val="004F5CD7"/>
    <w:rsid w:val="004F608D"/>
    <w:rsid w:val="004F76B3"/>
    <w:rsid w:val="0050046C"/>
    <w:rsid w:val="00500B62"/>
    <w:rsid w:val="00501625"/>
    <w:rsid w:val="005024B3"/>
    <w:rsid w:val="00503D74"/>
    <w:rsid w:val="005040EB"/>
    <w:rsid w:val="0050633B"/>
    <w:rsid w:val="00510234"/>
    <w:rsid w:val="00510B2B"/>
    <w:rsid w:val="00511CC2"/>
    <w:rsid w:val="00511EE1"/>
    <w:rsid w:val="005128FE"/>
    <w:rsid w:val="005133AE"/>
    <w:rsid w:val="00513B2D"/>
    <w:rsid w:val="005148A9"/>
    <w:rsid w:val="005164E2"/>
    <w:rsid w:val="00516C39"/>
    <w:rsid w:val="00521580"/>
    <w:rsid w:val="00525A68"/>
    <w:rsid w:val="005267D9"/>
    <w:rsid w:val="00526878"/>
    <w:rsid w:val="0053113D"/>
    <w:rsid w:val="00531812"/>
    <w:rsid w:val="005323B3"/>
    <w:rsid w:val="00533671"/>
    <w:rsid w:val="00537422"/>
    <w:rsid w:val="00540A2B"/>
    <w:rsid w:val="00543A21"/>
    <w:rsid w:val="0054413B"/>
    <w:rsid w:val="005448F2"/>
    <w:rsid w:val="00544F9A"/>
    <w:rsid w:val="005463BF"/>
    <w:rsid w:val="005472EF"/>
    <w:rsid w:val="0054746D"/>
    <w:rsid w:val="005478CA"/>
    <w:rsid w:val="005506C1"/>
    <w:rsid w:val="005509FE"/>
    <w:rsid w:val="00552262"/>
    <w:rsid w:val="0055315C"/>
    <w:rsid w:val="00553985"/>
    <w:rsid w:val="005545B7"/>
    <w:rsid w:val="005563F2"/>
    <w:rsid w:val="005608A6"/>
    <w:rsid w:val="00562EA8"/>
    <w:rsid w:val="0056334A"/>
    <w:rsid w:val="005668A9"/>
    <w:rsid w:val="005679AC"/>
    <w:rsid w:val="00567C59"/>
    <w:rsid w:val="0057036C"/>
    <w:rsid w:val="00572150"/>
    <w:rsid w:val="00572FB6"/>
    <w:rsid w:val="00573F30"/>
    <w:rsid w:val="00576F01"/>
    <w:rsid w:val="0058097D"/>
    <w:rsid w:val="00584399"/>
    <w:rsid w:val="00584BFD"/>
    <w:rsid w:val="00584D49"/>
    <w:rsid w:val="00586492"/>
    <w:rsid w:val="0058721E"/>
    <w:rsid w:val="005875EC"/>
    <w:rsid w:val="00587E13"/>
    <w:rsid w:val="00590722"/>
    <w:rsid w:val="00590CFE"/>
    <w:rsid w:val="00592537"/>
    <w:rsid w:val="005926C4"/>
    <w:rsid w:val="00593E2F"/>
    <w:rsid w:val="005A0272"/>
    <w:rsid w:val="005A0545"/>
    <w:rsid w:val="005A10FE"/>
    <w:rsid w:val="005A140A"/>
    <w:rsid w:val="005A52D5"/>
    <w:rsid w:val="005A5CFA"/>
    <w:rsid w:val="005B2412"/>
    <w:rsid w:val="005B2F67"/>
    <w:rsid w:val="005B4E24"/>
    <w:rsid w:val="005C101A"/>
    <w:rsid w:val="005C14A1"/>
    <w:rsid w:val="005C2A6A"/>
    <w:rsid w:val="005C2AE5"/>
    <w:rsid w:val="005C3A0B"/>
    <w:rsid w:val="005C40DD"/>
    <w:rsid w:val="005C509E"/>
    <w:rsid w:val="005D0696"/>
    <w:rsid w:val="005D41CC"/>
    <w:rsid w:val="005D6B46"/>
    <w:rsid w:val="005D6E3A"/>
    <w:rsid w:val="005D782D"/>
    <w:rsid w:val="005E02DA"/>
    <w:rsid w:val="005E0531"/>
    <w:rsid w:val="005E1416"/>
    <w:rsid w:val="005E248E"/>
    <w:rsid w:val="005E4FE3"/>
    <w:rsid w:val="005E6293"/>
    <w:rsid w:val="005E62CC"/>
    <w:rsid w:val="005E7C7A"/>
    <w:rsid w:val="005E7F7E"/>
    <w:rsid w:val="005F0A54"/>
    <w:rsid w:val="005F5829"/>
    <w:rsid w:val="005F5851"/>
    <w:rsid w:val="005F7567"/>
    <w:rsid w:val="00602246"/>
    <w:rsid w:val="00605159"/>
    <w:rsid w:val="00606395"/>
    <w:rsid w:val="0060746D"/>
    <w:rsid w:val="006101A4"/>
    <w:rsid w:val="00611BFD"/>
    <w:rsid w:val="006123B7"/>
    <w:rsid w:val="006129C7"/>
    <w:rsid w:val="00614508"/>
    <w:rsid w:val="00614F74"/>
    <w:rsid w:val="00617942"/>
    <w:rsid w:val="0062067D"/>
    <w:rsid w:val="006225C0"/>
    <w:rsid w:val="00623304"/>
    <w:rsid w:val="00624C2B"/>
    <w:rsid w:val="00625CAF"/>
    <w:rsid w:val="00626E4C"/>
    <w:rsid w:val="006273B6"/>
    <w:rsid w:val="00627A17"/>
    <w:rsid w:val="00630055"/>
    <w:rsid w:val="006312F5"/>
    <w:rsid w:val="006337FE"/>
    <w:rsid w:val="00633BDD"/>
    <w:rsid w:val="00633C82"/>
    <w:rsid w:val="0063436D"/>
    <w:rsid w:val="006364F5"/>
    <w:rsid w:val="00637469"/>
    <w:rsid w:val="00644AE8"/>
    <w:rsid w:val="00645C10"/>
    <w:rsid w:val="006460BD"/>
    <w:rsid w:val="0064644B"/>
    <w:rsid w:val="00646AF1"/>
    <w:rsid w:val="00647833"/>
    <w:rsid w:val="006502C2"/>
    <w:rsid w:val="006511B7"/>
    <w:rsid w:val="00651C55"/>
    <w:rsid w:val="0065501A"/>
    <w:rsid w:val="0065530E"/>
    <w:rsid w:val="006568DA"/>
    <w:rsid w:val="00660C21"/>
    <w:rsid w:val="00661FFC"/>
    <w:rsid w:val="00662C18"/>
    <w:rsid w:val="00662D3B"/>
    <w:rsid w:val="00663218"/>
    <w:rsid w:val="00664872"/>
    <w:rsid w:val="006648BB"/>
    <w:rsid w:val="00664FBB"/>
    <w:rsid w:val="006661DA"/>
    <w:rsid w:val="006661F7"/>
    <w:rsid w:val="00667D0C"/>
    <w:rsid w:val="006704BA"/>
    <w:rsid w:val="0067088E"/>
    <w:rsid w:val="00671B1E"/>
    <w:rsid w:val="00675BE9"/>
    <w:rsid w:val="00675F01"/>
    <w:rsid w:val="006854F5"/>
    <w:rsid w:val="0068577F"/>
    <w:rsid w:val="0068671F"/>
    <w:rsid w:val="00686893"/>
    <w:rsid w:val="00686E5C"/>
    <w:rsid w:val="0068715F"/>
    <w:rsid w:val="00687A1B"/>
    <w:rsid w:val="00690779"/>
    <w:rsid w:val="0069124C"/>
    <w:rsid w:val="00693695"/>
    <w:rsid w:val="00694D51"/>
    <w:rsid w:val="00697277"/>
    <w:rsid w:val="00697D3A"/>
    <w:rsid w:val="006A193B"/>
    <w:rsid w:val="006A19CE"/>
    <w:rsid w:val="006A34B9"/>
    <w:rsid w:val="006A4C30"/>
    <w:rsid w:val="006A4DAE"/>
    <w:rsid w:val="006A65DD"/>
    <w:rsid w:val="006A71CE"/>
    <w:rsid w:val="006A7269"/>
    <w:rsid w:val="006A75E6"/>
    <w:rsid w:val="006B2485"/>
    <w:rsid w:val="006B2E24"/>
    <w:rsid w:val="006B3EE9"/>
    <w:rsid w:val="006B7531"/>
    <w:rsid w:val="006C2244"/>
    <w:rsid w:val="006C2A4F"/>
    <w:rsid w:val="006C2F72"/>
    <w:rsid w:val="006C6B2E"/>
    <w:rsid w:val="006D044B"/>
    <w:rsid w:val="006D2541"/>
    <w:rsid w:val="006D3B45"/>
    <w:rsid w:val="006D4D13"/>
    <w:rsid w:val="006D74C6"/>
    <w:rsid w:val="006E0A2C"/>
    <w:rsid w:val="006E0B5A"/>
    <w:rsid w:val="006E2831"/>
    <w:rsid w:val="006E4090"/>
    <w:rsid w:val="006E4CBA"/>
    <w:rsid w:val="006E5CC9"/>
    <w:rsid w:val="006E5FD7"/>
    <w:rsid w:val="006F18B9"/>
    <w:rsid w:val="006F5456"/>
    <w:rsid w:val="006F5467"/>
    <w:rsid w:val="006F5652"/>
    <w:rsid w:val="006F5B7F"/>
    <w:rsid w:val="006F62CB"/>
    <w:rsid w:val="006F64AA"/>
    <w:rsid w:val="00700AD5"/>
    <w:rsid w:val="00702DB3"/>
    <w:rsid w:val="007045B8"/>
    <w:rsid w:val="00705775"/>
    <w:rsid w:val="00705AE4"/>
    <w:rsid w:val="00706038"/>
    <w:rsid w:val="00706182"/>
    <w:rsid w:val="007115D3"/>
    <w:rsid w:val="00712F5A"/>
    <w:rsid w:val="00713DC9"/>
    <w:rsid w:val="0071617D"/>
    <w:rsid w:val="00716444"/>
    <w:rsid w:val="00716F1D"/>
    <w:rsid w:val="0072080F"/>
    <w:rsid w:val="007211EE"/>
    <w:rsid w:val="00725089"/>
    <w:rsid w:val="007260AC"/>
    <w:rsid w:val="00726830"/>
    <w:rsid w:val="00733E24"/>
    <w:rsid w:val="007341CC"/>
    <w:rsid w:val="007345C3"/>
    <w:rsid w:val="00735E4B"/>
    <w:rsid w:val="0073798B"/>
    <w:rsid w:val="00740929"/>
    <w:rsid w:val="007413F8"/>
    <w:rsid w:val="00741CC4"/>
    <w:rsid w:val="0074307F"/>
    <w:rsid w:val="00743C34"/>
    <w:rsid w:val="00746EB3"/>
    <w:rsid w:val="007506EC"/>
    <w:rsid w:val="00751030"/>
    <w:rsid w:val="00752006"/>
    <w:rsid w:val="00752021"/>
    <w:rsid w:val="00753CC8"/>
    <w:rsid w:val="00754AD3"/>
    <w:rsid w:val="00755737"/>
    <w:rsid w:val="00755A5A"/>
    <w:rsid w:val="00755C4F"/>
    <w:rsid w:val="00760FEC"/>
    <w:rsid w:val="0076192A"/>
    <w:rsid w:val="00761DD3"/>
    <w:rsid w:val="007625DF"/>
    <w:rsid w:val="00762BE2"/>
    <w:rsid w:val="00764550"/>
    <w:rsid w:val="00764BA0"/>
    <w:rsid w:val="007662CF"/>
    <w:rsid w:val="00770D56"/>
    <w:rsid w:val="00771A16"/>
    <w:rsid w:val="0077301D"/>
    <w:rsid w:val="00776515"/>
    <w:rsid w:val="0077668C"/>
    <w:rsid w:val="007769ED"/>
    <w:rsid w:val="007778D3"/>
    <w:rsid w:val="007826DC"/>
    <w:rsid w:val="00786970"/>
    <w:rsid w:val="007874EB"/>
    <w:rsid w:val="007913DF"/>
    <w:rsid w:val="00792071"/>
    <w:rsid w:val="0079236B"/>
    <w:rsid w:val="00793B3F"/>
    <w:rsid w:val="007959EB"/>
    <w:rsid w:val="0079782A"/>
    <w:rsid w:val="00797FF2"/>
    <w:rsid w:val="007A0797"/>
    <w:rsid w:val="007A1DAB"/>
    <w:rsid w:val="007A6D6D"/>
    <w:rsid w:val="007B0379"/>
    <w:rsid w:val="007B096B"/>
    <w:rsid w:val="007B2961"/>
    <w:rsid w:val="007B29A1"/>
    <w:rsid w:val="007B2A83"/>
    <w:rsid w:val="007B3208"/>
    <w:rsid w:val="007B4D24"/>
    <w:rsid w:val="007B7749"/>
    <w:rsid w:val="007B775F"/>
    <w:rsid w:val="007B7A81"/>
    <w:rsid w:val="007C072E"/>
    <w:rsid w:val="007C0804"/>
    <w:rsid w:val="007C1822"/>
    <w:rsid w:val="007C2CB3"/>
    <w:rsid w:val="007C5B5D"/>
    <w:rsid w:val="007C5C04"/>
    <w:rsid w:val="007D0C52"/>
    <w:rsid w:val="007D15A2"/>
    <w:rsid w:val="007D3CDC"/>
    <w:rsid w:val="007D449C"/>
    <w:rsid w:val="007D5137"/>
    <w:rsid w:val="007D5D65"/>
    <w:rsid w:val="007E0DE2"/>
    <w:rsid w:val="007E226D"/>
    <w:rsid w:val="007E378D"/>
    <w:rsid w:val="007E3ED3"/>
    <w:rsid w:val="007E6F88"/>
    <w:rsid w:val="007F0690"/>
    <w:rsid w:val="007F0CAE"/>
    <w:rsid w:val="007F2433"/>
    <w:rsid w:val="007F4569"/>
    <w:rsid w:val="007F4761"/>
    <w:rsid w:val="007F590B"/>
    <w:rsid w:val="007F6CF1"/>
    <w:rsid w:val="007F6DAE"/>
    <w:rsid w:val="007F7B03"/>
    <w:rsid w:val="0080020F"/>
    <w:rsid w:val="00805F60"/>
    <w:rsid w:val="0080743C"/>
    <w:rsid w:val="0080750A"/>
    <w:rsid w:val="00810856"/>
    <w:rsid w:val="00811116"/>
    <w:rsid w:val="00812A30"/>
    <w:rsid w:val="0081354A"/>
    <w:rsid w:val="00813FEE"/>
    <w:rsid w:val="008154BC"/>
    <w:rsid w:val="00816701"/>
    <w:rsid w:val="0081681C"/>
    <w:rsid w:val="008169D6"/>
    <w:rsid w:val="00820401"/>
    <w:rsid w:val="00820E21"/>
    <w:rsid w:val="00825115"/>
    <w:rsid w:val="00826641"/>
    <w:rsid w:val="00827127"/>
    <w:rsid w:val="008300B8"/>
    <w:rsid w:val="00830341"/>
    <w:rsid w:val="00832EB3"/>
    <w:rsid w:val="00833087"/>
    <w:rsid w:val="00833957"/>
    <w:rsid w:val="00833EFF"/>
    <w:rsid w:val="0083539A"/>
    <w:rsid w:val="00835781"/>
    <w:rsid w:val="00837F4F"/>
    <w:rsid w:val="008424AC"/>
    <w:rsid w:val="00843507"/>
    <w:rsid w:val="0085063E"/>
    <w:rsid w:val="00850886"/>
    <w:rsid w:val="008542FC"/>
    <w:rsid w:val="0085455C"/>
    <w:rsid w:val="008557F4"/>
    <w:rsid w:val="00855A08"/>
    <w:rsid w:val="00855CD4"/>
    <w:rsid w:val="00856449"/>
    <w:rsid w:val="00856483"/>
    <w:rsid w:val="008564B0"/>
    <w:rsid w:val="0085690E"/>
    <w:rsid w:val="00860273"/>
    <w:rsid w:val="008610CD"/>
    <w:rsid w:val="00861D06"/>
    <w:rsid w:val="00863EE2"/>
    <w:rsid w:val="008677D2"/>
    <w:rsid w:val="00874805"/>
    <w:rsid w:val="008752A9"/>
    <w:rsid w:val="008775C9"/>
    <w:rsid w:val="008807E0"/>
    <w:rsid w:val="00880DB1"/>
    <w:rsid w:val="00881FC2"/>
    <w:rsid w:val="00882C6F"/>
    <w:rsid w:val="008837C7"/>
    <w:rsid w:val="008858D5"/>
    <w:rsid w:val="00886038"/>
    <w:rsid w:val="008860F9"/>
    <w:rsid w:val="008874B9"/>
    <w:rsid w:val="00887E4C"/>
    <w:rsid w:val="0089060F"/>
    <w:rsid w:val="00892262"/>
    <w:rsid w:val="008922E9"/>
    <w:rsid w:val="00893A65"/>
    <w:rsid w:val="00897A20"/>
    <w:rsid w:val="008A03A8"/>
    <w:rsid w:val="008A15B5"/>
    <w:rsid w:val="008A1CDB"/>
    <w:rsid w:val="008A3295"/>
    <w:rsid w:val="008A4E4F"/>
    <w:rsid w:val="008A715A"/>
    <w:rsid w:val="008B0FC6"/>
    <w:rsid w:val="008B1B55"/>
    <w:rsid w:val="008B2C49"/>
    <w:rsid w:val="008B45E1"/>
    <w:rsid w:val="008B4740"/>
    <w:rsid w:val="008B6083"/>
    <w:rsid w:val="008C0117"/>
    <w:rsid w:val="008C0EB8"/>
    <w:rsid w:val="008C1512"/>
    <w:rsid w:val="008C2DAB"/>
    <w:rsid w:val="008C5398"/>
    <w:rsid w:val="008C5584"/>
    <w:rsid w:val="008C7F07"/>
    <w:rsid w:val="008D064C"/>
    <w:rsid w:val="008D2C87"/>
    <w:rsid w:val="008D2D51"/>
    <w:rsid w:val="008D541A"/>
    <w:rsid w:val="008D612F"/>
    <w:rsid w:val="008D7292"/>
    <w:rsid w:val="008E0666"/>
    <w:rsid w:val="008E123B"/>
    <w:rsid w:val="008E1792"/>
    <w:rsid w:val="008E29F5"/>
    <w:rsid w:val="008E2E9E"/>
    <w:rsid w:val="008E4F7D"/>
    <w:rsid w:val="008F0644"/>
    <w:rsid w:val="008F36CE"/>
    <w:rsid w:val="008F3965"/>
    <w:rsid w:val="008F52D2"/>
    <w:rsid w:val="008F53C6"/>
    <w:rsid w:val="008F615E"/>
    <w:rsid w:val="008F7FE7"/>
    <w:rsid w:val="009007D3"/>
    <w:rsid w:val="00900D9A"/>
    <w:rsid w:val="00903C69"/>
    <w:rsid w:val="00906BAC"/>
    <w:rsid w:val="00907340"/>
    <w:rsid w:val="009076C2"/>
    <w:rsid w:val="00907C04"/>
    <w:rsid w:val="0091176A"/>
    <w:rsid w:val="00914E4A"/>
    <w:rsid w:val="0091523D"/>
    <w:rsid w:val="009165B8"/>
    <w:rsid w:val="00916AA5"/>
    <w:rsid w:val="00916D12"/>
    <w:rsid w:val="00916F6C"/>
    <w:rsid w:val="009210BF"/>
    <w:rsid w:val="009217C7"/>
    <w:rsid w:val="00921CEF"/>
    <w:rsid w:val="009223D1"/>
    <w:rsid w:val="00922704"/>
    <w:rsid w:val="00923C35"/>
    <w:rsid w:val="00924DB6"/>
    <w:rsid w:val="0092520A"/>
    <w:rsid w:val="009257E6"/>
    <w:rsid w:val="00925E04"/>
    <w:rsid w:val="0092658F"/>
    <w:rsid w:val="0092689B"/>
    <w:rsid w:val="0093130C"/>
    <w:rsid w:val="0093286F"/>
    <w:rsid w:val="00932FA3"/>
    <w:rsid w:val="00933004"/>
    <w:rsid w:val="009337F0"/>
    <w:rsid w:val="009345A3"/>
    <w:rsid w:val="00934672"/>
    <w:rsid w:val="009347AF"/>
    <w:rsid w:val="0093497F"/>
    <w:rsid w:val="00934D05"/>
    <w:rsid w:val="00936379"/>
    <w:rsid w:val="0094058D"/>
    <w:rsid w:val="00940B85"/>
    <w:rsid w:val="00941F6D"/>
    <w:rsid w:val="009435F5"/>
    <w:rsid w:val="00944F8E"/>
    <w:rsid w:val="009453FB"/>
    <w:rsid w:val="00945C2B"/>
    <w:rsid w:val="00945EA3"/>
    <w:rsid w:val="0095014E"/>
    <w:rsid w:val="00954680"/>
    <w:rsid w:val="00955AFC"/>
    <w:rsid w:val="00955C51"/>
    <w:rsid w:val="00956615"/>
    <w:rsid w:val="00957A60"/>
    <w:rsid w:val="009601D4"/>
    <w:rsid w:val="009606AB"/>
    <w:rsid w:val="00960741"/>
    <w:rsid w:val="00960F0C"/>
    <w:rsid w:val="00963FD8"/>
    <w:rsid w:val="00965825"/>
    <w:rsid w:val="00965EF0"/>
    <w:rsid w:val="00966065"/>
    <w:rsid w:val="0096662A"/>
    <w:rsid w:val="00967BB2"/>
    <w:rsid w:val="00970B50"/>
    <w:rsid w:val="009716AB"/>
    <w:rsid w:val="00972D65"/>
    <w:rsid w:val="00973E4D"/>
    <w:rsid w:val="00974947"/>
    <w:rsid w:val="009766CB"/>
    <w:rsid w:val="0097792E"/>
    <w:rsid w:val="00980677"/>
    <w:rsid w:val="0098119B"/>
    <w:rsid w:val="009817E8"/>
    <w:rsid w:val="00981C55"/>
    <w:rsid w:val="0098352D"/>
    <w:rsid w:val="00983D9A"/>
    <w:rsid w:val="009852B8"/>
    <w:rsid w:val="0098532E"/>
    <w:rsid w:val="00985827"/>
    <w:rsid w:val="0098621E"/>
    <w:rsid w:val="009865D4"/>
    <w:rsid w:val="00987037"/>
    <w:rsid w:val="00987485"/>
    <w:rsid w:val="009874C9"/>
    <w:rsid w:val="00995C56"/>
    <w:rsid w:val="00995E3F"/>
    <w:rsid w:val="0099796B"/>
    <w:rsid w:val="009A0626"/>
    <w:rsid w:val="009A0913"/>
    <w:rsid w:val="009A105B"/>
    <w:rsid w:val="009A2EDB"/>
    <w:rsid w:val="009A3E04"/>
    <w:rsid w:val="009A4655"/>
    <w:rsid w:val="009A4FA6"/>
    <w:rsid w:val="009A6575"/>
    <w:rsid w:val="009A665C"/>
    <w:rsid w:val="009A7C01"/>
    <w:rsid w:val="009B2A51"/>
    <w:rsid w:val="009B4178"/>
    <w:rsid w:val="009B4BE9"/>
    <w:rsid w:val="009B533E"/>
    <w:rsid w:val="009B69D2"/>
    <w:rsid w:val="009B6CA4"/>
    <w:rsid w:val="009B742B"/>
    <w:rsid w:val="009C07E3"/>
    <w:rsid w:val="009C08F1"/>
    <w:rsid w:val="009C3193"/>
    <w:rsid w:val="009C31C4"/>
    <w:rsid w:val="009C3A90"/>
    <w:rsid w:val="009C508C"/>
    <w:rsid w:val="009C5AC5"/>
    <w:rsid w:val="009C5EE9"/>
    <w:rsid w:val="009C6033"/>
    <w:rsid w:val="009C7000"/>
    <w:rsid w:val="009C7965"/>
    <w:rsid w:val="009D0F55"/>
    <w:rsid w:val="009D194E"/>
    <w:rsid w:val="009D2AD0"/>
    <w:rsid w:val="009D2C03"/>
    <w:rsid w:val="009D3114"/>
    <w:rsid w:val="009D318B"/>
    <w:rsid w:val="009D398E"/>
    <w:rsid w:val="009D4350"/>
    <w:rsid w:val="009D45C4"/>
    <w:rsid w:val="009D5AEB"/>
    <w:rsid w:val="009D64C2"/>
    <w:rsid w:val="009D6D33"/>
    <w:rsid w:val="009D6F58"/>
    <w:rsid w:val="009E000C"/>
    <w:rsid w:val="009E2959"/>
    <w:rsid w:val="009E2CD1"/>
    <w:rsid w:val="009E31A6"/>
    <w:rsid w:val="009E3557"/>
    <w:rsid w:val="009E4461"/>
    <w:rsid w:val="009E5846"/>
    <w:rsid w:val="009E606D"/>
    <w:rsid w:val="009E6075"/>
    <w:rsid w:val="009E68A1"/>
    <w:rsid w:val="009F1017"/>
    <w:rsid w:val="009F24F5"/>
    <w:rsid w:val="009F3BFB"/>
    <w:rsid w:val="009F674B"/>
    <w:rsid w:val="00A01F22"/>
    <w:rsid w:val="00A02BE9"/>
    <w:rsid w:val="00A056CA"/>
    <w:rsid w:val="00A05F69"/>
    <w:rsid w:val="00A06CDD"/>
    <w:rsid w:val="00A15522"/>
    <w:rsid w:val="00A20911"/>
    <w:rsid w:val="00A2096B"/>
    <w:rsid w:val="00A2104D"/>
    <w:rsid w:val="00A210D5"/>
    <w:rsid w:val="00A21CCC"/>
    <w:rsid w:val="00A22161"/>
    <w:rsid w:val="00A23667"/>
    <w:rsid w:val="00A23C22"/>
    <w:rsid w:val="00A24E5A"/>
    <w:rsid w:val="00A27587"/>
    <w:rsid w:val="00A278C9"/>
    <w:rsid w:val="00A27FF5"/>
    <w:rsid w:val="00A3035C"/>
    <w:rsid w:val="00A31331"/>
    <w:rsid w:val="00A31983"/>
    <w:rsid w:val="00A31BA5"/>
    <w:rsid w:val="00A324CD"/>
    <w:rsid w:val="00A328FD"/>
    <w:rsid w:val="00A33C47"/>
    <w:rsid w:val="00A33ECC"/>
    <w:rsid w:val="00A34B4A"/>
    <w:rsid w:val="00A3513F"/>
    <w:rsid w:val="00A4119F"/>
    <w:rsid w:val="00A42F85"/>
    <w:rsid w:val="00A4445A"/>
    <w:rsid w:val="00A4596A"/>
    <w:rsid w:val="00A45B54"/>
    <w:rsid w:val="00A5010C"/>
    <w:rsid w:val="00A51C8D"/>
    <w:rsid w:val="00A54187"/>
    <w:rsid w:val="00A56F13"/>
    <w:rsid w:val="00A621F8"/>
    <w:rsid w:val="00A62AA5"/>
    <w:rsid w:val="00A63D81"/>
    <w:rsid w:val="00A63D83"/>
    <w:rsid w:val="00A64886"/>
    <w:rsid w:val="00A670F9"/>
    <w:rsid w:val="00A7051B"/>
    <w:rsid w:val="00A7126E"/>
    <w:rsid w:val="00A771B8"/>
    <w:rsid w:val="00A8003E"/>
    <w:rsid w:val="00A812BD"/>
    <w:rsid w:val="00A8216E"/>
    <w:rsid w:val="00A82B86"/>
    <w:rsid w:val="00A848D1"/>
    <w:rsid w:val="00A86AA0"/>
    <w:rsid w:val="00A86B99"/>
    <w:rsid w:val="00A877E5"/>
    <w:rsid w:val="00A90B34"/>
    <w:rsid w:val="00A91558"/>
    <w:rsid w:val="00A91F27"/>
    <w:rsid w:val="00A92119"/>
    <w:rsid w:val="00A945BC"/>
    <w:rsid w:val="00A949B2"/>
    <w:rsid w:val="00AA1626"/>
    <w:rsid w:val="00AA2533"/>
    <w:rsid w:val="00AA4997"/>
    <w:rsid w:val="00AA67CD"/>
    <w:rsid w:val="00AA7BDF"/>
    <w:rsid w:val="00AA7D9C"/>
    <w:rsid w:val="00AB0CA3"/>
    <w:rsid w:val="00AB16A3"/>
    <w:rsid w:val="00AB1FDF"/>
    <w:rsid w:val="00AB63E9"/>
    <w:rsid w:val="00AB6416"/>
    <w:rsid w:val="00AB7424"/>
    <w:rsid w:val="00AC1201"/>
    <w:rsid w:val="00AC3817"/>
    <w:rsid w:val="00AC4975"/>
    <w:rsid w:val="00AC55C3"/>
    <w:rsid w:val="00AC7A13"/>
    <w:rsid w:val="00AD5BE6"/>
    <w:rsid w:val="00AE059C"/>
    <w:rsid w:val="00AE09B9"/>
    <w:rsid w:val="00AE100C"/>
    <w:rsid w:val="00AE2D02"/>
    <w:rsid w:val="00AE3951"/>
    <w:rsid w:val="00AE5EB4"/>
    <w:rsid w:val="00AE6056"/>
    <w:rsid w:val="00AE6A66"/>
    <w:rsid w:val="00AF3113"/>
    <w:rsid w:val="00AF5189"/>
    <w:rsid w:val="00AF5648"/>
    <w:rsid w:val="00AF6094"/>
    <w:rsid w:val="00AF7622"/>
    <w:rsid w:val="00AF7E37"/>
    <w:rsid w:val="00B02187"/>
    <w:rsid w:val="00B02321"/>
    <w:rsid w:val="00B041DA"/>
    <w:rsid w:val="00B0644F"/>
    <w:rsid w:val="00B0737B"/>
    <w:rsid w:val="00B074DD"/>
    <w:rsid w:val="00B10818"/>
    <w:rsid w:val="00B11F21"/>
    <w:rsid w:val="00B12877"/>
    <w:rsid w:val="00B16452"/>
    <w:rsid w:val="00B20388"/>
    <w:rsid w:val="00B20E0C"/>
    <w:rsid w:val="00B21AB8"/>
    <w:rsid w:val="00B222D3"/>
    <w:rsid w:val="00B224E7"/>
    <w:rsid w:val="00B23A85"/>
    <w:rsid w:val="00B25969"/>
    <w:rsid w:val="00B269B0"/>
    <w:rsid w:val="00B26FD2"/>
    <w:rsid w:val="00B27CC0"/>
    <w:rsid w:val="00B31478"/>
    <w:rsid w:val="00B31828"/>
    <w:rsid w:val="00B33169"/>
    <w:rsid w:val="00B35B5B"/>
    <w:rsid w:val="00B373C1"/>
    <w:rsid w:val="00B40830"/>
    <w:rsid w:val="00B42584"/>
    <w:rsid w:val="00B431D6"/>
    <w:rsid w:val="00B44610"/>
    <w:rsid w:val="00B45BBE"/>
    <w:rsid w:val="00B4639E"/>
    <w:rsid w:val="00B5075E"/>
    <w:rsid w:val="00B513D0"/>
    <w:rsid w:val="00B5171B"/>
    <w:rsid w:val="00B51A28"/>
    <w:rsid w:val="00B540AF"/>
    <w:rsid w:val="00B542FD"/>
    <w:rsid w:val="00B54B54"/>
    <w:rsid w:val="00B5542C"/>
    <w:rsid w:val="00B55693"/>
    <w:rsid w:val="00B565F2"/>
    <w:rsid w:val="00B57D2D"/>
    <w:rsid w:val="00B57F92"/>
    <w:rsid w:val="00B6064B"/>
    <w:rsid w:val="00B60EED"/>
    <w:rsid w:val="00B61087"/>
    <w:rsid w:val="00B6255E"/>
    <w:rsid w:val="00B635E6"/>
    <w:rsid w:val="00B641CC"/>
    <w:rsid w:val="00B65034"/>
    <w:rsid w:val="00B65CA2"/>
    <w:rsid w:val="00B70D14"/>
    <w:rsid w:val="00B7110A"/>
    <w:rsid w:val="00B72170"/>
    <w:rsid w:val="00B734AA"/>
    <w:rsid w:val="00B743B6"/>
    <w:rsid w:val="00B74F16"/>
    <w:rsid w:val="00B7598B"/>
    <w:rsid w:val="00B75CC3"/>
    <w:rsid w:val="00B76BA3"/>
    <w:rsid w:val="00B8185C"/>
    <w:rsid w:val="00B83542"/>
    <w:rsid w:val="00B83ABE"/>
    <w:rsid w:val="00B85508"/>
    <w:rsid w:val="00B8652E"/>
    <w:rsid w:val="00B92490"/>
    <w:rsid w:val="00B939A9"/>
    <w:rsid w:val="00B93A5C"/>
    <w:rsid w:val="00B95279"/>
    <w:rsid w:val="00B95EE4"/>
    <w:rsid w:val="00BA15F9"/>
    <w:rsid w:val="00BA1660"/>
    <w:rsid w:val="00BA1996"/>
    <w:rsid w:val="00BA26A0"/>
    <w:rsid w:val="00BA341C"/>
    <w:rsid w:val="00BA376F"/>
    <w:rsid w:val="00BA3887"/>
    <w:rsid w:val="00BA3C3E"/>
    <w:rsid w:val="00BA40CD"/>
    <w:rsid w:val="00BA5888"/>
    <w:rsid w:val="00BA74E6"/>
    <w:rsid w:val="00BB0317"/>
    <w:rsid w:val="00BB05C1"/>
    <w:rsid w:val="00BB21B8"/>
    <w:rsid w:val="00BB239D"/>
    <w:rsid w:val="00BB2E1B"/>
    <w:rsid w:val="00BB51D2"/>
    <w:rsid w:val="00BB7FE3"/>
    <w:rsid w:val="00BC439B"/>
    <w:rsid w:val="00BC43B8"/>
    <w:rsid w:val="00BC43D3"/>
    <w:rsid w:val="00BC62A1"/>
    <w:rsid w:val="00BC7ED6"/>
    <w:rsid w:val="00BD1F65"/>
    <w:rsid w:val="00BD2546"/>
    <w:rsid w:val="00BD391F"/>
    <w:rsid w:val="00BD420E"/>
    <w:rsid w:val="00BD44AC"/>
    <w:rsid w:val="00BD76CD"/>
    <w:rsid w:val="00BD7856"/>
    <w:rsid w:val="00BE01D9"/>
    <w:rsid w:val="00BE1ED6"/>
    <w:rsid w:val="00BE2ED2"/>
    <w:rsid w:val="00BE3D60"/>
    <w:rsid w:val="00BE4CAB"/>
    <w:rsid w:val="00BE4CF3"/>
    <w:rsid w:val="00BE5C87"/>
    <w:rsid w:val="00BE663E"/>
    <w:rsid w:val="00BE7859"/>
    <w:rsid w:val="00BF2140"/>
    <w:rsid w:val="00BF275D"/>
    <w:rsid w:val="00BF277C"/>
    <w:rsid w:val="00BF4C6E"/>
    <w:rsid w:val="00BF4D8A"/>
    <w:rsid w:val="00BF5406"/>
    <w:rsid w:val="00BF5DE4"/>
    <w:rsid w:val="00BF64A8"/>
    <w:rsid w:val="00BF6C16"/>
    <w:rsid w:val="00BF7DEE"/>
    <w:rsid w:val="00C030C8"/>
    <w:rsid w:val="00C03166"/>
    <w:rsid w:val="00C04900"/>
    <w:rsid w:val="00C05355"/>
    <w:rsid w:val="00C05DA9"/>
    <w:rsid w:val="00C06C82"/>
    <w:rsid w:val="00C140A5"/>
    <w:rsid w:val="00C164D5"/>
    <w:rsid w:val="00C16F34"/>
    <w:rsid w:val="00C1790D"/>
    <w:rsid w:val="00C17FB9"/>
    <w:rsid w:val="00C20320"/>
    <w:rsid w:val="00C20405"/>
    <w:rsid w:val="00C20661"/>
    <w:rsid w:val="00C2362E"/>
    <w:rsid w:val="00C24290"/>
    <w:rsid w:val="00C25F37"/>
    <w:rsid w:val="00C2733A"/>
    <w:rsid w:val="00C30796"/>
    <w:rsid w:val="00C32C83"/>
    <w:rsid w:val="00C32CC0"/>
    <w:rsid w:val="00C346B8"/>
    <w:rsid w:val="00C35C7C"/>
    <w:rsid w:val="00C365EC"/>
    <w:rsid w:val="00C376A6"/>
    <w:rsid w:val="00C40764"/>
    <w:rsid w:val="00C407F3"/>
    <w:rsid w:val="00C415CE"/>
    <w:rsid w:val="00C41BA3"/>
    <w:rsid w:val="00C44F63"/>
    <w:rsid w:val="00C46335"/>
    <w:rsid w:val="00C46924"/>
    <w:rsid w:val="00C47316"/>
    <w:rsid w:val="00C47480"/>
    <w:rsid w:val="00C5167B"/>
    <w:rsid w:val="00C52667"/>
    <w:rsid w:val="00C52F41"/>
    <w:rsid w:val="00C53A77"/>
    <w:rsid w:val="00C55693"/>
    <w:rsid w:val="00C56541"/>
    <w:rsid w:val="00C57100"/>
    <w:rsid w:val="00C60C2A"/>
    <w:rsid w:val="00C63130"/>
    <w:rsid w:val="00C65247"/>
    <w:rsid w:val="00C67163"/>
    <w:rsid w:val="00C7260C"/>
    <w:rsid w:val="00C75D4B"/>
    <w:rsid w:val="00C81CDB"/>
    <w:rsid w:val="00C82B1C"/>
    <w:rsid w:val="00C82BE5"/>
    <w:rsid w:val="00C84257"/>
    <w:rsid w:val="00C86B21"/>
    <w:rsid w:val="00C873FF"/>
    <w:rsid w:val="00C90BA7"/>
    <w:rsid w:val="00C9129A"/>
    <w:rsid w:val="00C93583"/>
    <w:rsid w:val="00C93673"/>
    <w:rsid w:val="00C95507"/>
    <w:rsid w:val="00CA28F1"/>
    <w:rsid w:val="00CA30D9"/>
    <w:rsid w:val="00CA365E"/>
    <w:rsid w:val="00CA3B9C"/>
    <w:rsid w:val="00CA4118"/>
    <w:rsid w:val="00CA651C"/>
    <w:rsid w:val="00CA669B"/>
    <w:rsid w:val="00CA74B5"/>
    <w:rsid w:val="00CA7769"/>
    <w:rsid w:val="00CB1989"/>
    <w:rsid w:val="00CB1A20"/>
    <w:rsid w:val="00CB323D"/>
    <w:rsid w:val="00CB40A7"/>
    <w:rsid w:val="00CB7B46"/>
    <w:rsid w:val="00CC0E3A"/>
    <w:rsid w:val="00CC2467"/>
    <w:rsid w:val="00CC2D7E"/>
    <w:rsid w:val="00CC2EE9"/>
    <w:rsid w:val="00CC3468"/>
    <w:rsid w:val="00CC34EE"/>
    <w:rsid w:val="00CC4FF5"/>
    <w:rsid w:val="00CC6CB5"/>
    <w:rsid w:val="00CD078E"/>
    <w:rsid w:val="00CD0B58"/>
    <w:rsid w:val="00CD181A"/>
    <w:rsid w:val="00CD38E7"/>
    <w:rsid w:val="00CD3A11"/>
    <w:rsid w:val="00CD3F29"/>
    <w:rsid w:val="00CD5BC3"/>
    <w:rsid w:val="00CD5C0A"/>
    <w:rsid w:val="00CE02F8"/>
    <w:rsid w:val="00CE03DB"/>
    <w:rsid w:val="00CE185F"/>
    <w:rsid w:val="00CE4F91"/>
    <w:rsid w:val="00CE5C48"/>
    <w:rsid w:val="00CE5D5F"/>
    <w:rsid w:val="00CE60E2"/>
    <w:rsid w:val="00CE6643"/>
    <w:rsid w:val="00CE692D"/>
    <w:rsid w:val="00CE785F"/>
    <w:rsid w:val="00CE78C5"/>
    <w:rsid w:val="00CF2058"/>
    <w:rsid w:val="00CF41C3"/>
    <w:rsid w:val="00CF4C4A"/>
    <w:rsid w:val="00D0214F"/>
    <w:rsid w:val="00D04CB5"/>
    <w:rsid w:val="00D05134"/>
    <w:rsid w:val="00D05E7E"/>
    <w:rsid w:val="00D0684F"/>
    <w:rsid w:val="00D069A3"/>
    <w:rsid w:val="00D101B8"/>
    <w:rsid w:val="00D1075B"/>
    <w:rsid w:val="00D10E70"/>
    <w:rsid w:val="00D1115D"/>
    <w:rsid w:val="00D12095"/>
    <w:rsid w:val="00D14845"/>
    <w:rsid w:val="00D15505"/>
    <w:rsid w:val="00D167BE"/>
    <w:rsid w:val="00D20AD0"/>
    <w:rsid w:val="00D21827"/>
    <w:rsid w:val="00D21A71"/>
    <w:rsid w:val="00D2517E"/>
    <w:rsid w:val="00D3058D"/>
    <w:rsid w:val="00D30685"/>
    <w:rsid w:val="00D3089B"/>
    <w:rsid w:val="00D30C28"/>
    <w:rsid w:val="00D33F02"/>
    <w:rsid w:val="00D36D96"/>
    <w:rsid w:val="00D37001"/>
    <w:rsid w:val="00D37A8D"/>
    <w:rsid w:val="00D40056"/>
    <w:rsid w:val="00D40739"/>
    <w:rsid w:val="00D42453"/>
    <w:rsid w:val="00D43390"/>
    <w:rsid w:val="00D43B95"/>
    <w:rsid w:val="00D45C57"/>
    <w:rsid w:val="00D46C84"/>
    <w:rsid w:val="00D46D33"/>
    <w:rsid w:val="00D47566"/>
    <w:rsid w:val="00D47C43"/>
    <w:rsid w:val="00D5212C"/>
    <w:rsid w:val="00D525EF"/>
    <w:rsid w:val="00D538A1"/>
    <w:rsid w:val="00D53919"/>
    <w:rsid w:val="00D53929"/>
    <w:rsid w:val="00D54BA5"/>
    <w:rsid w:val="00D5509D"/>
    <w:rsid w:val="00D55667"/>
    <w:rsid w:val="00D62F87"/>
    <w:rsid w:val="00D654BA"/>
    <w:rsid w:val="00D660AC"/>
    <w:rsid w:val="00D717D9"/>
    <w:rsid w:val="00D7365E"/>
    <w:rsid w:val="00D779BA"/>
    <w:rsid w:val="00D8055E"/>
    <w:rsid w:val="00D81008"/>
    <w:rsid w:val="00D814EC"/>
    <w:rsid w:val="00D81A41"/>
    <w:rsid w:val="00D821D3"/>
    <w:rsid w:val="00D827C4"/>
    <w:rsid w:val="00D83ED3"/>
    <w:rsid w:val="00D84563"/>
    <w:rsid w:val="00D8489C"/>
    <w:rsid w:val="00D9060F"/>
    <w:rsid w:val="00D90939"/>
    <w:rsid w:val="00D92795"/>
    <w:rsid w:val="00D94E51"/>
    <w:rsid w:val="00D95E1C"/>
    <w:rsid w:val="00D95FF1"/>
    <w:rsid w:val="00D9681B"/>
    <w:rsid w:val="00D9733E"/>
    <w:rsid w:val="00D97ABC"/>
    <w:rsid w:val="00DA0BE5"/>
    <w:rsid w:val="00DA0EAF"/>
    <w:rsid w:val="00DA20E8"/>
    <w:rsid w:val="00DA2CD8"/>
    <w:rsid w:val="00DA3425"/>
    <w:rsid w:val="00DA491E"/>
    <w:rsid w:val="00DA505D"/>
    <w:rsid w:val="00DA5FB2"/>
    <w:rsid w:val="00DA6986"/>
    <w:rsid w:val="00DA6BAE"/>
    <w:rsid w:val="00DA6D33"/>
    <w:rsid w:val="00DB6C00"/>
    <w:rsid w:val="00DB6FBA"/>
    <w:rsid w:val="00DB7045"/>
    <w:rsid w:val="00DB72AB"/>
    <w:rsid w:val="00DC01E8"/>
    <w:rsid w:val="00DC051F"/>
    <w:rsid w:val="00DC06CC"/>
    <w:rsid w:val="00DC07F7"/>
    <w:rsid w:val="00DC33B8"/>
    <w:rsid w:val="00DC64F3"/>
    <w:rsid w:val="00DC7E0C"/>
    <w:rsid w:val="00DD0D79"/>
    <w:rsid w:val="00DD12AB"/>
    <w:rsid w:val="00DD16B2"/>
    <w:rsid w:val="00DD355B"/>
    <w:rsid w:val="00DD3E85"/>
    <w:rsid w:val="00DD603E"/>
    <w:rsid w:val="00DD6B55"/>
    <w:rsid w:val="00DE2B3F"/>
    <w:rsid w:val="00DE2BDE"/>
    <w:rsid w:val="00DE3628"/>
    <w:rsid w:val="00DE72AC"/>
    <w:rsid w:val="00DE7D4F"/>
    <w:rsid w:val="00DF0113"/>
    <w:rsid w:val="00DF11BB"/>
    <w:rsid w:val="00DF1360"/>
    <w:rsid w:val="00DF1670"/>
    <w:rsid w:val="00DF2493"/>
    <w:rsid w:val="00DF5C3A"/>
    <w:rsid w:val="00DF5CC7"/>
    <w:rsid w:val="00DF6301"/>
    <w:rsid w:val="00DF7DE2"/>
    <w:rsid w:val="00DF7DE5"/>
    <w:rsid w:val="00E00DC5"/>
    <w:rsid w:val="00E0389F"/>
    <w:rsid w:val="00E04020"/>
    <w:rsid w:val="00E042C3"/>
    <w:rsid w:val="00E108FE"/>
    <w:rsid w:val="00E140D7"/>
    <w:rsid w:val="00E14129"/>
    <w:rsid w:val="00E148A2"/>
    <w:rsid w:val="00E15063"/>
    <w:rsid w:val="00E15DA6"/>
    <w:rsid w:val="00E16606"/>
    <w:rsid w:val="00E1713C"/>
    <w:rsid w:val="00E17D80"/>
    <w:rsid w:val="00E223FA"/>
    <w:rsid w:val="00E31D2B"/>
    <w:rsid w:val="00E34E21"/>
    <w:rsid w:val="00E37025"/>
    <w:rsid w:val="00E40380"/>
    <w:rsid w:val="00E41AC6"/>
    <w:rsid w:val="00E42A53"/>
    <w:rsid w:val="00E45452"/>
    <w:rsid w:val="00E45780"/>
    <w:rsid w:val="00E45BB9"/>
    <w:rsid w:val="00E45CAC"/>
    <w:rsid w:val="00E47CD6"/>
    <w:rsid w:val="00E515B6"/>
    <w:rsid w:val="00E5210C"/>
    <w:rsid w:val="00E52994"/>
    <w:rsid w:val="00E540F0"/>
    <w:rsid w:val="00E55B7F"/>
    <w:rsid w:val="00E56199"/>
    <w:rsid w:val="00E57C02"/>
    <w:rsid w:val="00E601F9"/>
    <w:rsid w:val="00E60521"/>
    <w:rsid w:val="00E61E1F"/>
    <w:rsid w:val="00E627CB"/>
    <w:rsid w:val="00E64C2B"/>
    <w:rsid w:val="00E65410"/>
    <w:rsid w:val="00E664A4"/>
    <w:rsid w:val="00E6707D"/>
    <w:rsid w:val="00E6739A"/>
    <w:rsid w:val="00E70F22"/>
    <w:rsid w:val="00E744D1"/>
    <w:rsid w:val="00E75376"/>
    <w:rsid w:val="00E7597B"/>
    <w:rsid w:val="00E77794"/>
    <w:rsid w:val="00E862FF"/>
    <w:rsid w:val="00E86820"/>
    <w:rsid w:val="00E90FB4"/>
    <w:rsid w:val="00EA1332"/>
    <w:rsid w:val="00EA30D7"/>
    <w:rsid w:val="00EA3E06"/>
    <w:rsid w:val="00EA4477"/>
    <w:rsid w:val="00EA6515"/>
    <w:rsid w:val="00EA742D"/>
    <w:rsid w:val="00EB092A"/>
    <w:rsid w:val="00EB0938"/>
    <w:rsid w:val="00EB0F69"/>
    <w:rsid w:val="00EB3576"/>
    <w:rsid w:val="00EB510F"/>
    <w:rsid w:val="00EC7C1A"/>
    <w:rsid w:val="00EC7D40"/>
    <w:rsid w:val="00ED0080"/>
    <w:rsid w:val="00ED1FB7"/>
    <w:rsid w:val="00ED3665"/>
    <w:rsid w:val="00ED3672"/>
    <w:rsid w:val="00ED52C3"/>
    <w:rsid w:val="00ED5AB3"/>
    <w:rsid w:val="00ED704A"/>
    <w:rsid w:val="00EE017B"/>
    <w:rsid w:val="00EE14BA"/>
    <w:rsid w:val="00EE56FB"/>
    <w:rsid w:val="00EE5763"/>
    <w:rsid w:val="00EE5FCD"/>
    <w:rsid w:val="00EE6BEB"/>
    <w:rsid w:val="00EE7ABD"/>
    <w:rsid w:val="00EF0010"/>
    <w:rsid w:val="00EF0A1C"/>
    <w:rsid w:val="00EF0F7D"/>
    <w:rsid w:val="00EF1468"/>
    <w:rsid w:val="00EF1F5A"/>
    <w:rsid w:val="00EF3C2C"/>
    <w:rsid w:val="00EF48B1"/>
    <w:rsid w:val="00EF4C55"/>
    <w:rsid w:val="00EF5B14"/>
    <w:rsid w:val="00EF6FAD"/>
    <w:rsid w:val="00EF6FD5"/>
    <w:rsid w:val="00EF7F35"/>
    <w:rsid w:val="00F00438"/>
    <w:rsid w:val="00F004C0"/>
    <w:rsid w:val="00F020E1"/>
    <w:rsid w:val="00F02E80"/>
    <w:rsid w:val="00F047AD"/>
    <w:rsid w:val="00F10166"/>
    <w:rsid w:val="00F1254E"/>
    <w:rsid w:val="00F14E05"/>
    <w:rsid w:val="00F1576C"/>
    <w:rsid w:val="00F1594B"/>
    <w:rsid w:val="00F17929"/>
    <w:rsid w:val="00F2280C"/>
    <w:rsid w:val="00F22A66"/>
    <w:rsid w:val="00F235C1"/>
    <w:rsid w:val="00F24DDE"/>
    <w:rsid w:val="00F272AC"/>
    <w:rsid w:val="00F3024A"/>
    <w:rsid w:val="00F309CB"/>
    <w:rsid w:val="00F313AD"/>
    <w:rsid w:val="00F31953"/>
    <w:rsid w:val="00F32388"/>
    <w:rsid w:val="00F32FBD"/>
    <w:rsid w:val="00F330D2"/>
    <w:rsid w:val="00F345BD"/>
    <w:rsid w:val="00F34F98"/>
    <w:rsid w:val="00F355B7"/>
    <w:rsid w:val="00F358D3"/>
    <w:rsid w:val="00F364DE"/>
    <w:rsid w:val="00F37B6D"/>
    <w:rsid w:val="00F37E70"/>
    <w:rsid w:val="00F4020A"/>
    <w:rsid w:val="00F40929"/>
    <w:rsid w:val="00F40DD5"/>
    <w:rsid w:val="00F41568"/>
    <w:rsid w:val="00F424EA"/>
    <w:rsid w:val="00F43789"/>
    <w:rsid w:val="00F43DA4"/>
    <w:rsid w:val="00F44263"/>
    <w:rsid w:val="00F458BC"/>
    <w:rsid w:val="00F47249"/>
    <w:rsid w:val="00F51EA0"/>
    <w:rsid w:val="00F529E9"/>
    <w:rsid w:val="00F52BE2"/>
    <w:rsid w:val="00F56106"/>
    <w:rsid w:val="00F5693C"/>
    <w:rsid w:val="00F56995"/>
    <w:rsid w:val="00F5737E"/>
    <w:rsid w:val="00F576D9"/>
    <w:rsid w:val="00F57A3A"/>
    <w:rsid w:val="00F62513"/>
    <w:rsid w:val="00F6595D"/>
    <w:rsid w:val="00F65CC3"/>
    <w:rsid w:val="00F65D9D"/>
    <w:rsid w:val="00F7062E"/>
    <w:rsid w:val="00F709E1"/>
    <w:rsid w:val="00F70BF0"/>
    <w:rsid w:val="00F71461"/>
    <w:rsid w:val="00F735F3"/>
    <w:rsid w:val="00F73A62"/>
    <w:rsid w:val="00F7650A"/>
    <w:rsid w:val="00F7739D"/>
    <w:rsid w:val="00F7788C"/>
    <w:rsid w:val="00F816E9"/>
    <w:rsid w:val="00F82E65"/>
    <w:rsid w:val="00F830CF"/>
    <w:rsid w:val="00F830F3"/>
    <w:rsid w:val="00F839D8"/>
    <w:rsid w:val="00F83E29"/>
    <w:rsid w:val="00F857C6"/>
    <w:rsid w:val="00F87172"/>
    <w:rsid w:val="00F909E4"/>
    <w:rsid w:val="00F909EB"/>
    <w:rsid w:val="00F95E81"/>
    <w:rsid w:val="00FA0521"/>
    <w:rsid w:val="00FA4E88"/>
    <w:rsid w:val="00FA516A"/>
    <w:rsid w:val="00FA533E"/>
    <w:rsid w:val="00FA594C"/>
    <w:rsid w:val="00FA599B"/>
    <w:rsid w:val="00FA6C6C"/>
    <w:rsid w:val="00FA7BC3"/>
    <w:rsid w:val="00FB2ABA"/>
    <w:rsid w:val="00FB4DAF"/>
    <w:rsid w:val="00FB577C"/>
    <w:rsid w:val="00FB65B7"/>
    <w:rsid w:val="00FC064E"/>
    <w:rsid w:val="00FC0932"/>
    <w:rsid w:val="00FC1CC8"/>
    <w:rsid w:val="00FC4DCD"/>
    <w:rsid w:val="00FC5B25"/>
    <w:rsid w:val="00FC6C3B"/>
    <w:rsid w:val="00FC706B"/>
    <w:rsid w:val="00FC70E3"/>
    <w:rsid w:val="00FD14FF"/>
    <w:rsid w:val="00FD382A"/>
    <w:rsid w:val="00FD6DE8"/>
    <w:rsid w:val="00FD6FA9"/>
    <w:rsid w:val="00FD7301"/>
    <w:rsid w:val="00FD734A"/>
    <w:rsid w:val="00FE1273"/>
    <w:rsid w:val="00FE31A1"/>
    <w:rsid w:val="00FE36FD"/>
    <w:rsid w:val="00FE61F4"/>
    <w:rsid w:val="00FE7FD8"/>
    <w:rsid w:val="00FF10F5"/>
    <w:rsid w:val="00FF1592"/>
    <w:rsid w:val="00FF1ED3"/>
    <w:rsid w:val="00FF73A2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2FE2E-98B6-40FC-9FE2-EA6740C1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6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663218"/>
    <w:pPr>
      <w:keepNext/>
      <w:widowControl w:val="0"/>
      <w:tabs>
        <w:tab w:val="left" w:pos="840"/>
        <w:tab w:val="right" w:leader="dot" w:pos="10435"/>
      </w:tabs>
      <w:suppressAutoHyphens/>
      <w:spacing w:before="240" w:after="60" w:line="200" w:lineRule="atLeast"/>
      <w:ind w:left="240"/>
      <w:outlineLvl w:val="0"/>
    </w:pPr>
    <w:rPr>
      <w:rFonts w:ascii="Arial" w:hAnsi="Arial"/>
      <w:b/>
      <w:bCs/>
      <w:kern w:val="32"/>
      <w:sz w:val="32"/>
      <w:szCs w:val="32"/>
      <w:lang w:val="x-none" w:eastAsia="ar-SA"/>
    </w:rPr>
  </w:style>
  <w:style w:type="paragraph" w:styleId="20">
    <w:name w:val="heading 2"/>
    <w:aliases w:val="H2,Янссен З2,H2 Знак,Заголовок 21"/>
    <w:basedOn w:val="a0"/>
    <w:next w:val="a0"/>
    <w:link w:val="21"/>
    <w:qFormat/>
    <w:rsid w:val="00663218"/>
    <w:pPr>
      <w:keepNext/>
      <w:suppressAutoHyphens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0"/>
    <w:next w:val="a0"/>
    <w:link w:val="30"/>
    <w:qFormat/>
    <w:rsid w:val="00663218"/>
    <w:pPr>
      <w:keepNext/>
      <w:suppressAutoHyphens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x-none" w:eastAsia="ar-SA"/>
    </w:rPr>
  </w:style>
  <w:style w:type="paragraph" w:styleId="4">
    <w:name w:val="heading 4"/>
    <w:basedOn w:val="a0"/>
    <w:next w:val="a0"/>
    <w:link w:val="40"/>
    <w:qFormat/>
    <w:rsid w:val="00663218"/>
    <w:pPr>
      <w:keepNext/>
      <w:widowControl w:val="0"/>
      <w:tabs>
        <w:tab w:val="left" w:pos="0"/>
      </w:tabs>
      <w:jc w:val="center"/>
      <w:outlineLvl w:val="3"/>
    </w:pPr>
    <w:rPr>
      <w:b/>
      <w:sz w:val="26"/>
      <w:szCs w:val="26"/>
    </w:rPr>
  </w:style>
  <w:style w:type="paragraph" w:styleId="7">
    <w:name w:val="heading 7"/>
    <w:basedOn w:val="a0"/>
    <w:next w:val="a0"/>
    <w:link w:val="70"/>
    <w:uiPriority w:val="9"/>
    <w:qFormat/>
    <w:rsid w:val="00663218"/>
    <w:pPr>
      <w:keepNext/>
      <w:keepLines/>
      <w:spacing w:before="200" w:line="276" w:lineRule="auto"/>
      <w:jc w:val="both"/>
      <w:outlineLvl w:val="6"/>
    </w:pPr>
    <w:rPr>
      <w:i/>
      <w:iCs/>
      <w:color w:val="404040"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uiPriority w:val="9"/>
    <w:rsid w:val="00663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aliases w:val="H2 Знак1,Янссен З2 Знак,H2 Знак Знак,Заголовок 21 Знак"/>
    <w:basedOn w:val="a1"/>
    <w:link w:val="20"/>
    <w:rsid w:val="00663218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1"/>
    <w:link w:val="3"/>
    <w:rsid w:val="00663218"/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basedOn w:val="a1"/>
    <w:link w:val="4"/>
    <w:rsid w:val="0066321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663218"/>
    <w:rPr>
      <w:rFonts w:ascii="Times New Roman" w:eastAsia="Times New Roman" w:hAnsi="Times New Roman" w:cs="Times New Roman"/>
      <w:i/>
      <w:iCs/>
      <w:color w:val="404040"/>
      <w:lang w:val="x-none" w:eastAsia="x-none"/>
    </w:rPr>
  </w:style>
  <w:style w:type="paragraph" w:customStyle="1" w:styleId="ConsPlusNormal">
    <w:name w:val="ConsPlusNormal"/>
    <w:uiPriority w:val="99"/>
    <w:rsid w:val="006632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aliases w:val="Linie"/>
    <w:basedOn w:val="a0"/>
    <w:link w:val="a5"/>
    <w:unhideWhenUsed/>
    <w:rsid w:val="00663218"/>
    <w:pPr>
      <w:tabs>
        <w:tab w:val="center" w:pos="4677"/>
        <w:tab w:val="right" w:pos="9355"/>
      </w:tabs>
      <w:suppressAutoHyphens/>
      <w:jc w:val="both"/>
    </w:pPr>
    <w:rPr>
      <w:lang w:val="x-none" w:eastAsia="ar-SA"/>
    </w:rPr>
  </w:style>
  <w:style w:type="character" w:customStyle="1" w:styleId="a5">
    <w:name w:val="Верхний колонтитул Знак"/>
    <w:aliases w:val="Linie Знак"/>
    <w:basedOn w:val="a1"/>
    <w:link w:val="a4"/>
    <w:rsid w:val="0066321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6">
    <w:name w:val="Body Text"/>
    <w:aliases w:val="Çàã1,BO,ID,body indent,andrad,EHPT,Body Text2,body text,body text Знак,body text Знак Знак,bt,ändrad,body text1,bt1,body text2,bt2,body text11,bt11,body text3,bt3,paragraph 2,paragraph 21,b,Body Text level 2"/>
    <w:basedOn w:val="a0"/>
    <w:link w:val="a7"/>
    <w:rsid w:val="00663218"/>
    <w:pPr>
      <w:widowControl w:val="0"/>
      <w:tabs>
        <w:tab w:val="left" w:pos="840"/>
        <w:tab w:val="right" w:leader="dot" w:pos="10435"/>
      </w:tabs>
      <w:suppressAutoHyphens/>
      <w:spacing w:after="120" w:line="200" w:lineRule="atLeast"/>
      <w:ind w:left="240"/>
    </w:pPr>
    <w:rPr>
      <w:sz w:val="20"/>
      <w:szCs w:val="20"/>
      <w:lang w:val="x-none" w:eastAsia="ar-SA"/>
    </w:rPr>
  </w:style>
  <w:style w:type="character" w:customStyle="1" w:styleId="a7">
    <w:name w:val="Основной текст Знак"/>
    <w:aliases w:val="Çàã1 Знак,BO Знак,ID Знак,body indent Знак,andrad Знак,EHPT Знак,Body Text2 Знак,body text Знак1,body text Знак Знак1,body text Знак Знак Знак,bt Знак,ändrad Знак,body text1 Знак,bt1 Знак,body text2 Знак,bt2 Знак,body text11 Знак"/>
    <w:basedOn w:val="a1"/>
    <w:link w:val="a6"/>
    <w:rsid w:val="0066321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-">
    <w:name w:val="Контракт-раздел"/>
    <w:basedOn w:val="a0"/>
    <w:next w:val="-0"/>
    <w:rsid w:val="00663218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1"/>
    </w:pPr>
    <w:rPr>
      <w:b/>
      <w:bCs/>
      <w:caps/>
      <w:smallCaps/>
    </w:rPr>
  </w:style>
  <w:style w:type="paragraph" w:customStyle="1" w:styleId="-0">
    <w:name w:val="Контракт-пункт"/>
    <w:basedOn w:val="a0"/>
    <w:rsid w:val="00663218"/>
    <w:pPr>
      <w:numPr>
        <w:ilvl w:val="1"/>
        <w:numId w:val="1"/>
      </w:numPr>
      <w:jc w:val="both"/>
    </w:pPr>
  </w:style>
  <w:style w:type="paragraph" w:customStyle="1" w:styleId="-1">
    <w:name w:val="Контракт-подпункт"/>
    <w:basedOn w:val="a0"/>
    <w:rsid w:val="00663218"/>
    <w:pPr>
      <w:numPr>
        <w:ilvl w:val="2"/>
        <w:numId w:val="1"/>
      </w:numPr>
      <w:jc w:val="both"/>
    </w:pPr>
  </w:style>
  <w:style w:type="paragraph" w:customStyle="1" w:styleId="-2">
    <w:name w:val="Контракт-подподпункт"/>
    <w:basedOn w:val="a0"/>
    <w:rsid w:val="00663218"/>
    <w:pPr>
      <w:numPr>
        <w:ilvl w:val="3"/>
        <w:numId w:val="1"/>
      </w:numPr>
      <w:jc w:val="both"/>
    </w:pPr>
  </w:style>
  <w:style w:type="paragraph" w:customStyle="1" w:styleId="01zagolovok">
    <w:name w:val="01_zagolovok"/>
    <w:basedOn w:val="a0"/>
    <w:rsid w:val="00663218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  <w:szCs w:val="62"/>
    </w:rPr>
  </w:style>
  <w:style w:type="paragraph" w:customStyle="1" w:styleId="a8">
    <w:name w:val="Подподпункт"/>
    <w:basedOn w:val="a0"/>
    <w:rsid w:val="00663218"/>
    <w:pPr>
      <w:tabs>
        <w:tab w:val="num" w:pos="1701"/>
      </w:tabs>
      <w:ind w:left="1701" w:hanging="567"/>
      <w:jc w:val="both"/>
    </w:pPr>
  </w:style>
  <w:style w:type="paragraph" w:customStyle="1" w:styleId="13">
    <w:name w:val="Обычный1"/>
    <w:basedOn w:val="a0"/>
    <w:rsid w:val="00663218"/>
    <w:pPr>
      <w:widowControl w:val="0"/>
      <w:suppressAutoHyphens/>
    </w:pPr>
    <w:rPr>
      <w:rFonts w:ascii="Arial" w:eastAsia="Arial Unicode MS" w:hAnsi="Arial"/>
      <w:kern w:val="1"/>
      <w:sz w:val="20"/>
      <w:lang w:eastAsia="ar-SA"/>
    </w:rPr>
  </w:style>
  <w:style w:type="paragraph" w:customStyle="1" w:styleId="-3">
    <w:name w:val="Êîíòðàêò-ðàçäåë"/>
    <w:basedOn w:val="a0"/>
    <w:next w:val="-4"/>
    <w:rsid w:val="00663218"/>
    <w:pPr>
      <w:keepNext/>
      <w:widowControl w:val="0"/>
      <w:numPr>
        <w:ilvl w:val="1"/>
        <w:numId w:val="2"/>
      </w:numPr>
      <w:tabs>
        <w:tab w:val="left" w:pos="1209"/>
      </w:tabs>
      <w:suppressAutoHyphens/>
      <w:spacing w:before="360" w:after="120"/>
      <w:ind w:left="1209"/>
      <w:jc w:val="center"/>
      <w:outlineLvl w:val="1"/>
    </w:pPr>
    <w:rPr>
      <w:b/>
      <w:bCs/>
      <w:caps/>
      <w:lang w:eastAsia="ar-SA"/>
    </w:rPr>
  </w:style>
  <w:style w:type="paragraph" w:customStyle="1" w:styleId="-4">
    <w:name w:val="Êîíòðàêò-ïóíêò"/>
    <w:basedOn w:val="a0"/>
    <w:rsid w:val="00663218"/>
    <w:pPr>
      <w:widowControl w:val="0"/>
      <w:tabs>
        <w:tab w:val="left" w:pos="1931"/>
      </w:tabs>
      <w:suppressAutoHyphens/>
      <w:ind w:left="513" w:firstLine="567"/>
      <w:jc w:val="both"/>
    </w:pPr>
    <w:rPr>
      <w:lang w:eastAsia="ar-SA"/>
    </w:rPr>
  </w:style>
  <w:style w:type="paragraph" w:customStyle="1" w:styleId="31">
    <w:name w:val="Стиль3"/>
    <w:basedOn w:val="a0"/>
    <w:rsid w:val="00663218"/>
    <w:pPr>
      <w:widowControl w:val="0"/>
      <w:tabs>
        <w:tab w:val="left" w:pos="2624"/>
      </w:tabs>
      <w:suppressAutoHyphens/>
      <w:ind w:left="283"/>
      <w:jc w:val="both"/>
    </w:pPr>
    <w:rPr>
      <w:lang w:eastAsia="ar-SA"/>
    </w:rPr>
  </w:style>
  <w:style w:type="paragraph" w:styleId="a9">
    <w:name w:val="Balloon Text"/>
    <w:basedOn w:val="a0"/>
    <w:link w:val="aa"/>
    <w:uiPriority w:val="99"/>
    <w:semiHidden/>
    <w:unhideWhenUsed/>
    <w:rsid w:val="00663218"/>
    <w:pPr>
      <w:suppressAutoHyphens/>
      <w:jc w:val="both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1"/>
    <w:link w:val="a9"/>
    <w:uiPriority w:val="99"/>
    <w:semiHidden/>
    <w:rsid w:val="00663218"/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postbody">
    <w:name w:val="postbody"/>
    <w:basedOn w:val="a1"/>
    <w:rsid w:val="00663218"/>
  </w:style>
  <w:style w:type="paragraph" w:customStyle="1" w:styleId="110">
    <w:name w:val="заголовок 11"/>
    <w:basedOn w:val="a0"/>
    <w:next w:val="a0"/>
    <w:rsid w:val="00663218"/>
    <w:pPr>
      <w:keepNext/>
      <w:widowControl w:val="0"/>
      <w:suppressAutoHyphens/>
      <w:jc w:val="center"/>
    </w:pPr>
    <w:rPr>
      <w:rFonts w:eastAsia="Lucida Sans Unicode"/>
      <w:kern w:val="1"/>
      <w:szCs w:val="20"/>
      <w:lang w:eastAsia="hi-IN"/>
    </w:rPr>
  </w:style>
  <w:style w:type="paragraph" w:customStyle="1" w:styleId="ab">
    <w:name w:val="Содержимое таблицы"/>
    <w:basedOn w:val="a0"/>
    <w:rsid w:val="00663218"/>
    <w:pPr>
      <w:widowControl w:val="0"/>
      <w:suppressLineNumbers/>
      <w:suppressAutoHyphens/>
    </w:pPr>
    <w:rPr>
      <w:rFonts w:eastAsia="Lucida Sans Unicode"/>
      <w:kern w:val="2"/>
      <w:lang w:eastAsia="hi-IN"/>
    </w:rPr>
  </w:style>
  <w:style w:type="paragraph" w:customStyle="1" w:styleId="Standard">
    <w:name w:val="Standard"/>
    <w:rsid w:val="006632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66321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Normal1">
    <w:name w:val="Normal1"/>
    <w:rsid w:val="006632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Стиль3 Знак Знак"/>
    <w:basedOn w:val="22"/>
    <w:link w:val="33"/>
    <w:uiPriority w:val="99"/>
    <w:rsid w:val="00663218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  <w:lang w:eastAsia="x-none"/>
    </w:rPr>
  </w:style>
  <w:style w:type="paragraph" w:styleId="22">
    <w:name w:val="Body Text Indent 2"/>
    <w:basedOn w:val="a0"/>
    <w:link w:val="23"/>
    <w:semiHidden/>
    <w:rsid w:val="00663218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basedOn w:val="a1"/>
    <w:link w:val="22"/>
    <w:semiHidden/>
    <w:rsid w:val="0066321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34">
    <w:name w:val="Body Text Indent 3"/>
    <w:basedOn w:val="a0"/>
    <w:link w:val="35"/>
    <w:semiHidden/>
    <w:rsid w:val="00663218"/>
    <w:pPr>
      <w:autoSpaceDE w:val="0"/>
      <w:autoSpaceDN w:val="0"/>
      <w:adjustRightInd w:val="0"/>
      <w:ind w:firstLine="567"/>
      <w:jc w:val="both"/>
    </w:pPr>
    <w:rPr>
      <w:sz w:val="22"/>
      <w:szCs w:val="22"/>
    </w:rPr>
  </w:style>
  <w:style w:type="character" w:customStyle="1" w:styleId="35">
    <w:name w:val="Основной текст с отступом 3 Знак"/>
    <w:basedOn w:val="a1"/>
    <w:link w:val="34"/>
    <w:semiHidden/>
    <w:rsid w:val="00663218"/>
    <w:rPr>
      <w:rFonts w:ascii="Times New Roman" w:eastAsia="Times New Roman" w:hAnsi="Times New Roman" w:cs="Times New Roman"/>
      <w:lang w:eastAsia="ru-RU"/>
    </w:rPr>
  </w:style>
  <w:style w:type="paragraph" w:styleId="a">
    <w:name w:val="Block Text"/>
    <w:basedOn w:val="a0"/>
    <w:rsid w:val="00663218"/>
    <w:pPr>
      <w:keepNext/>
      <w:widowControl w:val="0"/>
      <w:numPr>
        <w:numId w:val="3"/>
      </w:numPr>
      <w:shd w:val="clear" w:color="auto" w:fill="FFFFFF"/>
      <w:tabs>
        <w:tab w:val="clear" w:pos="0"/>
      </w:tabs>
      <w:ind w:left="6" w:right="6"/>
      <w:jc w:val="both"/>
    </w:pPr>
    <w:rPr>
      <w:sz w:val="28"/>
      <w:szCs w:val="28"/>
    </w:rPr>
  </w:style>
  <w:style w:type="paragraph" w:customStyle="1" w:styleId="title-skoda">
    <w:name w:val="title-skoda"/>
    <w:basedOn w:val="a0"/>
    <w:rsid w:val="00663218"/>
    <w:pPr>
      <w:numPr>
        <w:ilvl w:val="1"/>
        <w:numId w:val="3"/>
      </w:numPr>
      <w:tabs>
        <w:tab w:val="clear" w:pos="2471"/>
      </w:tabs>
      <w:spacing w:before="100" w:beforeAutospacing="1" w:after="100" w:afterAutospacing="1"/>
      <w:ind w:left="0" w:firstLine="0"/>
    </w:pPr>
  </w:style>
  <w:style w:type="paragraph" w:customStyle="1" w:styleId="2">
    <w:name w:val="Маркированный 2"/>
    <w:basedOn w:val="a0"/>
    <w:rsid w:val="00663218"/>
    <w:pPr>
      <w:keepLines/>
      <w:numPr>
        <w:numId w:val="4"/>
      </w:numPr>
      <w:spacing w:line="360" w:lineRule="auto"/>
      <w:jc w:val="both"/>
    </w:pPr>
    <w:rPr>
      <w:szCs w:val="20"/>
    </w:rPr>
  </w:style>
  <w:style w:type="paragraph" w:customStyle="1" w:styleId="1">
    <w:name w:val="Стиль1"/>
    <w:basedOn w:val="a0"/>
    <w:rsid w:val="00663218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character" w:styleId="ac">
    <w:name w:val="Hyperlink"/>
    <w:uiPriority w:val="99"/>
    <w:rsid w:val="00663218"/>
    <w:rPr>
      <w:color w:val="0000FF"/>
      <w:u w:val="single"/>
    </w:rPr>
  </w:style>
  <w:style w:type="character" w:styleId="ad">
    <w:name w:val="footnote reference"/>
    <w:uiPriority w:val="99"/>
    <w:unhideWhenUsed/>
    <w:rsid w:val="00663218"/>
    <w:rPr>
      <w:vertAlign w:val="superscript"/>
    </w:rPr>
  </w:style>
  <w:style w:type="paragraph" w:styleId="ae">
    <w:name w:val="Normal (Web)"/>
    <w:aliases w:val="Знак Знак2,Обычный (веб) Знак Знак Знак1,Знак Знак1 Знак,Обычный (веб) Знак Знак Знак Знак,Знак Знак Знак1 Знак Знак1,Знак Знак Знак1 Знак Знак Знак Знак Знак,Знак Знак Знак1,Обычный (Web)"/>
    <w:basedOn w:val="a0"/>
    <w:uiPriority w:val="99"/>
    <w:rsid w:val="00663218"/>
    <w:pPr>
      <w:suppressAutoHyphens/>
      <w:ind w:firstLine="489"/>
      <w:jc w:val="both"/>
    </w:pPr>
    <w:rPr>
      <w:sz w:val="23"/>
      <w:szCs w:val="23"/>
      <w:lang w:val="x-none" w:eastAsia="ar-SA"/>
    </w:rPr>
  </w:style>
  <w:style w:type="character" w:styleId="af">
    <w:name w:val="Emphasis"/>
    <w:qFormat/>
    <w:rsid w:val="00663218"/>
    <w:rPr>
      <w:i/>
      <w:iCs/>
    </w:rPr>
  </w:style>
  <w:style w:type="character" w:customStyle="1" w:styleId="iceouttxt4">
    <w:name w:val="iceouttxt4"/>
    <w:rsid w:val="00663218"/>
    <w:rPr>
      <w:rFonts w:ascii="Arial" w:hAnsi="Arial" w:cs="Arial" w:hint="default"/>
      <w:color w:val="666666"/>
      <w:sz w:val="17"/>
      <w:szCs w:val="17"/>
    </w:rPr>
  </w:style>
  <w:style w:type="paragraph" w:styleId="af0">
    <w:name w:val="Body Text Indent"/>
    <w:basedOn w:val="a0"/>
    <w:link w:val="af1"/>
    <w:semiHidden/>
    <w:rsid w:val="00663218"/>
    <w:pPr>
      <w:widowControl w:val="0"/>
      <w:tabs>
        <w:tab w:val="left" w:pos="0"/>
      </w:tabs>
      <w:ind w:firstLine="709"/>
      <w:jc w:val="center"/>
    </w:pPr>
    <w:rPr>
      <w:szCs w:val="21"/>
    </w:rPr>
  </w:style>
  <w:style w:type="character" w:customStyle="1" w:styleId="af1">
    <w:name w:val="Основной текст с отступом Знак"/>
    <w:basedOn w:val="a1"/>
    <w:link w:val="af0"/>
    <w:semiHidden/>
    <w:rsid w:val="00663218"/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2">
    <w:name w:val="Subtitle"/>
    <w:basedOn w:val="a0"/>
    <w:next w:val="a0"/>
    <w:link w:val="af3"/>
    <w:uiPriority w:val="11"/>
    <w:qFormat/>
    <w:rsid w:val="00663218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a1"/>
    <w:link w:val="af2"/>
    <w:uiPriority w:val="11"/>
    <w:rsid w:val="00663218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1">
    <w:name w:val="Заголовок 1 Знак1"/>
    <w:link w:val="10"/>
    <w:rsid w:val="00663218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af4">
    <w:name w:val="TOC Heading"/>
    <w:basedOn w:val="10"/>
    <w:next w:val="a0"/>
    <w:uiPriority w:val="39"/>
    <w:semiHidden/>
    <w:unhideWhenUsed/>
    <w:qFormat/>
    <w:rsid w:val="00663218"/>
    <w:pPr>
      <w:keepLines/>
      <w:widowControl/>
      <w:tabs>
        <w:tab w:val="clear" w:pos="840"/>
        <w:tab w:val="clear" w:pos="10435"/>
      </w:tabs>
      <w:suppressAutoHyphens w:val="0"/>
      <w:spacing w:before="480" w:after="0" w:line="276" w:lineRule="auto"/>
      <w:ind w:left="0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4">
    <w:name w:val="toc 1"/>
    <w:basedOn w:val="a0"/>
    <w:next w:val="a0"/>
    <w:autoRedefine/>
    <w:uiPriority w:val="39"/>
    <w:unhideWhenUsed/>
    <w:rsid w:val="00663218"/>
    <w:pPr>
      <w:tabs>
        <w:tab w:val="left" w:pos="480"/>
        <w:tab w:val="right" w:leader="dot" w:pos="9345"/>
      </w:tabs>
    </w:pPr>
  </w:style>
  <w:style w:type="paragraph" w:styleId="36">
    <w:name w:val="toc 3"/>
    <w:basedOn w:val="a0"/>
    <w:next w:val="a0"/>
    <w:autoRedefine/>
    <w:uiPriority w:val="39"/>
    <w:unhideWhenUsed/>
    <w:rsid w:val="00663218"/>
    <w:pPr>
      <w:ind w:left="480"/>
    </w:pPr>
  </w:style>
  <w:style w:type="paragraph" w:customStyle="1" w:styleId="02statia2">
    <w:name w:val="02statia2"/>
    <w:basedOn w:val="a0"/>
    <w:rsid w:val="00663218"/>
    <w:pPr>
      <w:spacing w:before="120" w:line="320" w:lineRule="atLeast"/>
      <w:ind w:left="2020" w:hanging="880"/>
      <w:jc w:val="both"/>
    </w:pPr>
    <w:rPr>
      <w:rFonts w:ascii="GaramondNarrowC" w:hAnsi="GaramondNarrowC" w:cs="GaramondNarrowC"/>
      <w:color w:val="000000"/>
      <w:sz w:val="21"/>
      <w:szCs w:val="21"/>
    </w:rPr>
  </w:style>
  <w:style w:type="paragraph" w:customStyle="1" w:styleId="37">
    <w:name w:val="Стиль3 Знак"/>
    <w:basedOn w:val="22"/>
    <w:uiPriority w:val="99"/>
    <w:rsid w:val="00663218"/>
    <w:pPr>
      <w:widowControl w:val="0"/>
      <w:numPr>
        <w:ilvl w:val="2"/>
      </w:numPr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  <w:rPr>
      <w:rFonts w:ascii="Arial" w:hAnsi="Arial"/>
      <w:szCs w:val="20"/>
      <w:lang w:val="ru-RU"/>
    </w:rPr>
  </w:style>
  <w:style w:type="character" w:customStyle="1" w:styleId="af5">
    <w:name w:val="Основной текст_"/>
    <w:link w:val="71"/>
    <w:locked/>
    <w:rsid w:val="00663218"/>
    <w:rPr>
      <w:sz w:val="21"/>
      <w:szCs w:val="21"/>
      <w:shd w:val="clear" w:color="auto" w:fill="FFFFFF"/>
    </w:rPr>
  </w:style>
  <w:style w:type="paragraph" w:customStyle="1" w:styleId="71">
    <w:name w:val="Основной текст7"/>
    <w:basedOn w:val="a0"/>
    <w:link w:val="af5"/>
    <w:rsid w:val="00663218"/>
    <w:pPr>
      <w:shd w:val="clear" w:color="auto" w:fill="FFFFFF"/>
      <w:spacing w:before="6660" w:line="254" w:lineRule="exac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rserrmark">
    <w:name w:val="rs_err_mark"/>
    <w:rsid w:val="00663218"/>
  </w:style>
  <w:style w:type="paragraph" w:styleId="24">
    <w:name w:val="toc 2"/>
    <w:basedOn w:val="a0"/>
    <w:next w:val="a0"/>
    <w:autoRedefine/>
    <w:uiPriority w:val="39"/>
    <w:unhideWhenUsed/>
    <w:rsid w:val="00663218"/>
    <w:pPr>
      <w:ind w:left="240"/>
    </w:pPr>
  </w:style>
  <w:style w:type="paragraph" w:styleId="af6">
    <w:name w:val="List Paragraph"/>
    <w:basedOn w:val="a0"/>
    <w:uiPriority w:val="34"/>
    <w:qFormat/>
    <w:rsid w:val="00663218"/>
    <w:pPr>
      <w:ind w:left="708"/>
    </w:pPr>
  </w:style>
  <w:style w:type="character" w:styleId="af7">
    <w:name w:val="FollowedHyperlink"/>
    <w:uiPriority w:val="99"/>
    <w:semiHidden/>
    <w:unhideWhenUsed/>
    <w:rsid w:val="00663218"/>
    <w:rPr>
      <w:color w:val="800080"/>
      <w:u w:val="single"/>
    </w:rPr>
  </w:style>
  <w:style w:type="character" w:customStyle="1" w:styleId="33">
    <w:name w:val="Стиль3 Знак Знак Знак"/>
    <w:link w:val="32"/>
    <w:uiPriority w:val="99"/>
    <w:locked/>
    <w:rsid w:val="0066321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8">
    <w:name w:val="footer"/>
    <w:basedOn w:val="a0"/>
    <w:link w:val="af9"/>
    <w:unhideWhenUsed/>
    <w:rsid w:val="0066321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Нижний колонтитул Знак"/>
    <w:basedOn w:val="a1"/>
    <w:link w:val="af8"/>
    <w:rsid w:val="00663218"/>
    <w:rPr>
      <w:rFonts w:ascii="Calibri" w:eastAsia="Calibri" w:hAnsi="Calibri" w:cs="Times New Roman"/>
    </w:rPr>
  </w:style>
  <w:style w:type="character" w:styleId="afa">
    <w:name w:val="page number"/>
    <w:rsid w:val="00663218"/>
  </w:style>
  <w:style w:type="character" w:customStyle="1" w:styleId="ng-binding">
    <w:name w:val="ng-binding"/>
    <w:uiPriority w:val="99"/>
    <w:rsid w:val="00663218"/>
  </w:style>
  <w:style w:type="paragraph" w:styleId="25">
    <w:name w:val="Body Text 2"/>
    <w:basedOn w:val="a0"/>
    <w:link w:val="26"/>
    <w:semiHidden/>
    <w:unhideWhenUsed/>
    <w:rsid w:val="00663218"/>
    <w:pPr>
      <w:suppressAutoHyphens/>
      <w:spacing w:after="120" w:line="480" w:lineRule="auto"/>
    </w:pPr>
    <w:rPr>
      <w:rFonts w:eastAsia="Lucida Sans Unicode" w:cs="Mangal"/>
      <w:kern w:val="1"/>
      <w:szCs w:val="21"/>
      <w:lang w:eastAsia="hi-IN" w:bidi="hi-IN"/>
    </w:rPr>
  </w:style>
  <w:style w:type="character" w:customStyle="1" w:styleId="26">
    <w:name w:val="Основной текст 2 Знак"/>
    <w:basedOn w:val="a1"/>
    <w:link w:val="25"/>
    <w:semiHidden/>
    <w:rsid w:val="0066321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postbody1">
    <w:name w:val="postbody1"/>
    <w:rsid w:val="00663218"/>
    <w:rPr>
      <w:sz w:val="18"/>
      <w:szCs w:val="18"/>
    </w:rPr>
  </w:style>
  <w:style w:type="table" w:styleId="afb">
    <w:name w:val="Table Grid"/>
    <w:basedOn w:val="a2"/>
    <w:rsid w:val="0066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0"/>
    <w:rsid w:val="00663218"/>
    <w:pPr>
      <w:ind w:left="120" w:right="120" w:firstLine="150"/>
    </w:pPr>
    <w:rPr>
      <w:rFonts w:ascii="Tahoma" w:hAnsi="Tahoma" w:cs="Tahoma"/>
      <w:sz w:val="18"/>
      <w:szCs w:val="18"/>
    </w:rPr>
  </w:style>
  <w:style w:type="paragraph" w:customStyle="1" w:styleId="afc">
    <w:name w:val="Знак"/>
    <w:basedOn w:val="a0"/>
    <w:rsid w:val="0066321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">
    <w:name w:val="Обычный2"/>
    <w:rsid w:val="00663218"/>
    <w:pPr>
      <w:widowControl w:val="0"/>
      <w:tabs>
        <w:tab w:val="num" w:pos="0"/>
      </w:tabs>
      <w:spacing w:after="0" w:line="30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d">
    <w:name w:val="Знак"/>
    <w:basedOn w:val="a0"/>
    <w:rsid w:val="006632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5">
    <w:name w:val="Основной шрифт абзаца1"/>
    <w:rsid w:val="00663218"/>
  </w:style>
  <w:style w:type="paragraph" w:customStyle="1" w:styleId="afe">
    <w:name w:val="Заголовок"/>
    <w:basedOn w:val="a0"/>
    <w:next w:val="a6"/>
    <w:rsid w:val="00663218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">
    <w:name w:val="List"/>
    <w:basedOn w:val="a6"/>
    <w:rsid w:val="00663218"/>
    <w:pPr>
      <w:keepNext/>
      <w:widowControl/>
      <w:tabs>
        <w:tab w:val="clear" w:pos="840"/>
        <w:tab w:val="clear" w:pos="10435"/>
      </w:tabs>
      <w:overflowPunct w:val="0"/>
      <w:autoSpaceDE w:val="0"/>
      <w:spacing w:after="0" w:line="240" w:lineRule="auto"/>
      <w:ind w:left="0"/>
      <w:textAlignment w:val="baseline"/>
    </w:pPr>
    <w:rPr>
      <w:rFonts w:cs="Tahoma"/>
      <w:sz w:val="24"/>
      <w:szCs w:val="24"/>
      <w:lang w:val="ru-RU"/>
    </w:rPr>
  </w:style>
  <w:style w:type="paragraph" w:customStyle="1" w:styleId="16">
    <w:name w:val="Название1"/>
    <w:basedOn w:val="a0"/>
    <w:rsid w:val="00663218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7">
    <w:name w:val="Указатель1"/>
    <w:basedOn w:val="a0"/>
    <w:rsid w:val="00663218"/>
    <w:pPr>
      <w:suppressLineNumbers/>
      <w:suppressAutoHyphens/>
    </w:pPr>
    <w:rPr>
      <w:rFonts w:cs="Tahoma"/>
      <w:lang w:eastAsia="ar-SA"/>
    </w:rPr>
  </w:style>
  <w:style w:type="paragraph" w:customStyle="1" w:styleId="aff0">
    <w:name w:val="Заголовок таблицы"/>
    <w:basedOn w:val="ab"/>
    <w:rsid w:val="00663218"/>
    <w:pPr>
      <w:widowControl/>
      <w:jc w:val="center"/>
    </w:pPr>
    <w:rPr>
      <w:rFonts w:eastAsia="Times New Roman" w:cs="Calibri"/>
      <w:b/>
      <w:bCs/>
      <w:kern w:val="0"/>
      <w:lang w:eastAsia="ar-SA"/>
    </w:rPr>
  </w:style>
  <w:style w:type="paragraph" w:customStyle="1" w:styleId="aff1">
    <w:name w:val="Содержимое врезки"/>
    <w:basedOn w:val="a6"/>
    <w:rsid w:val="00663218"/>
    <w:pPr>
      <w:keepNext/>
      <w:widowControl/>
      <w:tabs>
        <w:tab w:val="clear" w:pos="840"/>
        <w:tab w:val="clear" w:pos="10435"/>
      </w:tabs>
      <w:overflowPunct w:val="0"/>
      <w:autoSpaceDE w:val="0"/>
      <w:spacing w:after="0" w:line="240" w:lineRule="auto"/>
      <w:ind w:left="0"/>
      <w:textAlignment w:val="baseline"/>
    </w:pPr>
    <w:rPr>
      <w:rFonts w:cs="Calibri"/>
      <w:sz w:val="24"/>
      <w:szCs w:val="24"/>
      <w:lang w:val="ru-RU"/>
    </w:rPr>
  </w:style>
  <w:style w:type="numbering" w:customStyle="1" w:styleId="18">
    <w:name w:val="Нет списка1"/>
    <w:next w:val="a3"/>
    <w:uiPriority w:val="99"/>
    <w:semiHidden/>
    <w:unhideWhenUsed/>
    <w:rsid w:val="00663218"/>
  </w:style>
  <w:style w:type="paragraph" w:customStyle="1" w:styleId="19">
    <w:name w:val="Название объекта1"/>
    <w:basedOn w:val="a0"/>
    <w:next w:val="a0"/>
    <w:rsid w:val="00663218"/>
    <w:pPr>
      <w:suppressAutoHyphens/>
      <w:jc w:val="center"/>
    </w:pPr>
    <w:rPr>
      <w:sz w:val="28"/>
      <w:lang w:eastAsia="ar-SA"/>
    </w:rPr>
  </w:style>
  <w:style w:type="paragraph" w:customStyle="1" w:styleId="210">
    <w:name w:val="Основной текст 21"/>
    <w:basedOn w:val="a0"/>
    <w:rsid w:val="00663218"/>
    <w:pPr>
      <w:suppressAutoHyphens/>
      <w:jc w:val="center"/>
    </w:pPr>
    <w:rPr>
      <w:sz w:val="28"/>
      <w:lang w:eastAsia="ar-SA"/>
    </w:rPr>
  </w:style>
  <w:style w:type="paragraph" w:customStyle="1" w:styleId="1a">
    <w:name w:val="Цитата1"/>
    <w:basedOn w:val="a0"/>
    <w:rsid w:val="00663218"/>
    <w:pPr>
      <w:tabs>
        <w:tab w:val="left" w:pos="360"/>
      </w:tabs>
      <w:suppressAutoHyphens/>
      <w:ind w:left="360" w:right="47"/>
    </w:pPr>
    <w:rPr>
      <w:lang w:eastAsia="ar-SA"/>
    </w:rPr>
  </w:style>
  <w:style w:type="numbering" w:customStyle="1" w:styleId="28">
    <w:name w:val="Нет списка2"/>
    <w:next w:val="a3"/>
    <w:uiPriority w:val="99"/>
    <w:semiHidden/>
    <w:unhideWhenUsed/>
    <w:rsid w:val="00663218"/>
  </w:style>
  <w:style w:type="table" w:customStyle="1" w:styleId="1b">
    <w:name w:val="Сетка таблицы1"/>
    <w:basedOn w:val="a2"/>
    <w:next w:val="afb"/>
    <w:rsid w:val="0066321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4">
    <w:name w:val="xl64"/>
    <w:basedOn w:val="a0"/>
    <w:rsid w:val="00663218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rsid w:val="00663218"/>
    <w:pPr>
      <w:spacing w:before="100" w:beforeAutospacing="1" w:after="100" w:afterAutospacing="1"/>
    </w:pPr>
  </w:style>
  <w:style w:type="paragraph" w:customStyle="1" w:styleId="xl66">
    <w:name w:val="xl66"/>
    <w:basedOn w:val="a0"/>
    <w:rsid w:val="00663218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663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0"/>
    <w:rsid w:val="00663218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663218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663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0"/>
    <w:rsid w:val="00663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663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0"/>
    <w:rsid w:val="00663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rsid w:val="00663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663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6">
    <w:name w:val="xl76"/>
    <w:basedOn w:val="a0"/>
    <w:rsid w:val="00663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0"/>
    <w:rsid w:val="00663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0"/>
    <w:rsid w:val="00663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0"/>
    <w:rsid w:val="00663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0"/>
    <w:rsid w:val="00663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81">
    <w:name w:val="xl81"/>
    <w:basedOn w:val="a0"/>
    <w:rsid w:val="00663218"/>
    <w:pP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663218"/>
    <w:pPr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663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6632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2"/>
      <w:szCs w:val="22"/>
    </w:rPr>
  </w:style>
  <w:style w:type="paragraph" w:customStyle="1" w:styleId="xl85">
    <w:name w:val="xl85"/>
    <w:basedOn w:val="a0"/>
    <w:rsid w:val="006632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2"/>
      <w:szCs w:val="22"/>
    </w:rPr>
  </w:style>
  <w:style w:type="paragraph" w:customStyle="1" w:styleId="xl86">
    <w:name w:val="xl86"/>
    <w:basedOn w:val="a0"/>
    <w:rsid w:val="00663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2"/>
      <w:szCs w:val="22"/>
    </w:rPr>
  </w:style>
  <w:style w:type="paragraph" w:customStyle="1" w:styleId="xl87">
    <w:name w:val="xl87"/>
    <w:basedOn w:val="a0"/>
    <w:rsid w:val="00663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88">
    <w:name w:val="xl88"/>
    <w:basedOn w:val="a0"/>
    <w:rsid w:val="00663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89">
    <w:name w:val="xl89"/>
    <w:basedOn w:val="a0"/>
    <w:rsid w:val="00663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font5">
    <w:name w:val="font5"/>
    <w:basedOn w:val="a0"/>
    <w:rsid w:val="0066321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0"/>
    <w:rsid w:val="00663218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0"/>
    <w:rsid w:val="00663218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0"/>
    <w:rsid w:val="00663218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xl90">
    <w:name w:val="xl90"/>
    <w:basedOn w:val="a0"/>
    <w:rsid w:val="00663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0"/>
    <w:rsid w:val="00816701"/>
    <w:pPr>
      <w:spacing w:before="100" w:beforeAutospacing="1" w:after="100" w:afterAutospacing="1"/>
    </w:pPr>
  </w:style>
  <w:style w:type="paragraph" w:customStyle="1" w:styleId="xl92">
    <w:name w:val="xl92"/>
    <w:basedOn w:val="a0"/>
    <w:rsid w:val="00816701"/>
    <w:pPr>
      <w:spacing w:before="100" w:beforeAutospacing="1" w:after="100" w:afterAutospacing="1"/>
    </w:pPr>
  </w:style>
  <w:style w:type="paragraph" w:customStyle="1" w:styleId="xl93">
    <w:name w:val="xl93"/>
    <w:basedOn w:val="a0"/>
    <w:rsid w:val="00816701"/>
    <w:pPr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0"/>
    <w:rsid w:val="008167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5">
    <w:name w:val="xl95"/>
    <w:basedOn w:val="a0"/>
    <w:rsid w:val="008167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6">
    <w:name w:val="xl96"/>
    <w:basedOn w:val="a0"/>
    <w:rsid w:val="008167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7">
    <w:name w:val="xl97"/>
    <w:basedOn w:val="a0"/>
    <w:rsid w:val="00816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98">
    <w:name w:val="xl98"/>
    <w:basedOn w:val="a0"/>
    <w:rsid w:val="00816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9">
    <w:name w:val="xl99"/>
    <w:basedOn w:val="a0"/>
    <w:rsid w:val="00816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0">
    <w:name w:val="xl100"/>
    <w:basedOn w:val="a0"/>
    <w:rsid w:val="0081670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816701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8167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03">
    <w:name w:val="xl103"/>
    <w:basedOn w:val="a0"/>
    <w:rsid w:val="00816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81670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0"/>
    <w:rsid w:val="0081670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aff2">
    <w:name w:val="footnote text"/>
    <w:basedOn w:val="a0"/>
    <w:link w:val="aff3"/>
    <w:uiPriority w:val="99"/>
    <w:semiHidden/>
    <w:rsid w:val="00EB092A"/>
    <w:pPr>
      <w:suppressAutoHyphens/>
    </w:pPr>
    <w:rPr>
      <w:sz w:val="20"/>
      <w:szCs w:val="20"/>
      <w:lang w:eastAsia="ar-SA"/>
    </w:rPr>
  </w:style>
  <w:style w:type="character" w:customStyle="1" w:styleId="aff3">
    <w:name w:val="Текст сноски Знак"/>
    <w:basedOn w:val="a1"/>
    <w:link w:val="aff2"/>
    <w:uiPriority w:val="99"/>
    <w:semiHidden/>
    <w:rsid w:val="00EB09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4">
    <w:name w:val="Знак Знак Знак Знак"/>
    <w:basedOn w:val="a0"/>
    <w:rsid w:val="00F706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5">
    <w:name w:val="Знак Знак Знак Знак"/>
    <w:basedOn w:val="a0"/>
    <w:rsid w:val="006B75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09">
    <w:name w:val="Font Style109"/>
    <w:rsid w:val="0092520A"/>
    <w:rPr>
      <w:rFonts w:ascii="Times New Roman" w:hAnsi="Times New Roman" w:cs="Times New Roman"/>
      <w:sz w:val="22"/>
      <w:szCs w:val="22"/>
    </w:rPr>
  </w:style>
  <w:style w:type="character" w:customStyle="1" w:styleId="FontStyle125">
    <w:name w:val="Font Style125"/>
    <w:rsid w:val="0092520A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126">
    <w:name w:val="Font Style126"/>
    <w:rsid w:val="0092520A"/>
    <w:rPr>
      <w:rFonts w:ascii="Constantia" w:hAnsi="Constantia" w:cs="Constantia"/>
      <w:spacing w:val="-10"/>
      <w:sz w:val="22"/>
      <w:szCs w:val="22"/>
    </w:rPr>
  </w:style>
  <w:style w:type="character" w:customStyle="1" w:styleId="29">
    <w:name w:val="Основной текст2"/>
    <w:rsid w:val="00CA669B"/>
    <w:rPr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otnote">
    <w:name w:val="Footnote"/>
    <w:basedOn w:val="a0"/>
    <w:rsid w:val="0085690E"/>
    <w:pPr>
      <w:spacing w:after="60"/>
      <w:jc w:val="both"/>
    </w:pPr>
    <w:rPr>
      <w:color w:val="000000"/>
      <w:sz w:val="20"/>
      <w:szCs w:val="20"/>
    </w:rPr>
  </w:style>
  <w:style w:type="paragraph" w:styleId="HTML">
    <w:name w:val="HTML Preformatted"/>
    <w:basedOn w:val="a0"/>
    <w:link w:val="HTML0"/>
    <w:uiPriority w:val="99"/>
    <w:unhideWhenUsed/>
    <w:rsid w:val="001E4E37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1E4E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6">
    <w:name w:val="No Spacing"/>
    <w:link w:val="aff7"/>
    <w:qFormat/>
    <w:rsid w:val="00B7110A"/>
    <w:pPr>
      <w:spacing w:after="0" w:line="240" w:lineRule="auto"/>
    </w:pPr>
  </w:style>
  <w:style w:type="character" w:customStyle="1" w:styleId="aff7">
    <w:name w:val="Без интервала Знак"/>
    <w:link w:val="aff6"/>
    <w:uiPriority w:val="1"/>
    <w:qFormat/>
    <w:rsid w:val="00B71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A9F85-5E76-4C9E-9DF0-67389E34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FSS</Company>
  <LinksUpToDate>false</LinksUpToDate>
  <CharactersWithSpaces>10509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Долганова</dc:creator>
  <cp:lastModifiedBy>as.mamatovsky.13</cp:lastModifiedBy>
  <cp:revision>36</cp:revision>
  <cp:lastPrinted>2022-10-19T15:07:00Z</cp:lastPrinted>
  <dcterms:created xsi:type="dcterms:W3CDTF">2023-03-20T09:26:00Z</dcterms:created>
  <dcterms:modified xsi:type="dcterms:W3CDTF">2023-03-27T11:15:00Z</dcterms:modified>
</cp:coreProperties>
</file>