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198289348" w:edGrp="everyone"/>
      <w:r w:rsidR="00CE16CD" w:rsidRPr="00CE1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="00E80A3B" w:rsidRPr="00E80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для обеспечения инвалидов - слуховых аппаратов</w:t>
      </w:r>
      <w:permEnd w:id="1198289348"/>
    </w:p>
    <w:p w:rsidR="00D12B25" w:rsidRPr="00D12B25" w:rsidRDefault="00751EC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AF247D" w:rsidRP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ermStart w:id="888093991" w:edGrp="everyone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26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94"/>
        <w:gridCol w:w="1708"/>
        <w:gridCol w:w="1909"/>
        <w:gridCol w:w="5102"/>
        <w:gridCol w:w="867"/>
      </w:tblGrid>
      <w:tr w:rsidR="00E80A3B" w:rsidRPr="00E80A3B" w:rsidTr="00751EC5">
        <w:trPr>
          <w:trHeight w:val="1589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№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код по ОКПД</w:t>
            </w:r>
            <w:proofErr w:type="gramStart"/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proofErr w:type="gramEnd"/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позиция по КТРУ 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Кол-во, ед. измерения-шт.</w:t>
            </w:r>
          </w:p>
        </w:tc>
      </w:tr>
      <w:tr w:rsidR="00E80A3B" w:rsidRPr="00E80A3B" w:rsidTr="00751EC5">
        <w:trPr>
          <w:trHeight w:hRule="exact" w:val="227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E80A3B" w:rsidRPr="00E80A3B" w:rsidTr="00751EC5">
        <w:trPr>
          <w:trHeight w:val="5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Слуховой аппарат цифровой заушный сверхмощный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КТРУ 26.60.14.120-00000004- Аппарат слуховой заушный воздушной проводимости, 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ОКПД</w:t>
            </w:r>
            <w:proofErr w:type="gramStart"/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proofErr w:type="gramEnd"/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: 26.60.14.120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1.Слуховые аппараты цифровые заушные сверхмощные должны иметь диапазон частот не уже 0,1 – 6,0 кГц, количество каналов цифровой обработки звука не менее 8 и программ прослушивания не менее 4-х.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2. Максимальный ВУЗД 90 слуховых аппаратов сверхмощных должен быть от 136 до 141 дБ.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3. Максимальное усиление не менее 78 дБ.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программ.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В комплект поставки должен входить: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- стандартный ушной вкладыш для слухового аппарата;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- элемент питания.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60</w:t>
            </w:r>
          </w:p>
        </w:tc>
      </w:tr>
      <w:tr w:rsidR="00E80A3B" w:rsidRPr="00E80A3B" w:rsidTr="00751EC5">
        <w:trPr>
          <w:trHeight w:val="5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Слуховой аппарат цифровой заушный мощный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КТРУ </w:t>
            </w:r>
            <w:r w:rsidRPr="00E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26.60.14.120-00000004- Аппарат слуховой заушный воздушной проводимости</w:t>
            </w: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ОКПД</w:t>
            </w:r>
            <w:proofErr w:type="gramStart"/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proofErr w:type="gramEnd"/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: 26.60.14.120</w:t>
            </w:r>
          </w:p>
          <w:p w:rsid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05D76" w:rsidRPr="00E80A3B" w:rsidRDefault="00C05D76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1. Слуховые аппараты должны иметь диапазон частот не уже 0,1 – 6,0 кГц, количество каналов цифровой обработки звука не менее 8-ми и программ прослушивания не менее 4-х.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2. Максимальное усиление не менее 61 дБ.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3. Максимальный ВУЗД 90 слуховых аппаратов мощных должен быть не более 134 дБ.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В комплект поставки должны входить: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-  стандартный ушной вкладыш для слухового аппарата;</w:t>
            </w:r>
          </w:p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- элемент питания.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60</w:t>
            </w:r>
          </w:p>
        </w:tc>
      </w:tr>
      <w:tr w:rsidR="00E80A3B" w:rsidRPr="00E80A3B" w:rsidTr="00751EC5">
        <w:trPr>
          <w:trHeight w:val="371"/>
        </w:trPr>
        <w:tc>
          <w:tcPr>
            <w:tcW w:w="4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B" w:rsidRPr="00E80A3B" w:rsidRDefault="00E80A3B" w:rsidP="00E80A3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0A3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120</w:t>
            </w:r>
          </w:p>
        </w:tc>
      </w:tr>
    </w:tbl>
    <w:p w:rsid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5D76" w:rsidRPr="00D14C95" w:rsidRDefault="00C05D76" w:rsidP="00C05D76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отношении товар</w:t>
      </w:r>
      <w:proofErr w:type="gramStart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а(</w:t>
      </w:r>
      <w:proofErr w:type="gramEnd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</w:t>
      </w:r>
      <w:proofErr w:type="spellStart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и в целях определения соответствия закупаемого(-ых) товара(-</w:t>
      </w:r>
      <w:proofErr w:type="spellStart"/>
      <w:proofErr w:type="gramStart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потребностям заказчика для обеспечения инвалидов техническими средствами реабилитации.</w:t>
      </w:r>
      <w:proofErr w:type="gramEnd"/>
    </w:p>
    <w:p w:rsidR="00C05D76" w:rsidRDefault="00C05D76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5D76" w:rsidRDefault="00C05D76" w:rsidP="00C05D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C05D76" w:rsidRPr="00C05D76" w:rsidRDefault="00C05D76" w:rsidP="00C05D7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lastRenderedPageBreak/>
        <w:t>Слуховые аппараты должны соответствовать требованиям ГОСТ 51024-2012 «Аппараты слуховые электронные реабилитационные. Технические требования и методы испытаний» в частях:</w:t>
      </w:r>
    </w:p>
    <w:p w:rsidR="00C05D76" w:rsidRPr="00C05D76" w:rsidRDefault="00C05D76" w:rsidP="00C05D7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1. «Область применения»,</w:t>
      </w:r>
    </w:p>
    <w:p w:rsidR="00C05D76" w:rsidRPr="00C05D76" w:rsidRDefault="00C05D76" w:rsidP="00C05D7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4. «Типы и основные параметры»,</w:t>
      </w:r>
    </w:p>
    <w:p w:rsidR="00C05D76" w:rsidRPr="00C05D76" w:rsidRDefault="00C05D76" w:rsidP="00C05D7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5. «Общие технические требования»,</w:t>
      </w:r>
    </w:p>
    <w:p w:rsidR="00C05D76" w:rsidRPr="00C05D76" w:rsidRDefault="00C05D76" w:rsidP="00C05D7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ГОСТ Р 51632-2021 Технические средства реабилитации людей с ограничениями жизнедеятельности. Общие технические требования и методы испытаний, в частях:</w:t>
      </w:r>
    </w:p>
    <w:p w:rsidR="00C05D76" w:rsidRPr="00C05D76" w:rsidRDefault="00C05D76" w:rsidP="00C05D7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1.  «Область применения»,</w:t>
      </w:r>
    </w:p>
    <w:p w:rsidR="00C05D76" w:rsidRPr="00C05D76" w:rsidRDefault="00C05D76" w:rsidP="00C05D7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4. «Общие технические требования» или иным ГОСТ и </w:t>
      </w:r>
      <w:proofErr w:type="gramStart"/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ТУ</w:t>
      </w:r>
      <w:proofErr w:type="gramEnd"/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к которым присоединился участник закупки.</w:t>
      </w:r>
    </w:p>
    <w:p w:rsidR="00C05D76" w:rsidRPr="00C05D76" w:rsidRDefault="00C05D76" w:rsidP="00C05D7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Конструкция слуховых аппаратов должна обеспечивать пользователю удобство и простоту обращения с ними, самостоятельную настройку и регулировку (при необходимости).  </w:t>
      </w:r>
    </w:p>
    <w:p w:rsidR="00C05D76" w:rsidRPr="00C05D76" w:rsidRDefault="00C05D76" w:rsidP="00C05D7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Материалы, из которых изготавливаются слуховые аппараты не должны выделять токсичных веще</w:t>
      </w:r>
      <w:proofErr w:type="gramStart"/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ств пр</w:t>
      </w:r>
      <w:proofErr w:type="gramEnd"/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и эксплуатации. </w:t>
      </w:r>
    </w:p>
    <w:p w:rsidR="00B80294" w:rsidRPr="00F7290B" w:rsidRDefault="00C05D76" w:rsidP="00F7290B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23.12.2021 N 2425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</w:r>
      <w:proofErr w:type="gramEnd"/>
      <w:r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ermEnd w:id="888093991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30672D" w:rsidRPr="00627850" w:rsidRDefault="0047798A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2012565795" w:edGrp="everyone"/>
      <w:proofErr w:type="gramStart"/>
      <w:r w:rsidR="0030672D" w:rsidRPr="00627850">
        <w:rPr>
          <w:rFonts w:ascii="Times New Roman" w:hAnsi="Times New Roman" w:cs="Times New Roman"/>
          <w:b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="0030672D" w:rsidRPr="00627850">
        <w:rPr>
          <w:rFonts w:ascii="Times New Roman" w:hAnsi="Times New Roman" w:cs="Times New Roman"/>
          <w:bCs/>
          <w:sz w:val="24"/>
          <w:szCs w:val="24"/>
        </w:rPr>
        <w:t xml:space="preserve"> Товара в обычных </w:t>
      </w:r>
      <w:proofErr w:type="gramStart"/>
      <w:r w:rsidR="0030672D" w:rsidRPr="00627850">
        <w:rPr>
          <w:rFonts w:ascii="Times New Roman" w:hAnsi="Times New Roman" w:cs="Times New Roman"/>
          <w:bCs/>
          <w:sz w:val="24"/>
          <w:szCs w:val="24"/>
        </w:rPr>
        <w:t>условиях</w:t>
      </w:r>
      <w:proofErr w:type="gramEnd"/>
      <w:r w:rsidR="0030672D" w:rsidRPr="00627850">
        <w:rPr>
          <w:rFonts w:ascii="Times New Roman" w:hAnsi="Times New Roman" w:cs="Times New Roman"/>
          <w:bCs/>
          <w:sz w:val="24"/>
          <w:szCs w:val="24"/>
        </w:rPr>
        <w:t>. На Товаре не должно быть механических повреждений.</w:t>
      </w:r>
    </w:p>
    <w:p w:rsidR="0047798A" w:rsidRPr="0047798A" w:rsidRDefault="0030672D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Поставляемый Товар соответствует стандартам на данные виды Товара, а также требованиям описания объекта закупки.</w:t>
      </w:r>
      <w:permEnd w:id="2012565795"/>
    </w:p>
    <w:p w:rsidR="0030672D" w:rsidRPr="00627850" w:rsidRDefault="0047798A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180125367" w:edGrp="everyone"/>
      <w:r w:rsidR="0030672D" w:rsidRPr="00627850">
        <w:rPr>
          <w:rFonts w:ascii="Times New Roman" w:hAnsi="Times New Roman" w:cs="Times New Roman"/>
          <w:bCs/>
          <w:sz w:val="24"/>
          <w:szCs w:val="24"/>
        </w:rPr>
        <w:t xml:space="preserve">Гарантийный срок Товара </w:t>
      </w:r>
      <w:r w:rsidR="0030672D" w:rsidRPr="00627850">
        <w:rPr>
          <w:rFonts w:ascii="Times New Roman" w:hAnsi="Times New Roman" w:cs="Times New Roman"/>
          <w:bCs/>
          <w:iCs/>
          <w:sz w:val="24"/>
          <w:szCs w:val="24"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30672D" w:rsidRPr="00627850" w:rsidRDefault="0030672D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ermEnd w:id="1180125367"/>
    <w:p w:rsidR="0047798A" w:rsidRPr="0047798A" w:rsidRDefault="0047798A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72D" w:rsidRPr="00627850" w:rsidRDefault="0047798A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620848104" w:edGrp="everyone"/>
      <w:r w:rsidR="0030672D" w:rsidRPr="00627850">
        <w:rPr>
          <w:rFonts w:ascii="Times New Roman" w:hAnsi="Times New Roman" w:cs="Times New Roman"/>
          <w:bCs/>
          <w:iCs/>
          <w:sz w:val="24"/>
          <w:szCs w:val="24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30672D" w:rsidRPr="00627850" w:rsidRDefault="0030672D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7850">
        <w:rPr>
          <w:rFonts w:ascii="Times New Roman" w:hAnsi="Times New Roman" w:cs="Times New Roman"/>
          <w:bCs/>
          <w:sz w:val="24"/>
          <w:szCs w:val="24"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</w:t>
      </w:r>
      <w:r w:rsidRPr="00627850">
        <w:rPr>
          <w:rFonts w:ascii="Times New Roman" w:hAnsi="Times New Roman" w:cs="Times New Roman"/>
          <w:bCs/>
          <w:sz w:val="24"/>
          <w:szCs w:val="24"/>
        </w:rPr>
        <w:lastRenderedPageBreak/>
        <w:t>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30672D" w:rsidRPr="00627850" w:rsidRDefault="0030672D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Срок выполнения гарантийного ремонта Товара не должен превышать 15 рабочих дней со дня обращения Получателя</w:t>
      </w:r>
      <w:r w:rsidR="00FE7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A19" w:rsidRPr="00A1477F">
        <w:rPr>
          <w:rFonts w:ascii="Times New Roman" w:hAnsi="Times New Roman" w:cs="Times New Roman"/>
          <w:sz w:val="24"/>
          <w:szCs w:val="24"/>
        </w:rPr>
        <w:t>(Заказчика)</w:t>
      </w:r>
      <w:r w:rsidRPr="00627850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72D" w:rsidRPr="00627850" w:rsidRDefault="0030672D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Срок осуществления замены Товара не должен превышать 20 рабочих дней со дня обращения Получателя</w:t>
      </w:r>
      <w:r w:rsidR="00FE7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A19" w:rsidRPr="00A1477F">
        <w:rPr>
          <w:rFonts w:ascii="Times New Roman" w:hAnsi="Times New Roman" w:cs="Times New Roman"/>
          <w:sz w:val="24"/>
          <w:szCs w:val="24"/>
        </w:rPr>
        <w:t>(Заказчика)</w:t>
      </w:r>
      <w:r w:rsidRPr="00627850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98A" w:rsidRDefault="0030672D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</w:t>
      </w:r>
      <w:proofErr w:type="gramStart"/>
      <w:r w:rsidR="00E92EF0">
        <w:rPr>
          <w:rFonts w:ascii="Times New Roman" w:hAnsi="Times New Roman" w:cs="Times New Roman"/>
          <w:bCs/>
          <w:sz w:val="24"/>
          <w:szCs w:val="24"/>
        </w:rPr>
        <w:t>.</w:t>
      </w:r>
      <w:r w:rsidR="00CE16CD">
        <w:rPr>
          <w:rFonts w:ascii="Times New Roman" w:hAnsi="Times New Roman" w:cs="Times New Roman"/>
          <w:bCs/>
          <w:sz w:val="24"/>
          <w:szCs w:val="24"/>
        </w:rPr>
        <w:t>.</w:t>
      </w:r>
      <w:permEnd w:id="1620848104"/>
      <w:proofErr w:type="gramEnd"/>
    </w:p>
    <w:p w:rsidR="002A7647" w:rsidRPr="00831FBE" w:rsidRDefault="002A7647" w:rsidP="00751EC5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579695904" w:edGrp="everyone"/>
      <w:r w:rsidR="00CC001C" w:rsidRPr="00C05D76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proofErr w:type="gramStart"/>
      <w:r w:rsidR="0048438B" w:rsidRPr="0048438B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  <w:r w:rsidR="00E92EF0" w:rsidRPr="00E92EF0">
        <w:rPr>
          <w:rFonts w:ascii="Times New Roman" w:hAnsi="Times New Roman" w:cs="Times New Roman"/>
          <w:bCs/>
          <w:iCs/>
          <w:sz w:val="21"/>
          <w:szCs w:val="21"/>
        </w:rPr>
        <w:t>.</w:t>
      </w:r>
      <w:permEnd w:id="579695904"/>
      <w:proofErr w:type="gramEnd"/>
    </w:p>
    <w:p w:rsidR="00982E58" w:rsidRDefault="00751EC5" w:rsidP="00751EC5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689517328" w:edGrp="everyone"/>
    </w:p>
    <w:p w:rsidR="0030672D" w:rsidRPr="00C05D76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D76">
        <w:rPr>
          <w:rFonts w:ascii="Times New Roman" w:hAnsi="Times New Roman" w:cs="Times New Roman"/>
          <w:bCs/>
          <w:sz w:val="24"/>
          <w:szCs w:val="24"/>
        </w:rPr>
        <w:t xml:space="preserve">Количество – </w:t>
      </w:r>
      <w:r w:rsidR="00C05D76" w:rsidRPr="00C05D76">
        <w:rPr>
          <w:rFonts w:ascii="Times New Roman" w:hAnsi="Times New Roman" w:cs="Times New Roman"/>
          <w:bCs/>
          <w:sz w:val="24"/>
          <w:szCs w:val="24"/>
        </w:rPr>
        <w:t xml:space="preserve">120 </w:t>
      </w:r>
      <w:r w:rsidRPr="00C05D76">
        <w:rPr>
          <w:rFonts w:ascii="Times New Roman" w:hAnsi="Times New Roman" w:cs="Times New Roman"/>
          <w:bCs/>
          <w:sz w:val="24"/>
          <w:szCs w:val="24"/>
        </w:rPr>
        <w:t>шт.</w:t>
      </w:r>
    </w:p>
    <w:p w:rsidR="0030672D" w:rsidRPr="00C05D76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C05D7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</w:t>
      </w:r>
      <w:r w:rsidR="001C52DC" w:rsidRPr="00C05D7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p w:rsidR="0030672D" w:rsidRPr="00C05D76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C05D7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 w:rsidR="001C52DC" w:rsidRPr="00C05D7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Брянской области</w:t>
      </w:r>
      <w:r w:rsidRPr="00C05D7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, право выбора одного из способов получения Товара:</w:t>
      </w:r>
    </w:p>
    <w:p w:rsidR="0030672D" w:rsidRPr="00C05D76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C05D7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0672D" w:rsidRPr="00C05D76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proofErr w:type="gramStart"/>
      <w:r w:rsidRPr="00C05D7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2A7647" w:rsidRPr="004003A0" w:rsidRDefault="0030672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D7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  <w:permEnd w:id="689517328"/>
    </w:p>
    <w:p w:rsidR="0030672D" w:rsidRPr="00627850" w:rsidRDefault="00751EC5" w:rsidP="00751E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77757473" w:edGrp="everyone"/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 от Заказчика реестра получателей Товара до "</w:t>
      </w:r>
      <w:r w:rsidR="00C0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="00C0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B80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70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2A7647" w:rsidRDefault="0030672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850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permEnd w:id="177757473"/>
    </w:p>
    <w:p w:rsidR="00880AE6" w:rsidRPr="0030672D" w:rsidRDefault="00880AE6" w:rsidP="00CC0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AE6" w:rsidRPr="00306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FE" w:rsidRDefault="00943DFE" w:rsidP="001A27AB">
      <w:pPr>
        <w:spacing w:after="0" w:line="240" w:lineRule="auto"/>
      </w:pPr>
      <w:r>
        <w:separator/>
      </w:r>
    </w:p>
  </w:endnote>
  <w:endnote w:type="continuationSeparator" w:id="0">
    <w:p w:rsidR="00943DFE" w:rsidRDefault="00943DFE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C5">
          <w:rPr>
            <w:noProof/>
          </w:rPr>
          <w:t>3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FE" w:rsidRDefault="00943DFE" w:rsidP="001A27AB">
      <w:pPr>
        <w:spacing w:after="0" w:line="240" w:lineRule="auto"/>
      </w:pPr>
      <w:r>
        <w:separator/>
      </w:r>
    </w:p>
  </w:footnote>
  <w:footnote w:type="continuationSeparator" w:id="0">
    <w:p w:rsidR="00943DFE" w:rsidRDefault="00943DFE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30827"/>
    <w:rsid w:val="00035237"/>
    <w:rsid w:val="00035AA4"/>
    <w:rsid w:val="00050B7F"/>
    <w:rsid w:val="0006391C"/>
    <w:rsid w:val="0009287A"/>
    <w:rsid w:val="000B3FF0"/>
    <w:rsid w:val="000C3B7B"/>
    <w:rsid w:val="000C4F0E"/>
    <w:rsid w:val="000D385F"/>
    <w:rsid w:val="000F4669"/>
    <w:rsid w:val="00104E63"/>
    <w:rsid w:val="00106E15"/>
    <w:rsid w:val="001101C5"/>
    <w:rsid w:val="0011149C"/>
    <w:rsid w:val="0011348A"/>
    <w:rsid w:val="00117A1E"/>
    <w:rsid w:val="001201AC"/>
    <w:rsid w:val="00150507"/>
    <w:rsid w:val="00154929"/>
    <w:rsid w:val="00164843"/>
    <w:rsid w:val="00176919"/>
    <w:rsid w:val="00194CD6"/>
    <w:rsid w:val="001A27AB"/>
    <w:rsid w:val="001C3C8E"/>
    <w:rsid w:val="001C52DC"/>
    <w:rsid w:val="001D6E90"/>
    <w:rsid w:val="001E471E"/>
    <w:rsid w:val="00231FEC"/>
    <w:rsid w:val="00232CC6"/>
    <w:rsid w:val="00236D03"/>
    <w:rsid w:val="002A7647"/>
    <w:rsid w:val="002C15FA"/>
    <w:rsid w:val="002D064A"/>
    <w:rsid w:val="002D635A"/>
    <w:rsid w:val="002E2A84"/>
    <w:rsid w:val="002F3639"/>
    <w:rsid w:val="002F6BD2"/>
    <w:rsid w:val="003029C9"/>
    <w:rsid w:val="0030672D"/>
    <w:rsid w:val="00317DFF"/>
    <w:rsid w:val="003621CB"/>
    <w:rsid w:val="0037066F"/>
    <w:rsid w:val="0039008B"/>
    <w:rsid w:val="003B150F"/>
    <w:rsid w:val="003B24EE"/>
    <w:rsid w:val="003D152B"/>
    <w:rsid w:val="004003A0"/>
    <w:rsid w:val="00405003"/>
    <w:rsid w:val="00437546"/>
    <w:rsid w:val="0047798A"/>
    <w:rsid w:val="00481807"/>
    <w:rsid w:val="0048438B"/>
    <w:rsid w:val="00484D19"/>
    <w:rsid w:val="004B4F44"/>
    <w:rsid w:val="004E3BFD"/>
    <w:rsid w:val="004E6FC9"/>
    <w:rsid w:val="004F7CBD"/>
    <w:rsid w:val="005214FC"/>
    <w:rsid w:val="005316A0"/>
    <w:rsid w:val="00534F5E"/>
    <w:rsid w:val="00536757"/>
    <w:rsid w:val="005407CF"/>
    <w:rsid w:val="00540B7A"/>
    <w:rsid w:val="005448D4"/>
    <w:rsid w:val="00550AAF"/>
    <w:rsid w:val="00551705"/>
    <w:rsid w:val="00551E82"/>
    <w:rsid w:val="00562964"/>
    <w:rsid w:val="005662E5"/>
    <w:rsid w:val="005709CE"/>
    <w:rsid w:val="00576022"/>
    <w:rsid w:val="00592CA4"/>
    <w:rsid w:val="005959A1"/>
    <w:rsid w:val="005976D9"/>
    <w:rsid w:val="005A6DF3"/>
    <w:rsid w:val="005B1876"/>
    <w:rsid w:val="005B6944"/>
    <w:rsid w:val="005C4275"/>
    <w:rsid w:val="006011B9"/>
    <w:rsid w:val="006471D1"/>
    <w:rsid w:val="00661F30"/>
    <w:rsid w:val="006812B9"/>
    <w:rsid w:val="0069300E"/>
    <w:rsid w:val="0069346A"/>
    <w:rsid w:val="006A5625"/>
    <w:rsid w:val="006B0630"/>
    <w:rsid w:val="006B0BB0"/>
    <w:rsid w:val="006B2323"/>
    <w:rsid w:val="006D2C33"/>
    <w:rsid w:val="006E32EF"/>
    <w:rsid w:val="0070141B"/>
    <w:rsid w:val="007023E7"/>
    <w:rsid w:val="00706E57"/>
    <w:rsid w:val="00721290"/>
    <w:rsid w:val="007272B7"/>
    <w:rsid w:val="0072732D"/>
    <w:rsid w:val="0073208B"/>
    <w:rsid w:val="00735F46"/>
    <w:rsid w:val="00736E88"/>
    <w:rsid w:val="00741307"/>
    <w:rsid w:val="00742B99"/>
    <w:rsid w:val="00751EC5"/>
    <w:rsid w:val="00766081"/>
    <w:rsid w:val="0077254E"/>
    <w:rsid w:val="00780425"/>
    <w:rsid w:val="00794332"/>
    <w:rsid w:val="007951EB"/>
    <w:rsid w:val="007A089E"/>
    <w:rsid w:val="007C076C"/>
    <w:rsid w:val="007D3546"/>
    <w:rsid w:val="007D58D5"/>
    <w:rsid w:val="00813C48"/>
    <w:rsid w:val="00831005"/>
    <w:rsid w:val="00831FBE"/>
    <w:rsid w:val="008379BE"/>
    <w:rsid w:val="00875D97"/>
    <w:rsid w:val="00880AE6"/>
    <w:rsid w:val="0089478C"/>
    <w:rsid w:val="008A4DC7"/>
    <w:rsid w:val="008B2017"/>
    <w:rsid w:val="008B4FD9"/>
    <w:rsid w:val="008B7F7E"/>
    <w:rsid w:val="008E204A"/>
    <w:rsid w:val="008E28C5"/>
    <w:rsid w:val="008F348C"/>
    <w:rsid w:val="0094185B"/>
    <w:rsid w:val="00943DFE"/>
    <w:rsid w:val="0095789C"/>
    <w:rsid w:val="00964C78"/>
    <w:rsid w:val="00967B53"/>
    <w:rsid w:val="0097431B"/>
    <w:rsid w:val="00982E58"/>
    <w:rsid w:val="00984DA1"/>
    <w:rsid w:val="00992244"/>
    <w:rsid w:val="009B2F3F"/>
    <w:rsid w:val="009B4C46"/>
    <w:rsid w:val="009C5E11"/>
    <w:rsid w:val="009D62A0"/>
    <w:rsid w:val="009E5C86"/>
    <w:rsid w:val="009F40E0"/>
    <w:rsid w:val="00A14D0C"/>
    <w:rsid w:val="00A15C6E"/>
    <w:rsid w:val="00A2544C"/>
    <w:rsid w:val="00A26CF4"/>
    <w:rsid w:val="00A27738"/>
    <w:rsid w:val="00A50B1A"/>
    <w:rsid w:val="00A7139A"/>
    <w:rsid w:val="00A75F37"/>
    <w:rsid w:val="00A77C75"/>
    <w:rsid w:val="00A77FE5"/>
    <w:rsid w:val="00A92297"/>
    <w:rsid w:val="00A97952"/>
    <w:rsid w:val="00AA2414"/>
    <w:rsid w:val="00AA7F64"/>
    <w:rsid w:val="00AD23A7"/>
    <w:rsid w:val="00AE2901"/>
    <w:rsid w:val="00AE3151"/>
    <w:rsid w:val="00AF247D"/>
    <w:rsid w:val="00B07245"/>
    <w:rsid w:val="00B735C1"/>
    <w:rsid w:val="00B80294"/>
    <w:rsid w:val="00B9340D"/>
    <w:rsid w:val="00B97CB2"/>
    <w:rsid w:val="00BA14D3"/>
    <w:rsid w:val="00BC0AB1"/>
    <w:rsid w:val="00BC5463"/>
    <w:rsid w:val="00BD1A8D"/>
    <w:rsid w:val="00BD6F74"/>
    <w:rsid w:val="00BF31D7"/>
    <w:rsid w:val="00C05D76"/>
    <w:rsid w:val="00C54DDE"/>
    <w:rsid w:val="00C62C70"/>
    <w:rsid w:val="00C727B4"/>
    <w:rsid w:val="00CC001C"/>
    <w:rsid w:val="00CC1839"/>
    <w:rsid w:val="00CC5430"/>
    <w:rsid w:val="00CE16CD"/>
    <w:rsid w:val="00CF0A91"/>
    <w:rsid w:val="00D12B25"/>
    <w:rsid w:val="00D14C95"/>
    <w:rsid w:val="00D20D96"/>
    <w:rsid w:val="00D27869"/>
    <w:rsid w:val="00D34DF9"/>
    <w:rsid w:val="00D97BAD"/>
    <w:rsid w:val="00DC5EDE"/>
    <w:rsid w:val="00DE4CDC"/>
    <w:rsid w:val="00E1246C"/>
    <w:rsid w:val="00E16C75"/>
    <w:rsid w:val="00E30819"/>
    <w:rsid w:val="00E53831"/>
    <w:rsid w:val="00E80A3B"/>
    <w:rsid w:val="00E82B84"/>
    <w:rsid w:val="00E907EE"/>
    <w:rsid w:val="00E92EF0"/>
    <w:rsid w:val="00EA461B"/>
    <w:rsid w:val="00EA5AAB"/>
    <w:rsid w:val="00F119B6"/>
    <w:rsid w:val="00F7290B"/>
    <w:rsid w:val="00F879EB"/>
    <w:rsid w:val="00FA1EE2"/>
    <w:rsid w:val="00FE7A19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ED7D-49E7-4426-AE20-0D3175F8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48</cp:revision>
  <cp:lastPrinted>2023-02-13T10:22:00Z</cp:lastPrinted>
  <dcterms:created xsi:type="dcterms:W3CDTF">2021-02-08T13:19:00Z</dcterms:created>
  <dcterms:modified xsi:type="dcterms:W3CDTF">2023-03-20T12:18:00Z</dcterms:modified>
</cp:coreProperties>
</file>