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 xml:space="preserve">Приложение </w:t>
      </w:r>
      <w:r>
        <w:rPr>
          <w:b/>
          <w:sz w:val="24"/>
        </w:rPr>
        <w:t>1</w:t>
      </w:r>
    </w:p>
    <w:p w:rsidR="009A32C3" w:rsidRPr="006E5559" w:rsidRDefault="00F20C09" w:rsidP="009A32C3">
      <w:pPr>
        <w:jc w:val="right"/>
        <w:rPr>
          <w:b/>
          <w:sz w:val="24"/>
        </w:rPr>
      </w:pPr>
      <w:r w:rsidRPr="00F20C09">
        <w:rPr>
          <w:b/>
          <w:sz w:val="24"/>
        </w:rPr>
        <w:t>к Извещению об осуществлении закупки</w:t>
      </w:r>
    </w:p>
    <w:p w:rsidR="009A32C3" w:rsidRPr="006E5559" w:rsidRDefault="009A32C3" w:rsidP="009A32C3">
      <w:pPr>
        <w:jc w:val="center"/>
        <w:rPr>
          <w:b/>
          <w:sz w:val="24"/>
        </w:rPr>
      </w:pPr>
    </w:p>
    <w:p w:rsidR="009A32C3" w:rsidRPr="009A32C3" w:rsidRDefault="009A32C3" w:rsidP="00D635E8">
      <w:pPr>
        <w:jc w:val="center"/>
        <w:rPr>
          <w:b/>
          <w:sz w:val="24"/>
          <w:szCs w:val="24"/>
        </w:rPr>
      </w:pPr>
      <w:r w:rsidRPr="009A32C3">
        <w:rPr>
          <w:b/>
          <w:sz w:val="24"/>
          <w:szCs w:val="24"/>
        </w:rPr>
        <w:t>Техническое задание (описание объекта закупки)</w:t>
      </w:r>
    </w:p>
    <w:p w:rsidR="009B1F40" w:rsidRDefault="00B42777" w:rsidP="00D635E8">
      <w:pPr>
        <w:suppressAutoHyphens w:val="0"/>
        <w:jc w:val="center"/>
        <w:rPr>
          <w:rFonts w:eastAsia="Calibri"/>
          <w:b/>
          <w:sz w:val="24"/>
          <w:szCs w:val="24"/>
          <w:lang w:eastAsia="en-US"/>
        </w:rPr>
      </w:pPr>
      <w:r w:rsidRPr="009A32C3">
        <w:rPr>
          <w:rFonts w:eastAsia="Calibri"/>
          <w:b/>
          <w:sz w:val="24"/>
          <w:szCs w:val="24"/>
          <w:lang w:eastAsia="en-US"/>
        </w:rPr>
        <w:t xml:space="preserve">на </w:t>
      </w:r>
      <w:r w:rsidR="00357735">
        <w:rPr>
          <w:rFonts w:eastAsia="Calibri"/>
          <w:b/>
          <w:sz w:val="24"/>
          <w:szCs w:val="24"/>
          <w:lang w:eastAsia="en-US"/>
        </w:rPr>
        <w:t>п</w:t>
      </w:r>
      <w:r w:rsidR="00357735" w:rsidRPr="00357735">
        <w:rPr>
          <w:rFonts w:eastAsia="Calibri"/>
          <w:b/>
          <w:sz w:val="24"/>
          <w:szCs w:val="24"/>
          <w:lang w:eastAsia="en-US"/>
        </w:rPr>
        <w:t>оставк</w:t>
      </w:r>
      <w:r w:rsidR="00357735">
        <w:rPr>
          <w:rFonts w:eastAsia="Calibri"/>
          <w:b/>
          <w:sz w:val="24"/>
          <w:szCs w:val="24"/>
          <w:lang w:eastAsia="en-US"/>
        </w:rPr>
        <w:t>у</w:t>
      </w:r>
      <w:r w:rsidR="00D635E8" w:rsidRPr="00D635E8">
        <w:rPr>
          <w:rFonts w:eastAsia="Calibri"/>
          <w:b/>
          <w:sz w:val="24"/>
          <w:szCs w:val="24"/>
          <w:lang w:eastAsia="en-US"/>
        </w:rPr>
        <w:t xml:space="preserve"> </w:t>
      </w:r>
      <w:r w:rsidR="00162E69" w:rsidRPr="00162E69">
        <w:rPr>
          <w:rFonts w:eastAsia="Calibri"/>
          <w:b/>
          <w:sz w:val="24"/>
          <w:szCs w:val="24"/>
          <w:lang w:eastAsia="en-US"/>
        </w:rPr>
        <w:t>кресел-колясок с ручным приводом с откидной спинкой комнатных и прогулочных с приспособлениями в 2024 году</w:t>
      </w:r>
    </w:p>
    <w:p w:rsidR="00C00E6D" w:rsidRDefault="00C00E6D" w:rsidP="000045EB">
      <w:pPr>
        <w:suppressAutoHyphens w:val="0"/>
        <w:ind w:firstLine="851"/>
        <w:jc w:val="center"/>
        <w:rPr>
          <w:rFonts w:eastAsia="Calibri"/>
          <w:b/>
          <w:sz w:val="24"/>
          <w:szCs w:val="24"/>
          <w:lang w:eastAsia="en-US"/>
        </w:rPr>
      </w:pPr>
    </w:p>
    <w:p w:rsidR="00F20C09" w:rsidRPr="00A97E8A" w:rsidRDefault="00F20C09" w:rsidP="00F20C09">
      <w:pPr>
        <w:widowControl w:val="0"/>
        <w:tabs>
          <w:tab w:val="left" w:pos="0"/>
        </w:tabs>
        <w:autoSpaceDN w:val="0"/>
        <w:textAlignment w:val="baseline"/>
        <w:rPr>
          <w:rFonts w:eastAsia="Lucida Sans Unicode"/>
          <w:b/>
          <w:kern w:val="3"/>
          <w:szCs w:val="24"/>
          <w:lang w:eastAsia="zh-CN" w:bidi="hi-IN"/>
        </w:rPr>
      </w:pPr>
    </w:p>
    <w:p w:rsidR="00F20C09" w:rsidRPr="00880E1F" w:rsidRDefault="00F20C09" w:rsidP="00880E1F">
      <w:pPr>
        <w:pStyle w:val="a9"/>
        <w:widowControl w:val="0"/>
        <w:numPr>
          <w:ilvl w:val="0"/>
          <w:numId w:val="6"/>
        </w:numPr>
        <w:autoSpaceDN w:val="0"/>
        <w:jc w:val="center"/>
        <w:textAlignment w:val="baseline"/>
        <w:rPr>
          <w:rFonts w:eastAsia="Lucida Sans Unicode"/>
          <w:b/>
          <w:kern w:val="3"/>
          <w:sz w:val="24"/>
          <w:szCs w:val="24"/>
          <w:lang w:eastAsia="zh-CN" w:bidi="hi-IN"/>
        </w:rPr>
      </w:pPr>
      <w:r w:rsidRPr="00880E1F">
        <w:rPr>
          <w:rFonts w:eastAsia="Lucida Sans Unicode"/>
          <w:b/>
          <w:kern w:val="3"/>
          <w:sz w:val="24"/>
          <w:szCs w:val="24"/>
          <w:lang w:eastAsia="zh-CN" w:bidi="hi-IN"/>
        </w:rPr>
        <w:t>Общие положения</w:t>
      </w:r>
    </w:p>
    <w:p w:rsidR="00880E1F" w:rsidRPr="00880E1F" w:rsidRDefault="00880E1F" w:rsidP="00880E1F">
      <w:pPr>
        <w:pStyle w:val="a9"/>
        <w:widowControl w:val="0"/>
        <w:autoSpaceDN w:val="0"/>
        <w:textAlignment w:val="baseline"/>
        <w:rPr>
          <w:rFonts w:eastAsia="Lucida Sans Unicode"/>
          <w:b/>
          <w:kern w:val="3"/>
          <w:sz w:val="24"/>
          <w:szCs w:val="24"/>
          <w:lang w:eastAsia="zh-CN" w:bidi="hi-IN"/>
        </w:rPr>
      </w:pPr>
    </w:p>
    <w:p w:rsidR="00F20C09" w:rsidRDefault="00F20C09" w:rsidP="00F20C09">
      <w:pPr>
        <w:widowControl w:val="0"/>
        <w:autoSpaceDN w:val="0"/>
        <w:jc w:val="both"/>
        <w:textAlignment w:val="baseline"/>
        <w:rPr>
          <w:rFonts w:eastAsia="Lucida Sans Unicode"/>
          <w:kern w:val="3"/>
          <w:sz w:val="24"/>
          <w:szCs w:val="24"/>
          <w:lang w:eastAsia="zh-CN" w:bidi="hi-IN"/>
        </w:rPr>
      </w:pPr>
      <w:r w:rsidRPr="00F20C09">
        <w:rPr>
          <w:rFonts w:eastAsia="Lucida Sans Unicode"/>
          <w:b/>
          <w:kern w:val="3"/>
          <w:sz w:val="24"/>
          <w:szCs w:val="24"/>
          <w:lang w:eastAsia="zh-CN" w:bidi="hi-IN"/>
        </w:rPr>
        <w:t xml:space="preserve">1.1. Заказчик: </w:t>
      </w:r>
      <w:r w:rsidRPr="00F20C09">
        <w:rPr>
          <w:rFonts w:eastAsia="Lucida Sans Unicode"/>
          <w:kern w:val="3"/>
          <w:sz w:val="24"/>
          <w:szCs w:val="24"/>
          <w:lang w:eastAsia="zh-CN" w:bidi="hi-IN"/>
        </w:rPr>
        <w:t>ОСФР по Хабаровскому краю и ЕАО (680000, г. Хабаровск, ул. Ленина, д. 27).</w:t>
      </w:r>
    </w:p>
    <w:p w:rsidR="00C342A8" w:rsidRPr="00C342A8" w:rsidRDefault="00C342A8" w:rsidP="00F20C09">
      <w:pPr>
        <w:widowControl w:val="0"/>
        <w:autoSpaceDN w:val="0"/>
        <w:jc w:val="both"/>
        <w:textAlignment w:val="baseline"/>
        <w:rPr>
          <w:rFonts w:eastAsia="Lucida Sans Unicode"/>
          <w:kern w:val="3"/>
          <w:sz w:val="24"/>
          <w:szCs w:val="24"/>
          <w:lang w:eastAsia="zh-CN" w:bidi="hi-IN"/>
        </w:rPr>
      </w:pPr>
      <w:r w:rsidRPr="00C342A8">
        <w:rPr>
          <w:rFonts w:eastAsia="Lucida Sans Unicode"/>
          <w:b/>
          <w:kern w:val="3"/>
          <w:sz w:val="24"/>
          <w:szCs w:val="24"/>
          <w:lang w:eastAsia="zh-CN" w:bidi="hi-IN"/>
        </w:rPr>
        <w:t xml:space="preserve">1.2. Поставщик: </w:t>
      </w:r>
      <w:r w:rsidRPr="00C342A8">
        <w:rPr>
          <w:rFonts w:eastAsia="Lucida Sans Unicode"/>
          <w:kern w:val="3"/>
          <w:sz w:val="24"/>
          <w:szCs w:val="24"/>
          <w:lang w:eastAsia="zh-CN" w:bidi="hi-IN"/>
        </w:rPr>
        <w:t>участник закупки, с которым заключается контракт</w:t>
      </w:r>
      <w:r>
        <w:rPr>
          <w:rFonts w:eastAsia="Lucida Sans Unicode"/>
          <w:kern w:val="3"/>
          <w:sz w:val="24"/>
          <w:szCs w:val="24"/>
          <w:lang w:eastAsia="zh-CN" w:bidi="hi-IN"/>
        </w:rPr>
        <w:t>.</w:t>
      </w:r>
    </w:p>
    <w:p w:rsidR="00F20C09" w:rsidRPr="00F20C09" w:rsidRDefault="00F20C09" w:rsidP="00F20C09">
      <w:pPr>
        <w:snapToGrid w:val="0"/>
        <w:contextualSpacing/>
        <w:jc w:val="both"/>
        <w:rPr>
          <w:rFonts w:eastAsia="Lucida Sans Unicode"/>
          <w:kern w:val="2"/>
          <w:sz w:val="24"/>
          <w:szCs w:val="24"/>
          <w:lang w:eastAsia="ru-RU"/>
        </w:rPr>
      </w:pPr>
      <w:r w:rsidRPr="00F20C09">
        <w:rPr>
          <w:rFonts w:eastAsia="Lucida Sans Unicode"/>
          <w:b/>
          <w:kern w:val="3"/>
          <w:sz w:val="24"/>
          <w:szCs w:val="24"/>
          <w:lang w:eastAsia="zh-CN" w:bidi="hi-IN"/>
        </w:rPr>
        <w:t>1.</w:t>
      </w:r>
      <w:r w:rsidR="00921ED5">
        <w:rPr>
          <w:rFonts w:eastAsia="Lucida Sans Unicode"/>
          <w:b/>
          <w:kern w:val="3"/>
          <w:sz w:val="24"/>
          <w:szCs w:val="24"/>
          <w:lang w:eastAsia="zh-CN" w:bidi="hi-IN"/>
        </w:rPr>
        <w:t>3</w:t>
      </w:r>
      <w:r w:rsidRPr="00F20C09">
        <w:rPr>
          <w:rFonts w:eastAsia="Lucida Sans Unicode"/>
          <w:b/>
          <w:kern w:val="3"/>
          <w:sz w:val="24"/>
          <w:szCs w:val="24"/>
          <w:lang w:eastAsia="zh-CN" w:bidi="hi-IN"/>
        </w:rPr>
        <w:t xml:space="preserve">. Место </w:t>
      </w:r>
      <w:r>
        <w:rPr>
          <w:rFonts w:eastAsia="Lucida Sans Unicode"/>
          <w:b/>
          <w:kern w:val="3"/>
          <w:sz w:val="24"/>
          <w:szCs w:val="24"/>
          <w:lang w:eastAsia="zh-CN" w:bidi="hi-IN"/>
        </w:rPr>
        <w:t>поставки товара</w:t>
      </w:r>
      <w:r w:rsidRPr="00F20C09">
        <w:rPr>
          <w:rFonts w:eastAsia="Lucida Sans Unicode"/>
          <w:b/>
          <w:kern w:val="3"/>
          <w:sz w:val="24"/>
          <w:szCs w:val="24"/>
          <w:lang w:eastAsia="zh-CN" w:bidi="hi-IN"/>
        </w:rPr>
        <w:t>:</w:t>
      </w:r>
      <w:r w:rsidRPr="00F20C09">
        <w:rPr>
          <w:rFonts w:ascii="Arial" w:eastAsia="Lucida Sans Unicode" w:hAnsi="Arial" w:cs="Mangal"/>
          <w:kern w:val="3"/>
          <w:sz w:val="24"/>
          <w:szCs w:val="24"/>
          <w:lang w:eastAsia="zh-CN" w:bidi="hi-IN"/>
        </w:rPr>
        <w:t xml:space="preserve"> </w:t>
      </w:r>
      <w:r w:rsidRPr="00F20C09">
        <w:rPr>
          <w:rFonts w:eastAsia="Lucida Sans Unicode"/>
          <w:kern w:val="2"/>
          <w:sz w:val="24"/>
          <w:szCs w:val="24"/>
          <w:lang w:eastAsia="ru-RU"/>
        </w:rPr>
        <w:t>Хабаровский край</w:t>
      </w:r>
      <w:r w:rsidR="00E7728C">
        <w:rPr>
          <w:rFonts w:eastAsia="Lucida Sans Unicode"/>
          <w:kern w:val="2"/>
          <w:sz w:val="24"/>
          <w:szCs w:val="24"/>
          <w:lang w:eastAsia="ru-RU"/>
        </w:rPr>
        <w:t xml:space="preserve"> и Еврейская автономная область</w:t>
      </w:r>
      <w:r w:rsidRPr="00F20C09">
        <w:rPr>
          <w:rFonts w:eastAsia="Lucida Sans Unicode"/>
          <w:kern w:val="2"/>
          <w:sz w:val="24"/>
          <w:szCs w:val="24"/>
          <w:lang w:eastAsia="ru-RU"/>
        </w:rPr>
        <w:t xml:space="preserve"> Российской Федерации по следующим направлениям:</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
        <w:gridCol w:w="8198"/>
        <w:gridCol w:w="1386"/>
      </w:tblGrid>
      <w:tr w:rsidR="00F20C09" w:rsidRPr="00F20C09" w:rsidTr="00E7728C">
        <w:trPr>
          <w:trHeight w:val="608"/>
          <w:jc w:val="center"/>
        </w:trPr>
        <w:tc>
          <w:tcPr>
            <w:tcW w:w="533"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w:t>
            </w:r>
          </w:p>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 xml:space="preserve"> п/п</w:t>
            </w:r>
          </w:p>
        </w:tc>
        <w:tc>
          <w:tcPr>
            <w:tcW w:w="8198" w:type="dxa"/>
            <w:shd w:val="clear" w:color="auto" w:fill="auto"/>
            <w:vAlign w:val="center"/>
          </w:tcPr>
          <w:p w:rsidR="00F20C09" w:rsidRPr="00F20C09" w:rsidRDefault="00F20C09" w:rsidP="0059550A">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Районы доставки</w:t>
            </w:r>
            <w:r w:rsidR="00A048E2">
              <w:rPr>
                <w:rFonts w:eastAsia="Lucida Sans Unicode"/>
                <w:b/>
                <w:kern w:val="1"/>
                <w:sz w:val="24"/>
                <w:szCs w:val="24"/>
              </w:rPr>
              <w:t xml:space="preserve"> *</w:t>
            </w:r>
          </w:p>
        </w:tc>
        <w:tc>
          <w:tcPr>
            <w:tcW w:w="1386"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Количество поставки</w:t>
            </w:r>
          </w:p>
          <w:p w:rsidR="00F20C09" w:rsidRPr="00F20C09" w:rsidRDefault="00F20C09" w:rsidP="00F20C09">
            <w:pPr>
              <w:widowControl w:val="0"/>
              <w:suppressLineNumbers/>
              <w:contextualSpacing/>
              <w:jc w:val="center"/>
              <w:rPr>
                <w:rFonts w:eastAsia="Lucida Sans Unicode"/>
                <w:b/>
                <w:kern w:val="1"/>
                <w:sz w:val="24"/>
                <w:szCs w:val="24"/>
              </w:rPr>
            </w:pPr>
            <w:r w:rsidRPr="00F20C09">
              <w:rPr>
                <w:rFonts w:eastAsia="Lucida Sans Unicode"/>
                <w:b/>
                <w:kern w:val="1"/>
                <w:sz w:val="24"/>
                <w:szCs w:val="24"/>
              </w:rPr>
              <w:t>в штуках</w:t>
            </w:r>
          </w:p>
        </w:tc>
      </w:tr>
      <w:tr w:rsidR="00162E69" w:rsidRPr="00F20C09" w:rsidTr="00162E69">
        <w:trPr>
          <w:trHeight w:val="256"/>
          <w:jc w:val="center"/>
        </w:trPr>
        <w:tc>
          <w:tcPr>
            <w:tcW w:w="533" w:type="dxa"/>
            <w:shd w:val="clear" w:color="auto" w:fill="auto"/>
            <w:vAlign w:val="center"/>
          </w:tcPr>
          <w:p w:rsidR="00162E69" w:rsidRPr="00F20C09" w:rsidRDefault="00162E69" w:rsidP="00162E69">
            <w:pPr>
              <w:widowControl w:val="0"/>
              <w:suppressLineNumbers/>
              <w:snapToGrid w:val="0"/>
              <w:contextualSpacing/>
              <w:jc w:val="center"/>
              <w:rPr>
                <w:rFonts w:eastAsia="Lucida Sans Unicode"/>
                <w:kern w:val="1"/>
                <w:sz w:val="22"/>
                <w:szCs w:val="22"/>
              </w:rPr>
            </w:pPr>
            <w:r w:rsidRPr="00F20C09">
              <w:rPr>
                <w:rFonts w:eastAsia="Lucida Sans Unicode"/>
                <w:kern w:val="1"/>
                <w:sz w:val="22"/>
                <w:szCs w:val="22"/>
              </w:rPr>
              <w:t>1</w:t>
            </w:r>
          </w:p>
        </w:tc>
        <w:tc>
          <w:tcPr>
            <w:tcW w:w="8198" w:type="dxa"/>
            <w:shd w:val="clear" w:color="auto" w:fill="FFFFFF"/>
          </w:tcPr>
          <w:p w:rsidR="00162E69" w:rsidRPr="00162E69" w:rsidRDefault="00162E69" w:rsidP="00162E69">
            <w:pPr>
              <w:pStyle w:val="3"/>
              <w:shd w:val="clear" w:color="auto" w:fill="auto"/>
              <w:spacing w:before="0" w:line="250" w:lineRule="exact"/>
              <w:rPr>
                <w:sz w:val="24"/>
                <w:szCs w:val="24"/>
              </w:rPr>
            </w:pPr>
            <w:r w:rsidRPr="00162E69">
              <w:rPr>
                <w:rStyle w:val="1"/>
                <w:sz w:val="24"/>
                <w:szCs w:val="24"/>
              </w:rPr>
              <w:t xml:space="preserve">г. Хабаровск, Хабаровский район, Вяземский район, район им. Лазо, </w:t>
            </w:r>
            <w:proofErr w:type="spellStart"/>
            <w:r w:rsidRPr="00162E69">
              <w:rPr>
                <w:rStyle w:val="1"/>
                <w:sz w:val="24"/>
                <w:szCs w:val="24"/>
              </w:rPr>
              <w:t>Бикинский</w:t>
            </w:r>
            <w:proofErr w:type="spellEnd"/>
            <w:r w:rsidRPr="00162E69">
              <w:rPr>
                <w:rStyle w:val="1"/>
                <w:sz w:val="24"/>
                <w:szCs w:val="24"/>
              </w:rPr>
              <w:t xml:space="preserve"> район, Нанайский район</w:t>
            </w:r>
          </w:p>
        </w:tc>
        <w:tc>
          <w:tcPr>
            <w:tcW w:w="1386" w:type="dxa"/>
            <w:tcBorders>
              <w:left w:val="single" w:sz="4" w:space="0" w:color="auto"/>
            </w:tcBorders>
            <w:shd w:val="clear" w:color="auto" w:fill="FFFFFF"/>
            <w:vAlign w:val="center"/>
          </w:tcPr>
          <w:p w:rsidR="00162E69" w:rsidRPr="00162E69" w:rsidRDefault="00162E69" w:rsidP="00162E69">
            <w:pPr>
              <w:pStyle w:val="3"/>
              <w:shd w:val="clear" w:color="auto" w:fill="auto"/>
              <w:spacing w:before="0" w:line="190" w:lineRule="exact"/>
              <w:jc w:val="center"/>
              <w:rPr>
                <w:sz w:val="24"/>
                <w:szCs w:val="24"/>
              </w:rPr>
            </w:pPr>
            <w:r w:rsidRPr="00162E69">
              <w:rPr>
                <w:rStyle w:val="1"/>
                <w:sz w:val="24"/>
                <w:szCs w:val="24"/>
              </w:rPr>
              <w:t>30</w:t>
            </w:r>
          </w:p>
        </w:tc>
      </w:tr>
      <w:tr w:rsidR="00162E69" w:rsidRPr="00F20C09" w:rsidTr="00162E69">
        <w:trPr>
          <w:trHeight w:val="205"/>
          <w:jc w:val="center"/>
        </w:trPr>
        <w:tc>
          <w:tcPr>
            <w:tcW w:w="533" w:type="dxa"/>
            <w:shd w:val="clear" w:color="auto" w:fill="auto"/>
            <w:vAlign w:val="center"/>
          </w:tcPr>
          <w:p w:rsidR="00162E69" w:rsidRDefault="00162E69" w:rsidP="00162E6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c>
          <w:tcPr>
            <w:tcW w:w="8198" w:type="dxa"/>
            <w:tcBorders>
              <w:left w:val="single" w:sz="4" w:space="0" w:color="auto"/>
            </w:tcBorders>
            <w:shd w:val="clear" w:color="auto" w:fill="FFFFFF"/>
          </w:tcPr>
          <w:p w:rsidR="00162E69" w:rsidRPr="00162E69" w:rsidRDefault="00162E69" w:rsidP="00A97E8A">
            <w:pPr>
              <w:pStyle w:val="3"/>
              <w:shd w:val="clear" w:color="auto" w:fill="auto"/>
              <w:spacing w:before="0" w:line="190" w:lineRule="exact"/>
              <w:ind w:right="140"/>
              <w:rPr>
                <w:sz w:val="24"/>
                <w:szCs w:val="24"/>
              </w:rPr>
            </w:pPr>
            <w:r w:rsidRPr="00162E69">
              <w:rPr>
                <w:rStyle w:val="1"/>
                <w:sz w:val="24"/>
                <w:szCs w:val="24"/>
              </w:rPr>
              <w:t xml:space="preserve">Амурский район, </w:t>
            </w:r>
            <w:proofErr w:type="spellStart"/>
            <w:r w:rsidRPr="00162E69">
              <w:rPr>
                <w:rStyle w:val="1"/>
                <w:sz w:val="24"/>
                <w:szCs w:val="24"/>
              </w:rPr>
              <w:t>Верхнебуреинский</w:t>
            </w:r>
            <w:proofErr w:type="spellEnd"/>
            <w:r w:rsidRPr="00162E69">
              <w:rPr>
                <w:rStyle w:val="1"/>
                <w:sz w:val="24"/>
                <w:szCs w:val="24"/>
              </w:rPr>
              <w:t xml:space="preserve"> район, район </w:t>
            </w:r>
            <w:r>
              <w:rPr>
                <w:rStyle w:val="1"/>
                <w:sz w:val="24"/>
                <w:szCs w:val="24"/>
              </w:rPr>
              <w:t xml:space="preserve">им. </w:t>
            </w:r>
            <w:r w:rsidRPr="00162E69">
              <w:rPr>
                <w:rStyle w:val="1"/>
                <w:sz w:val="24"/>
                <w:szCs w:val="24"/>
              </w:rPr>
              <w:t>П</w:t>
            </w:r>
            <w:r>
              <w:rPr>
                <w:rStyle w:val="1"/>
                <w:sz w:val="24"/>
                <w:szCs w:val="24"/>
              </w:rPr>
              <w:t>о</w:t>
            </w:r>
            <w:r w:rsidR="00A97E8A">
              <w:rPr>
                <w:rStyle w:val="1"/>
                <w:sz w:val="24"/>
                <w:szCs w:val="24"/>
              </w:rPr>
              <w:t>л</w:t>
            </w:r>
            <w:r>
              <w:rPr>
                <w:rStyle w:val="1"/>
                <w:sz w:val="24"/>
                <w:szCs w:val="24"/>
              </w:rPr>
              <w:t xml:space="preserve">ины </w:t>
            </w:r>
            <w:r w:rsidRPr="00162E69">
              <w:rPr>
                <w:rStyle w:val="1"/>
                <w:sz w:val="24"/>
                <w:szCs w:val="24"/>
              </w:rPr>
              <w:t>Осипенко</w:t>
            </w:r>
          </w:p>
        </w:tc>
        <w:tc>
          <w:tcPr>
            <w:tcW w:w="1386" w:type="dxa"/>
            <w:tcBorders>
              <w:left w:val="single" w:sz="4" w:space="0" w:color="auto"/>
            </w:tcBorders>
            <w:shd w:val="clear" w:color="auto" w:fill="FFFFFF"/>
            <w:vAlign w:val="center"/>
          </w:tcPr>
          <w:p w:rsidR="00162E69" w:rsidRPr="00162E69" w:rsidRDefault="00162E69" w:rsidP="00162E69">
            <w:pPr>
              <w:pStyle w:val="3"/>
              <w:shd w:val="clear" w:color="auto" w:fill="auto"/>
              <w:spacing w:before="0" w:line="190" w:lineRule="exact"/>
              <w:jc w:val="center"/>
              <w:rPr>
                <w:sz w:val="24"/>
                <w:szCs w:val="24"/>
              </w:rPr>
            </w:pPr>
            <w:r w:rsidRPr="00162E69">
              <w:rPr>
                <w:rStyle w:val="1"/>
                <w:sz w:val="24"/>
                <w:szCs w:val="24"/>
              </w:rPr>
              <w:t>12</w:t>
            </w:r>
          </w:p>
        </w:tc>
      </w:tr>
      <w:tr w:rsidR="00162E69" w:rsidRPr="00F20C09" w:rsidTr="00162E69">
        <w:trPr>
          <w:trHeight w:val="205"/>
          <w:jc w:val="center"/>
        </w:trPr>
        <w:tc>
          <w:tcPr>
            <w:tcW w:w="533" w:type="dxa"/>
            <w:shd w:val="clear" w:color="auto" w:fill="auto"/>
            <w:vAlign w:val="center"/>
          </w:tcPr>
          <w:p w:rsidR="00162E69" w:rsidRPr="00F20C09" w:rsidRDefault="00162E69" w:rsidP="00162E69">
            <w:pPr>
              <w:widowControl w:val="0"/>
              <w:suppressLineNumbers/>
              <w:snapToGrid w:val="0"/>
              <w:contextualSpacing/>
              <w:jc w:val="center"/>
              <w:rPr>
                <w:rFonts w:eastAsia="Lucida Sans Unicode"/>
                <w:kern w:val="1"/>
                <w:sz w:val="22"/>
                <w:szCs w:val="22"/>
              </w:rPr>
            </w:pPr>
            <w:r>
              <w:rPr>
                <w:rFonts w:eastAsia="Lucida Sans Unicode"/>
                <w:kern w:val="1"/>
                <w:sz w:val="22"/>
                <w:szCs w:val="22"/>
              </w:rPr>
              <w:t>3</w:t>
            </w:r>
          </w:p>
        </w:tc>
        <w:tc>
          <w:tcPr>
            <w:tcW w:w="8198" w:type="dxa"/>
            <w:tcBorders>
              <w:top w:val="single" w:sz="4" w:space="0" w:color="auto"/>
              <w:left w:val="single" w:sz="4" w:space="0" w:color="auto"/>
            </w:tcBorders>
            <w:shd w:val="clear" w:color="auto" w:fill="FFFFFF"/>
          </w:tcPr>
          <w:p w:rsidR="00162E69" w:rsidRPr="00162E69" w:rsidRDefault="00162E69" w:rsidP="00162E69">
            <w:pPr>
              <w:pStyle w:val="3"/>
              <w:shd w:val="clear" w:color="auto" w:fill="auto"/>
              <w:spacing w:before="0" w:line="190" w:lineRule="exact"/>
              <w:ind w:right="140"/>
              <w:rPr>
                <w:sz w:val="24"/>
                <w:szCs w:val="24"/>
              </w:rPr>
            </w:pPr>
            <w:r w:rsidRPr="00162E69">
              <w:rPr>
                <w:rStyle w:val="1"/>
                <w:sz w:val="24"/>
                <w:szCs w:val="24"/>
              </w:rPr>
              <w:t>г. Комсомольск-на-Амуре, Комсомольский район, Солнечный район</w:t>
            </w:r>
          </w:p>
        </w:tc>
        <w:tc>
          <w:tcPr>
            <w:tcW w:w="1386" w:type="dxa"/>
            <w:tcBorders>
              <w:top w:val="single" w:sz="4" w:space="0" w:color="auto"/>
              <w:left w:val="single" w:sz="4" w:space="0" w:color="auto"/>
            </w:tcBorders>
            <w:shd w:val="clear" w:color="auto" w:fill="FFFFFF"/>
            <w:vAlign w:val="center"/>
          </w:tcPr>
          <w:p w:rsidR="00162E69" w:rsidRPr="00162E69" w:rsidRDefault="00162E69" w:rsidP="00162E69">
            <w:pPr>
              <w:pStyle w:val="3"/>
              <w:shd w:val="clear" w:color="auto" w:fill="auto"/>
              <w:spacing w:before="0" w:line="190" w:lineRule="exact"/>
              <w:jc w:val="center"/>
              <w:rPr>
                <w:sz w:val="24"/>
                <w:szCs w:val="24"/>
              </w:rPr>
            </w:pPr>
            <w:r w:rsidRPr="00162E69">
              <w:rPr>
                <w:rStyle w:val="1"/>
                <w:sz w:val="24"/>
                <w:szCs w:val="24"/>
              </w:rPr>
              <w:t>64</w:t>
            </w:r>
          </w:p>
        </w:tc>
      </w:tr>
      <w:tr w:rsidR="00162E69" w:rsidRPr="00F20C09" w:rsidTr="00162E69">
        <w:trPr>
          <w:trHeight w:val="205"/>
          <w:jc w:val="center"/>
        </w:trPr>
        <w:tc>
          <w:tcPr>
            <w:tcW w:w="533" w:type="dxa"/>
            <w:shd w:val="clear" w:color="auto" w:fill="auto"/>
            <w:vAlign w:val="center"/>
          </w:tcPr>
          <w:p w:rsidR="00162E69" w:rsidRDefault="00162E69" w:rsidP="00162E69">
            <w:pPr>
              <w:widowControl w:val="0"/>
              <w:suppressLineNumbers/>
              <w:snapToGrid w:val="0"/>
              <w:contextualSpacing/>
              <w:jc w:val="center"/>
              <w:rPr>
                <w:rFonts w:eastAsia="Lucida Sans Unicode"/>
                <w:kern w:val="1"/>
                <w:sz w:val="22"/>
                <w:szCs w:val="22"/>
              </w:rPr>
            </w:pPr>
            <w:r>
              <w:rPr>
                <w:rFonts w:eastAsia="Lucida Sans Unicode"/>
                <w:kern w:val="1"/>
                <w:sz w:val="22"/>
                <w:szCs w:val="22"/>
              </w:rPr>
              <w:t>4</w:t>
            </w:r>
          </w:p>
        </w:tc>
        <w:tc>
          <w:tcPr>
            <w:tcW w:w="8198" w:type="dxa"/>
            <w:tcBorders>
              <w:top w:val="single" w:sz="4" w:space="0" w:color="auto"/>
              <w:left w:val="single" w:sz="4" w:space="0" w:color="auto"/>
            </w:tcBorders>
            <w:shd w:val="clear" w:color="auto" w:fill="FFFFFF"/>
          </w:tcPr>
          <w:p w:rsidR="00162E69" w:rsidRPr="00162E69" w:rsidRDefault="00162E69" w:rsidP="00162E69">
            <w:pPr>
              <w:pStyle w:val="3"/>
              <w:shd w:val="clear" w:color="auto" w:fill="auto"/>
              <w:spacing w:before="0" w:line="190" w:lineRule="exact"/>
              <w:ind w:right="140"/>
              <w:rPr>
                <w:sz w:val="24"/>
                <w:szCs w:val="24"/>
              </w:rPr>
            </w:pPr>
            <w:proofErr w:type="spellStart"/>
            <w:r w:rsidRPr="00162E69">
              <w:rPr>
                <w:rStyle w:val="1"/>
                <w:sz w:val="24"/>
                <w:szCs w:val="24"/>
              </w:rPr>
              <w:t>Ванинский</w:t>
            </w:r>
            <w:proofErr w:type="spellEnd"/>
            <w:r w:rsidRPr="00162E69">
              <w:rPr>
                <w:rStyle w:val="1"/>
                <w:sz w:val="24"/>
                <w:szCs w:val="24"/>
              </w:rPr>
              <w:t xml:space="preserve"> район, Советско-Гаванский район</w:t>
            </w:r>
          </w:p>
        </w:tc>
        <w:tc>
          <w:tcPr>
            <w:tcW w:w="1386" w:type="dxa"/>
            <w:tcBorders>
              <w:left w:val="single" w:sz="4" w:space="0" w:color="auto"/>
            </w:tcBorders>
            <w:shd w:val="clear" w:color="auto" w:fill="FFFFFF"/>
            <w:vAlign w:val="center"/>
          </w:tcPr>
          <w:p w:rsidR="00162E69" w:rsidRPr="00162E69" w:rsidRDefault="00162E69" w:rsidP="00162E69">
            <w:pPr>
              <w:pStyle w:val="3"/>
              <w:shd w:val="clear" w:color="auto" w:fill="auto"/>
              <w:spacing w:before="0" w:line="190" w:lineRule="exact"/>
              <w:jc w:val="center"/>
              <w:rPr>
                <w:sz w:val="24"/>
                <w:szCs w:val="24"/>
              </w:rPr>
            </w:pPr>
            <w:r w:rsidRPr="00162E69">
              <w:rPr>
                <w:rStyle w:val="1"/>
                <w:sz w:val="24"/>
                <w:szCs w:val="24"/>
              </w:rPr>
              <w:t>1</w:t>
            </w:r>
          </w:p>
        </w:tc>
      </w:tr>
      <w:tr w:rsidR="00162E69" w:rsidRPr="00F20C09" w:rsidTr="00162E69">
        <w:trPr>
          <w:trHeight w:val="205"/>
          <w:jc w:val="center"/>
        </w:trPr>
        <w:tc>
          <w:tcPr>
            <w:tcW w:w="533" w:type="dxa"/>
            <w:shd w:val="clear" w:color="auto" w:fill="auto"/>
            <w:vAlign w:val="center"/>
          </w:tcPr>
          <w:p w:rsidR="00162E69" w:rsidRDefault="00162E69" w:rsidP="00162E69">
            <w:pPr>
              <w:widowControl w:val="0"/>
              <w:suppressLineNumbers/>
              <w:snapToGrid w:val="0"/>
              <w:contextualSpacing/>
              <w:jc w:val="center"/>
              <w:rPr>
                <w:rFonts w:eastAsia="Lucida Sans Unicode"/>
                <w:kern w:val="1"/>
                <w:sz w:val="22"/>
                <w:szCs w:val="22"/>
              </w:rPr>
            </w:pPr>
            <w:r>
              <w:rPr>
                <w:rFonts w:eastAsia="Lucida Sans Unicode"/>
                <w:kern w:val="1"/>
                <w:sz w:val="22"/>
                <w:szCs w:val="22"/>
              </w:rPr>
              <w:t>5</w:t>
            </w:r>
          </w:p>
        </w:tc>
        <w:tc>
          <w:tcPr>
            <w:tcW w:w="8198" w:type="dxa"/>
            <w:tcBorders>
              <w:top w:val="single" w:sz="4" w:space="0" w:color="auto"/>
              <w:left w:val="single" w:sz="4" w:space="0" w:color="auto"/>
            </w:tcBorders>
            <w:shd w:val="clear" w:color="auto" w:fill="FFFFFF"/>
          </w:tcPr>
          <w:p w:rsidR="00162E69" w:rsidRPr="00162E69" w:rsidRDefault="008F5A09" w:rsidP="008F5A09">
            <w:pPr>
              <w:pStyle w:val="3"/>
              <w:shd w:val="clear" w:color="auto" w:fill="auto"/>
              <w:spacing w:before="0" w:line="190" w:lineRule="exact"/>
              <w:ind w:right="140"/>
              <w:rPr>
                <w:rStyle w:val="1"/>
                <w:sz w:val="24"/>
                <w:szCs w:val="24"/>
              </w:rPr>
            </w:pPr>
            <w:r w:rsidRPr="008F5A09">
              <w:rPr>
                <w:rStyle w:val="1"/>
                <w:sz w:val="24"/>
                <w:szCs w:val="24"/>
              </w:rPr>
              <w:t>г. Биробиджан, Ленинский р</w:t>
            </w:r>
            <w:r>
              <w:rPr>
                <w:rStyle w:val="1"/>
                <w:sz w:val="24"/>
                <w:szCs w:val="24"/>
              </w:rPr>
              <w:t>айон</w:t>
            </w:r>
            <w:r w:rsidRPr="008F5A09">
              <w:rPr>
                <w:rStyle w:val="1"/>
                <w:sz w:val="24"/>
                <w:szCs w:val="24"/>
              </w:rPr>
              <w:t>, Биробиджанский р</w:t>
            </w:r>
            <w:r>
              <w:rPr>
                <w:rStyle w:val="1"/>
                <w:sz w:val="24"/>
                <w:szCs w:val="24"/>
              </w:rPr>
              <w:t>айон</w:t>
            </w:r>
          </w:p>
        </w:tc>
        <w:tc>
          <w:tcPr>
            <w:tcW w:w="1386" w:type="dxa"/>
            <w:tcBorders>
              <w:left w:val="single" w:sz="4" w:space="0" w:color="auto"/>
            </w:tcBorders>
            <w:shd w:val="clear" w:color="auto" w:fill="FFFFFF"/>
            <w:vAlign w:val="center"/>
          </w:tcPr>
          <w:p w:rsidR="00162E69" w:rsidRPr="00162E69" w:rsidRDefault="008F5A09" w:rsidP="00162E69">
            <w:pPr>
              <w:pStyle w:val="3"/>
              <w:shd w:val="clear" w:color="auto" w:fill="auto"/>
              <w:spacing w:before="0" w:line="190" w:lineRule="exact"/>
              <w:jc w:val="center"/>
              <w:rPr>
                <w:rStyle w:val="1"/>
                <w:sz w:val="24"/>
                <w:szCs w:val="24"/>
              </w:rPr>
            </w:pPr>
            <w:r>
              <w:rPr>
                <w:rStyle w:val="1"/>
                <w:sz w:val="24"/>
                <w:szCs w:val="24"/>
              </w:rPr>
              <w:t>2</w:t>
            </w:r>
          </w:p>
        </w:tc>
      </w:tr>
      <w:tr w:rsidR="00F20C09" w:rsidRPr="00F20C09" w:rsidTr="00F20C09">
        <w:trPr>
          <w:trHeight w:val="219"/>
          <w:jc w:val="center"/>
        </w:trPr>
        <w:tc>
          <w:tcPr>
            <w:tcW w:w="8731" w:type="dxa"/>
            <w:gridSpan w:val="2"/>
            <w:shd w:val="clear" w:color="auto" w:fill="auto"/>
            <w:vAlign w:val="center"/>
          </w:tcPr>
          <w:p w:rsidR="00F20C09" w:rsidRPr="00F20C09" w:rsidRDefault="00F20C09" w:rsidP="00F20C09">
            <w:pPr>
              <w:shd w:val="clear" w:color="auto" w:fill="FFFFFF"/>
              <w:tabs>
                <w:tab w:val="left" w:pos="758"/>
              </w:tabs>
              <w:autoSpaceDE w:val="0"/>
              <w:snapToGrid w:val="0"/>
              <w:contextualSpacing/>
              <w:rPr>
                <w:b/>
                <w:bCs/>
                <w:sz w:val="24"/>
                <w:szCs w:val="24"/>
              </w:rPr>
            </w:pPr>
            <w:r w:rsidRPr="00F20C09">
              <w:rPr>
                <w:b/>
                <w:bCs/>
                <w:sz w:val="24"/>
                <w:szCs w:val="24"/>
              </w:rPr>
              <w:t>Итого:</w:t>
            </w:r>
          </w:p>
        </w:tc>
        <w:tc>
          <w:tcPr>
            <w:tcW w:w="1386" w:type="dxa"/>
            <w:shd w:val="clear" w:color="auto" w:fill="auto"/>
            <w:vAlign w:val="center"/>
          </w:tcPr>
          <w:p w:rsidR="00F20C09" w:rsidRPr="00F20C09" w:rsidRDefault="00162E69" w:rsidP="00F20C09">
            <w:pPr>
              <w:widowControl w:val="0"/>
              <w:suppressLineNumbers/>
              <w:snapToGrid w:val="0"/>
              <w:contextualSpacing/>
              <w:jc w:val="center"/>
              <w:rPr>
                <w:rFonts w:eastAsia="Lucida Sans Unicode"/>
                <w:b/>
                <w:bCs/>
                <w:kern w:val="1"/>
                <w:sz w:val="24"/>
                <w:szCs w:val="24"/>
              </w:rPr>
            </w:pPr>
            <w:r>
              <w:rPr>
                <w:rFonts w:eastAsia="Lucida Sans Unicode"/>
                <w:b/>
                <w:bCs/>
                <w:kern w:val="1"/>
                <w:sz w:val="24"/>
                <w:szCs w:val="24"/>
              </w:rPr>
              <w:t>109</w:t>
            </w:r>
          </w:p>
        </w:tc>
      </w:tr>
    </w:tbl>
    <w:p w:rsidR="00A048E2" w:rsidRPr="00AE13C7" w:rsidRDefault="00A048E2" w:rsidP="00A048E2">
      <w:pPr>
        <w:widowControl w:val="0"/>
        <w:autoSpaceDN w:val="0"/>
        <w:jc w:val="center"/>
        <w:textAlignment w:val="baseline"/>
        <w:rPr>
          <w:rFonts w:eastAsia="Lucida Sans Unicode"/>
          <w:kern w:val="3"/>
          <w:lang w:eastAsia="zh-CN" w:bidi="hi-IN"/>
        </w:rPr>
      </w:pPr>
      <w:r w:rsidRPr="00C70809">
        <w:rPr>
          <w:rFonts w:eastAsia="Lucida Sans Unicode"/>
          <w:i/>
          <w:kern w:val="3"/>
          <w:lang w:eastAsia="zh-CN" w:bidi="hi-IN"/>
        </w:rPr>
        <w:t>*</w:t>
      </w:r>
      <w:r>
        <w:rPr>
          <w:rFonts w:eastAsia="Lucida Sans Unicode"/>
          <w:i/>
          <w:kern w:val="3"/>
          <w:sz w:val="24"/>
          <w:szCs w:val="24"/>
          <w:lang w:eastAsia="zh-CN" w:bidi="hi-IN"/>
        </w:rPr>
        <w:t xml:space="preserve"> </w:t>
      </w:r>
      <w:r w:rsidRPr="00C70809">
        <w:rPr>
          <w:rFonts w:eastAsia="Lucida Sans Unicode"/>
          <w:kern w:val="3"/>
          <w:lang w:eastAsia="zh-CN" w:bidi="hi-IN"/>
        </w:rPr>
        <w:t>в ходе исполнения Государственного контракта распределение Товара по районам может быть изменено по независящим от воли Сторон причинам, в том числе с учетом фактических обращений получателей</w:t>
      </w:r>
    </w:p>
    <w:p w:rsidR="0059550A" w:rsidRDefault="0059550A" w:rsidP="00921ED5">
      <w:pPr>
        <w:widowControl w:val="0"/>
        <w:autoSpaceDN w:val="0"/>
        <w:contextualSpacing/>
        <w:jc w:val="both"/>
        <w:textAlignment w:val="baseline"/>
        <w:rPr>
          <w:rFonts w:eastAsia="Lucida Sans Unicode"/>
          <w:b/>
          <w:kern w:val="3"/>
          <w:sz w:val="24"/>
          <w:szCs w:val="24"/>
          <w:lang w:eastAsia="zh-CN" w:bidi="hi-IN"/>
        </w:rPr>
      </w:pPr>
    </w:p>
    <w:p w:rsidR="00F20C09" w:rsidRPr="00F20C09" w:rsidRDefault="00921ED5" w:rsidP="00921ED5">
      <w:pPr>
        <w:widowControl w:val="0"/>
        <w:autoSpaceDN w:val="0"/>
        <w:contextualSpacing/>
        <w:jc w:val="both"/>
        <w:textAlignment w:val="baseline"/>
        <w:rPr>
          <w:rFonts w:eastAsia="Lucida Sans Unicode"/>
          <w:kern w:val="3"/>
          <w:sz w:val="24"/>
          <w:szCs w:val="24"/>
          <w:lang w:eastAsia="zh-CN" w:bidi="hi-IN"/>
        </w:rPr>
      </w:pPr>
      <w:r>
        <w:rPr>
          <w:rFonts w:eastAsia="Lucida Sans Unicode"/>
          <w:b/>
          <w:kern w:val="3"/>
          <w:sz w:val="24"/>
          <w:szCs w:val="24"/>
          <w:lang w:eastAsia="zh-CN" w:bidi="hi-IN"/>
        </w:rPr>
        <w:t>1.4</w:t>
      </w:r>
      <w:r w:rsidR="00F20C09" w:rsidRPr="00F20C09">
        <w:rPr>
          <w:rFonts w:eastAsia="Lucida Sans Unicode"/>
          <w:b/>
          <w:kern w:val="3"/>
          <w:sz w:val="24"/>
          <w:szCs w:val="24"/>
          <w:lang w:eastAsia="zh-CN" w:bidi="hi-IN"/>
        </w:rPr>
        <w:t>. Срок поставки товара:</w:t>
      </w:r>
      <w:r w:rsidR="00F20C09" w:rsidRPr="00F20C09">
        <w:rPr>
          <w:rFonts w:eastAsia="Lucida Sans Unicode"/>
          <w:kern w:val="3"/>
          <w:sz w:val="24"/>
          <w:szCs w:val="24"/>
          <w:lang w:eastAsia="zh-CN" w:bidi="hi-IN"/>
        </w:rPr>
        <w:t xml:space="preserve"> с даты получения от Заказчика реестра получателей Товара до </w:t>
      </w:r>
      <w:r w:rsidR="00162E69">
        <w:rPr>
          <w:rFonts w:eastAsia="Lucida Sans Unicode"/>
          <w:kern w:val="3"/>
          <w:sz w:val="24"/>
          <w:szCs w:val="24"/>
          <w:lang w:eastAsia="zh-CN" w:bidi="hi-IN"/>
        </w:rPr>
        <w:t>01</w:t>
      </w:r>
      <w:r w:rsidR="00C70809">
        <w:rPr>
          <w:rFonts w:eastAsia="Lucida Sans Unicode"/>
          <w:kern w:val="3"/>
          <w:sz w:val="24"/>
          <w:szCs w:val="24"/>
          <w:lang w:eastAsia="zh-CN" w:bidi="hi-IN"/>
        </w:rPr>
        <w:t>.1</w:t>
      </w:r>
      <w:r w:rsidR="00A048E2">
        <w:rPr>
          <w:rFonts w:eastAsia="Lucida Sans Unicode"/>
          <w:kern w:val="3"/>
          <w:sz w:val="24"/>
          <w:szCs w:val="24"/>
          <w:lang w:eastAsia="zh-CN" w:bidi="hi-IN"/>
        </w:rPr>
        <w:t>0</w:t>
      </w:r>
      <w:r w:rsidR="00C70809">
        <w:rPr>
          <w:rFonts w:eastAsia="Lucida Sans Unicode"/>
          <w:kern w:val="3"/>
          <w:sz w:val="24"/>
          <w:szCs w:val="24"/>
          <w:lang w:eastAsia="zh-CN" w:bidi="hi-IN"/>
        </w:rPr>
        <w:t>.</w:t>
      </w:r>
      <w:r w:rsidR="00E1127A" w:rsidRPr="00E1127A">
        <w:rPr>
          <w:rFonts w:eastAsia="Lucida Sans Unicode"/>
          <w:kern w:val="3"/>
          <w:sz w:val="24"/>
          <w:szCs w:val="24"/>
          <w:lang w:eastAsia="zh-CN" w:bidi="hi-IN"/>
        </w:rPr>
        <w:t>202</w:t>
      </w:r>
      <w:r w:rsidR="00A048E2">
        <w:rPr>
          <w:rFonts w:eastAsia="Lucida Sans Unicode"/>
          <w:kern w:val="3"/>
          <w:sz w:val="24"/>
          <w:szCs w:val="24"/>
          <w:lang w:eastAsia="zh-CN" w:bidi="hi-IN"/>
        </w:rPr>
        <w:t>4</w:t>
      </w:r>
      <w:r w:rsidR="00F20C09" w:rsidRPr="00F20C09">
        <w:rPr>
          <w:rFonts w:eastAsia="Lucida Sans Unicode"/>
          <w:kern w:val="3"/>
          <w:sz w:val="24"/>
          <w:szCs w:val="24"/>
          <w:lang w:eastAsia="zh-CN" w:bidi="hi-IN"/>
        </w:rPr>
        <w:t>.</w:t>
      </w:r>
    </w:p>
    <w:p w:rsidR="00F20C09" w:rsidRPr="00F20C09" w:rsidRDefault="00921ED5" w:rsidP="00921ED5">
      <w:pPr>
        <w:widowControl w:val="0"/>
        <w:autoSpaceDN w:val="0"/>
        <w:contextualSpacing/>
        <w:jc w:val="both"/>
        <w:textAlignment w:val="baseline"/>
        <w:rPr>
          <w:rFonts w:eastAsia="Lucida Sans Unicode"/>
          <w:bCs/>
          <w:iCs/>
          <w:kern w:val="3"/>
          <w:lang w:eastAsia="zh-CN" w:bidi="hi-IN"/>
        </w:rPr>
      </w:pPr>
      <w:r>
        <w:rPr>
          <w:rFonts w:eastAsia="Lucida Sans Unicode"/>
          <w:b/>
          <w:kern w:val="3"/>
          <w:sz w:val="24"/>
          <w:szCs w:val="24"/>
          <w:lang w:eastAsia="zh-CN" w:bidi="hi-IN"/>
        </w:rPr>
        <w:t>1.5</w:t>
      </w:r>
      <w:r w:rsidR="00F20C09" w:rsidRPr="00F20C09">
        <w:rPr>
          <w:rFonts w:eastAsia="Lucida Sans Unicode"/>
          <w:b/>
          <w:kern w:val="3"/>
          <w:sz w:val="24"/>
          <w:szCs w:val="24"/>
          <w:lang w:eastAsia="zh-CN" w:bidi="hi-IN"/>
        </w:rPr>
        <w:t xml:space="preserve">. Календарный план поставки товара в субъект Российской Федерации: </w:t>
      </w:r>
      <w:r w:rsidR="00162E69" w:rsidRPr="00162E69">
        <w:rPr>
          <w:rFonts w:eastAsia="Lucida Sans Unicode"/>
          <w:kern w:val="3"/>
          <w:sz w:val="24"/>
          <w:szCs w:val="24"/>
          <w:lang w:eastAsia="zh-CN" w:bidi="hi-IN"/>
        </w:rPr>
        <w:t>в течение 30 календарных дней</w:t>
      </w:r>
      <w:r w:rsidR="00162E69">
        <w:rPr>
          <w:rFonts w:eastAsia="Lucida Sans Unicode"/>
          <w:kern w:val="3"/>
          <w:sz w:val="24"/>
          <w:szCs w:val="24"/>
          <w:lang w:eastAsia="zh-CN" w:bidi="hi-IN"/>
        </w:rPr>
        <w:t xml:space="preserve"> </w:t>
      </w:r>
      <w:r w:rsidR="00162E69" w:rsidRPr="00162E69">
        <w:rPr>
          <w:rFonts w:eastAsia="Lucida Sans Unicode"/>
          <w:kern w:val="3"/>
          <w:sz w:val="24"/>
          <w:szCs w:val="24"/>
          <w:lang w:eastAsia="zh-CN" w:bidi="hi-IN"/>
        </w:rPr>
        <w:t xml:space="preserve">со дня, следующего за днем заключения </w:t>
      </w:r>
      <w:r w:rsidR="00162E69">
        <w:rPr>
          <w:rFonts w:eastAsia="Lucida Sans Unicode"/>
          <w:kern w:val="3"/>
          <w:sz w:val="24"/>
          <w:szCs w:val="24"/>
          <w:lang w:eastAsia="zh-CN" w:bidi="hi-IN"/>
        </w:rPr>
        <w:t>К</w:t>
      </w:r>
      <w:r w:rsidR="00162E69" w:rsidRPr="00162E69">
        <w:rPr>
          <w:rFonts w:eastAsia="Lucida Sans Unicode"/>
          <w:kern w:val="3"/>
          <w:sz w:val="24"/>
          <w:szCs w:val="24"/>
          <w:lang w:eastAsia="zh-CN" w:bidi="hi-IN"/>
        </w:rPr>
        <w:t>онтракта</w:t>
      </w:r>
      <w:r w:rsidR="00162E69">
        <w:rPr>
          <w:rFonts w:eastAsia="Lucida Sans Unicode"/>
          <w:kern w:val="3"/>
          <w:sz w:val="24"/>
          <w:szCs w:val="24"/>
          <w:lang w:eastAsia="zh-CN" w:bidi="hi-IN"/>
        </w:rPr>
        <w:t xml:space="preserve">. </w:t>
      </w:r>
    </w:p>
    <w:p w:rsidR="00F20C09" w:rsidRPr="009A32C3" w:rsidRDefault="00F20C09" w:rsidP="000045EB">
      <w:pPr>
        <w:suppressAutoHyphens w:val="0"/>
        <w:ind w:firstLine="851"/>
        <w:jc w:val="center"/>
        <w:rPr>
          <w:rFonts w:eastAsia="Calibri"/>
          <w:b/>
          <w:sz w:val="24"/>
          <w:szCs w:val="24"/>
          <w:lang w:eastAsia="en-US"/>
        </w:rPr>
      </w:pPr>
    </w:p>
    <w:p w:rsidR="000045EB" w:rsidRPr="00F62C15" w:rsidRDefault="009A32C3" w:rsidP="00F62C15">
      <w:pPr>
        <w:pStyle w:val="a9"/>
        <w:widowControl w:val="0"/>
        <w:numPr>
          <w:ilvl w:val="0"/>
          <w:numId w:val="4"/>
        </w:numPr>
        <w:jc w:val="center"/>
        <w:rPr>
          <w:b/>
          <w:bCs/>
          <w:kern w:val="2"/>
          <w:sz w:val="24"/>
          <w:szCs w:val="24"/>
          <w:lang w:eastAsia="ru-RU"/>
        </w:rPr>
      </w:pPr>
      <w:r w:rsidRPr="00F62C15">
        <w:rPr>
          <w:b/>
          <w:bCs/>
          <w:kern w:val="2"/>
          <w:sz w:val="24"/>
          <w:szCs w:val="24"/>
          <w:lang w:eastAsia="ru-RU"/>
        </w:rPr>
        <w:t>Общие технические характеристики товара:</w:t>
      </w:r>
    </w:p>
    <w:p w:rsidR="00B45A2E" w:rsidRDefault="0059550A" w:rsidP="00B45A2E">
      <w:pPr>
        <w:tabs>
          <w:tab w:val="left" w:pos="1134"/>
        </w:tabs>
        <w:suppressAutoHyphens w:val="0"/>
        <w:ind w:firstLine="851"/>
        <w:jc w:val="both"/>
        <w:rPr>
          <w:sz w:val="24"/>
        </w:rPr>
      </w:pPr>
      <w:r w:rsidRPr="0059550A">
        <w:rPr>
          <w:sz w:val="24"/>
        </w:rPr>
        <w:t>Кресло-коляска (далее – Товар) - транспортное средство, техническое средство</w:t>
      </w:r>
      <w:r w:rsidR="005D2F05">
        <w:rPr>
          <w:sz w:val="24"/>
        </w:rPr>
        <w:t xml:space="preserve"> реабилитации</w:t>
      </w:r>
      <w:r w:rsidRPr="0059550A">
        <w:rPr>
          <w:sz w:val="24"/>
        </w:rPr>
        <w:t xml:space="preserve">, предназначенное для передвижения инвалидов </w:t>
      </w:r>
      <w:r>
        <w:rPr>
          <w:sz w:val="24"/>
        </w:rPr>
        <w:t>с ограниченными двигательными возможностями</w:t>
      </w:r>
      <w:r w:rsidRPr="0059550A">
        <w:rPr>
          <w:sz w:val="24"/>
        </w:rPr>
        <w:t xml:space="preserve"> (далее – Получатели), приводимое в движение мускульной силой </w:t>
      </w:r>
      <w:r>
        <w:rPr>
          <w:sz w:val="24"/>
        </w:rPr>
        <w:t>получателя</w:t>
      </w:r>
      <w:r w:rsidRPr="0059550A">
        <w:rPr>
          <w:sz w:val="24"/>
        </w:rPr>
        <w:t xml:space="preserve"> или сопровождающего лица.</w:t>
      </w:r>
    </w:p>
    <w:p w:rsidR="00947D27" w:rsidRPr="00947D27" w:rsidRDefault="00947D27" w:rsidP="00947D27">
      <w:pPr>
        <w:pStyle w:val="a9"/>
        <w:widowControl w:val="0"/>
        <w:numPr>
          <w:ilvl w:val="0"/>
          <w:numId w:val="4"/>
        </w:numPr>
        <w:jc w:val="center"/>
        <w:rPr>
          <w:b/>
          <w:bCs/>
          <w:kern w:val="2"/>
          <w:sz w:val="24"/>
          <w:szCs w:val="24"/>
          <w:lang w:eastAsia="ru-RU"/>
        </w:rPr>
      </w:pPr>
      <w:r w:rsidRPr="00947D27">
        <w:rPr>
          <w:b/>
          <w:bCs/>
          <w:kern w:val="2"/>
          <w:sz w:val="24"/>
          <w:szCs w:val="24"/>
          <w:lang w:eastAsia="ru-RU"/>
        </w:rPr>
        <w:t>Функциональные и технические 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6096"/>
        <w:gridCol w:w="1071"/>
      </w:tblGrid>
      <w:tr w:rsidR="00301134" w:rsidRPr="00F54779" w:rsidTr="005E233A">
        <w:trPr>
          <w:jc w:val="center"/>
        </w:trPr>
        <w:tc>
          <w:tcPr>
            <w:tcW w:w="704" w:type="dxa"/>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п</w:t>
            </w:r>
            <w:r w:rsidRPr="00F54779">
              <w:rPr>
                <w:rFonts w:ascii="Times New Roman" w:hAnsi="Times New Roman"/>
                <w:b/>
                <w:sz w:val="24"/>
                <w:lang w:val="en-US"/>
              </w:rPr>
              <w:t>/</w:t>
            </w:r>
            <w:r w:rsidRPr="00F54779">
              <w:rPr>
                <w:rFonts w:ascii="Times New Roman" w:hAnsi="Times New Roman"/>
                <w:b/>
                <w:sz w:val="24"/>
              </w:rPr>
              <w:t>п</w:t>
            </w:r>
          </w:p>
        </w:tc>
        <w:tc>
          <w:tcPr>
            <w:tcW w:w="2126"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Наименование товара/</w:t>
            </w:r>
          </w:p>
          <w:p w:rsidR="00301134" w:rsidRPr="00F54779" w:rsidRDefault="00301134" w:rsidP="00C864AF">
            <w:pPr>
              <w:pStyle w:val="aa"/>
              <w:snapToGrid w:val="0"/>
              <w:jc w:val="center"/>
              <w:rPr>
                <w:rFonts w:ascii="Times New Roman" w:hAnsi="Times New Roman"/>
                <w:b/>
                <w:sz w:val="24"/>
              </w:rPr>
            </w:pPr>
            <w:r w:rsidRPr="00F54779">
              <w:rPr>
                <w:rFonts w:ascii="Times New Roman" w:hAnsi="Times New Roman"/>
                <w:b/>
                <w:sz w:val="24"/>
              </w:rPr>
              <w:t>Код вида ТСР</w:t>
            </w:r>
          </w:p>
        </w:tc>
        <w:tc>
          <w:tcPr>
            <w:tcW w:w="6096" w:type="dxa"/>
            <w:shd w:val="clear" w:color="auto" w:fill="auto"/>
            <w:vAlign w:val="center"/>
          </w:tcPr>
          <w:p w:rsidR="00301134" w:rsidRPr="00F54779" w:rsidRDefault="00301134" w:rsidP="00301134">
            <w:pPr>
              <w:pStyle w:val="aa"/>
              <w:snapToGrid w:val="0"/>
              <w:jc w:val="center"/>
              <w:rPr>
                <w:rFonts w:ascii="Times New Roman" w:hAnsi="Times New Roman"/>
                <w:b/>
                <w:sz w:val="24"/>
              </w:rPr>
            </w:pPr>
            <w:r w:rsidRPr="00F54779">
              <w:rPr>
                <w:rFonts w:ascii="Times New Roman" w:hAnsi="Times New Roman"/>
                <w:b/>
                <w:sz w:val="24"/>
              </w:rPr>
              <w:t>Описание функциональных и технических характеристик, комплектация Товара</w:t>
            </w:r>
          </w:p>
        </w:tc>
        <w:tc>
          <w:tcPr>
            <w:tcW w:w="1071" w:type="dxa"/>
            <w:tcBorders>
              <w:bottom w:val="single" w:sz="4" w:space="0" w:color="auto"/>
            </w:tcBorders>
            <w:shd w:val="clear" w:color="auto" w:fill="auto"/>
            <w:vAlign w:val="center"/>
          </w:tcPr>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Кол-во товара,</w:t>
            </w:r>
          </w:p>
          <w:p w:rsidR="00301134" w:rsidRPr="00F54779" w:rsidRDefault="00301134" w:rsidP="00A82E7E">
            <w:pPr>
              <w:pStyle w:val="aa"/>
              <w:snapToGrid w:val="0"/>
              <w:jc w:val="center"/>
              <w:rPr>
                <w:rFonts w:ascii="Times New Roman" w:hAnsi="Times New Roman"/>
                <w:b/>
                <w:sz w:val="24"/>
              </w:rPr>
            </w:pPr>
            <w:r w:rsidRPr="00F54779">
              <w:rPr>
                <w:rFonts w:ascii="Times New Roman" w:hAnsi="Times New Roman"/>
                <w:b/>
                <w:sz w:val="24"/>
              </w:rPr>
              <w:t>(штук)</w:t>
            </w:r>
          </w:p>
        </w:tc>
      </w:tr>
      <w:tr w:rsidR="00A97819" w:rsidRPr="00F54779" w:rsidTr="005E233A">
        <w:trPr>
          <w:jc w:val="center"/>
        </w:trPr>
        <w:tc>
          <w:tcPr>
            <w:tcW w:w="704" w:type="dxa"/>
            <w:vMerge w:val="restart"/>
            <w:shd w:val="clear" w:color="auto" w:fill="auto"/>
          </w:tcPr>
          <w:p w:rsidR="00A97819" w:rsidRDefault="00A97819" w:rsidP="00060696">
            <w:pPr>
              <w:widowControl w:val="0"/>
              <w:snapToGrid w:val="0"/>
              <w:spacing w:line="0" w:lineRule="atLeast"/>
              <w:jc w:val="center"/>
              <w:rPr>
                <w:sz w:val="24"/>
                <w:szCs w:val="24"/>
              </w:rPr>
            </w:pPr>
            <w:r w:rsidRPr="00F54779">
              <w:rPr>
                <w:sz w:val="24"/>
                <w:szCs w:val="24"/>
              </w:rPr>
              <w:t>1</w:t>
            </w: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Default="00A97819" w:rsidP="00060696">
            <w:pPr>
              <w:widowControl w:val="0"/>
              <w:snapToGrid w:val="0"/>
              <w:spacing w:line="0" w:lineRule="atLeast"/>
              <w:jc w:val="center"/>
              <w:rPr>
                <w:sz w:val="24"/>
                <w:szCs w:val="24"/>
              </w:rPr>
            </w:pPr>
          </w:p>
          <w:p w:rsidR="00A97819" w:rsidRPr="00F54779" w:rsidRDefault="00A97819" w:rsidP="00060696">
            <w:pPr>
              <w:widowControl w:val="0"/>
              <w:snapToGrid w:val="0"/>
              <w:spacing w:line="0" w:lineRule="atLeast"/>
              <w:jc w:val="center"/>
              <w:rPr>
                <w:sz w:val="24"/>
                <w:szCs w:val="24"/>
              </w:rPr>
            </w:pPr>
          </w:p>
        </w:tc>
        <w:tc>
          <w:tcPr>
            <w:tcW w:w="2126" w:type="dxa"/>
            <w:vMerge w:val="restart"/>
            <w:tcBorders>
              <w:top w:val="single" w:sz="4" w:space="0" w:color="auto"/>
              <w:left w:val="single" w:sz="4" w:space="0" w:color="auto"/>
              <w:right w:val="single" w:sz="4" w:space="0" w:color="auto"/>
            </w:tcBorders>
            <w:shd w:val="clear" w:color="auto" w:fill="FFFFFF"/>
          </w:tcPr>
          <w:p w:rsidR="00A97819" w:rsidRPr="00060696" w:rsidRDefault="00A97819" w:rsidP="00060696">
            <w:pPr>
              <w:widowControl w:val="0"/>
              <w:snapToGrid w:val="0"/>
              <w:jc w:val="center"/>
              <w:rPr>
                <w:rFonts w:eastAsia="Lucida Sans Unicode"/>
                <w:kern w:val="1"/>
                <w:sz w:val="24"/>
                <w:szCs w:val="24"/>
              </w:rPr>
            </w:pPr>
            <w:r w:rsidRPr="000B6C59">
              <w:rPr>
                <w:rFonts w:eastAsia="Lucida Sans Unicode"/>
                <w:kern w:val="1"/>
                <w:sz w:val="24"/>
                <w:szCs w:val="24"/>
              </w:rPr>
              <w:lastRenderedPageBreak/>
              <w:t>Кресло-коляска с ручным приводом с откидной спинкой комнатная (для инвалидов и детей-инвалидов)</w:t>
            </w:r>
          </w:p>
          <w:p w:rsidR="00A97819" w:rsidRPr="00060696" w:rsidRDefault="00A97819" w:rsidP="008150FA">
            <w:pPr>
              <w:widowControl w:val="0"/>
              <w:snapToGrid w:val="0"/>
              <w:jc w:val="center"/>
              <w:rPr>
                <w:rFonts w:eastAsia="Lucida Sans Unicode"/>
                <w:kern w:val="1"/>
                <w:sz w:val="24"/>
                <w:szCs w:val="24"/>
              </w:rPr>
            </w:pPr>
          </w:p>
          <w:p w:rsidR="00A97819" w:rsidRPr="00060696" w:rsidRDefault="00A97819" w:rsidP="008150FA">
            <w:pPr>
              <w:widowControl w:val="0"/>
              <w:snapToGrid w:val="0"/>
              <w:jc w:val="center"/>
              <w:rPr>
                <w:rFonts w:eastAsia="Lucida Sans Unicode"/>
                <w:kern w:val="1"/>
                <w:sz w:val="24"/>
                <w:szCs w:val="24"/>
              </w:rPr>
            </w:pPr>
            <w:r w:rsidRPr="00060696">
              <w:rPr>
                <w:rFonts w:eastAsia="Lucida Sans Unicode"/>
                <w:kern w:val="1"/>
                <w:sz w:val="24"/>
                <w:szCs w:val="24"/>
              </w:rPr>
              <w:t>7-01-0</w:t>
            </w:r>
            <w:r>
              <w:rPr>
                <w:rFonts w:eastAsia="Lucida Sans Unicode"/>
                <w:kern w:val="1"/>
                <w:sz w:val="24"/>
                <w:szCs w:val="24"/>
              </w:rPr>
              <w:t>5</w:t>
            </w:r>
          </w:p>
          <w:p w:rsidR="00A97819" w:rsidRPr="00060696" w:rsidRDefault="00A97819" w:rsidP="00060696">
            <w:pPr>
              <w:widowControl w:val="0"/>
              <w:snapToGrid w:val="0"/>
              <w:jc w:val="center"/>
              <w:rPr>
                <w:rFonts w:eastAsia="Lucida Sans Unicode"/>
                <w:kern w:val="1"/>
                <w:sz w:val="24"/>
                <w:szCs w:val="24"/>
              </w:rPr>
            </w:pPr>
          </w:p>
          <w:p w:rsidR="00A97819" w:rsidRDefault="00A97819" w:rsidP="008150FA">
            <w:pPr>
              <w:widowControl w:val="0"/>
              <w:snapToGrid w:val="0"/>
              <w:jc w:val="center"/>
              <w:rPr>
                <w:rFonts w:eastAsia="Lucida Sans Unicode"/>
                <w:kern w:val="1"/>
                <w:sz w:val="24"/>
                <w:szCs w:val="24"/>
              </w:rPr>
            </w:pPr>
          </w:p>
          <w:p w:rsidR="00A97819" w:rsidRDefault="00A97819" w:rsidP="008150FA">
            <w:pPr>
              <w:widowControl w:val="0"/>
              <w:snapToGrid w:val="0"/>
              <w:jc w:val="center"/>
              <w:rPr>
                <w:rFonts w:eastAsia="Lucida Sans Unicode"/>
                <w:kern w:val="1"/>
                <w:sz w:val="24"/>
                <w:szCs w:val="24"/>
              </w:rPr>
            </w:pPr>
          </w:p>
          <w:p w:rsidR="00A97819" w:rsidRDefault="00A97819" w:rsidP="008150FA">
            <w:pPr>
              <w:widowControl w:val="0"/>
              <w:snapToGrid w:val="0"/>
              <w:jc w:val="center"/>
              <w:rPr>
                <w:rFonts w:eastAsia="Lucida Sans Unicode"/>
                <w:kern w:val="1"/>
                <w:sz w:val="24"/>
                <w:szCs w:val="24"/>
              </w:rPr>
            </w:pPr>
          </w:p>
          <w:p w:rsidR="00A97819" w:rsidRDefault="00A97819" w:rsidP="008150FA">
            <w:pPr>
              <w:widowControl w:val="0"/>
              <w:snapToGrid w:val="0"/>
              <w:jc w:val="center"/>
              <w:rPr>
                <w:rFonts w:eastAsia="Lucida Sans Unicode"/>
                <w:kern w:val="1"/>
                <w:sz w:val="24"/>
                <w:szCs w:val="24"/>
              </w:rPr>
            </w:pPr>
          </w:p>
          <w:p w:rsidR="00A97819" w:rsidRPr="00060696" w:rsidRDefault="00A97819" w:rsidP="008150FA">
            <w:pPr>
              <w:widowControl w:val="0"/>
              <w:snapToGrid w:val="0"/>
              <w:jc w:val="center"/>
              <w:rPr>
                <w:rFonts w:eastAsia="Lucida Sans Unicode"/>
                <w:kern w:val="1"/>
                <w:sz w:val="24"/>
                <w:szCs w:val="24"/>
              </w:rPr>
            </w:pPr>
          </w:p>
        </w:tc>
        <w:tc>
          <w:tcPr>
            <w:tcW w:w="6096" w:type="dxa"/>
            <w:vMerge w:val="restart"/>
            <w:tcBorders>
              <w:top w:val="single" w:sz="4" w:space="0" w:color="000000"/>
              <w:left w:val="single" w:sz="4" w:space="0" w:color="000000"/>
            </w:tcBorders>
            <w:shd w:val="clear" w:color="auto" w:fill="auto"/>
          </w:tcPr>
          <w:p w:rsidR="00A97819" w:rsidRPr="000B6C59" w:rsidRDefault="00A97819" w:rsidP="000B6C59">
            <w:pPr>
              <w:pStyle w:val="ab"/>
              <w:snapToGrid w:val="0"/>
              <w:jc w:val="both"/>
              <w:rPr>
                <w:rFonts w:ascii="Times New Roman" w:hAnsi="Times New Roman"/>
                <w:sz w:val="24"/>
                <w:lang w:val="ru-RU"/>
              </w:rPr>
            </w:pPr>
            <w:r w:rsidRPr="00060696">
              <w:rPr>
                <w:rFonts w:ascii="Times New Roman" w:hAnsi="Times New Roman"/>
                <w:sz w:val="24"/>
              </w:rPr>
              <w:lastRenderedPageBreak/>
              <w:t xml:space="preserve"> </w:t>
            </w:r>
            <w:r w:rsidRPr="000B6C59">
              <w:rPr>
                <w:rFonts w:ascii="Times New Roman" w:hAnsi="Times New Roman"/>
                <w:sz w:val="24"/>
              </w:rPr>
              <w:t xml:space="preserve">Кресло-коляска для инвалидов с ручным приводом комнатная, с регулируемой по углу наклона спинкой не менее чем до 30°, оснащенная набором инструмента и </w:t>
            </w:r>
            <w:proofErr w:type="spellStart"/>
            <w:r w:rsidRPr="000B6C59">
              <w:rPr>
                <w:rFonts w:ascii="Times New Roman" w:hAnsi="Times New Roman"/>
                <w:sz w:val="24"/>
              </w:rPr>
              <w:t>антиопрокидывающим</w:t>
            </w:r>
            <w:proofErr w:type="spellEnd"/>
            <w:r w:rsidRPr="000B6C59">
              <w:rPr>
                <w:rFonts w:ascii="Times New Roman" w:hAnsi="Times New Roman"/>
                <w:sz w:val="24"/>
              </w:rPr>
              <w:t xml:space="preserve"> устройством</w:t>
            </w:r>
            <w:r>
              <w:rPr>
                <w:rFonts w:ascii="Times New Roman" w:hAnsi="Times New Roman"/>
                <w:sz w:val="24"/>
                <w:lang w:val="ru-RU"/>
              </w:rPr>
              <w:t xml:space="preserve">. </w:t>
            </w:r>
            <w:r w:rsidRPr="000B6C59">
              <w:rPr>
                <w:rFonts w:ascii="Times New Roman" w:hAnsi="Times New Roman"/>
                <w:sz w:val="24"/>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Кресло-коляска должна быть с приводом от обода колеса. 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w:t>
            </w:r>
            <w:r w:rsidRPr="000B6C59">
              <w:rPr>
                <w:rFonts w:ascii="Times New Roman" w:hAnsi="Times New Roman"/>
                <w:sz w:val="24"/>
              </w:rPr>
              <w:lastRenderedPageBreak/>
              <w:t>обеспечивающую надежность и стабильность конструкции при эксплуатации.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 Возможность складывания и раскладывания кресла-коляски без применения инструмента. 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 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литые покрышки, быть легко демонтируемыми путем использования быстросъемных колесных осей с</w:t>
            </w:r>
            <w:r>
              <w:rPr>
                <w:rFonts w:ascii="Times New Roman" w:hAnsi="Times New Roman"/>
                <w:sz w:val="24"/>
                <w:lang w:val="ru-RU"/>
              </w:rPr>
              <w:t xml:space="preserve"> </w:t>
            </w:r>
            <w:r w:rsidRPr="000B6C59">
              <w:rPr>
                <w:rFonts w:ascii="Times New Roman" w:hAnsi="Times New Roman"/>
                <w:sz w:val="24"/>
                <w:lang w:val="ru-RU"/>
              </w:rPr>
              <w:t xml:space="preserve">пружинно-шариковыми фиксаторами, должны быть снабжены алюминиевыми </w:t>
            </w:r>
            <w:proofErr w:type="spellStart"/>
            <w:r w:rsidRPr="000B6C59">
              <w:rPr>
                <w:rFonts w:ascii="Times New Roman" w:hAnsi="Times New Roman"/>
                <w:sz w:val="24"/>
                <w:lang w:val="ru-RU"/>
              </w:rPr>
              <w:t>ободами</w:t>
            </w:r>
            <w:proofErr w:type="spellEnd"/>
            <w:r w:rsidRPr="000B6C59">
              <w:rPr>
                <w:rFonts w:ascii="Times New Roman" w:hAnsi="Times New Roman"/>
                <w:sz w:val="24"/>
                <w:lang w:val="ru-RU"/>
              </w:rPr>
              <w:t xml:space="preserve"> и обручами. 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Кресло-коляска должна иметь возможность </w:t>
            </w:r>
            <w:proofErr w:type="spellStart"/>
            <w:r w:rsidRPr="000B6C59">
              <w:rPr>
                <w:rFonts w:ascii="Times New Roman" w:hAnsi="Times New Roman"/>
                <w:sz w:val="24"/>
                <w:lang w:val="ru-RU"/>
              </w:rPr>
              <w:t>поступенчатой</w:t>
            </w:r>
            <w:proofErr w:type="spellEnd"/>
            <w:r w:rsidRPr="000B6C59">
              <w:rPr>
                <w:rFonts w:ascii="Times New Roman" w:hAnsi="Times New Roman"/>
                <w:sz w:val="24"/>
                <w:lang w:val="ru-RU"/>
              </w:rPr>
              <w:t xml:space="preserve"> регулировки угла наклона спинки </w:t>
            </w:r>
            <w:r w:rsidR="005E233A" w:rsidRPr="005E233A">
              <w:rPr>
                <w:rFonts w:ascii="Times New Roman" w:hAnsi="Times New Roman"/>
                <w:sz w:val="24"/>
                <w:lang w:val="ru-RU"/>
              </w:rPr>
              <w:t xml:space="preserve">не менее чем </w:t>
            </w:r>
            <w:r w:rsidRPr="000B6C59">
              <w:rPr>
                <w:rFonts w:ascii="Times New Roman" w:hAnsi="Times New Roman"/>
                <w:sz w:val="24"/>
                <w:lang w:val="ru-RU"/>
              </w:rPr>
              <w:t>до 30° и фиксироваться не менее чем в четырех положениях. Глубина сиденья должна регулироваться в 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A97819" w:rsidRPr="000B6C59" w:rsidRDefault="00A97819" w:rsidP="000B6C59">
            <w:pPr>
              <w:pStyle w:val="ab"/>
              <w:snapToGrid w:val="0"/>
              <w:jc w:val="both"/>
              <w:rPr>
                <w:rFonts w:ascii="Times New Roman" w:hAnsi="Times New Roman"/>
                <w:sz w:val="24"/>
                <w:lang w:val="ru-RU"/>
              </w:rPr>
            </w:pPr>
            <w:r w:rsidRPr="000B6C59">
              <w:rPr>
                <w:rFonts w:ascii="Times New Roman" w:hAnsi="Times New Roman"/>
                <w:sz w:val="24"/>
                <w:lang w:val="ru-RU"/>
              </w:rPr>
              <w:t>Подножки должны легко демонтирова</w:t>
            </w:r>
            <w:r>
              <w:rPr>
                <w:rFonts w:ascii="Times New Roman" w:hAnsi="Times New Roman"/>
                <w:sz w:val="24"/>
                <w:lang w:val="ru-RU"/>
              </w:rPr>
              <w:t xml:space="preserve">ться </w:t>
            </w:r>
            <w:r w:rsidRPr="000B6C59">
              <w:rPr>
                <w:rFonts w:ascii="Times New Roman" w:hAnsi="Times New Roman"/>
                <w:sz w:val="24"/>
                <w:lang w:val="ru-RU"/>
              </w:rPr>
              <w:t>или просто отвод</w:t>
            </w:r>
            <w:r>
              <w:rPr>
                <w:rFonts w:ascii="Times New Roman" w:hAnsi="Times New Roman"/>
                <w:sz w:val="24"/>
                <w:lang w:val="ru-RU"/>
              </w:rPr>
              <w:t>иться</w:t>
            </w:r>
            <w:r w:rsidRPr="000B6C59">
              <w:rPr>
                <w:rFonts w:ascii="Times New Roman" w:hAnsi="Times New Roman"/>
                <w:sz w:val="24"/>
                <w:lang w:val="ru-RU"/>
              </w:rPr>
              <w:t xml:space="preserve"> внутрь рамы без демонтажа. Опоры подножек должны иметь плавную регулировку по высоте от 36 см +/- 1 см до 47 см +/-1 см и углу наклона не менее 10°. 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A97819" w:rsidRPr="000B6C59" w:rsidRDefault="00A97819" w:rsidP="000B6C59">
            <w:pPr>
              <w:pStyle w:val="ab"/>
              <w:snapToGrid w:val="0"/>
              <w:jc w:val="both"/>
              <w:rPr>
                <w:rFonts w:ascii="Times New Roman" w:hAnsi="Times New Roman"/>
                <w:sz w:val="24"/>
                <w:lang w:val="ru-RU"/>
              </w:rPr>
            </w:pPr>
            <w:r>
              <w:rPr>
                <w:rFonts w:ascii="Times New Roman" w:hAnsi="Times New Roman"/>
                <w:sz w:val="24"/>
                <w:lang w:val="ru-RU"/>
              </w:rPr>
              <w:t xml:space="preserve">- </w:t>
            </w:r>
            <w:r w:rsidRPr="000B6C59">
              <w:rPr>
                <w:rFonts w:ascii="Times New Roman" w:hAnsi="Times New Roman"/>
                <w:sz w:val="24"/>
                <w:lang w:val="ru-RU"/>
              </w:rPr>
              <w:t xml:space="preserve">изменение высоты сиденья спереди в диапазоне не менее 3 </w:t>
            </w:r>
            <w:r>
              <w:rPr>
                <w:rFonts w:ascii="Times New Roman" w:hAnsi="Times New Roman"/>
                <w:sz w:val="24"/>
                <w:lang w:val="ru-RU"/>
              </w:rPr>
              <w:t xml:space="preserve">см </w:t>
            </w:r>
            <w:r w:rsidRPr="000B6C59">
              <w:rPr>
                <w:rFonts w:ascii="Times New Roman" w:hAnsi="Times New Roman"/>
                <w:sz w:val="24"/>
                <w:lang w:val="ru-RU"/>
              </w:rPr>
              <w:t>и сзади в диапазоне не менее 9 см;</w:t>
            </w:r>
          </w:p>
          <w:p w:rsidR="00A97819" w:rsidRPr="000B6C59" w:rsidRDefault="00A97819" w:rsidP="000B6C59">
            <w:pPr>
              <w:pStyle w:val="ab"/>
              <w:snapToGrid w:val="0"/>
              <w:jc w:val="both"/>
              <w:rPr>
                <w:rFonts w:ascii="Times New Roman" w:hAnsi="Times New Roman"/>
                <w:sz w:val="24"/>
                <w:lang w:val="ru-RU"/>
              </w:rPr>
            </w:pPr>
            <w:r>
              <w:rPr>
                <w:rFonts w:ascii="Times New Roman" w:hAnsi="Times New Roman"/>
                <w:sz w:val="24"/>
                <w:lang w:val="ru-RU"/>
              </w:rPr>
              <w:t xml:space="preserve">- </w:t>
            </w:r>
            <w:r w:rsidRPr="000B6C59">
              <w:rPr>
                <w:rFonts w:ascii="Times New Roman" w:hAnsi="Times New Roman"/>
                <w:sz w:val="24"/>
                <w:lang w:val="ru-RU"/>
              </w:rPr>
              <w:t xml:space="preserve">изменение угла наклона сиденья от минус 5° до 15°; </w:t>
            </w:r>
            <w:r>
              <w:rPr>
                <w:rFonts w:ascii="Times New Roman" w:hAnsi="Times New Roman"/>
                <w:sz w:val="24"/>
                <w:lang w:val="ru-RU"/>
              </w:rPr>
              <w:t xml:space="preserve">- </w:t>
            </w:r>
            <w:r w:rsidRPr="000B6C59">
              <w:rPr>
                <w:rFonts w:ascii="Times New Roman" w:hAnsi="Times New Roman"/>
                <w:sz w:val="24"/>
                <w:lang w:val="ru-RU"/>
              </w:rPr>
              <w:t xml:space="preserve">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Кресло-коляска должна быть укомплектована подушкой на сиденье толщиной не менее </w:t>
            </w:r>
            <w:r w:rsidRPr="000B6C59">
              <w:rPr>
                <w:rFonts w:ascii="Times New Roman" w:hAnsi="Times New Roman"/>
                <w:sz w:val="24"/>
                <w:lang w:val="ru-RU"/>
              </w:rPr>
              <w:lastRenderedPageBreak/>
              <w:t>5 см.</w:t>
            </w:r>
          </w:p>
          <w:p w:rsidR="00A97819" w:rsidRPr="000B6C59" w:rsidRDefault="00A97819" w:rsidP="000B6C59">
            <w:pPr>
              <w:pStyle w:val="ab"/>
              <w:snapToGrid w:val="0"/>
              <w:jc w:val="both"/>
              <w:rPr>
                <w:rFonts w:ascii="Times New Roman" w:hAnsi="Times New Roman"/>
                <w:sz w:val="24"/>
                <w:lang w:val="ru-RU"/>
              </w:rPr>
            </w:pPr>
            <w:r w:rsidRPr="000B6C59">
              <w:rPr>
                <w:rFonts w:ascii="Times New Roman" w:hAnsi="Times New Roman"/>
                <w:sz w:val="24"/>
                <w:lang w:val="ru-RU"/>
              </w:rPr>
              <w:t xml:space="preserve">Кресло-коляска должна быть укомплектована страховочным устройством от опрокидывания. Максимальный вес пользователя </w:t>
            </w:r>
            <w:r>
              <w:rPr>
                <w:rFonts w:ascii="Times New Roman" w:hAnsi="Times New Roman"/>
                <w:sz w:val="24"/>
                <w:lang w:val="ru-RU"/>
              </w:rPr>
              <w:t xml:space="preserve">должен быть </w:t>
            </w:r>
            <w:r w:rsidRPr="000B6C59">
              <w:rPr>
                <w:rFonts w:ascii="Times New Roman" w:hAnsi="Times New Roman"/>
                <w:sz w:val="24"/>
                <w:lang w:val="ru-RU"/>
              </w:rPr>
              <w:t>не менее 125 кг включительно. Вес кресла-коляски без дополнительного оснащения и без подушки</w:t>
            </w:r>
            <w:r>
              <w:rPr>
                <w:rFonts w:ascii="Times New Roman" w:hAnsi="Times New Roman"/>
                <w:sz w:val="24"/>
                <w:lang w:val="ru-RU"/>
              </w:rPr>
              <w:t xml:space="preserve"> должен быть</w:t>
            </w:r>
            <w:r w:rsidRPr="000B6C59">
              <w:rPr>
                <w:rFonts w:ascii="Times New Roman" w:hAnsi="Times New Roman"/>
                <w:sz w:val="24"/>
                <w:lang w:val="ru-RU"/>
              </w:rPr>
              <w:t xml:space="preserve"> не более 19 кг.</w:t>
            </w:r>
          </w:p>
          <w:p w:rsidR="00A97819" w:rsidRPr="00941DD0" w:rsidRDefault="00A97819" w:rsidP="00A97819">
            <w:pPr>
              <w:widowControl w:val="0"/>
              <w:tabs>
                <w:tab w:val="center" w:pos="5244"/>
              </w:tabs>
              <w:autoSpaceDE w:val="0"/>
              <w:jc w:val="both"/>
              <w:rPr>
                <w:rFonts w:eastAsia="Lucida Sans Unicode" w:cs="Tahoma"/>
                <w:color w:val="000000"/>
                <w:sz w:val="24"/>
                <w:szCs w:val="24"/>
                <w:lang w:eastAsia="en-US" w:bidi="en-US"/>
              </w:rPr>
            </w:pPr>
            <w:r w:rsidRPr="00941DD0">
              <w:rPr>
                <w:rFonts w:eastAsia="Lucida Sans Unicode" w:cs="Tahoma"/>
                <w:color w:val="000000"/>
                <w:sz w:val="24"/>
                <w:szCs w:val="24"/>
                <w:lang w:eastAsia="en-US" w:bidi="en-US"/>
              </w:rPr>
              <w:t>В комплект поставки должно входить:</w:t>
            </w:r>
          </w:p>
          <w:p w:rsidR="00A97819" w:rsidRPr="00941DD0" w:rsidRDefault="00A97819" w:rsidP="00A97819">
            <w:pPr>
              <w:widowControl w:val="0"/>
              <w:tabs>
                <w:tab w:val="center" w:pos="5244"/>
              </w:tabs>
              <w:autoSpaceDE w:val="0"/>
              <w:jc w:val="both"/>
              <w:rPr>
                <w:rFonts w:eastAsia="Lucida Sans Unicode" w:cs="Tahoma"/>
                <w:color w:val="000000"/>
                <w:sz w:val="24"/>
                <w:szCs w:val="24"/>
                <w:lang w:eastAsia="en-US" w:bidi="en-US"/>
              </w:rPr>
            </w:pPr>
            <w:r>
              <w:rPr>
                <w:rFonts w:eastAsia="Lucida Sans Unicode" w:cs="Tahoma"/>
                <w:color w:val="000000"/>
                <w:sz w:val="24"/>
                <w:szCs w:val="24"/>
                <w:lang w:eastAsia="en-US" w:bidi="en-US"/>
              </w:rPr>
              <w:t>-</w:t>
            </w:r>
            <w:r w:rsidRPr="00941DD0">
              <w:rPr>
                <w:rFonts w:eastAsia="Lucida Sans Unicode" w:cs="Tahoma"/>
                <w:color w:val="000000"/>
                <w:sz w:val="24"/>
                <w:szCs w:val="24"/>
                <w:lang w:eastAsia="en-US" w:bidi="en-US"/>
              </w:rPr>
              <w:t>набор инструментов;</w:t>
            </w:r>
          </w:p>
          <w:p w:rsidR="00A97819" w:rsidRPr="00941DD0" w:rsidRDefault="00A97819" w:rsidP="00A97819">
            <w:pPr>
              <w:widowControl w:val="0"/>
              <w:tabs>
                <w:tab w:val="center" w:pos="5244"/>
              </w:tabs>
              <w:autoSpaceDE w:val="0"/>
              <w:jc w:val="both"/>
              <w:rPr>
                <w:rFonts w:eastAsia="Lucida Sans Unicode" w:cs="Tahoma"/>
                <w:color w:val="000000"/>
                <w:sz w:val="24"/>
                <w:szCs w:val="24"/>
                <w:lang w:eastAsia="en-US" w:bidi="en-US"/>
              </w:rPr>
            </w:pPr>
            <w:r>
              <w:rPr>
                <w:rFonts w:eastAsia="Lucida Sans Unicode" w:cs="Tahoma"/>
                <w:color w:val="000000"/>
                <w:sz w:val="24"/>
                <w:szCs w:val="24"/>
                <w:lang w:eastAsia="en-US" w:bidi="en-US"/>
              </w:rPr>
              <w:t>-</w:t>
            </w:r>
            <w:r w:rsidRPr="00941DD0">
              <w:rPr>
                <w:rFonts w:eastAsia="Lucida Sans Unicode" w:cs="Tahoma"/>
                <w:color w:val="000000"/>
                <w:sz w:val="24"/>
                <w:szCs w:val="24"/>
                <w:lang w:eastAsia="en-US" w:bidi="en-US"/>
              </w:rPr>
              <w:t>инструкция для пользователя (на русском языке);</w:t>
            </w:r>
          </w:p>
          <w:p w:rsidR="00A97819" w:rsidRDefault="00A97819" w:rsidP="00A97819">
            <w:pPr>
              <w:widowControl w:val="0"/>
              <w:tabs>
                <w:tab w:val="center" w:pos="5244"/>
              </w:tabs>
              <w:autoSpaceDE w:val="0"/>
              <w:jc w:val="both"/>
              <w:rPr>
                <w:rFonts w:eastAsia="Lucida Sans Unicode" w:cs="Tahoma"/>
                <w:color w:val="000000"/>
                <w:sz w:val="24"/>
                <w:szCs w:val="24"/>
                <w:lang w:eastAsia="en-US" w:bidi="en-US"/>
              </w:rPr>
            </w:pPr>
            <w:r w:rsidRPr="00941DD0">
              <w:rPr>
                <w:rFonts w:eastAsia="Lucida Sans Unicode" w:cs="Tahoma"/>
                <w:color w:val="000000"/>
                <w:sz w:val="24"/>
                <w:szCs w:val="24"/>
                <w:lang w:eastAsia="en-US" w:bidi="en-US"/>
              </w:rPr>
              <w:t>-</w:t>
            </w:r>
            <w:r w:rsidRPr="00941DD0">
              <w:rPr>
                <w:rFonts w:eastAsia="Lucida Sans Unicode" w:cs="Tahoma"/>
                <w:color w:val="000000"/>
                <w:sz w:val="24"/>
                <w:szCs w:val="24"/>
                <w:lang w:eastAsia="en-US" w:bidi="en-US"/>
              </w:rPr>
              <w:tab/>
              <w:t>гарантийный талон (с отметкой о произведенной проверке</w:t>
            </w:r>
            <w:r>
              <w:rPr>
                <w:rFonts w:eastAsia="Lucida Sans Unicode" w:cs="Tahoma"/>
                <w:color w:val="000000"/>
                <w:sz w:val="24"/>
                <w:szCs w:val="24"/>
                <w:lang w:eastAsia="en-US" w:bidi="en-US"/>
              </w:rPr>
              <w:t xml:space="preserve"> </w:t>
            </w:r>
            <w:r w:rsidRPr="00941DD0">
              <w:rPr>
                <w:rFonts w:eastAsia="Lucida Sans Unicode" w:cs="Tahoma"/>
                <w:color w:val="000000"/>
                <w:sz w:val="24"/>
                <w:szCs w:val="24"/>
                <w:lang w:eastAsia="en-US" w:bidi="en-US"/>
              </w:rPr>
              <w:t>контроля качества).</w:t>
            </w:r>
          </w:p>
          <w:p w:rsidR="00A97819" w:rsidRDefault="00A97819" w:rsidP="00A97819">
            <w:pPr>
              <w:widowControl w:val="0"/>
              <w:tabs>
                <w:tab w:val="center" w:pos="5244"/>
              </w:tabs>
              <w:autoSpaceDE w:val="0"/>
              <w:jc w:val="both"/>
              <w:rPr>
                <w:rFonts w:eastAsia="Lucida Sans Unicode" w:cs="Tahoma"/>
                <w:color w:val="000000"/>
                <w:sz w:val="24"/>
                <w:szCs w:val="24"/>
                <w:lang w:eastAsia="en-US" w:bidi="en-US"/>
              </w:rPr>
            </w:pPr>
          </w:p>
          <w:p w:rsidR="00A97819" w:rsidRPr="008150FA" w:rsidRDefault="00A97819" w:rsidP="00A97819">
            <w:pPr>
              <w:pStyle w:val="ab"/>
              <w:snapToGrid w:val="0"/>
              <w:jc w:val="both"/>
              <w:rPr>
                <w:rFonts w:ascii="Times New Roman" w:hAnsi="Times New Roman"/>
                <w:b/>
                <w:sz w:val="24"/>
                <w:lang w:val="ru-RU"/>
              </w:rPr>
            </w:pPr>
            <w:r w:rsidRPr="008150FA">
              <w:rPr>
                <w:rFonts w:ascii="Times New Roman" w:hAnsi="Times New Roman"/>
                <w:b/>
                <w:sz w:val="24"/>
                <w:lang w:val="ru-RU"/>
              </w:rPr>
              <w:t>Размеры</w:t>
            </w:r>
            <w:r>
              <w:rPr>
                <w:rFonts w:ascii="Times New Roman" w:hAnsi="Times New Roman"/>
                <w:b/>
                <w:sz w:val="24"/>
                <w:lang w:val="ru-RU"/>
              </w:rPr>
              <w:t xml:space="preserve"> и приспособления</w:t>
            </w:r>
            <w:r w:rsidRPr="008150FA">
              <w:rPr>
                <w:rFonts w:ascii="Times New Roman" w:hAnsi="Times New Roman"/>
                <w:b/>
                <w:sz w:val="24"/>
                <w:lang w:val="ru-RU"/>
              </w:rPr>
              <w:t>:</w:t>
            </w:r>
          </w:p>
          <w:p w:rsidR="00E34A8C" w:rsidRPr="00E34A8C" w:rsidRDefault="00E34A8C" w:rsidP="00E34A8C">
            <w:pPr>
              <w:pStyle w:val="ab"/>
              <w:snapToGrid w:val="0"/>
              <w:rPr>
                <w:rFonts w:ascii="Times New Roman" w:hAnsi="Times New Roman"/>
                <w:sz w:val="24"/>
                <w:lang w:val="ru-RU"/>
              </w:rPr>
            </w:pPr>
            <w:r w:rsidRPr="00E34A8C">
              <w:rPr>
                <w:rFonts w:ascii="Times New Roman" w:hAnsi="Times New Roman"/>
                <w:sz w:val="24"/>
              </w:rPr>
              <w:t>Получател</w:t>
            </w:r>
            <w:r>
              <w:rPr>
                <w:rFonts w:ascii="Times New Roman" w:hAnsi="Times New Roman"/>
                <w:sz w:val="24"/>
                <w:lang w:val="ru-RU"/>
              </w:rPr>
              <w:t>и</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1,3,6,7,8,9,10,19,21,24,27,28,30,32,33,34,35,37,41,44,48.49,51,52,53,54,55</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40 -/+ 1 см - 12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43 -/+ 1 см - 1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45 -/+ 1 см - 10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48 -/+ 1 см - 2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 xml:space="preserve">: </w:t>
            </w:r>
            <w:r w:rsidRPr="00E34A8C">
              <w:rPr>
                <w:rFonts w:ascii="Times New Roman" w:hAnsi="Times New Roman"/>
                <w:sz w:val="24"/>
              </w:rPr>
              <w:t xml:space="preserve">50 -/+ 1 см </w:t>
            </w:r>
            <w:r w:rsidR="005E233A">
              <w:rPr>
                <w:rFonts w:ascii="Times New Roman" w:hAnsi="Times New Roman"/>
                <w:sz w:val="24"/>
                <w:lang w:val="ru-RU"/>
              </w:rPr>
              <w:t>-</w:t>
            </w:r>
            <w:r w:rsidRPr="00E34A8C">
              <w:rPr>
                <w:rFonts w:ascii="Times New Roman" w:hAnsi="Times New Roman"/>
                <w:sz w:val="24"/>
              </w:rPr>
              <w:t xml:space="preserve"> </w:t>
            </w:r>
            <w:r w:rsidR="00EF4BC4">
              <w:rPr>
                <w:rFonts w:ascii="Times New Roman" w:hAnsi="Times New Roman"/>
                <w:sz w:val="24"/>
                <w:lang w:val="ru-RU"/>
              </w:rPr>
              <w:t>2</w:t>
            </w:r>
            <w:bookmarkStart w:id="0" w:name="_GoBack"/>
            <w:bookmarkEnd w:id="0"/>
            <w:r w:rsidRPr="00E34A8C">
              <w:rPr>
                <w:rFonts w:ascii="Times New Roman" w:hAnsi="Times New Roman"/>
                <w:sz w:val="24"/>
              </w:rPr>
              <w:t xml:space="preserve">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Кресло-коляска должна иметь приспособления:</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sidRPr="00E34A8C">
              <w:rPr>
                <w:rFonts w:ascii="Times New Roman" w:hAnsi="Times New Roman"/>
                <w:sz w:val="24"/>
              </w:rPr>
              <w:tab/>
              <w:t>нагрудный ремень</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sidRPr="00E34A8C">
              <w:rPr>
                <w:rFonts w:ascii="Times New Roman" w:hAnsi="Times New Roman"/>
                <w:sz w:val="24"/>
              </w:rPr>
              <w:tab/>
              <w:t>поясной ремень</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Получател</w:t>
            </w:r>
            <w:r>
              <w:rPr>
                <w:rFonts w:ascii="Times New Roman" w:hAnsi="Times New Roman"/>
                <w:sz w:val="24"/>
                <w:lang w:val="ru-RU"/>
              </w:rPr>
              <w:t>и</w:t>
            </w:r>
            <w:r w:rsidRPr="00E34A8C">
              <w:rPr>
                <w:rFonts w:ascii="Times New Roman" w:hAnsi="Times New Roman"/>
                <w:sz w:val="24"/>
              </w:rPr>
              <w:t xml:space="preserve"> 2,12,14,15,16,18,25,31,47</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40 -/+ 1 см - 2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43 -/+ 1 см - 1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45 -/+ 1 см - 5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005E233A">
              <w:rPr>
                <w:rFonts w:ascii="Times New Roman" w:hAnsi="Times New Roman"/>
                <w:sz w:val="24"/>
                <w:lang w:val="ru-RU"/>
              </w:rPr>
              <w:t>:</w:t>
            </w:r>
            <w:r w:rsidRPr="00E34A8C">
              <w:rPr>
                <w:rFonts w:ascii="Times New Roman" w:hAnsi="Times New Roman"/>
                <w:sz w:val="24"/>
              </w:rPr>
              <w:t xml:space="preserve"> 50 -/+ 1 см - 1 шт.</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Кресло-коляска должна иметь приспособления:</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sidRPr="00E34A8C">
              <w:rPr>
                <w:rFonts w:ascii="Times New Roman" w:hAnsi="Times New Roman"/>
                <w:sz w:val="24"/>
              </w:rPr>
              <w:tab/>
              <w:t>держатели для ног,</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sidRPr="00E34A8C">
              <w:rPr>
                <w:rFonts w:ascii="Times New Roman" w:hAnsi="Times New Roman"/>
                <w:sz w:val="24"/>
              </w:rPr>
              <w:tab/>
              <w:t>нагрудный ремень,</w:t>
            </w:r>
          </w:p>
          <w:p w:rsidR="00E34A8C" w:rsidRDefault="00E34A8C" w:rsidP="00E34A8C">
            <w:pPr>
              <w:pStyle w:val="ab"/>
              <w:snapToGrid w:val="0"/>
              <w:rPr>
                <w:rFonts w:ascii="Times New Roman" w:hAnsi="Times New Roman"/>
                <w:sz w:val="24"/>
              </w:rPr>
            </w:pPr>
            <w:r w:rsidRPr="00E34A8C">
              <w:rPr>
                <w:rFonts w:ascii="Times New Roman" w:hAnsi="Times New Roman"/>
                <w:sz w:val="24"/>
              </w:rPr>
              <w:t>-</w:t>
            </w:r>
            <w:r w:rsidRPr="00E34A8C">
              <w:rPr>
                <w:rFonts w:ascii="Times New Roman" w:hAnsi="Times New Roman"/>
                <w:sz w:val="24"/>
              </w:rPr>
              <w:tab/>
              <w:t xml:space="preserve">поясной ремень </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Получатель 4</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 xml:space="preserve">Ширина </w:t>
            </w:r>
            <w:r>
              <w:rPr>
                <w:rFonts w:ascii="Times New Roman" w:hAnsi="Times New Roman"/>
                <w:sz w:val="24"/>
              </w:rPr>
              <w:t>сиденья</w:t>
            </w:r>
            <w:r w:rsidRPr="00E34A8C">
              <w:rPr>
                <w:rFonts w:ascii="Times New Roman" w:hAnsi="Times New Roman"/>
                <w:sz w:val="24"/>
              </w:rPr>
              <w:t xml:space="preserve"> - 43 -/+ 1 см - 1 шт.</w:t>
            </w:r>
          </w:p>
          <w:p w:rsidR="00E34A8C" w:rsidRDefault="00E34A8C" w:rsidP="00E34A8C">
            <w:pPr>
              <w:pStyle w:val="ab"/>
              <w:snapToGrid w:val="0"/>
              <w:rPr>
                <w:rFonts w:ascii="Times New Roman" w:hAnsi="Times New Roman"/>
                <w:sz w:val="24"/>
              </w:rPr>
            </w:pPr>
            <w:r w:rsidRPr="00E34A8C">
              <w:rPr>
                <w:rFonts w:ascii="Times New Roman" w:hAnsi="Times New Roman"/>
                <w:sz w:val="24"/>
              </w:rPr>
              <w:t xml:space="preserve">Кресло-коляска должна иметь приспособления: </w:t>
            </w:r>
          </w:p>
          <w:p w:rsidR="00E34A8C" w:rsidRPr="00E34A8C" w:rsidRDefault="00E34A8C" w:rsidP="00E34A8C">
            <w:pPr>
              <w:pStyle w:val="ab"/>
              <w:snapToGrid w:val="0"/>
              <w:rPr>
                <w:rFonts w:ascii="Times New Roman" w:hAnsi="Times New Roman"/>
                <w:sz w:val="24"/>
              </w:rPr>
            </w:pPr>
            <w:r>
              <w:rPr>
                <w:rFonts w:ascii="Times New Roman" w:hAnsi="Times New Roman"/>
                <w:sz w:val="24"/>
                <w:lang w:val="ru-RU"/>
              </w:rPr>
              <w:t xml:space="preserve">- </w:t>
            </w:r>
            <w:r w:rsidRPr="00E34A8C">
              <w:rPr>
                <w:rFonts w:ascii="Times New Roman" w:hAnsi="Times New Roman"/>
                <w:sz w:val="24"/>
              </w:rPr>
              <w:t>боковые опоры для тела</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Pr>
                <w:rFonts w:ascii="Times New Roman" w:hAnsi="Times New Roman"/>
                <w:sz w:val="24"/>
                <w:lang w:val="ru-RU"/>
              </w:rPr>
              <w:t xml:space="preserve"> </w:t>
            </w:r>
            <w:r w:rsidRPr="00E34A8C">
              <w:rPr>
                <w:rFonts w:ascii="Times New Roman" w:hAnsi="Times New Roman"/>
                <w:sz w:val="24"/>
              </w:rPr>
              <w:t>подголовник,</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Pr>
                <w:rFonts w:ascii="Times New Roman" w:hAnsi="Times New Roman"/>
                <w:sz w:val="24"/>
                <w:lang w:val="ru-RU"/>
              </w:rPr>
              <w:t xml:space="preserve"> </w:t>
            </w:r>
            <w:r w:rsidRPr="00E34A8C">
              <w:rPr>
                <w:rFonts w:ascii="Times New Roman" w:hAnsi="Times New Roman"/>
                <w:sz w:val="24"/>
              </w:rPr>
              <w:t>боковые опоры для головы,</w:t>
            </w:r>
          </w:p>
          <w:p w:rsidR="00E34A8C" w:rsidRPr="00E34A8C" w:rsidRDefault="00E34A8C" w:rsidP="00E34A8C">
            <w:pPr>
              <w:pStyle w:val="ab"/>
              <w:snapToGrid w:val="0"/>
              <w:rPr>
                <w:rFonts w:ascii="Times New Roman" w:hAnsi="Times New Roman"/>
                <w:sz w:val="24"/>
              </w:rPr>
            </w:pPr>
            <w:r w:rsidRPr="00E34A8C">
              <w:rPr>
                <w:rFonts w:ascii="Times New Roman" w:hAnsi="Times New Roman"/>
                <w:sz w:val="24"/>
              </w:rPr>
              <w:t>-</w:t>
            </w:r>
            <w:r>
              <w:rPr>
                <w:rFonts w:ascii="Times New Roman" w:hAnsi="Times New Roman"/>
                <w:sz w:val="24"/>
                <w:lang w:val="ru-RU"/>
              </w:rPr>
              <w:t xml:space="preserve"> </w:t>
            </w:r>
            <w:r w:rsidRPr="00E34A8C">
              <w:rPr>
                <w:rFonts w:ascii="Times New Roman" w:hAnsi="Times New Roman"/>
                <w:sz w:val="24"/>
              </w:rPr>
              <w:t>боковые опоры для тела,</w:t>
            </w:r>
          </w:p>
          <w:p w:rsidR="002571E1" w:rsidRDefault="00E34A8C" w:rsidP="00E34A8C">
            <w:pPr>
              <w:ind w:left="-52"/>
              <w:jc w:val="both"/>
              <w:rPr>
                <w:sz w:val="24"/>
              </w:rPr>
            </w:pPr>
            <w:r w:rsidRPr="00E34A8C">
              <w:rPr>
                <w:sz w:val="24"/>
              </w:rPr>
              <w:t>-</w:t>
            </w:r>
            <w:r>
              <w:rPr>
                <w:sz w:val="24"/>
              </w:rPr>
              <w:t xml:space="preserve"> </w:t>
            </w:r>
            <w:r w:rsidRPr="00E34A8C">
              <w:rPr>
                <w:sz w:val="24"/>
              </w:rPr>
              <w:t>поясничный валик</w:t>
            </w:r>
          </w:p>
          <w:p w:rsidR="00E34A8C" w:rsidRPr="00E34A8C" w:rsidRDefault="00E34A8C" w:rsidP="00E34A8C">
            <w:pPr>
              <w:ind w:left="-52"/>
              <w:jc w:val="both"/>
              <w:rPr>
                <w:sz w:val="24"/>
              </w:rPr>
            </w:pPr>
            <w:r w:rsidRPr="00E34A8C">
              <w:rPr>
                <w:sz w:val="24"/>
              </w:rPr>
              <w:t>- валик или ремень для сохранения зазора между ногами,</w:t>
            </w:r>
          </w:p>
          <w:p w:rsidR="00E34A8C" w:rsidRPr="00E34A8C" w:rsidRDefault="00E34A8C" w:rsidP="00E34A8C">
            <w:pPr>
              <w:ind w:left="-52"/>
              <w:jc w:val="both"/>
              <w:rPr>
                <w:sz w:val="24"/>
              </w:rPr>
            </w:pPr>
            <w:r w:rsidRPr="00E34A8C">
              <w:rPr>
                <w:sz w:val="24"/>
              </w:rPr>
              <w:lastRenderedPageBreak/>
              <w:t>- держатели для ног,</w:t>
            </w:r>
          </w:p>
          <w:p w:rsidR="00E34A8C" w:rsidRPr="00E34A8C" w:rsidRDefault="00E34A8C" w:rsidP="00E34A8C">
            <w:pPr>
              <w:ind w:left="-52"/>
              <w:jc w:val="both"/>
              <w:rPr>
                <w:sz w:val="24"/>
              </w:rPr>
            </w:pPr>
            <w:r w:rsidRPr="00E34A8C">
              <w:rPr>
                <w:sz w:val="24"/>
              </w:rPr>
              <w:t>- ремень для пятки,</w:t>
            </w:r>
          </w:p>
          <w:p w:rsidR="00E34A8C" w:rsidRPr="00E34A8C" w:rsidRDefault="00E34A8C" w:rsidP="00E34A8C">
            <w:pPr>
              <w:ind w:left="-52"/>
              <w:jc w:val="both"/>
              <w:rPr>
                <w:sz w:val="24"/>
              </w:rPr>
            </w:pPr>
            <w:r w:rsidRPr="00E34A8C">
              <w:rPr>
                <w:sz w:val="24"/>
              </w:rPr>
              <w:t>- нагрудный ремень,</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5</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 подголовник,</w:t>
            </w:r>
          </w:p>
          <w:p w:rsidR="00E34A8C" w:rsidRPr="00E34A8C" w:rsidRDefault="00E34A8C" w:rsidP="00E34A8C">
            <w:pPr>
              <w:ind w:left="-52"/>
              <w:jc w:val="both"/>
              <w:rPr>
                <w:sz w:val="24"/>
              </w:rPr>
            </w:pPr>
            <w:r w:rsidRPr="00E34A8C">
              <w:rPr>
                <w:sz w:val="24"/>
              </w:rPr>
              <w:t>- держатели для ног,</w:t>
            </w:r>
          </w:p>
          <w:p w:rsidR="00E34A8C" w:rsidRPr="00E34A8C" w:rsidRDefault="00E34A8C" w:rsidP="00E34A8C">
            <w:pPr>
              <w:ind w:left="-52"/>
              <w:jc w:val="both"/>
              <w:rPr>
                <w:sz w:val="24"/>
              </w:rPr>
            </w:pPr>
            <w:r w:rsidRPr="00E34A8C">
              <w:rPr>
                <w:sz w:val="24"/>
              </w:rPr>
              <w:t>- нагрудный ремень,</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11</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- 40 -/+ 1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боковые опоры для тела</w:t>
            </w:r>
          </w:p>
          <w:p w:rsidR="00E34A8C" w:rsidRPr="00E34A8C" w:rsidRDefault="00E34A8C" w:rsidP="00E34A8C">
            <w:pPr>
              <w:ind w:left="-52"/>
              <w:jc w:val="both"/>
              <w:rPr>
                <w:sz w:val="24"/>
              </w:rPr>
            </w:pPr>
            <w:r w:rsidRPr="00E34A8C">
              <w:rPr>
                <w:sz w:val="24"/>
              </w:rPr>
              <w:t>- поясничный валик</w:t>
            </w:r>
          </w:p>
          <w:p w:rsidR="00E34A8C" w:rsidRPr="00E34A8C" w:rsidRDefault="00E34A8C" w:rsidP="00E34A8C">
            <w:pPr>
              <w:ind w:left="-52"/>
              <w:jc w:val="both"/>
              <w:rPr>
                <w:sz w:val="24"/>
              </w:rPr>
            </w:pPr>
            <w:r w:rsidRPr="00E34A8C">
              <w:rPr>
                <w:sz w:val="24"/>
              </w:rPr>
              <w:t>- нагрудный ремень</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13</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Pr>
                <w:sz w:val="24"/>
              </w:rPr>
              <w:t xml:space="preserve">- </w:t>
            </w:r>
            <w:r w:rsidRPr="00E34A8C">
              <w:rPr>
                <w:sz w:val="24"/>
              </w:rPr>
              <w:t>боковые опоры для тела</w:t>
            </w:r>
          </w:p>
          <w:p w:rsidR="00E34A8C" w:rsidRPr="00E34A8C" w:rsidRDefault="00E34A8C" w:rsidP="00E34A8C">
            <w:pPr>
              <w:ind w:left="-52"/>
              <w:jc w:val="both"/>
              <w:rPr>
                <w:sz w:val="24"/>
              </w:rPr>
            </w:pPr>
            <w:r w:rsidRPr="00E34A8C">
              <w:rPr>
                <w:sz w:val="24"/>
              </w:rPr>
              <w:t>-подголовник,</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Pr>
                <w:sz w:val="24"/>
              </w:rPr>
              <w:t>Получатели</w:t>
            </w:r>
            <w:r w:rsidRPr="00E34A8C">
              <w:rPr>
                <w:sz w:val="24"/>
              </w:rPr>
              <w:t xml:space="preserve"> 17,43</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- 40 -/+ 1 см - 2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Pr>
                <w:sz w:val="24"/>
              </w:rPr>
              <w:t xml:space="preserve">- </w:t>
            </w:r>
            <w:r w:rsidRPr="00E34A8C">
              <w:rPr>
                <w:sz w:val="24"/>
              </w:rPr>
              <w:t>боковые опоры для тела</w:t>
            </w:r>
          </w:p>
          <w:p w:rsidR="00E34A8C" w:rsidRPr="00E34A8C" w:rsidRDefault="00E34A8C" w:rsidP="00E34A8C">
            <w:pPr>
              <w:ind w:left="-52"/>
              <w:jc w:val="both"/>
              <w:rPr>
                <w:sz w:val="24"/>
              </w:rPr>
            </w:pPr>
            <w:r w:rsidRPr="00E34A8C">
              <w:rPr>
                <w:sz w:val="24"/>
              </w:rPr>
              <w:t>- боковые опоры для тела,</w:t>
            </w:r>
          </w:p>
          <w:p w:rsidR="00E34A8C" w:rsidRPr="00E34A8C" w:rsidRDefault="00E34A8C" w:rsidP="00E34A8C">
            <w:pPr>
              <w:ind w:left="-52"/>
              <w:jc w:val="both"/>
              <w:rPr>
                <w:sz w:val="24"/>
              </w:rPr>
            </w:pPr>
            <w:r w:rsidRPr="00E34A8C">
              <w:rPr>
                <w:sz w:val="24"/>
              </w:rPr>
              <w:t>- поясничный валик,</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20</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- 43 -/+ 1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боковые опоры для тела</w:t>
            </w:r>
          </w:p>
          <w:p w:rsidR="00E34A8C" w:rsidRPr="00E34A8C" w:rsidRDefault="00E34A8C" w:rsidP="00E34A8C">
            <w:pPr>
              <w:ind w:left="-52"/>
              <w:jc w:val="both"/>
              <w:rPr>
                <w:sz w:val="24"/>
              </w:rPr>
            </w:pPr>
            <w:r w:rsidRPr="00E34A8C">
              <w:rPr>
                <w:sz w:val="24"/>
              </w:rPr>
              <w:t>- держатели для ног</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22</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w:t>
            </w:r>
            <w:r>
              <w:rPr>
                <w:sz w:val="24"/>
              </w:rPr>
              <w:t xml:space="preserve">- </w:t>
            </w:r>
            <w:r w:rsidRPr="00E34A8C">
              <w:rPr>
                <w:sz w:val="24"/>
              </w:rPr>
              <w:t>40 -/+ 1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Pr>
                <w:sz w:val="24"/>
              </w:rPr>
              <w:t xml:space="preserve">- </w:t>
            </w:r>
            <w:r w:rsidRPr="00E34A8C">
              <w:rPr>
                <w:sz w:val="24"/>
              </w:rPr>
              <w:t>боковые опоры для тела</w:t>
            </w:r>
          </w:p>
          <w:p w:rsidR="00E34A8C" w:rsidRPr="00E34A8C" w:rsidRDefault="00E34A8C" w:rsidP="00E34A8C">
            <w:pPr>
              <w:ind w:left="-52"/>
              <w:jc w:val="both"/>
              <w:rPr>
                <w:sz w:val="24"/>
              </w:rPr>
            </w:pPr>
            <w:r w:rsidRPr="00E34A8C">
              <w:rPr>
                <w:sz w:val="24"/>
              </w:rPr>
              <w:t>- подголовник,</w:t>
            </w:r>
          </w:p>
          <w:p w:rsidR="00E34A8C" w:rsidRPr="00E34A8C" w:rsidRDefault="00E34A8C" w:rsidP="00E34A8C">
            <w:pPr>
              <w:ind w:left="-52"/>
              <w:jc w:val="both"/>
              <w:rPr>
                <w:sz w:val="24"/>
              </w:rPr>
            </w:pPr>
            <w:r w:rsidRPr="00E34A8C">
              <w:rPr>
                <w:sz w:val="24"/>
              </w:rPr>
              <w:t>- поясничный валик,</w:t>
            </w:r>
          </w:p>
          <w:p w:rsidR="00E34A8C" w:rsidRPr="00E34A8C" w:rsidRDefault="00E34A8C" w:rsidP="00E34A8C">
            <w:pPr>
              <w:ind w:left="-52"/>
              <w:jc w:val="both"/>
              <w:rPr>
                <w:sz w:val="24"/>
              </w:rPr>
            </w:pPr>
            <w:r w:rsidRPr="00E34A8C">
              <w:rPr>
                <w:sz w:val="24"/>
              </w:rPr>
              <w:t>- держатели для ног.</w:t>
            </w:r>
          </w:p>
          <w:p w:rsidR="00E34A8C" w:rsidRPr="00E34A8C" w:rsidRDefault="00E34A8C" w:rsidP="00E34A8C">
            <w:pPr>
              <w:ind w:left="-52"/>
              <w:jc w:val="both"/>
              <w:rPr>
                <w:sz w:val="24"/>
              </w:rPr>
            </w:pPr>
            <w:r w:rsidRPr="00E34A8C">
              <w:rPr>
                <w:sz w:val="24"/>
              </w:rPr>
              <w:t>- нагрудный ремень,</w:t>
            </w:r>
          </w:p>
          <w:p w:rsidR="00E34A8C" w:rsidRDefault="00E34A8C" w:rsidP="00E34A8C">
            <w:pPr>
              <w:ind w:left="-52"/>
              <w:jc w:val="both"/>
              <w:rPr>
                <w:sz w:val="24"/>
              </w:rPr>
            </w:pPr>
            <w:r w:rsidRPr="00E34A8C">
              <w:rPr>
                <w:sz w:val="24"/>
              </w:rPr>
              <w:t>- поясной ремень</w:t>
            </w:r>
          </w:p>
          <w:p w:rsidR="00E34A8C" w:rsidRPr="00E34A8C" w:rsidRDefault="00E34A8C" w:rsidP="00E34A8C">
            <w:pPr>
              <w:ind w:left="-52"/>
              <w:jc w:val="both"/>
              <w:rPr>
                <w:sz w:val="24"/>
              </w:rPr>
            </w:pPr>
          </w:p>
          <w:p w:rsidR="00E34A8C" w:rsidRPr="00E34A8C" w:rsidRDefault="00E34A8C" w:rsidP="00E34A8C">
            <w:pPr>
              <w:ind w:left="-52"/>
              <w:jc w:val="both"/>
              <w:rPr>
                <w:sz w:val="24"/>
              </w:rPr>
            </w:pPr>
            <w:r w:rsidRPr="00E34A8C">
              <w:rPr>
                <w:sz w:val="24"/>
              </w:rPr>
              <w:t>Получатель 23</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- 38 -/+ 1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lastRenderedPageBreak/>
              <w:t>- валик или ремень для сохранения зазора между ногами;</w:t>
            </w:r>
          </w:p>
          <w:p w:rsidR="00E34A8C" w:rsidRPr="00E34A8C" w:rsidRDefault="00E34A8C" w:rsidP="00E34A8C">
            <w:pPr>
              <w:ind w:left="-52"/>
              <w:jc w:val="both"/>
              <w:rPr>
                <w:sz w:val="24"/>
              </w:rPr>
            </w:pPr>
            <w:r w:rsidRPr="00E34A8C">
              <w:rPr>
                <w:sz w:val="24"/>
              </w:rPr>
              <w:t>- держатели для ног,</w:t>
            </w:r>
          </w:p>
          <w:p w:rsidR="00E34A8C" w:rsidRDefault="00E34A8C" w:rsidP="00E34A8C">
            <w:pPr>
              <w:ind w:left="-52"/>
              <w:jc w:val="both"/>
              <w:rPr>
                <w:sz w:val="24"/>
              </w:rPr>
            </w:pPr>
            <w:r w:rsidRPr="00E34A8C">
              <w:rPr>
                <w:sz w:val="24"/>
              </w:rPr>
              <w:t>- поясной ремень</w:t>
            </w:r>
            <w:r w:rsidR="00531727">
              <w:rPr>
                <w:sz w:val="24"/>
              </w:rPr>
              <w:t>.</w:t>
            </w:r>
          </w:p>
          <w:p w:rsidR="00531727" w:rsidRPr="00E34A8C"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26</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 поясничный валик</w:t>
            </w:r>
          </w:p>
          <w:p w:rsidR="00E34A8C" w:rsidRDefault="00E34A8C" w:rsidP="00E34A8C">
            <w:pPr>
              <w:ind w:left="-52"/>
              <w:jc w:val="both"/>
              <w:rPr>
                <w:sz w:val="24"/>
              </w:rPr>
            </w:pPr>
            <w:r w:rsidRPr="00E34A8C">
              <w:rPr>
                <w:sz w:val="24"/>
              </w:rPr>
              <w:t>- поясной ремень</w:t>
            </w:r>
          </w:p>
          <w:p w:rsidR="00531727" w:rsidRPr="00E34A8C"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29</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- 40 -/+ 1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Default="00E34A8C" w:rsidP="00E34A8C">
            <w:pPr>
              <w:ind w:left="-52"/>
              <w:jc w:val="both"/>
              <w:rPr>
                <w:sz w:val="24"/>
              </w:rPr>
            </w:pPr>
            <w:r w:rsidRPr="00E34A8C">
              <w:rPr>
                <w:sz w:val="24"/>
              </w:rPr>
              <w:t>-валик или ремень для сохранения зазора между ногами,</w:t>
            </w:r>
          </w:p>
          <w:p w:rsidR="00E34A8C" w:rsidRPr="00E34A8C" w:rsidRDefault="00E34A8C" w:rsidP="00E34A8C">
            <w:pPr>
              <w:ind w:left="-52"/>
              <w:jc w:val="both"/>
              <w:rPr>
                <w:sz w:val="24"/>
              </w:rPr>
            </w:pPr>
            <w:r w:rsidRPr="00E34A8C">
              <w:rPr>
                <w:sz w:val="24"/>
              </w:rPr>
              <w:t>-</w:t>
            </w:r>
            <w:r w:rsidRPr="00E34A8C">
              <w:rPr>
                <w:sz w:val="24"/>
              </w:rPr>
              <w:tab/>
              <w:t>держатели для ног,</w:t>
            </w:r>
          </w:p>
          <w:p w:rsidR="00E34A8C" w:rsidRPr="00E34A8C" w:rsidRDefault="00E34A8C" w:rsidP="00E34A8C">
            <w:pPr>
              <w:ind w:left="-52"/>
              <w:jc w:val="both"/>
              <w:rPr>
                <w:sz w:val="24"/>
              </w:rPr>
            </w:pPr>
            <w:r w:rsidRPr="00E34A8C">
              <w:rPr>
                <w:sz w:val="24"/>
              </w:rPr>
              <w:t>-</w:t>
            </w:r>
            <w:r w:rsidRPr="00E34A8C">
              <w:rPr>
                <w:sz w:val="24"/>
              </w:rPr>
              <w:tab/>
              <w:t>нагрудный ремень,</w:t>
            </w:r>
          </w:p>
          <w:p w:rsidR="00531727" w:rsidRDefault="00E34A8C" w:rsidP="00E34A8C">
            <w:pPr>
              <w:ind w:left="-52"/>
              <w:jc w:val="both"/>
              <w:rPr>
                <w:sz w:val="24"/>
              </w:rPr>
            </w:pPr>
            <w:r w:rsidRPr="00E34A8C">
              <w:rPr>
                <w:sz w:val="24"/>
              </w:rPr>
              <w:t>-</w:t>
            </w:r>
            <w:r w:rsidRPr="00E34A8C">
              <w:rPr>
                <w:sz w:val="24"/>
              </w:rPr>
              <w:tab/>
              <w:t xml:space="preserve">поясной ремень </w:t>
            </w:r>
          </w:p>
          <w:p w:rsidR="00531727"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36</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- 43 -/+ 1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подголовник,</w:t>
            </w:r>
          </w:p>
          <w:p w:rsidR="00531727" w:rsidRDefault="00E34A8C" w:rsidP="00E34A8C">
            <w:pPr>
              <w:ind w:left="-52"/>
              <w:jc w:val="both"/>
              <w:rPr>
                <w:sz w:val="24"/>
              </w:rPr>
            </w:pPr>
            <w:r w:rsidRPr="00E34A8C">
              <w:rPr>
                <w:sz w:val="24"/>
              </w:rPr>
              <w:t>-</w:t>
            </w:r>
            <w:r w:rsidRPr="00E34A8C">
              <w:rPr>
                <w:sz w:val="24"/>
              </w:rPr>
              <w:tab/>
              <w:t xml:space="preserve">нагрудный ремень </w:t>
            </w:r>
          </w:p>
          <w:p w:rsidR="00531727"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38</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валик или ремень для сохранения зазора между ногами;</w:t>
            </w:r>
          </w:p>
          <w:p w:rsidR="00E34A8C" w:rsidRDefault="00E34A8C" w:rsidP="00E34A8C">
            <w:pPr>
              <w:ind w:left="-52"/>
              <w:jc w:val="both"/>
              <w:rPr>
                <w:sz w:val="24"/>
              </w:rPr>
            </w:pPr>
            <w:r w:rsidRPr="00E34A8C">
              <w:rPr>
                <w:sz w:val="24"/>
              </w:rPr>
              <w:t>-</w:t>
            </w:r>
            <w:r w:rsidRPr="00E34A8C">
              <w:rPr>
                <w:sz w:val="24"/>
              </w:rPr>
              <w:tab/>
              <w:t>держатели для ног</w:t>
            </w:r>
            <w:r w:rsidR="00531727">
              <w:rPr>
                <w:sz w:val="24"/>
              </w:rPr>
              <w:t>.</w:t>
            </w:r>
          </w:p>
          <w:p w:rsidR="00531727" w:rsidRPr="00E34A8C"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39</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боковые опоры для тела,</w:t>
            </w:r>
          </w:p>
          <w:p w:rsidR="00E34A8C" w:rsidRPr="00E34A8C" w:rsidRDefault="00E34A8C" w:rsidP="00E34A8C">
            <w:pPr>
              <w:ind w:left="-52"/>
              <w:jc w:val="both"/>
              <w:rPr>
                <w:sz w:val="24"/>
              </w:rPr>
            </w:pPr>
            <w:r w:rsidRPr="00E34A8C">
              <w:rPr>
                <w:sz w:val="24"/>
              </w:rPr>
              <w:t>-</w:t>
            </w:r>
            <w:r w:rsidRPr="00E34A8C">
              <w:rPr>
                <w:sz w:val="24"/>
              </w:rPr>
              <w:tab/>
              <w:t>поясничный валик,</w:t>
            </w:r>
          </w:p>
          <w:p w:rsidR="00E34A8C" w:rsidRPr="00E34A8C" w:rsidRDefault="00E34A8C" w:rsidP="00E34A8C">
            <w:pPr>
              <w:ind w:left="-52"/>
              <w:jc w:val="both"/>
              <w:rPr>
                <w:sz w:val="24"/>
              </w:rPr>
            </w:pPr>
            <w:r w:rsidRPr="00E34A8C">
              <w:rPr>
                <w:sz w:val="24"/>
              </w:rPr>
              <w:t>-</w:t>
            </w:r>
            <w:r w:rsidRPr="00E34A8C">
              <w:rPr>
                <w:sz w:val="24"/>
              </w:rPr>
              <w:tab/>
              <w:t>нагрудный ремень,</w:t>
            </w:r>
          </w:p>
          <w:p w:rsidR="00531727" w:rsidRDefault="00E34A8C" w:rsidP="00E34A8C">
            <w:pPr>
              <w:ind w:left="-52"/>
              <w:jc w:val="both"/>
              <w:rPr>
                <w:sz w:val="24"/>
              </w:rPr>
            </w:pPr>
            <w:r w:rsidRPr="00E34A8C">
              <w:rPr>
                <w:sz w:val="24"/>
              </w:rPr>
              <w:t>-</w:t>
            </w:r>
            <w:r w:rsidRPr="00E34A8C">
              <w:rPr>
                <w:sz w:val="24"/>
              </w:rPr>
              <w:tab/>
              <w:t xml:space="preserve">поясной ремень </w:t>
            </w:r>
          </w:p>
          <w:p w:rsidR="00531727"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w:t>
            </w:r>
            <w:r w:rsidR="00531727">
              <w:rPr>
                <w:sz w:val="24"/>
              </w:rPr>
              <w:t>и</w:t>
            </w:r>
            <w:r w:rsidRPr="00E34A8C">
              <w:rPr>
                <w:sz w:val="24"/>
              </w:rPr>
              <w:t xml:space="preserve"> 40,42,46</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- 43 -/+ 1 см - 2 шт.</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Default="00E34A8C" w:rsidP="00E34A8C">
            <w:pPr>
              <w:ind w:left="-52"/>
              <w:jc w:val="both"/>
              <w:rPr>
                <w:sz w:val="24"/>
              </w:rPr>
            </w:pPr>
            <w:r w:rsidRPr="00E34A8C">
              <w:rPr>
                <w:sz w:val="24"/>
              </w:rPr>
              <w:t>-</w:t>
            </w:r>
            <w:r w:rsidRPr="00E34A8C">
              <w:rPr>
                <w:sz w:val="24"/>
              </w:rPr>
              <w:tab/>
              <w:t>нагрудный ремень</w:t>
            </w:r>
            <w:r w:rsidR="00531727">
              <w:rPr>
                <w:sz w:val="24"/>
              </w:rPr>
              <w:t>.</w:t>
            </w:r>
          </w:p>
          <w:p w:rsidR="00531727" w:rsidRPr="00E34A8C"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w:t>
            </w:r>
            <w:r w:rsidR="00531727">
              <w:rPr>
                <w:sz w:val="24"/>
              </w:rPr>
              <w:t>и</w:t>
            </w:r>
            <w:r w:rsidRPr="00E34A8C">
              <w:rPr>
                <w:sz w:val="24"/>
              </w:rPr>
              <w:t xml:space="preserve"> 45,50</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- 45 -/+ 1 см - 1 шт.</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- 50 -/+ 1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поясничный валик,</w:t>
            </w:r>
          </w:p>
          <w:p w:rsidR="00E34A8C" w:rsidRPr="00E34A8C" w:rsidRDefault="00E34A8C" w:rsidP="00E34A8C">
            <w:pPr>
              <w:ind w:left="-52"/>
              <w:jc w:val="both"/>
              <w:rPr>
                <w:sz w:val="24"/>
              </w:rPr>
            </w:pPr>
            <w:r w:rsidRPr="00E34A8C">
              <w:rPr>
                <w:sz w:val="24"/>
              </w:rPr>
              <w:t>-</w:t>
            </w:r>
            <w:r w:rsidRPr="00E34A8C">
              <w:rPr>
                <w:sz w:val="24"/>
              </w:rPr>
              <w:tab/>
              <w:t>валик или ремень для сохранения зазора между ногами;</w:t>
            </w:r>
          </w:p>
          <w:p w:rsidR="00531727" w:rsidRDefault="00E34A8C" w:rsidP="00E34A8C">
            <w:pPr>
              <w:ind w:left="-52"/>
              <w:jc w:val="both"/>
              <w:rPr>
                <w:sz w:val="24"/>
              </w:rPr>
            </w:pPr>
            <w:r w:rsidRPr="00E34A8C">
              <w:rPr>
                <w:sz w:val="24"/>
              </w:rPr>
              <w:t>-</w:t>
            </w:r>
            <w:r w:rsidRPr="00E34A8C">
              <w:rPr>
                <w:sz w:val="24"/>
              </w:rPr>
              <w:tab/>
              <w:t xml:space="preserve">поясной ремень </w:t>
            </w:r>
          </w:p>
          <w:p w:rsidR="00531727"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56</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-45 -/+ 1 см - 1 шт.</w:t>
            </w:r>
          </w:p>
          <w:p w:rsidR="00E34A8C" w:rsidRPr="00E34A8C" w:rsidRDefault="00E34A8C" w:rsidP="00E34A8C">
            <w:pPr>
              <w:ind w:left="-52"/>
              <w:jc w:val="both"/>
              <w:rPr>
                <w:sz w:val="24"/>
              </w:rPr>
            </w:pPr>
            <w:r w:rsidRPr="00E34A8C">
              <w:rPr>
                <w:sz w:val="24"/>
              </w:rPr>
              <w:lastRenderedPageBreak/>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валик или ремень для сохранения зазора между ногами,</w:t>
            </w:r>
          </w:p>
          <w:p w:rsidR="00E34A8C" w:rsidRPr="00E34A8C" w:rsidRDefault="00E34A8C" w:rsidP="00E34A8C">
            <w:pPr>
              <w:ind w:left="-52"/>
              <w:jc w:val="both"/>
              <w:rPr>
                <w:sz w:val="24"/>
              </w:rPr>
            </w:pPr>
            <w:r w:rsidRPr="00E34A8C">
              <w:rPr>
                <w:sz w:val="24"/>
              </w:rPr>
              <w:t>-</w:t>
            </w:r>
            <w:r w:rsidRPr="00E34A8C">
              <w:rPr>
                <w:sz w:val="24"/>
              </w:rPr>
              <w:tab/>
              <w:t>держатели для ног,</w:t>
            </w:r>
          </w:p>
          <w:p w:rsidR="00531727" w:rsidRDefault="00E34A8C" w:rsidP="00E34A8C">
            <w:pPr>
              <w:ind w:left="-52"/>
              <w:jc w:val="both"/>
              <w:rPr>
                <w:sz w:val="24"/>
              </w:rPr>
            </w:pPr>
            <w:r w:rsidRPr="00E34A8C">
              <w:rPr>
                <w:sz w:val="24"/>
              </w:rPr>
              <w:t>-</w:t>
            </w:r>
            <w:r w:rsidRPr="00E34A8C">
              <w:rPr>
                <w:sz w:val="24"/>
              </w:rPr>
              <w:tab/>
              <w:t xml:space="preserve">поясной ремень </w:t>
            </w:r>
          </w:p>
          <w:p w:rsidR="00531727" w:rsidRDefault="00531727" w:rsidP="00E34A8C">
            <w:pPr>
              <w:ind w:left="-52"/>
              <w:jc w:val="both"/>
              <w:rPr>
                <w:sz w:val="24"/>
              </w:rPr>
            </w:pPr>
          </w:p>
          <w:p w:rsidR="00E34A8C" w:rsidRPr="00E34A8C" w:rsidRDefault="00E34A8C" w:rsidP="00E34A8C">
            <w:pPr>
              <w:ind w:left="-52"/>
              <w:jc w:val="both"/>
              <w:rPr>
                <w:sz w:val="24"/>
              </w:rPr>
            </w:pPr>
            <w:r w:rsidRPr="00E34A8C">
              <w:rPr>
                <w:sz w:val="24"/>
              </w:rPr>
              <w:t>Получатель 57</w:t>
            </w:r>
          </w:p>
          <w:p w:rsidR="00E34A8C" w:rsidRPr="00E34A8C" w:rsidRDefault="00E34A8C" w:rsidP="00E34A8C">
            <w:pPr>
              <w:ind w:left="-52"/>
              <w:jc w:val="both"/>
              <w:rPr>
                <w:sz w:val="24"/>
              </w:rPr>
            </w:pPr>
            <w:r w:rsidRPr="00E34A8C">
              <w:rPr>
                <w:sz w:val="24"/>
              </w:rPr>
              <w:t xml:space="preserve">Ширина </w:t>
            </w:r>
            <w:r>
              <w:rPr>
                <w:sz w:val="24"/>
              </w:rPr>
              <w:t>сиденья</w:t>
            </w:r>
            <w:r w:rsidRPr="00E34A8C">
              <w:rPr>
                <w:sz w:val="24"/>
              </w:rPr>
              <w:t xml:space="preserve"> - 38 -/+ 1 см - 1 шт.</w:t>
            </w:r>
          </w:p>
          <w:p w:rsidR="00E34A8C" w:rsidRPr="00E34A8C" w:rsidRDefault="00E34A8C" w:rsidP="00E34A8C">
            <w:pPr>
              <w:ind w:left="-52"/>
              <w:jc w:val="both"/>
              <w:rPr>
                <w:sz w:val="24"/>
              </w:rPr>
            </w:pPr>
            <w:r w:rsidRPr="00E34A8C">
              <w:rPr>
                <w:sz w:val="24"/>
              </w:rPr>
              <w:t>Кресло-коляска должна иметь приспособления:</w:t>
            </w:r>
          </w:p>
          <w:p w:rsidR="00E34A8C" w:rsidRPr="00E34A8C" w:rsidRDefault="00E34A8C" w:rsidP="00E34A8C">
            <w:pPr>
              <w:ind w:left="-52"/>
              <w:jc w:val="both"/>
              <w:rPr>
                <w:sz w:val="24"/>
              </w:rPr>
            </w:pPr>
            <w:r w:rsidRPr="00E34A8C">
              <w:rPr>
                <w:sz w:val="24"/>
              </w:rPr>
              <w:t>-</w:t>
            </w:r>
            <w:r w:rsidRPr="00E34A8C">
              <w:rPr>
                <w:sz w:val="24"/>
              </w:rPr>
              <w:tab/>
              <w:t>поясничный валик,</w:t>
            </w:r>
          </w:p>
          <w:p w:rsidR="00E34A8C" w:rsidRPr="00E34A8C" w:rsidRDefault="00E34A8C" w:rsidP="00E34A8C">
            <w:pPr>
              <w:ind w:left="-52"/>
              <w:jc w:val="both"/>
              <w:rPr>
                <w:sz w:val="24"/>
              </w:rPr>
            </w:pPr>
            <w:r w:rsidRPr="00E34A8C">
              <w:rPr>
                <w:sz w:val="24"/>
              </w:rPr>
              <w:t>-</w:t>
            </w:r>
            <w:r w:rsidRPr="00E34A8C">
              <w:rPr>
                <w:sz w:val="24"/>
              </w:rPr>
              <w:tab/>
              <w:t>валик или ремень для сохранения зазора между ногами;</w:t>
            </w:r>
          </w:p>
          <w:p w:rsidR="00E34A8C" w:rsidRPr="00E34A8C" w:rsidRDefault="00E34A8C" w:rsidP="00E34A8C">
            <w:pPr>
              <w:ind w:left="-52"/>
              <w:jc w:val="both"/>
              <w:rPr>
                <w:sz w:val="24"/>
              </w:rPr>
            </w:pPr>
            <w:r w:rsidRPr="00E34A8C">
              <w:rPr>
                <w:sz w:val="24"/>
              </w:rPr>
              <w:t>-</w:t>
            </w:r>
            <w:r w:rsidRPr="00E34A8C">
              <w:rPr>
                <w:sz w:val="24"/>
              </w:rPr>
              <w:tab/>
              <w:t>ремень для пятки</w:t>
            </w:r>
          </w:p>
          <w:p w:rsidR="00E34A8C" w:rsidRPr="002571E1" w:rsidRDefault="00E34A8C" w:rsidP="00E34A8C">
            <w:pPr>
              <w:ind w:left="-52"/>
              <w:jc w:val="both"/>
              <w:rPr>
                <w:sz w:val="24"/>
              </w:rPr>
            </w:pPr>
            <w:r w:rsidRPr="00E34A8C">
              <w:rPr>
                <w:sz w:val="24"/>
              </w:rPr>
              <w:t>-</w:t>
            </w:r>
            <w:r w:rsidRPr="00E34A8C">
              <w:rPr>
                <w:sz w:val="24"/>
              </w:rPr>
              <w:tab/>
              <w:t>поясной ремень</w:t>
            </w:r>
          </w:p>
        </w:tc>
        <w:tc>
          <w:tcPr>
            <w:tcW w:w="1071" w:type="dxa"/>
            <w:tcBorders>
              <w:bottom w:val="nil"/>
            </w:tcBorders>
            <w:shd w:val="clear" w:color="auto" w:fill="auto"/>
          </w:tcPr>
          <w:p w:rsidR="00A97819" w:rsidRPr="00F54779" w:rsidRDefault="005B4BEE" w:rsidP="00060696">
            <w:pPr>
              <w:snapToGrid w:val="0"/>
              <w:jc w:val="center"/>
              <w:rPr>
                <w:sz w:val="24"/>
                <w:szCs w:val="24"/>
              </w:rPr>
            </w:pPr>
            <w:r>
              <w:rPr>
                <w:sz w:val="24"/>
                <w:szCs w:val="24"/>
              </w:rPr>
              <w:lastRenderedPageBreak/>
              <w:t>57</w:t>
            </w:r>
          </w:p>
        </w:tc>
      </w:tr>
      <w:tr w:rsidR="005B4BEE" w:rsidRPr="00F54779" w:rsidTr="005E233A">
        <w:trPr>
          <w:trHeight w:val="1706"/>
          <w:jc w:val="center"/>
        </w:trPr>
        <w:tc>
          <w:tcPr>
            <w:tcW w:w="704" w:type="dxa"/>
            <w:vMerge/>
            <w:shd w:val="clear" w:color="auto" w:fill="auto"/>
          </w:tcPr>
          <w:p w:rsidR="005B4BEE" w:rsidRPr="00F54779" w:rsidRDefault="005B4BEE" w:rsidP="00A82E7E">
            <w:pPr>
              <w:widowControl w:val="0"/>
              <w:snapToGrid w:val="0"/>
              <w:spacing w:line="0" w:lineRule="atLeast"/>
              <w:jc w:val="center"/>
              <w:rPr>
                <w:sz w:val="24"/>
                <w:szCs w:val="24"/>
              </w:rPr>
            </w:pPr>
          </w:p>
        </w:tc>
        <w:tc>
          <w:tcPr>
            <w:tcW w:w="2126" w:type="dxa"/>
            <w:vMerge/>
            <w:tcBorders>
              <w:right w:val="single" w:sz="4" w:space="0" w:color="000000"/>
            </w:tcBorders>
            <w:shd w:val="clear" w:color="auto" w:fill="auto"/>
          </w:tcPr>
          <w:p w:rsidR="005B4BEE" w:rsidRPr="00F54779" w:rsidRDefault="005B4BEE" w:rsidP="00A82E7E">
            <w:pPr>
              <w:widowControl w:val="0"/>
              <w:snapToGrid w:val="0"/>
              <w:spacing w:line="0" w:lineRule="atLeast"/>
              <w:jc w:val="center"/>
              <w:rPr>
                <w:sz w:val="24"/>
                <w:szCs w:val="24"/>
              </w:rPr>
            </w:pPr>
          </w:p>
        </w:tc>
        <w:tc>
          <w:tcPr>
            <w:tcW w:w="6096" w:type="dxa"/>
            <w:vMerge/>
            <w:tcBorders>
              <w:left w:val="single" w:sz="4" w:space="0" w:color="000000"/>
            </w:tcBorders>
            <w:shd w:val="clear" w:color="auto" w:fill="auto"/>
          </w:tcPr>
          <w:p w:rsidR="005B4BEE" w:rsidRPr="00F54779" w:rsidRDefault="005B4BEE" w:rsidP="008150FA">
            <w:pPr>
              <w:ind w:left="-52"/>
              <w:jc w:val="both"/>
              <w:rPr>
                <w:sz w:val="24"/>
                <w:szCs w:val="24"/>
              </w:rPr>
            </w:pPr>
          </w:p>
        </w:tc>
        <w:tc>
          <w:tcPr>
            <w:tcW w:w="1071" w:type="dxa"/>
            <w:tcBorders>
              <w:top w:val="nil"/>
            </w:tcBorders>
            <w:shd w:val="clear" w:color="auto" w:fill="auto"/>
          </w:tcPr>
          <w:p w:rsidR="005B4BEE" w:rsidRPr="00F54779" w:rsidRDefault="005B4BEE" w:rsidP="00A82E7E">
            <w:pPr>
              <w:snapToGrid w:val="0"/>
              <w:jc w:val="center"/>
              <w:rPr>
                <w:sz w:val="24"/>
                <w:szCs w:val="24"/>
              </w:rPr>
            </w:pPr>
          </w:p>
        </w:tc>
      </w:tr>
      <w:tr w:rsidR="00445029" w:rsidRPr="00F54779" w:rsidTr="00607B9F">
        <w:trPr>
          <w:trHeight w:val="6511"/>
          <w:jc w:val="center"/>
        </w:trPr>
        <w:tc>
          <w:tcPr>
            <w:tcW w:w="704" w:type="dxa"/>
            <w:shd w:val="clear" w:color="auto" w:fill="auto"/>
          </w:tcPr>
          <w:p w:rsidR="00445029" w:rsidRDefault="00445029" w:rsidP="00A82E7E">
            <w:pPr>
              <w:widowControl w:val="0"/>
              <w:snapToGrid w:val="0"/>
              <w:spacing w:line="0" w:lineRule="atLeast"/>
              <w:jc w:val="center"/>
              <w:rPr>
                <w:sz w:val="24"/>
                <w:szCs w:val="24"/>
              </w:rPr>
            </w:pPr>
            <w:r>
              <w:rPr>
                <w:sz w:val="24"/>
                <w:szCs w:val="24"/>
              </w:rPr>
              <w:lastRenderedPageBreak/>
              <w:t>2</w:t>
            </w: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Default="00445029" w:rsidP="00A82E7E">
            <w:pPr>
              <w:widowControl w:val="0"/>
              <w:snapToGrid w:val="0"/>
              <w:spacing w:line="0" w:lineRule="atLeast"/>
              <w:jc w:val="center"/>
              <w:rPr>
                <w:sz w:val="24"/>
                <w:szCs w:val="24"/>
              </w:rPr>
            </w:pPr>
          </w:p>
          <w:p w:rsidR="00445029" w:rsidRPr="00F54779" w:rsidRDefault="00445029" w:rsidP="00A82E7E">
            <w:pPr>
              <w:widowControl w:val="0"/>
              <w:snapToGrid w:val="0"/>
              <w:spacing w:line="0" w:lineRule="atLeast"/>
              <w:jc w:val="center"/>
              <w:rPr>
                <w:sz w:val="24"/>
                <w:szCs w:val="24"/>
              </w:rPr>
            </w:pPr>
          </w:p>
        </w:tc>
        <w:tc>
          <w:tcPr>
            <w:tcW w:w="2126" w:type="dxa"/>
            <w:shd w:val="clear" w:color="auto" w:fill="auto"/>
          </w:tcPr>
          <w:p w:rsidR="00445029" w:rsidRPr="0082659F" w:rsidRDefault="00445029" w:rsidP="0082659F">
            <w:pPr>
              <w:widowControl w:val="0"/>
              <w:snapToGrid w:val="0"/>
              <w:spacing w:line="0" w:lineRule="atLeast"/>
              <w:jc w:val="center"/>
              <w:rPr>
                <w:sz w:val="24"/>
                <w:szCs w:val="24"/>
              </w:rPr>
            </w:pPr>
            <w:r w:rsidRPr="00445029">
              <w:rPr>
                <w:sz w:val="24"/>
                <w:szCs w:val="24"/>
              </w:rPr>
              <w:t>Кресло-коляска с ручным приводом с откидной спинкой прогулочная (для инвалидов и детей-инвалидов)</w:t>
            </w:r>
          </w:p>
          <w:p w:rsidR="00445029" w:rsidRDefault="00445029" w:rsidP="001F29AE">
            <w:pPr>
              <w:widowControl w:val="0"/>
              <w:snapToGrid w:val="0"/>
              <w:spacing w:line="0" w:lineRule="atLeast"/>
              <w:jc w:val="center"/>
              <w:rPr>
                <w:sz w:val="24"/>
                <w:szCs w:val="24"/>
              </w:rPr>
            </w:pPr>
          </w:p>
          <w:p w:rsidR="00445029" w:rsidRDefault="00445029" w:rsidP="001F29AE">
            <w:pPr>
              <w:widowControl w:val="0"/>
              <w:snapToGrid w:val="0"/>
              <w:spacing w:line="0" w:lineRule="atLeast"/>
              <w:jc w:val="center"/>
              <w:rPr>
                <w:sz w:val="24"/>
                <w:szCs w:val="24"/>
              </w:rPr>
            </w:pPr>
            <w:r w:rsidRPr="0082659F">
              <w:rPr>
                <w:sz w:val="24"/>
                <w:szCs w:val="24"/>
              </w:rPr>
              <w:t>7-02-0</w:t>
            </w:r>
            <w:r>
              <w:rPr>
                <w:sz w:val="24"/>
                <w:szCs w:val="24"/>
              </w:rPr>
              <w:t>6</w:t>
            </w:r>
          </w:p>
          <w:p w:rsidR="00445029" w:rsidRPr="0082659F" w:rsidRDefault="00445029" w:rsidP="0082659F">
            <w:pPr>
              <w:widowControl w:val="0"/>
              <w:snapToGrid w:val="0"/>
              <w:spacing w:line="0" w:lineRule="atLeast"/>
              <w:jc w:val="center"/>
              <w:rPr>
                <w:sz w:val="24"/>
                <w:szCs w:val="24"/>
              </w:rPr>
            </w:pPr>
          </w:p>
          <w:p w:rsidR="00445029" w:rsidRPr="0082659F"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Default="00445029" w:rsidP="0082659F">
            <w:pPr>
              <w:widowControl w:val="0"/>
              <w:snapToGrid w:val="0"/>
              <w:spacing w:line="0" w:lineRule="atLeast"/>
              <w:jc w:val="center"/>
              <w:rPr>
                <w:sz w:val="24"/>
                <w:szCs w:val="24"/>
              </w:rPr>
            </w:pPr>
          </w:p>
          <w:p w:rsidR="00445029" w:rsidRPr="00F54779" w:rsidRDefault="00445029" w:rsidP="0082659F">
            <w:pPr>
              <w:widowControl w:val="0"/>
              <w:snapToGrid w:val="0"/>
              <w:spacing w:line="0" w:lineRule="atLeast"/>
              <w:jc w:val="center"/>
              <w:rPr>
                <w:sz w:val="24"/>
                <w:szCs w:val="24"/>
              </w:rPr>
            </w:pPr>
          </w:p>
        </w:tc>
        <w:tc>
          <w:tcPr>
            <w:tcW w:w="6096" w:type="dxa"/>
            <w:shd w:val="clear" w:color="auto" w:fill="auto"/>
          </w:tcPr>
          <w:p w:rsidR="00445029" w:rsidRDefault="00445029" w:rsidP="0082659F">
            <w:pPr>
              <w:ind w:left="-52"/>
              <w:jc w:val="both"/>
              <w:rPr>
                <w:sz w:val="24"/>
                <w:szCs w:val="24"/>
              </w:rPr>
            </w:pPr>
            <w:r w:rsidRPr="00445029">
              <w:rPr>
                <w:sz w:val="24"/>
                <w:szCs w:val="24"/>
              </w:rPr>
              <w:t xml:space="preserve">Кресло-коляска для инвалидов с ручным прогулочная, с регулируемой по углу наклона спинкой </w:t>
            </w:r>
            <w:r w:rsidR="005E233A" w:rsidRPr="005E233A">
              <w:rPr>
                <w:sz w:val="24"/>
                <w:szCs w:val="24"/>
              </w:rPr>
              <w:t xml:space="preserve">не менее чем </w:t>
            </w:r>
            <w:r w:rsidRPr="00445029">
              <w:rPr>
                <w:sz w:val="24"/>
                <w:szCs w:val="24"/>
              </w:rPr>
              <w:t xml:space="preserve">до 30°, оснащенная набором инструмента и </w:t>
            </w:r>
            <w:proofErr w:type="spellStart"/>
            <w:r w:rsidRPr="00445029">
              <w:rPr>
                <w:sz w:val="24"/>
                <w:szCs w:val="24"/>
              </w:rPr>
              <w:t>антиопрокидывающим</w:t>
            </w:r>
            <w:proofErr w:type="spellEnd"/>
            <w:r w:rsidRPr="00445029">
              <w:rPr>
                <w:sz w:val="24"/>
                <w:szCs w:val="24"/>
              </w:rPr>
              <w:t xml:space="preserve"> устройством</w:t>
            </w:r>
            <w:r>
              <w:rPr>
                <w:sz w:val="24"/>
                <w:szCs w:val="24"/>
              </w:rPr>
              <w:t xml:space="preserve">. </w:t>
            </w:r>
            <w:r w:rsidRPr="00445029">
              <w:rPr>
                <w:sz w:val="24"/>
                <w:szCs w:val="24"/>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улицы на дорогах с твердым покрытием. Кресло-коляска должна быть с приводом от обода колеса. 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 Возможность складывания и раскладывания кресла-коляски без применения инструмента. Поворотные колеса должны иметь литые полиуретановые покрышки и иметь диаметр не менее 15 см и не более 20 см.</w:t>
            </w:r>
          </w:p>
          <w:p w:rsidR="00445029" w:rsidRPr="00445029" w:rsidRDefault="00445029" w:rsidP="00445029">
            <w:pPr>
              <w:ind w:left="-52"/>
              <w:jc w:val="both"/>
              <w:rPr>
                <w:sz w:val="24"/>
                <w:szCs w:val="24"/>
              </w:rPr>
            </w:pPr>
            <w:r w:rsidRPr="00445029">
              <w:rPr>
                <w:sz w:val="24"/>
                <w:szCs w:val="24"/>
              </w:rPr>
              <w:t xml:space="preserve">Вилка поворотного колеса должна иметь не менее 4 позиций установки положения колеса. В качестве опор вращения в передних и в задних колесах должны быть применены шариковые подшипники, работающие в паре со стальной втулкой. Диаметр приводных колес должен составлять не менее 57 см и не более 62 см. 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45029">
              <w:rPr>
                <w:sz w:val="24"/>
                <w:szCs w:val="24"/>
              </w:rPr>
              <w:t>ободами</w:t>
            </w:r>
            <w:proofErr w:type="spellEnd"/>
            <w:r w:rsidRPr="00445029">
              <w:rPr>
                <w:sz w:val="24"/>
                <w:szCs w:val="24"/>
              </w:rPr>
              <w:t xml:space="preserve"> и обручами. 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Кресло-коляска должна иметь возможность </w:t>
            </w:r>
            <w:proofErr w:type="spellStart"/>
            <w:r w:rsidRPr="00445029">
              <w:rPr>
                <w:sz w:val="24"/>
                <w:szCs w:val="24"/>
              </w:rPr>
              <w:t>поступенчатой</w:t>
            </w:r>
            <w:proofErr w:type="spellEnd"/>
            <w:r w:rsidRPr="00445029">
              <w:rPr>
                <w:sz w:val="24"/>
                <w:szCs w:val="24"/>
              </w:rPr>
              <w:t xml:space="preserve"> регулировки угла наклона спинки</w:t>
            </w:r>
            <w:r w:rsidR="005E233A">
              <w:t xml:space="preserve"> </w:t>
            </w:r>
            <w:r w:rsidR="005E233A" w:rsidRPr="005E233A">
              <w:rPr>
                <w:sz w:val="24"/>
                <w:szCs w:val="24"/>
              </w:rPr>
              <w:t>не менее чем</w:t>
            </w:r>
            <w:r w:rsidRPr="00445029">
              <w:rPr>
                <w:sz w:val="24"/>
                <w:szCs w:val="24"/>
              </w:rPr>
              <w:t xml:space="preserve"> до 30° и фиксироваться не менее чем в четырех положениях. Глубина сиденья должна регулироваться в </w:t>
            </w:r>
            <w:r w:rsidRPr="00445029">
              <w:rPr>
                <w:sz w:val="24"/>
                <w:szCs w:val="24"/>
              </w:rPr>
              <w:lastRenderedPageBreak/>
              <w:t>зависимости от длины бедра не менее чем в трех положениях в диапазоне не менее 6 см. 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w:t>
            </w:r>
            <w:r>
              <w:rPr>
                <w:sz w:val="24"/>
                <w:szCs w:val="24"/>
              </w:rPr>
              <w:t>уемые</w:t>
            </w:r>
            <w:r w:rsidRPr="00445029">
              <w:rPr>
                <w:sz w:val="24"/>
                <w:szCs w:val="24"/>
              </w:rPr>
              <w:t xml:space="preserve"> или просто </w:t>
            </w:r>
            <w:proofErr w:type="spellStart"/>
            <w:r w:rsidRPr="00445029">
              <w:rPr>
                <w:sz w:val="24"/>
                <w:szCs w:val="24"/>
              </w:rPr>
              <w:t>отвед</w:t>
            </w:r>
            <w:r>
              <w:rPr>
                <w:sz w:val="24"/>
                <w:szCs w:val="24"/>
              </w:rPr>
              <w:t>иться</w:t>
            </w:r>
            <w:proofErr w:type="spellEnd"/>
            <w:r w:rsidRPr="00445029">
              <w:rPr>
                <w:sz w:val="24"/>
                <w:szCs w:val="24"/>
              </w:rPr>
              <w:t xml:space="preserve"> внутрь рамы без демонтажа. Опоры подножек должны иметь плавную регулировку по высоте от 36 см +/- 1 см до 47 см +/-1 см и углу наклона не менее 10°. Кресло-коляска должна быть снабжена многофункциональным адаптером, расположенным на приводном</w:t>
            </w:r>
            <w:r w:rsidRPr="00445029">
              <w:rPr>
                <w:sz w:val="24"/>
                <w:szCs w:val="24"/>
              </w:rPr>
              <w:tab/>
              <w:t>колесе и обеспечивающим индивидуальные регулировки</w:t>
            </w:r>
          </w:p>
          <w:p w:rsidR="00445029" w:rsidRPr="00445029" w:rsidRDefault="00445029" w:rsidP="00445029">
            <w:pPr>
              <w:ind w:left="-52"/>
              <w:jc w:val="both"/>
              <w:rPr>
                <w:sz w:val="24"/>
                <w:szCs w:val="24"/>
              </w:rPr>
            </w:pPr>
            <w:r w:rsidRPr="00445029">
              <w:rPr>
                <w:sz w:val="24"/>
                <w:szCs w:val="24"/>
              </w:rPr>
              <w:t>коляски не менее чем в 16 позициях:</w:t>
            </w:r>
          </w:p>
          <w:p w:rsidR="00445029" w:rsidRPr="00445029" w:rsidRDefault="00445029" w:rsidP="00445029">
            <w:pPr>
              <w:ind w:left="-52"/>
              <w:jc w:val="both"/>
              <w:rPr>
                <w:sz w:val="24"/>
                <w:szCs w:val="24"/>
              </w:rPr>
            </w:pPr>
            <w:r>
              <w:rPr>
                <w:sz w:val="24"/>
                <w:szCs w:val="24"/>
              </w:rPr>
              <w:t xml:space="preserve">- </w:t>
            </w:r>
            <w:r w:rsidRPr="00445029">
              <w:rPr>
                <w:sz w:val="24"/>
                <w:szCs w:val="24"/>
              </w:rPr>
              <w:t>изменение высоты сиденья спереди в диапазоне не менее 3 и сзади в диапазоне не менее 9 см;</w:t>
            </w:r>
          </w:p>
          <w:p w:rsidR="00445029" w:rsidRPr="00445029" w:rsidRDefault="00445029" w:rsidP="00445029">
            <w:pPr>
              <w:ind w:left="-52"/>
              <w:jc w:val="both"/>
              <w:rPr>
                <w:sz w:val="24"/>
                <w:szCs w:val="24"/>
              </w:rPr>
            </w:pPr>
            <w:r>
              <w:rPr>
                <w:sz w:val="24"/>
                <w:szCs w:val="24"/>
              </w:rPr>
              <w:t xml:space="preserve">- </w:t>
            </w:r>
            <w:r w:rsidRPr="00445029">
              <w:rPr>
                <w:sz w:val="24"/>
                <w:szCs w:val="24"/>
              </w:rPr>
              <w:t>изменение угла наклона сиденья от минус 5 до 15°;</w:t>
            </w:r>
          </w:p>
          <w:p w:rsidR="00445029" w:rsidRPr="00445029" w:rsidRDefault="00445029" w:rsidP="00445029">
            <w:pPr>
              <w:ind w:left="-52"/>
              <w:jc w:val="both"/>
              <w:rPr>
                <w:sz w:val="24"/>
                <w:szCs w:val="24"/>
              </w:rPr>
            </w:pPr>
            <w:r>
              <w:rPr>
                <w:sz w:val="24"/>
                <w:szCs w:val="24"/>
              </w:rPr>
              <w:t xml:space="preserve">- </w:t>
            </w:r>
            <w:r w:rsidRPr="00445029">
              <w:rPr>
                <w:sz w:val="24"/>
                <w:szCs w:val="24"/>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 Кресло-коляска должна быть укомплектована подушкой на сиденье толщиной не менее 5 см.</w:t>
            </w:r>
          </w:p>
          <w:p w:rsidR="00445029" w:rsidRPr="00445029" w:rsidRDefault="00445029" w:rsidP="00445029">
            <w:pPr>
              <w:ind w:left="-52"/>
              <w:jc w:val="both"/>
              <w:rPr>
                <w:sz w:val="24"/>
                <w:szCs w:val="24"/>
              </w:rPr>
            </w:pPr>
            <w:r w:rsidRPr="00445029">
              <w:rPr>
                <w:sz w:val="24"/>
                <w:szCs w:val="24"/>
              </w:rPr>
              <w:t>Кресло-коляска должна быть укомплектована страховочным устройством от опрокидывания. Максимальный вес пользователя</w:t>
            </w:r>
            <w:r>
              <w:rPr>
                <w:sz w:val="24"/>
                <w:szCs w:val="24"/>
              </w:rPr>
              <w:t xml:space="preserve"> </w:t>
            </w:r>
            <w:proofErr w:type="spellStart"/>
            <w:r>
              <w:rPr>
                <w:sz w:val="24"/>
                <w:szCs w:val="24"/>
              </w:rPr>
              <w:t>должне</w:t>
            </w:r>
            <w:proofErr w:type="spellEnd"/>
            <w:r>
              <w:rPr>
                <w:sz w:val="24"/>
                <w:szCs w:val="24"/>
              </w:rPr>
              <w:t xml:space="preserve"> быть</w:t>
            </w:r>
            <w:r w:rsidRPr="00445029">
              <w:rPr>
                <w:sz w:val="24"/>
                <w:szCs w:val="24"/>
              </w:rPr>
              <w:t xml:space="preserve"> не менее 125 кг включительно. Вес кресла-коляски без дополнительного оснащения и без подушки</w:t>
            </w:r>
            <w:r>
              <w:rPr>
                <w:sz w:val="24"/>
                <w:szCs w:val="24"/>
              </w:rPr>
              <w:t xml:space="preserve"> должен быть</w:t>
            </w:r>
            <w:r w:rsidRPr="00445029">
              <w:rPr>
                <w:sz w:val="24"/>
                <w:szCs w:val="24"/>
              </w:rPr>
              <w:t xml:space="preserve"> не более 19 кг.</w:t>
            </w:r>
          </w:p>
          <w:p w:rsidR="00445029" w:rsidRPr="00445029" w:rsidRDefault="00445029" w:rsidP="00445029">
            <w:pPr>
              <w:ind w:left="-52"/>
              <w:jc w:val="both"/>
              <w:rPr>
                <w:sz w:val="24"/>
                <w:szCs w:val="24"/>
              </w:rPr>
            </w:pPr>
            <w:r w:rsidRPr="00445029">
              <w:rPr>
                <w:sz w:val="24"/>
                <w:szCs w:val="24"/>
              </w:rPr>
              <w:t>В комплект поставки</w:t>
            </w:r>
            <w:r>
              <w:rPr>
                <w:sz w:val="24"/>
                <w:szCs w:val="24"/>
              </w:rPr>
              <w:t xml:space="preserve"> должно </w:t>
            </w:r>
            <w:r w:rsidRPr="00445029">
              <w:rPr>
                <w:sz w:val="24"/>
                <w:szCs w:val="24"/>
              </w:rPr>
              <w:t>входит</w:t>
            </w:r>
            <w:r>
              <w:rPr>
                <w:sz w:val="24"/>
                <w:szCs w:val="24"/>
              </w:rPr>
              <w:t>ь</w:t>
            </w:r>
            <w:r w:rsidRPr="00445029">
              <w:rPr>
                <w:sz w:val="24"/>
                <w:szCs w:val="24"/>
              </w:rPr>
              <w:t>:</w:t>
            </w:r>
          </w:p>
          <w:p w:rsidR="00445029" w:rsidRPr="00445029" w:rsidRDefault="00445029" w:rsidP="00445029">
            <w:pPr>
              <w:ind w:left="-52"/>
              <w:jc w:val="both"/>
              <w:rPr>
                <w:sz w:val="24"/>
                <w:szCs w:val="24"/>
              </w:rPr>
            </w:pPr>
            <w:r w:rsidRPr="00445029">
              <w:rPr>
                <w:sz w:val="24"/>
                <w:szCs w:val="24"/>
              </w:rPr>
              <w:t>-</w:t>
            </w:r>
            <w:r w:rsidRPr="00445029">
              <w:rPr>
                <w:sz w:val="24"/>
                <w:szCs w:val="24"/>
              </w:rPr>
              <w:tab/>
              <w:t>набор инструментов;</w:t>
            </w:r>
          </w:p>
          <w:p w:rsidR="00445029" w:rsidRPr="00445029" w:rsidRDefault="00445029" w:rsidP="00445029">
            <w:pPr>
              <w:ind w:left="-52"/>
              <w:jc w:val="both"/>
              <w:rPr>
                <w:sz w:val="24"/>
                <w:szCs w:val="24"/>
              </w:rPr>
            </w:pPr>
            <w:r w:rsidRPr="00445029">
              <w:rPr>
                <w:sz w:val="24"/>
                <w:szCs w:val="24"/>
              </w:rPr>
              <w:t>-</w:t>
            </w:r>
            <w:r w:rsidRPr="00445029">
              <w:rPr>
                <w:sz w:val="24"/>
                <w:szCs w:val="24"/>
              </w:rPr>
              <w:tab/>
              <w:t>инструкция для пользователя (на русском языке);</w:t>
            </w:r>
          </w:p>
          <w:p w:rsidR="00445029" w:rsidRDefault="00445029" w:rsidP="00445029">
            <w:pPr>
              <w:ind w:left="-52"/>
              <w:jc w:val="both"/>
              <w:rPr>
                <w:sz w:val="24"/>
                <w:szCs w:val="24"/>
              </w:rPr>
            </w:pPr>
            <w:r w:rsidRPr="00445029">
              <w:rPr>
                <w:sz w:val="24"/>
                <w:szCs w:val="24"/>
              </w:rPr>
              <w:t>-</w:t>
            </w:r>
            <w:r w:rsidRPr="00445029">
              <w:rPr>
                <w:sz w:val="24"/>
                <w:szCs w:val="24"/>
              </w:rPr>
              <w:tab/>
              <w:t xml:space="preserve">гарантийный талон (с отметкой о произведенной проверке контроля качества). </w:t>
            </w:r>
          </w:p>
          <w:p w:rsidR="00445029" w:rsidRDefault="00445029" w:rsidP="00445029">
            <w:pPr>
              <w:ind w:left="-52"/>
              <w:jc w:val="both"/>
              <w:rPr>
                <w:sz w:val="24"/>
                <w:szCs w:val="24"/>
              </w:rPr>
            </w:pPr>
          </w:p>
          <w:p w:rsidR="00445029" w:rsidRPr="00445029" w:rsidRDefault="00445029" w:rsidP="00445029">
            <w:pPr>
              <w:ind w:left="-52"/>
              <w:jc w:val="both"/>
              <w:rPr>
                <w:b/>
                <w:sz w:val="24"/>
                <w:szCs w:val="24"/>
              </w:rPr>
            </w:pPr>
            <w:r w:rsidRPr="00445029">
              <w:rPr>
                <w:b/>
                <w:sz w:val="24"/>
                <w:szCs w:val="24"/>
              </w:rPr>
              <w:t>Размеры и приспособления:</w:t>
            </w:r>
          </w:p>
          <w:p w:rsidR="00445029" w:rsidRDefault="00445029" w:rsidP="00445029">
            <w:pPr>
              <w:ind w:left="-52"/>
              <w:jc w:val="both"/>
              <w:rPr>
                <w:sz w:val="24"/>
                <w:szCs w:val="24"/>
              </w:rPr>
            </w:pPr>
          </w:p>
          <w:p w:rsidR="00445029" w:rsidRDefault="00445029" w:rsidP="00445029">
            <w:pPr>
              <w:ind w:left="-52"/>
              <w:rPr>
                <w:sz w:val="24"/>
                <w:szCs w:val="24"/>
              </w:rPr>
            </w:pPr>
            <w:r w:rsidRPr="00445029">
              <w:rPr>
                <w:sz w:val="24"/>
                <w:szCs w:val="24"/>
              </w:rPr>
              <w:t>Получател</w:t>
            </w:r>
            <w:r>
              <w:rPr>
                <w:sz w:val="24"/>
                <w:szCs w:val="24"/>
              </w:rPr>
              <w:t>и</w:t>
            </w:r>
            <w:r w:rsidRPr="00445029">
              <w:rPr>
                <w:sz w:val="24"/>
                <w:szCs w:val="24"/>
              </w:rPr>
              <w:t xml:space="preserve"> 1,3,5,15,16,18,19,20,23,24,25,26,29,30,32,33,35,36,37,39,4749,50,51 </w:t>
            </w:r>
          </w:p>
          <w:p w:rsidR="00445029" w:rsidRPr="00445029" w:rsidRDefault="00445029" w:rsidP="00445029">
            <w:pPr>
              <w:ind w:left="-52"/>
              <w:rPr>
                <w:sz w:val="24"/>
                <w:szCs w:val="24"/>
              </w:rPr>
            </w:pPr>
            <w:r w:rsidRPr="00445029">
              <w:rPr>
                <w:sz w:val="24"/>
                <w:szCs w:val="24"/>
              </w:rPr>
              <w:t xml:space="preserve">Ширина </w:t>
            </w:r>
            <w:r>
              <w:rPr>
                <w:sz w:val="24"/>
                <w:szCs w:val="24"/>
              </w:rPr>
              <w:t>сиденья</w:t>
            </w:r>
            <w:r w:rsidRPr="00445029">
              <w:rPr>
                <w:sz w:val="24"/>
                <w:szCs w:val="24"/>
              </w:rPr>
              <w:t xml:space="preserve"> - 40 +/- 1 см - 8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- 43 +/- 1 см - 4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- 7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- 48 +/- 1 см - 4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- 50 +/- I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нагрудный ремень,</w:t>
            </w:r>
          </w:p>
          <w:p w:rsidR="00445029" w:rsidRDefault="00445029" w:rsidP="00445029">
            <w:pPr>
              <w:ind w:left="-52"/>
              <w:jc w:val="both"/>
              <w:rPr>
                <w:sz w:val="24"/>
                <w:szCs w:val="24"/>
              </w:rPr>
            </w:pPr>
            <w:r w:rsidRPr="00445029">
              <w:rPr>
                <w:sz w:val="24"/>
                <w:szCs w:val="24"/>
              </w:rPr>
              <w:t>-</w:t>
            </w:r>
            <w:r w:rsidRPr="00445029">
              <w:rPr>
                <w:sz w:val="24"/>
                <w:szCs w:val="24"/>
              </w:rPr>
              <w:tab/>
              <w:t xml:space="preserve">поясной ремень </w:t>
            </w:r>
          </w:p>
          <w:p w:rsidR="00445029" w:rsidRDefault="00445029" w:rsidP="00445029">
            <w:pPr>
              <w:ind w:left="-52"/>
              <w:jc w:val="both"/>
              <w:rPr>
                <w:sz w:val="24"/>
                <w:szCs w:val="24"/>
              </w:rPr>
            </w:pPr>
          </w:p>
          <w:p w:rsidR="00445029" w:rsidRDefault="00445029" w:rsidP="00445029">
            <w:pPr>
              <w:ind w:left="-52"/>
              <w:jc w:val="both"/>
              <w:rPr>
                <w:sz w:val="24"/>
                <w:szCs w:val="24"/>
              </w:rPr>
            </w:pPr>
            <w:r w:rsidRPr="00445029">
              <w:rPr>
                <w:sz w:val="24"/>
                <w:szCs w:val="24"/>
              </w:rPr>
              <w:t>Получател</w:t>
            </w:r>
            <w:r>
              <w:rPr>
                <w:sz w:val="24"/>
                <w:szCs w:val="24"/>
              </w:rPr>
              <w:t>и</w:t>
            </w:r>
            <w:r w:rsidRPr="00445029">
              <w:rPr>
                <w:sz w:val="24"/>
                <w:szCs w:val="24"/>
              </w:rPr>
              <w:t xml:space="preserve"> 2,4,10,11,13,27,45,46 </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40 +/- 1 см — 1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-43 +/- 1 см - 1 шт.</w:t>
            </w:r>
          </w:p>
          <w:p w:rsidR="00445029" w:rsidRPr="00445029" w:rsidRDefault="00445029" w:rsidP="00445029">
            <w:pPr>
              <w:ind w:left="-52"/>
              <w:jc w:val="both"/>
              <w:rPr>
                <w:sz w:val="24"/>
                <w:szCs w:val="24"/>
              </w:rPr>
            </w:pPr>
            <w:r w:rsidRPr="00445029">
              <w:rPr>
                <w:sz w:val="24"/>
                <w:szCs w:val="24"/>
              </w:rPr>
              <w:lastRenderedPageBreak/>
              <w:t xml:space="preserve">Ширина </w:t>
            </w:r>
            <w:r>
              <w:rPr>
                <w:sz w:val="24"/>
                <w:szCs w:val="24"/>
              </w:rPr>
              <w:t>сиденья</w:t>
            </w:r>
            <w:r w:rsidRPr="00445029">
              <w:rPr>
                <w:sz w:val="24"/>
                <w:szCs w:val="24"/>
              </w:rPr>
              <w:t xml:space="preserve"> - 45 +/- 1 см — 2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- 48 +/- 1 см - 3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- 50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держатели для ног,</w:t>
            </w:r>
          </w:p>
          <w:p w:rsidR="00445029" w:rsidRPr="00445029" w:rsidRDefault="00445029" w:rsidP="00445029">
            <w:pPr>
              <w:ind w:left="-52"/>
              <w:jc w:val="both"/>
              <w:rPr>
                <w:sz w:val="24"/>
                <w:szCs w:val="24"/>
              </w:rPr>
            </w:pPr>
            <w:r w:rsidRPr="00445029">
              <w:rPr>
                <w:sz w:val="24"/>
                <w:szCs w:val="24"/>
              </w:rPr>
              <w:t>-</w:t>
            </w:r>
            <w:r w:rsidRPr="00445029">
              <w:rPr>
                <w:sz w:val="24"/>
                <w:szCs w:val="24"/>
              </w:rPr>
              <w:tab/>
              <w:t>нагрудный ремень,</w:t>
            </w:r>
          </w:p>
          <w:p w:rsidR="00445029" w:rsidRDefault="00445029" w:rsidP="00445029">
            <w:pPr>
              <w:ind w:left="-52"/>
              <w:jc w:val="both"/>
              <w:rPr>
                <w:sz w:val="24"/>
                <w:szCs w:val="24"/>
              </w:rPr>
            </w:pPr>
            <w:r w:rsidRPr="00445029">
              <w:rPr>
                <w:sz w:val="24"/>
                <w:szCs w:val="24"/>
              </w:rPr>
              <w:t>-</w:t>
            </w:r>
            <w:r w:rsidRPr="00445029">
              <w:rPr>
                <w:sz w:val="24"/>
                <w:szCs w:val="24"/>
              </w:rPr>
              <w:tab/>
              <w:t>поясной ремень</w:t>
            </w:r>
          </w:p>
          <w:p w:rsidR="00607B9F" w:rsidRPr="00445029" w:rsidRDefault="00607B9F" w:rsidP="00445029">
            <w:pPr>
              <w:ind w:left="-52"/>
              <w:jc w:val="both"/>
              <w:rPr>
                <w:sz w:val="24"/>
                <w:szCs w:val="24"/>
              </w:rPr>
            </w:pPr>
          </w:p>
          <w:p w:rsidR="00445029" w:rsidRDefault="00445029" w:rsidP="00445029">
            <w:pPr>
              <w:ind w:left="-52"/>
              <w:jc w:val="both"/>
              <w:rPr>
                <w:sz w:val="24"/>
                <w:szCs w:val="24"/>
              </w:rPr>
            </w:pPr>
            <w:r w:rsidRPr="00445029">
              <w:rPr>
                <w:sz w:val="24"/>
                <w:szCs w:val="24"/>
              </w:rPr>
              <w:t>Получатель 6</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подголовник,</w:t>
            </w:r>
          </w:p>
          <w:p w:rsidR="00445029" w:rsidRPr="00445029" w:rsidRDefault="00445029" w:rsidP="00445029">
            <w:pPr>
              <w:ind w:left="-52"/>
              <w:jc w:val="both"/>
              <w:rPr>
                <w:sz w:val="24"/>
                <w:szCs w:val="24"/>
              </w:rPr>
            </w:pPr>
            <w:r w:rsidRPr="00445029">
              <w:rPr>
                <w:sz w:val="24"/>
                <w:szCs w:val="24"/>
              </w:rPr>
              <w:t>- боковые опоры для головы</w:t>
            </w:r>
          </w:p>
          <w:p w:rsidR="00445029" w:rsidRPr="00445029" w:rsidRDefault="00445029" w:rsidP="00445029">
            <w:pPr>
              <w:ind w:left="-52"/>
              <w:jc w:val="both"/>
              <w:rPr>
                <w:sz w:val="24"/>
                <w:szCs w:val="24"/>
              </w:rPr>
            </w:pPr>
            <w:r w:rsidRPr="00445029">
              <w:rPr>
                <w:sz w:val="24"/>
                <w:szCs w:val="24"/>
              </w:rPr>
              <w:t>- боковые опоры для тела</w:t>
            </w:r>
          </w:p>
          <w:p w:rsidR="00445029" w:rsidRPr="00445029" w:rsidRDefault="00445029" w:rsidP="00445029">
            <w:pPr>
              <w:ind w:left="-52"/>
              <w:jc w:val="both"/>
              <w:rPr>
                <w:sz w:val="24"/>
                <w:szCs w:val="24"/>
              </w:rPr>
            </w:pPr>
            <w:r w:rsidRPr="00445029">
              <w:rPr>
                <w:sz w:val="24"/>
                <w:szCs w:val="24"/>
              </w:rPr>
              <w:t>- поясничный валик</w:t>
            </w:r>
          </w:p>
          <w:p w:rsidR="00445029" w:rsidRPr="00445029" w:rsidRDefault="00445029" w:rsidP="00445029">
            <w:pPr>
              <w:ind w:left="-52"/>
              <w:jc w:val="both"/>
              <w:rPr>
                <w:sz w:val="24"/>
                <w:szCs w:val="24"/>
              </w:rPr>
            </w:pPr>
            <w:r w:rsidRPr="00445029">
              <w:rPr>
                <w:sz w:val="24"/>
                <w:szCs w:val="24"/>
              </w:rPr>
              <w:t>- 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 держатели для ног</w:t>
            </w:r>
          </w:p>
          <w:p w:rsidR="00445029" w:rsidRPr="00445029" w:rsidRDefault="00445029" w:rsidP="00445029">
            <w:pPr>
              <w:ind w:left="-52"/>
              <w:jc w:val="both"/>
              <w:rPr>
                <w:sz w:val="24"/>
                <w:szCs w:val="24"/>
              </w:rPr>
            </w:pPr>
            <w:r w:rsidRPr="00445029">
              <w:rPr>
                <w:sz w:val="24"/>
                <w:szCs w:val="24"/>
              </w:rPr>
              <w:t>- ремень для пятки</w:t>
            </w:r>
          </w:p>
          <w:p w:rsidR="00445029" w:rsidRPr="00445029" w:rsidRDefault="00445029" w:rsidP="00445029">
            <w:pPr>
              <w:ind w:left="-52"/>
              <w:jc w:val="both"/>
              <w:rPr>
                <w:sz w:val="24"/>
                <w:szCs w:val="24"/>
              </w:rPr>
            </w:pPr>
            <w:r w:rsidRPr="00445029">
              <w:rPr>
                <w:sz w:val="24"/>
                <w:szCs w:val="24"/>
              </w:rPr>
              <w:t>- нагрудный ремень</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7</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- 40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подголовник,</w:t>
            </w:r>
          </w:p>
          <w:p w:rsidR="00445029" w:rsidRPr="00445029" w:rsidRDefault="00445029" w:rsidP="00445029">
            <w:pPr>
              <w:ind w:left="-52"/>
              <w:jc w:val="both"/>
              <w:rPr>
                <w:sz w:val="24"/>
                <w:szCs w:val="24"/>
              </w:rPr>
            </w:pPr>
            <w:r w:rsidRPr="00445029">
              <w:rPr>
                <w:sz w:val="24"/>
                <w:szCs w:val="24"/>
              </w:rPr>
              <w:t>- 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 держатели для ног</w:t>
            </w:r>
          </w:p>
          <w:p w:rsidR="00445029" w:rsidRDefault="00445029" w:rsidP="00445029">
            <w:pPr>
              <w:ind w:left="-52"/>
              <w:jc w:val="both"/>
              <w:rPr>
                <w:sz w:val="24"/>
                <w:szCs w:val="24"/>
              </w:rPr>
            </w:pPr>
            <w:r w:rsidRPr="00445029">
              <w:rPr>
                <w:sz w:val="24"/>
                <w:szCs w:val="24"/>
              </w:rPr>
              <w:t>- нагрудный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8</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- 48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подголовник,</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9</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-43 +1- 1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боковые опоры для головы</w:t>
            </w:r>
          </w:p>
          <w:p w:rsidR="00445029" w:rsidRDefault="00445029" w:rsidP="00445029">
            <w:pPr>
              <w:ind w:left="-52"/>
              <w:jc w:val="both"/>
              <w:rPr>
                <w:sz w:val="24"/>
                <w:szCs w:val="24"/>
              </w:rPr>
            </w:pPr>
            <w:r w:rsidRPr="00445029">
              <w:rPr>
                <w:sz w:val="24"/>
                <w:szCs w:val="24"/>
              </w:rPr>
              <w:t>- нагрудный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12</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- 43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боковые опоры для тела</w:t>
            </w:r>
          </w:p>
          <w:p w:rsidR="00445029" w:rsidRPr="00445029" w:rsidRDefault="00445029" w:rsidP="00445029">
            <w:pPr>
              <w:ind w:left="-52"/>
              <w:jc w:val="both"/>
              <w:rPr>
                <w:sz w:val="24"/>
                <w:szCs w:val="24"/>
              </w:rPr>
            </w:pPr>
            <w:r w:rsidRPr="00445029">
              <w:rPr>
                <w:sz w:val="24"/>
                <w:szCs w:val="24"/>
              </w:rPr>
              <w:t>- поясничный валик</w:t>
            </w:r>
          </w:p>
          <w:p w:rsidR="00445029" w:rsidRPr="00445029" w:rsidRDefault="00445029" w:rsidP="00445029">
            <w:pPr>
              <w:ind w:left="-52"/>
              <w:jc w:val="both"/>
              <w:rPr>
                <w:sz w:val="24"/>
                <w:szCs w:val="24"/>
              </w:rPr>
            </w:pPr>
            <w:r w:rsidRPr="00445029">
              <w:rPr>
                <w:sz w:val="24"/>
                <w:szCs w:val="24"/>
              </w:rPr>
              <w:t>- нагрудный ремень</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14</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подголовник,</w:t>
            </w:r>
          </w:p>
          <w:p w:rsidR="00445029" w:rsidRPr="00445029" w:rsidRDefault="00445029" w:rsidP="00445029">
            <w:pPr>
              <w:ind w:left="-52"/>
              <w:jc w:val="both"/>
              <w:rPr>
                <w:sz w:val="24"/>
                <w:szCs w:val="24"/>
              </w:rPr>
            </w:pPr>
            <w:r w:rsidRPr="00445029">
              <w:rPr>
                <w:sz w:val="24"/>
                <w:szCs w:val="24"/>
              </w:rPr>
              <w:t>- держатели для ног,</w:t>
            </w:r>
          </w:p>
          <w:p w:rsidR="00445029" w:rsidRPr="00445029" w:rsidRDefault="00445029" w:rsidP="00445029">
            <w:pPr>
              <w:ind w:left="-52"/>
              <w:jc w:val="both"/>
              <w:rPr>
                <w:sz w:val="24"/>
                <w:szCs w:val="24"/>
              </w:rPr>
            </w:pPr>
            <w:r w:rsidRPr="00445029">
              <w:rPr>
                <w:sz w:val="24"/>
                <w:szCs w:val="24"/>
              </w:rPr>
              <w:t>- нагрудный ремень,</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17</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держатели для ног,</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21</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- 48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подголовник,</w:t>
            </w:r>
          </w:p>
          <w:p w:rsidR="00445029" w:rsidRPr="00445029" w:rsidRDefault="00445029" w:rsidP="00445029">
            <w:pPr>
              <w:ind w:left="-52"/>
              <w:jc w:val="both"/>
              <w:rPr>
                <w:sz w:val="24"/>
                <w:szCs w:val="24"/>
              </w:rPr>
            </w:pPr>
            <w:r w:rsidRPr="00445029">
              <w:rPr>
                <w:sz w:val="24"/>
                <w:szCs w:val="24"/>
              </w:rPr>
              <w:t>- поясничный валик,</w:t>
            </w:r>
          </w:p>
          <w:p w:rsidR="00445029" w:rsidRPr="00445029" w:rsidRDefault="00445029" w:rsidP="00445029">
            <w:pPr>
              <w:ind w:left="-52"/>
              <w:jc w:val="both"/>
              <w:rPr>
                <w:sz w:val="24"/>
                <w:szCs w:val="24"/>
              </w:rPr>
            </w:pPr>
            <w:r w:rsidRPr="00445029">
              <w:rPr>
                <w:sz w:val="24"/>
                <w:szCs w:val="24"/>
              </w:rPr>
              <w:t>- держатели для ног,</w:t>
            </w:r>
          </w:p>
          <w:p w:rsidR="00445029" w:rsidRPr="00445029" w:rsidRDefault="00445029" w:rsidP="00445029">
            <w:pPr>
              <w:ind w:left="-52"/>
              <w:jc w:val="both"/>
              <w:rPr>
                <w:sz w:val="24"/>
                <w:szCs w:val="24"/>
              </w:rPr>
            </w:pPr>
            <w:r w:rsidRPr="00445029">
              <w:rPr>
                <w:sz w:val="24"/>
                <w:szCs w:val="24"/>
              </w:rPr>
              <w:t>- нагрудный ремень,</w:t>
            </w:r>
          </w:p>
          <w:p w:rsidR="00445029" w:rsidRDefault="00445029" w:rsidP="00445029">
            <w:pPr>
              <w:ind w:left="-52"/>
              <w:jc w:val="both"/>
              <w:rPr>
                <w:sz w:val="24"/>
                <w:szCs w:val="24"/>
              </w:rPr>
            </w:pPr>
            <w:r w:rsidRPr="00445029">
              <w:rPr>
                <w:sz w:val="24"/>
                <w:szCs w:val="24"/>
              </w:rPr>
              <w:t>- поясной ремень</w:t>
            </w:r>
          </w:p>
          <w:p w:rsidR="00607B9F" w:rsidRPr="00445029"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w:t>
            </w:r>
            <w:r w:rsidR="00607B9F">
              <w:rPr>
                <w:sz w:val="24"/>
                <w:szCs w:val="24"/>
              </w:rPr>
              <w:t>и</w:t>
            </w:r>
            <w:r w:rsidRPr="00445029">
              <w:rPr>
                <w:sz w:val="24"/>
                <w:szCs w:val="24"/>
              </w:rPr>
              <w:t xml:space="preserve"> 22,52</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- 43 +/- 1 см - 1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 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 держатели для ног,</w:t>
            </w:r>
          </w:p>
          <w:p w:rsidR="00445029" w:rsidRDefault="00445029" w:rsidP="00445029">
            <w:pPr>
              <w:ind w:left="-52"/>
              <w:jc w:val="both"/>
              <w:rPr>
                <w:sz w:val="24"/>
                <w:szCs w:val="24"/>
              </w:rPr>
            </w:pPr>
            <w:r w:rsidRPr="00445029">
              <w:rPr>
                <w:sz w:val="24"/>
                <w:szCs w:val="24"/>
              </w:rPr>
              <w:t>- поясной ремень</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28</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- 48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поясничный валик,</w:t>
            </w:r>
          </w:p>
          <w:p w:rsidR="00607B9F" w:rsidRDefault="00445029" w:rsidP="00445029">
            <w:pPr>
              <w:ind w:left="-52"/>
              <w:jc w:val="both"/>
              <w:rPr>
                <w:sz w:val="24"/>
                <w:szCs w:val="24"/>
              </w:rPr>
            </w:pPr>
            <w:r w:rsidRPr="00445029">
              <w:rPr>
                <w:sz w:val="24"/>
                <w:szCs w:val="24"/>
              </w:rPr>
              <w:t>-</w:t>
            </w:r>
            <w:r w:rsidRPr="00445029">
              <w:rPr>
                <w:sz w:val="24"/>
                <w:szCs w:val="24"/>
              </w:rPr>
              <w:tab/>
              <w:t xml:space="preserve">поясной ремень </w:t>
            </w:r>
          </w:p>
          <w:p w:rsidR="00607B9F" w:rsidRDefault="00607B9F" w:rsidP="00445029">
            <w:pPr>
              <w:ind w:left="-52"/>
              <w:jc w:val="both"/>
              <w:rPr>
                <w:sz w:val="24"/>
                <w:szCs w:val="24"/>
              </w:rPr>
            </w:pPr>
          </w:p>
          <w:p w:rsidR="00607B9F" w:rsidRDefault="00445029" w:rsidP="00445029">
            <w:pPr>
              <w:ind w:left="-52"/>
              <w:jc w:val="both"/>
              <w:rPr>
                <w:sz w:val="24"/>
                <w:szCs w:val="24"/>
              </w:rPr>
            </w:pPr>
            <w:r w:rsidRPr="00445029">
              <w:rPr>
                <w:sz w:val="24"/>
                <w:szCs w:val="24"/>
              </w:rPr>
              <w:t>Получател</w:t>
            </w:r>
            <w:r w:rsidR="00607B9F">
              <w:rPr>
                <w:sz w:val="24"/>
                <w:szCs w:val="24"/>
              </w:rPr>
              <w:t>и</w:t>
            </w:r>
            <w:r w:rsidRPr="00445029">
              <w:rPr>
                <w:sz w:val="24"/>
                <w:szCs w:val="24"/>
              </w:rPr>
              <w:t xml:space="preserve"> 31,41,42,44 </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- 43 +/- 1 см - 1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- 2 шт.</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- 50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607B9F" w:rsidRDefault="00445029" w:rsidP="00445029">
            <w:pPr>
              <w:ind w:left="-52"/>
              <w:jc w:val="both"/>
              <w:rPr>
                <w:sz w:val="24"/>
                <w:szCs w:val="24"/>
              </w:rPr>
            </w:pPr>
            <w:r w:rsidRPr="00445029">
              <w:rPr>
                <w:sz w:val="24"/>
                <w:szCs w:val="24"/>
              </w:rPr>
              <w:t>-</w:t>
            </w:r>
            <w:r w:rsidRPr="00445029">
              <w:rPr>
                <w:sz w:val="24"/>
                <w:szCs w:val="24"/>
              </w:rPr>
              <w:tab/>
              <w:t>нагрудный ремень</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34</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- 40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поясничный валик,</w:t>
            </w:r>
          </w:p>
          <w:p w:rsidR="00445029" w:rsidRPr="00445029" w:rsidRDefault="00445029" w:rsidP="00445029">
            <w:pPr>
              <w:ind w:left="-52"/>
              <w:jc w:val="both"/>
              <w:rPr>
                <w:sz w:val="24"/>
                <w:szCs w:val="24"/>
              </w:rPr>
            </w:pPr>
            <w:r w:rsidRPr="00445029">
              <w:rPr>
                <w:sz w:val="24"/>
                <w:szCs w:val="24"/>
              </w:rPr>
              <w:t>-</w:t>
            </w:r>
            <w:r w:rsidRPr="00445029">
              <w:rPr>
                <w:sz w:val="24"/>
                <w:szCs w:val="24"/>
              </w:rPr>
              <w:tab/>
              <w:t>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w:t>
            </w:r>
            <w:r w:rsidRPr="00445029">
              <w:rPr>
                <w:sz w:val="24"/>
                <w:szCs w:val="24"/>
              </w:rPr>
              <w:tab/>
              <w:t>держатели для ног,</w:t>
            </w:r>
          </w:p>
          <w:p w:rsidR="00445029" w:rsidRPr="00445029" w:rsidRDefault="00445029" w:rsidP="00445029">
            <w:pPr>
              <w:ind w:left="-52"/>
              <w:jc w:val="both"/>
              <w:rPr>
                <w:sz w:val="24"/>
                <w:szCs w:val="24"/>
              </w:rPr>
            </w:pPr>
            <w:r w:rsidRPr="00445029">
              <w:rPr>
                <w:sz w:val="24"/>
                <w:szCs w:val="24"/>
              </w:rPr>
              <w:t>-</w:t>
            </w:r>
            <w:r w:rsidRPr="00445029">
              <w:rPr>
                <w:sz w:val="24"/>
                <w:szCs w:val="24"/>
              </w:rPr>
              <w:tab/>
              <w:t>ремень для пятки</w:t>
            </w:r>
          </w:p>
          <w:p w:rsidR="00607B9F" w:rsidRDefault="00445029" w:rsidP="00445029">
            <w:pPr>
              <w:ind w:left="-52"/>
              <w:jc w:val="both"/>
              <w:rPr>
                <w:sz w:val="24"/>
                <w:szCs w:val="24"/>
              </w:rPr>
            </w:pPr>
            <w:r w:rsidRPr="00445029">
              <w:rPr>
                <w:sz w:val="24"/>
                <w:szCs w:val="24"/>
              </w:rPr>
              <w:t>-</w:t>
            </w:r>
            <w:r w:rsidRPr="00445029">
              <w:rPr>
                <w:sz w:val="24"/>
                <w:szCs w:val="24"/>
              </w:rPr>
              <w:tab/>
              <w:t xml:space="preserve">поясной ремень </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38</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подголовник,</w:t>
            </w:r>
          </w:p>
          <w:p w:rsidR="00607B9F" w:rsidRDefault="00445029" w:rsidP="00445029">
            <w:pPr>
              <w:ind w:left="-52"/>
              <w:jc w:val="both"/>
              <w:rPr>
                <w:sz w:val="24"/>
                <w:szCs w:val="24"/>
              </w:rPr>
            </w:pPr>
            <w:r w:rsidRPr="00445029">
              <w:rPr>
                <w:sz w:val="24"/>
                <w:szCs w:val="24"/>
              </w:rPr>
              <w:t>-</w:t>
            </w:r>
            <w:r w:rsidRPr="00445029">
              <w:rPr>
                <w:sz w:val="24"/>
                <w:szCs w:val="24"/>
              </w:rPr>
              <w:tab/>
              <w:t xml:space="preserve">нагрудный ремень </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40</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-48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lastRenderedPageBreak/>
              <w:t>-</w:t>
            </w:r>
            <w:r w:rsidRPr="00445029">
              <w:rPr>
                <w:sz w:val="24"/>
                <w:szCs w:val="24"/>
              </w:rPr>
              <w:tab/>
              <w:t>боковые опоры для тела,</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поясничный валик,</w:t>
            </w:r>
          </w:p>
          <w:p w:rsidR="00445029" w:rsidRPr="00445029" w:rsidRDefault="00445029" w:rsidP="00445029">
            <w:pPr>
              <w:ind w:left="-52"/>
              <w:jc w:val="both"/>
              <w:rPr>
                <w:sz w:val="24"/>
                <w:szCs w:val="24"/>
              </w:rPr>
            </w:pPr>
            <w:r w:rsidRPr="00445029">
              <w:rPr>
                <w:sz w:val="24"/>
                <w:szCs w:val="24"/>
              </w:rPr>
              <w:t>-</w:t>
            </w:r>
            <w:r w:rsidRPr="00445029">
              <w:rPr>
                <w:sz w:val="24"/>
                <w:szCs w:val="24"/>
              </w:rPr>
              <w:tab/>
              <w:t>держатели для ног,</w:t>
            </w:r>
          </w:p>
          <w:p w:rsidR="00445029" w:rsidRPr="00445029" w:rsidRDefault="00445029" w:rsidP="00445029">
            <w:pPr>
              <w:ind w:left="-52"/>
              <w:jc w:val="both"/>
              <w:rPr>
                <w:sz w:val="24"/>
                <w:szCs w:val="24"/>
              </w:rPr>
            </w:pPr>
            <w:r w:rsidRPr="00445029">
              <w:rPr>
                <w:sz w:val="24"/>
                <w:szCs w:val="24"/>
              </w:rPr>
              <w:t>-</w:t>
            </w:r>
            <w:r w:rsidRPr="00445029">
              <w:rPr>
                <w:sz w:val="24"/>
                <w:szCs w:val="24"/>
              </w:rPr>
              <w:tab/>
              <w:t>нагрудный ремень,</w:t>
            </w:r>
          </w:p>
          <w:p w:rsidR="00607B9F" w:rsidRDefault="00445029" w:rsidP="00445029">
            <w:pPr>
              <w:ind w:left="-52"/>
              <w:jc w:val="both"/>
              <w:rPr>
                <w:sz w:val="24"/>
                <w:szCs w:val="24"/>
              </w:rPr>
            </w:pPr>
            <w:r w:rsidRPr="00445029">
              <w:rPr>
                <w:sz w:val="24"/>
                <w:szCs w:val="24"/>
              </w:rPr>
              <w:t>-</w:t>
            </w:r>
            <w:r w:rsidRPr="00445029">
              <w:rPr>
                <w:sz w:val="24"/>
                <w:szCs w:val="24"/>
              </w:rPr>
              <w:tab/>
              <w:t xml:space="preserve">поясной ремень </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43</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- 43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подголовник</w:t>
            </w:r>
          </w:p>
          <w:p w:rsidR="00445029" w:rsidRPr="00445029" w:rsidRDefault="00445029" w:rsidP="00445029">
            <w:pPr>
              <w:ind w:left="-52"/>
              <w:jc w:val="both"/>
              <w:rPr>
                <w:sz w:val="24"/>
                <w:szCs w:val="24"/>
              </w:rPr>
            </w:pPr>
            <w:r w:rsidRPr="00445029">
              <w:rPr>
                <w:sz w:val="24"/>
                <w:szCs w:val="24"/>
              </w:rPr>
              <w:t>-</w:t>
            </w:r>
            <w:r w:rsidRPr="00445029">
              <w:rPr>
                <w:sz w:val="24"/>
                <w:szCs w:val="24"/>
              </w:rPr>
              <w:tab/>
              <w:t>боковые опоры для тела,</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поясничный валик,</w:t>
            </w:r>
          </w:p>
          <w:p w:rsidR="00445029" w:rsidRPr="00445029" w:rsidRDefault="00445029" w:rsidP="00445029">
            <w:pPr>
              <w:ind w:left="-52"/>
              <w:jc w:val="both"/>
              <w:rPr>
                <w:sz w:val="24"/>
                <w:szCs w:val="24"/>
              </w:rPr>
            </w:pPr>
            <w:r w:rsidRPr="00445029">
              <w:rPr>
                <w:sz w:val="24"/>
                <w:szCs w:val="24"/>
              </w:rPr>
              <w:t>-</w:t>
            </w:r>
            <w:r w:rsidRPr="00445029">
              <w:rPr>
                <w:sz w:val="24"/>
                <w:szCs w:val="24"/>
              </w:rPr>
              <w:tab/>
              <w:t>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w:t>
            </w:r>
            <w:r w:rsidRPr="00445029">
              <w:rPr>
                <w:sz w:val="24"/>
                <w:szCs w:val="24"/>
              </w:rPr>
              <w:tab/>
              <w:t>держатели для ног,</w:t>
            </w:r>
          </w:p>
          <w:p w:rsidR="00445029" w:rsidRPr="00445029" w:rsidRDefault="00445029" w:rsidP="00445029">
            <w:pPr>
              <w:ind w:left="-52"/>
              <w:jc w:val="both"/>
              <w:rPr>
                <w:sz w:val="24"/>
                <w:szCs w:val="24"/>
              </w:rPr>
            </w:pPr>
            <w:r w:rsidRPr="00445029">
              <w:rPr>
                <w:sz w:val="24"/>
                <w:szCs w:val="24"/>
              </w:rPr>
              <w:t>-</w:t>
            </w:r>
            <w:r w:rsidRPr="00445029">
              <w:rPr>
                <w:sz w:val="24"/>
                <w:szCs w:val="24"/>
              </w:rPr>
              <w:tab/>
              <w:t>нагрудный ремень,</w:t>
            </w:r>
          </w:p>
          <w:p w:rsidR="00607B9F" w:rsidRDefault="00445029" w:rsidP="00445029">
            <w:pPr>
              <w:ind w:left="-52"/>
              <w:jc w:val="both"/>
              <w:rPr>
                <w:sz w:val="24"/>
                <w:szCs w:val="24"/>
              </w:rPr>
            </w:pPr>
            <w:r w:rsidRPr="00445029">
              <w:rPr>
                <w:sz w:val="24"/>
                <w:szCs w:val="24"/>
              </w:rPr>
              <w:t>-</w:t>
            </w:r>
            <w:r w:rsidRPr="00445029">
              <w:rPr>
                <w:sz w:val="24"/>
                <w:szCs w:val="24"/>
              </w:rPr>
              <w:tab/>
              <w:t xml:space="preserve">поясной ремень </w:t>
            </w:r>
          </w:p>
          <w:p w:rsidR="00607B9F" w:rsidRDefault="00607B9F" w:rsidP="00445029">
            <w:pPr>
              <w:ind w:left="-52"/>
              <w:jc w:val="both"/>
              <w:rPr>
                <w:sz w:val="24"/>
                <w:szCs w:val="24"/>
              </w:rPr>
            </w:pPr>
          </w:p>
          <w:p w:rsidR="00445029" w:rsidRPr="00445029" w:rsidRDefault="00445029" w:rsidP="00445029">
            <w:pPr>
              <w:ind w:left="-52"/>
              <w:jc w:val="both"/>
              <w:rPr>
                <w:sz w:val="24"/>
                <w:szCs w:val="24"/>
              </w:rPr>
            </w:pPr>
            <w:r w:rsidRPr="00445029">
              <w:rPr>
                <w:sz w:val="24"/>
                <w:szCs w:val="24"/>
              </w:rPr>
              <w:t>Получатель 48</w:t>
            </w:r>
          </w:p>
          <w:p w:rsidR="00445029" w:rsidRPr="00445029" w:rsidRDefault="00445029" w:rsidP="00445029">
            <w:pPr>
              <w:ind w:left="-52"/>
              <w:jc w:val="both"/>
              <w:rPr>
                <w:sz w:val="24"/>
                <w:szCs w:val="24"/>
              </w:rPr>
            </w:pPr>
            <w:r w:rsidRPr="00445029">
              <w:rPr>
                <w:sz w:val="24"/>
                <w:szCs w:val="24"/>
              </w:rPr>
              <w:t xml:space="preserve">Ширина </w:t>
            </w:r>
            <w:r>
              <w:rPr>
                <w:sz w:val="24"/>
                <w:szCs w:val="24"/>
              </w:rPr>
              <w:t>сиденья</w:t>
            </w:r>
            <w:r w:rsidRPr="00445029">
              <w:rPr>
                <w:sz w:val="24"/>
                <w:szCs w:val="24"/>
              </w:rPr>
              <w:t xml:space="preserve"> -45 +/- 1 см - 1 шт.</w:t>
            </w:r>
          </w:p>
          <w:p w:rsidR="00445029" w:rsidRPr="00445029" w:rsidRDefault="00445029" w:rsidP="00445029">
            <w:pPr>
              <w:ind w:left="-52"/>
              <w:jc w:val="both"/>
              <w:rPr>
                <w:sz w:val="24"/>
                <w:szCs w:val="24"/>
              </w:rPr>
            </w:pPr>
            <w:r w:rsidRPr="00445029">
              <w:rPr>
                <w:sz w:val="24"/>
                <w:szCs w:val="24"/>
              </w:rPr>
              <w:t>Кресло-коляска должна иметь приспособления:</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поясничный валик,</w:t>
            </w:r>
          </w:p>
          <w:p w:rsidR="00445029" w:rsidRPr="00445029" w:rsidRDefault="00445029" w:rsidP="00445029">
            <w:pPr>
              <w:ind w:left="-52"/>
              <w:jc w:val="both"/>
              <w:rPr>
                <w:sz w:val="24"/>
                <w:szCs w:val="24"/>
              </w:rPr>
            </w:pPr>
            <w:r w:rsidRPr="00445029">
              <w:rPr>
                <w:sz w:val="24"/>
                <w:szCs w:val="24"/>
              </w:rPr>
              <w:t>-</w:t>
            </w:r>
            <w:r w:rsidRPr="00445029">
              <w:rPr>
                <w:sz w:val="24"/>
                <w:szCs w:val="24"/>
              </w:rPr>
              <w:tab/>
              <w:t>валик или ремень для сохранения зазора между ногами,</w:t>
            </w:r>
          </w:p>
          <w:p w:rsidR="00445029" w:rsidRPr="00445029" w:rsidRDefault="00445029" w:rsidP="00445029">
            <w:pPr>
              <w:ind w:left="-52"/>
              <w:jc w:val="both"/>
              <w:rPr>
                <w:sz w:val="24"/>
                <w:szCs w:val="24"/>
              </w:rPr>
            </w:pPr>
            <w:r w:rsidRPr="00445029">
              <w:rPr>
                <w:sz w:val="24"/>
                <w:szCs w:val="24"/>
              </w:rPr>
              <w:t>-</w:t>
            </w:r>
            <w:r w:rsidRPr="00445029">
              <w:rPr>
                <w:sz w:val="24"/>
                <w:szCs w:val="24"/>
              </w:rPr>
              <w:tab/>
              <w:t>поясной ремень</w:t>
            </w:r>
          </w:p>
        </w:tc>
        <w:tc>
          <w:tcPr>
            <w:tcW w:w="1071" w:type="dxa"/>
            <w:shd w:val="clear" w:color="auto" w:fill="auto"/>
          </w:tcPr>
          <w:p w:rsidR="00445029" w:rsidRPr="00445029" w:rsidRDefault="00445029" w:rsidP="0088693C">
            <w:pPr>
              <w:jc w:val="center"/>
              <w:rPr>
                <w:sz w:val="24"/>
                <w:szCs w:val="24"/>
              </w:rPr>
            </w:pPr>
            <w:r>
              <w:rPr>
                <w:sz w:val="24"/>
                <w:szCs w:val="24"/>
              </w:rPr>
              <w:lastRenderedPageBreak/>
              <w:t>52</w:t>
            </w:r>
          </w:p>
        </w:tc>
      </w:tr>
      <w:tr w:rsidR="00301134" w:rsidRPr="00F54779" w:rsidTr="00A82E7E">
        <w:trPr>
          <w:jc w:val="center"/>
        </w:trPr>
        <w:tc>
          <w:tcPr>
            <w:tcW w:w="8926" w:type="dxa"/>
            <w:gridSpan w:val="3"/>
          </w:tcPr>
          <w:p w:rsidR="00301134" w:rsidRPr="00F54779" w:rsidRDefault="00301134" w:rsidP="00A82E7E">
            <w:pPr>
              <w:ind w:left="-52"/>
              <w:jc w:val="center"/>
              <w:rPr>
                <w:b/>
                <w:sz w:val="24"/>
                <w:szCs w:val="24"/>
              </w:rPr>
            </w:pPr>
            <w:r w:rsidRPr="00F54779">
              <w:rPr>
                <w:b/>
                <w:sz w:val="24"/>
                <w:szCs w:val="24"/>
              </w:rPr>
              <w:lastRenderedPageBreak/>
              <w:t>ИТОГО:</w:t>
            </w:r>
          </w:p>
        </w:tc>
        <w:tc>
          <w:tcPr>
            <w:tcW w:w="1071" w:type="dxa"/>
            <w:shd w:val="clear" w:color="auto" w:fill="auto"/>
          </w:tcPr>
          <w:p w:rsidR="00301134" w:rsidRPr="00F54779" w:rsidRDefault="003A3469" w:rsidP="00A82E7E">
            <w:pPr>
              <w:suppressAutoHyphens w:val="0"/>
              <w:jc w:val="center"/>
              <w:rPr>
                <w:b/>
                <w:sz w:val="24"/>
                <w:szCs w:val="24"/>
              </w:rPr>
            </w:pPr>
            <w:r>
              <w:rPr>
                <w:b/>
                <w:sz w:val="24"/>
                <w:szCs w:val="24"/>
              </w:rPr>
              <w:t>109</w:t>
            </w:r>
          </w:p>
        </w:tc>
      </w:tr>
    </w:tbl>
    <w:p w:rsidR="00947D27" w:rsidRPr="00947D27" w:rsidRDefault="00947D27" w:rsidP="00947D27">
      <w:pPr>
        <w:widowControl w:val="0"/>
        <w:rPr>
          <w:b/>
          <w:sz w:val="24"/>
        </w:rPr>
      </w:pPr>
    </w:p>
    <w:p w:rsidR="00947D27" w:rsidRDefault="00947D27" w:rsidP="00947D27">
      <w:pPr>
        <w:tabs>
          <w:tab w:val="left" w:pos="1134"/>
        </w:tabs>
        <w:suppressAutoHyphens w:val="0"/>
        <w:ind w:firstLine="851"/>
        <w:jc w:val="both"/>
        <w:rPr>
          <w:rFonts w:eastAsia="Calibri"/>
          <w:b/>
          <w:sz w:val="24"/>
          <w:szCs w:val="24"/>
          <w:lang w:eastAsia="ru-RU"/>
        </w:rPr>
      </w:pPr>
      <w:r>
        <w:rPr>
          <w:b/>
          <w:sz w:val="24"/>
          <w:szCs w:val="24"/>
          <w:lang w:eastAsia="ru-RU"/>
        </w:rPr>
        <w:t>4</w:t>
      </w:r>
      <w:r w:rsidRPr="000707E6">
        <w:rPr>
          <w:b/>
          <w:sz w:val="24"/>
          <w:szCs w:val="24"/>
          <w:lang w:eastAsia="ru-RU"/>
        </w:rPr>
        <w:t>.</w:t>
      </w:r>
      <w:r w:rsidRPr="000707E6">
        <w:rPr>
          <w:b/>
          <w:sz w:val="24"/>
          <w:szCs w:val="24"/>
          <w:lang w:eastAsia="ru-RU"/>
        </w:rPr>
        <w:tab/>
      </w:r>
      <w:r w:rsidRPr="00287AF1">
        <w:rPr>
          <w:b/>
          <w:sz w:val="24"/>
          <w:szCs w:val="24"/>
          <w:lang w:eastAsia="ru-RU"/>
        </w:rPr>
        <w:t>Требования к упаковке, маркировке и отгрузке товара</w:t>
      </w:r>
      <w:r w:rsidRPr="009A32C3">
        <w:rPr>
          <w:rFonts w:eastAsia="Calibri"/>
          <w:b/>
          <w:sz w:val="24"/>
          <w:szCs w:val="24"/>
          <w:lang w:eastAsia="ru-RU"/>
        </w:rPr>
        <w:t>:</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На каждой кресло-коляске должна быть нанесена маркировка, содержащая: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наименование и адрес производителя;</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обозначение изделия и серийного номера, обозначение типа (модели) в зависимости от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артикул модификации;</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 серийный номер;</w:t>
      </w:r>
    </w:p>
    <w:p w:rsidR="00947D27" w:rsidRPr="00F4503D" w:rsidRDefault="00947D27" w:rsidP="00947D27">
      <w:pPr>
        <w:suppressAutoHyphens w:val="0"/>
        <w:ind w:firstLine="851"/>
        <w:jc w:val="both"/>
        <w:rPr>
          <w:rFonts w:eastAsia="Lucida Sans Unicode"/>
          <w:bCs/>
          <w:kern w:val="2"/>
          <w:sz w:val="24"/>
        </w:rPr>
      </w:pPr>
      <w:r w:rsidRPr="00F4503D">
        <w:rPr>
          <w:rFonts w:eastAsia="Lucida Sans Unicode"/>
          <w:bCs/>
          <w:kern w:val="2"/>
          <w:sz w:val="24"/>
        </w:rPr>
        <w:t>-дату выпуска (месяц, год).</w:t>
      </w:r>
    </w:p>
    <w:p w:rsidR="00947D27" w:rsidRPr="00DC05B7" w:rsidRDefault="00947D27" w:rsidP="00947D27">
      <w:pPr>
        <w:suppressAutoHyphens w:val="0"/>
        <w:ind w:firstLine="851"/>
        <w:jc w:val="both"/>
        <w:rPr>
          <w:rFonts w:eastAsia="Lucida Sans Unicode"/>
          <w:bCs/>
          <w:kern w:val="2"/>
          <w:sz w:val="24"/>
        </w:rPr>
      </w:pPr>
      <w:r w:rsidRPr="00F4503D">
        <w:rPr>
          <w:rFonts w:eastAsia="Lucida Sans Unicode"/>
          <w:bCs/>
          <w:kern w:val="2"/>
          <w:sz w:val="24"/>
        </w:rPr>
        <w:t>Упаковка кресло-коляски должна обеспечивать ее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r>
        <w:rPr>
          <w:rFonts w:eastAsia="Lucida Sans Unicode"/>
          <w:bCs/>
          <w:kern w:val="2"/>
          <w:sz w:val="24"/>
        </w:rPr>
        <w:t>.</w:t>
      </w:r>
      <w:r w:rsidRPr="001A10C4">
        <w:rPr>
          <w:rFonts w:eastAsia="Lucida Sans Unicode"/>
          <w:bCs/>
          <w:kern w:val="2"/>
          <w:sz w:val="24"/>
        </w:rPr>
        <w:t xml:space="preserve"> </w:t>
      </w:r>
    </w:p>
    <w:p w:rsidR="00947D27" w:rsidRDefault="00947D27" w:rsidP="00947D27">
      <w:pPr>
        <w:suppressAutoHyphens w:val="0"/>
        <w:ind w:firstLine="851"/>
        <w:jc w:val="both"/>
        <w:rPr>
          <w:b/>
          <w:bCs/>
          <w:sz w:val="24"/>
        </w:rPr>
      </w:pPr>
      <w:r>
        <w:rPr>
          <w:rFonts w:eastAsia="Lucida Sans Unicode"/>
          <w:b/>
          <w:bCs/>
          <w:kern w:val="2"/>
          <w:sz w:val="24"/>
        </w:rPr>
        <w:t>5</w:t>
      </w:r>
      <w:r w:rsidRPr="000707E6">
        <w:rPr>
          <w:rFonts w:eastAsia="Lucida Sans Unicode"/>
          <w:b/>
          <w:bCs/>
          <w:kern w:val="2"/>
          <w:sz w:val="24"/>
        </w:rPr>
        <w:t>.</w:t>
      </w:r>
      <w:r w:rsidRPr="000707E6">
        <w:rPr>
          <w:rFonts w:eastAsia="Lucida Sans Unicode"/>
          <w:b/>
          <w:bCs/>
          <w:kern w:val="2"/>
          <w:sz w:val="24"/>
        </w:rPr>
        <w:tab/>
      </w:r>
      <w:r>
        <w:rPr>
          <w:rFonts w:eastAsia="Lucida Sans Unicode"/>
          <w:b/>
          <w:bCs/>
          <w:kern w:val="2"/>
          <w:sz w:val="24"/>
        </w:rPr>
        <w:t>Требования к качеству и</w:t>
      </w:r>
      <w:r w:rsidRPr="00E01C34">
        <w:rPr>
          <w:rFonts w:eastAsia="Lucida Sans Unicode"/>
          <w:b/>
          <w:bCs/>
          <w:kern w:val="2"/>
          <w:sz w:val="24"/>
        </w:rPr>
        <w:t xml:space="preserve"> безопасности</w:t>
      </w:r>
      <w:r>
        <w:rPr>
          <w:rFonts w:eastAsia="Lucida Sans Unicode"/>
          <w:b/>
          <w:bCs/>
          <w:kern w:val="2"/>
          <w:sz w:val="24"/>
        </w:rPr>
        <w:t xml:space="preserve"> </w:t>
      </w:r>
      <w:r w:rsidRPr="00E01C34">
        <w:rPr>
          <w:rFonts w:eastAsia="Lucida Sans Unicode"/>
          <w:b/>
          <w:bCs/>
          <w:kern w:val="2"/>
          <w:sz w:val="24"/>
        </w:rPr>
        <w:t>товара: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соответствовать требованиям</w:t>
      </w:r>
      <w:r w:rsidR="00363F89">
        <w:rPr>
          <w:bCs/>
          <w:sz w:val="24"/>
          <w:szCs w:val="24"/>
          <w:lang w:eastAsia="ru-RU"/>
        </w:rPr>
        <w:t xml:space="preserve"> </w:t>
      </w:r>
      <w:r w:rsidRPr="00F4503D">
        <w:rPr>
          <w:bCs/>
          <w:sz w:val="24"/>
          <w:szCs w:val="24"/>
          <w:lang w:eastAsia="ru-RU"/>
        </w:rPr>
        <w:t>Национальных стандартов</w:t>
      </w:r>
      <w:r>
        <w:rPr>
          <w:bCs/>
          <w:sz w:val="24"/>
          <w:szCs w:val="24"/>
          <w:lang w:eastAsia="ru-RU"/>
        </w:rPr>
        <w:t xml:space="preserve"> Российской Федерации</w:t>
      </w:r>
      <w:r w:rsidRPr="00F4503D">
        <w:rPr>
          <w:bCs/>
          <w:sz w:val="24"/>
          <w:szCs w:val="24"/>
          <w:lang w:eastAsia="ru-RU"/>
        </w:rPr>
        <w:t xml:space="preserve"> ГОСТ Р 50444-2020 "Приборы, аппараты и оборудование медицинские. Общие технические требования"</w:t>
      </w:r>
      <w:r>
        <w:rPr>
          <w:bCs/>
          <w:sz w:val="24"/>
          <w:szCs w:val="24"/>
          <w:lang w:eastAsia="ru-RU"/>
        </w:rPr>
        <w:t>,</w:t>
      </w:r>
      <w:r w:rsidRPr="00F4503D">
        <w:rPr>
          <w:bCs/>
          <w:sz w:val="24"/>
          <w:szCs w:val="24"/>
          <w:lang w:eastAsia="ru-RU"/>
        </w:rPr>
        <w:t xml:space="preserve"> ГОСТ Р ИСО 7176-8-2015 "Кресла-коляски. Часть 8. Требования и методы испытаний на статическую, ударную и усталостную прочность"</w:t>
      </w:r>
      <w:r>
        <w:rPr>
          <w:bCs/>
          <w:sz w:val="24"/>
          <w:szCs w:val="24"/>
          <w:lang w:eastAsia="ru-RU"/>
        </w:rPr>
        <w:t>,</w:t>
      </w:r>
      <w:r w:rsidRPr="00F4503D">
        <w:rPr>
          <w:bCs/>
          <w:sz w:val="24"/>
          <w:szCs w:val="24"/>
          <w:lang w:eastAsia="ru-RU"/>
        </w:rPr>
        <w:t xml:space="preserve"> ГОСТ Р 51083-2021 "Кресла-коляски с ручным приводом. Общие технические условия"</w:t>
      </w:r>
      <w:r>
        <w:rPr>
          <w:bCs/>
          <w:sz w:val="24"/>
          <w:szCs w:val="24"/>
          <w:lang w:eastAsia="ru-RU"/>
        </w:rPr>
        <w:t>,</w:t>
      </w:r>
      <w:r w:rsidRPr="00F4503D">
        <w:rPr>
          <w:bCs/>
          <w:sz w:val="24"/>
          <w:szCs w:val="24"/>
          <w:lang w:eastAsia="ru-RU"/>
        </w:rPr>
        <w:t xml:space="preserve"> ГОСТ Р ИСО 7176-16-2015 "Кресла-коляски. Часть 16. Стойкость к возгоранию устройств поддержания положения тела".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Эргономика товара должна обеспечивать удобное размещение получателя в положении сидя и обеспечивать длительное пребывание в сидячем положении без утомления и последующих повреждений, обеспечивать свободу движений последнего при перемещениях.</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Конструкция товара должна обеспечивать удобство при передвижении получателя при помощи сопровождающего лица.</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 xml:space="preserve">Материалы, применяемые для изготовления Товара, не должны содержать ядовитых (токсичных) компонентов, а также воздействовать на цвета поверхностей, с которыми </w:t>
      </w:r>
      <w:r w:rsidRPr="00F4503D">
        <w:rPr>
          <w:bCs/>
          <w:sz w:val="24"/>
          <w:szCs w:val="24"/>
          <w:lang w:eastAsia="ru-RU"/>
        </w:rPr>
        <w:lastRenderedPageBreak/>
        <w:t>контактируют детали Товара при его нормальной эксплуатации (полы, одежда и кожа Получателей) и должны быть разрешены к применению Минздравом России.</w:t>
      </w:r>
    </w:p>
    <w:p w:rsidR="00947D27" w:rsidRDefault="00947D27" w:rsidP="00947D27">
      <w:pPr>
        <w:suppressAutoHyphens w:val="0"/>
        <w:ind w:firstLine="851"/>
        <w:jc w:val="both"/>
        <w:rPr>
          <w:bCs/>
          <w:sz w:val="24"/>
          <w:szCs w:val="24"/>
          <w:lang w:eastAsia="ru-RU"/>
        </w:rPr>
      </w:pPr>
      <w:r w:rsidRPr="00F4503D">
        <w:rPr>
          <w:bCs/>
          <w:sz w:val="24"/>
          <w:szCs w:val="24"/>
          <w:lang w:eastAsia="ru-RU"/>
        </w:rPr>
        <w:t xml:space="preserve"> Кресло-коляска должна быть оборудована системой торможения, обеспечивающей удержание ее с получателем в неподвижном состоянии, снижение скорости движения или полную остановку.</w:t>
      </w:r>
    </w:p>
    <w:p w:rsidR="00B028FF" w:rsidRDefault="00B028FF" w:rsidP="00947D27">
      <w:pPr>
        <w:suppressAutoHyphens w:val="0"/>
        <w:ind w:firstLine="851"/>
        <w:jc w:val="both"/>
        <w:rPr>
          <w:bCs/>
          <w:sz w:val="24"/>
          <w:szCs w:val="24"/>
          <w:lang w:eastAsia="ru-RU"/>
        </w:rPr>
      </w:pPr>
      <w:r>
        <w:rPr>
          <w:bCs/>
          <w:sz w:val="24"/>
          <w:szCs w:val="24"/>
          <w:lang w:eastAsia="ru-RU"/>
        </w:rPr>
        <w:t>Поставщик</w:t>
      </w:r>
      <w:r w:rsidR="00DD16F0" w:rsidRPr="00DD16F0">
        <w:rPr>
          <w:bCs/>
          <w:sz w:val="24"/>
          <w:szCs w:val="24"/>
          <w:lang w:eastAsia="ru-RU"/>
        </w:rPr>
        <w:t xml:space="preserve"> </w:t>
      </w:r>
      <w:r w:rsidR="00DD16F0">
        <w:rPr>
          <w:bCs/>
          <w:sz w:val="24"/>
          <w:szCs w:val="24"/>
          <w:lang w:eastAsia="ru-RU"/>
        </w:rPr>
        <w:t>в течение</w:t>
      </w:r>
      <w:r w:rsidR="00DD16F0" w:rsidRPr="00DD16F0">
        <w:rPr>
          <w:bCs/>
          <w:sz w:val="24"/>
          <w:szCs w:val="24"/>
          <w:lang w:eastAsia="ru-RU"/>
        </w:rPr>
        <w:t xml:space="preserve"> 5 (Пяти) рабочих дней после поставки Товара Получателям, указанным в реестре получателей Товара</w:t>
      </w:r>
      <w:r>
        <w:rPr>
          <w:bCs/>
          <w:sz w:val="24"/>
          <w:szCs w:val="24"/>
          <w:lang w:eastAsia="ru-RU"/>
        </w:rPr>
        <w:t xml:space="preserve"> предоста</w:t>
      </w:r>
      <w:r w:rsidR="006E7FA5">
        <w:rPr>
          <w:bCs/>
          <w:sz w:val="24"/>
          <w:szCs w:val="24"/>
          <w:lang w:eastAsia="ru-RU"/>
        </w:rPr>
        <w:t>вляет</w:t>
      </w:r>
      <w:r>
        <w:rPr>
          <w:bCs/>
          <w:sz w:val="24"/>
          <w:szCs w:val="24"/>
          <w:lang w:eastAsia="ru-RU"/>
        </w:rPr>
        <w:t xml:space="preserve"> Заказчику </w:t>
      </w:r>
      <w:r w:rsidRPr="00B028FF">
        <w:rPr>
          <w:bCs/>
          <w:sz w:val="24"/>
          <w:szCs w:val="24"/>
          <w:lang w:eastAsia="ru-RU"/>
        </w:rPr>
        <w:t>копии гарантийных талонов или книжек (руководство пользователя)</w:t>
      </w:r>
      <w:r w:rsidR="000102F3">
        <w:rPr>
          <w:bCs/>
          <w:sz w:val="24"/>
          <w:szCs w:val="24"/>
          <w:lang w:eastAsia="ru-RU"/>
        </w:rPr>
        <w:t xml:space="preserve"> на Товар</w:t>
      </w:r>
      <w:r>
        <w:rPr>
          <w:bCs/>
          <w:sz w:val="24"/>
          <w:szCs w:val="24"/>
          <w:lang w:eastAsia="ru-RU"/>
        </w:rPr>
        <w:t>, а также спецификацию, с указанием индивидуальных</w:t>
      </w:r>
      <w:r w:rsidR="007B6DEE">
        <w:rPr>
          <w:bCs/>
          <w:sz w:val="24"/>
          <w:szCs w:val="24"/>
          <w:lang w:eastAsia="ru-RU"/>
        </w:rPr>
        <w:t xml:space="preserve"> (серийных)</w:t>
      </w:r>
      <w:r>
        <w:rPr>
          <w:bCs/>
          <w:sz w:val="24"/>
          <w:szCs w:val="24"/>
          <w:lang w:eastAsia="ru-RU"/>
        </w:rPr>
        <w:t xml:space="preserve"> номеров кресел-колясок. </w:t>
      </w:r>
    </w:p>
    <w:p w:rsidR="00947D27" w:rsidRPr="00F4503D" w:rsidRDefault="00947D27" w:rsidP="00947D27">
      <w:pPr>
        <w:suppressAutoHyphens w:val="0"/>
        <w:ind w:firstLine="851"/>
        <w:jc w:val="both"/>
        <w:rPr>
          <w:bCs/>
          <w:sz w:val="24"/>
          <w:szCs w:val="24"/>
          <w:lang w:eastAsia="ru-RU"/>
        </w:rPr>
      </w:pPr>
      <w:r>
        <w:rPr>
          <w:bCs/>
          <w:sz w:val="24"/>
          <w:szCs w:val="24"/>
          <w:lang w:eastAsia="ru-RU"/>
        </w:rPr>
        <w:t>Товар должен иметь действующи</w:t>
      </w:r>
      <w:r w:rsidRPr="00947D27">
        <w:rPr>
          <w:bCs/>
          <w:sz w:val="24"/>
          <w:szCs w:val="24"/>
          <w:lang w:eastAsia="ru-RU"/>
        </w:rPr>
        <w:t>е регистрационн</w:t>
      </w:r>
      <w:r>
        <w:rPr>
          <w:bCs/>
          <w:sz w:val="24"/>
          <w:szCs w:val="24"/>
          <w:lang w:eastAsia="ru-RU"/>
        </w:rPr>
        <w:t>ые</w:t>
      </w:r>
      <w:r w:rsidRPr="00947D27">
        <w:rPr>
          <w:bCs/>
          <w:sz w:val="24"/>
          <w:szCs w:val="24"/>
          <w:lang w:eastAsia="ru-RU"/>
        </w:rPr>
        <w:t xml:space="preserve"> удостоверени</w:t>
      </w:r>
      <w:r>
        <w:rPr>
          <w:bCs/>
          <w:sz w:val="24"/>
          <w:szCs w:val="24"/>
          <w:lang w:eastAsia="ru-RU"/>
        </w:rPr>
        <w:t>я</w:t>
      </w:r>
      <w:r w:rsidRPr="00947D27">
        <w:rPr>
          <w:bCs/>
          <w:sz w:val="24"/>
          <w:szCs w:val="24"/>
          <w:lang w:eastAsia="ru-RU"/>
        </w:rPr>
        <w:t>, выданн</w:t>
      </w:r>
      <w:r>
        <w:rPr>
          <w:bCs/>
          <w:sz w:val="24"/>
          <w:szCs w:val="24"/>
          <w:lang w:eastAsia="ru-RU"/>
        </w:rPr>
        <w:t>ы</w:t>
      </w:r>
      <w:r w:rsidRPr="00947D27">
        <w:rPr>
          <w:bCs/>
          <w:sz w:val="24"/>
          <w:szCs w:val="24"/>
          <w:lang w:eastAsia="ru-RU"/>
        </w:rPr>
        <w:t>е Федеральной службой по надзору в сфере здравоохранения.</w:t>
      </w:r>
    </w:p>
    <w:p w:rsidR="00947D27" w:rsidRPr="00F4503D" w:rsidRDefault="00947D27" w:rsidP="00947D27">
      <w:pPr>
        <w:suppressAutoHyphens w:val="0"/>
        <w:ind w:firstLine="851"/>
        <w:jc w:val="both"/>
        <w:rPr>
          <w:bCs/>
          <w:sz w:val="24"/>
          <w:szCs w:val="24"/>
          <w:lang w:eastAsia="ru-RU"/>
        </w:rPr>
      </w:pPr>
      <w:r w:rsidRPr="00F4503D">
        <w:rPr>
          <w:bCs/>
          <w:sz w:val="24"/>
          <w:szCs w:val="24"/>
          <w:lang w:eastAsia="ru-RU"/>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947D27" w:rsidRDefault="00947D27" w:rsidP="00947D27">
      <w:pPr>
        <w:tabs>
          <w:tab w:val="left" w:pos="0"/>
          <w:tab w:val="left" w:pos="1134"/>
        </w:tabs>
        <w:ind w:firstLine="851"/>
        <w:jc w:val="both"/>
        <w:rPr>
          <w:b/>
          <w:bCs/>
          <w:color w:val="000000"/>
          <w:sz w:val="32"/>
          <w:szCs w:val="24"/>
        </w:rPr>
      </w:pPr>
      <w:r>
        <w:rPr>
          <w:b/>
          <w:sz w:val="24"/>
        </w:rPr>
        <w:t xml:space="preserve">6. </w:t>
      </w:r>
      <w:r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Pr="00C00E6D">
        <w:rPr>
          <w:b/>
          <w:bCs/>
          <w:color w:val="000000"/>
          <w:sz w:val="32"/>
          <w:szCs w:val="24"/>
        </w:rPr>
        <w:t xml:space="preserve"> </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Гарантийный срок </w:t>
      </w:r>
      <w:r>
        <w:rPr>
          <w:sz w:val="24"/>
          <w:szCs w:val="24"/>
          <w:lang w:eastAsia="ru-RU"/>
        </w:rPr>
        <w:t>Т</w:t>
      </w:r>
      <w:r w:rsidRPr="00C02782">
        <w:rPr>
          <w:sz w:val="24"/>
          <w:szCs w:val="24"/>
          <w:lang w:eastAsia="ru-RU"/>
        </w:rPr>
        <w:t>овар</w:t>
      </w:r>
      <w:r>
        <w:rPr>
          <w:sz w:val="24"/>
          <w:szCs w:val="24"/>
          <w:lang w:eastAsia="ru-RU"/>
        </w:rPr>
        <w:t xml:space="preserve">а должен составлять </w:t>
      </w:r>
      <w:r w:rsidR="009834FD">
        <w:rPr>
          <w:sz w:val="24"/>
          <w:szCs w:val="24"/>
          <w:lang w:eastAsia="ru-RU"/>
        </w:rPr>
        <w:t>12</w:t>
      </w:r>
      <w:r w:rsidRPr="00C02782">
        <w:rPr>
          <w:sz w:val="24"/>
          <w:szCs w:val="24"/>
          <w:lang w:eastAsia="ru-RU"/>
        </w:rPr>
        <w:t xml:space="preserve"> меся</w:t>
      </w:r>
      <w:r>
        <w:rPr>
          <w:sz w:val="24"/>
          <w:szCs w:val="24"/>
          <w:lang w:eastAsia="ru-RU"/>
        </w:rPr>
        <w:t>ц</w:t>
      </w:r>
      <w:r w:rsidR="009834FD">
        <w:rPr>
          <w:sz w:val="24"/>
          <w:szCs w:val="24"/>
          <w:lang w:eastAsia="ru-RU"/>
        </w:rPr>
        <w:t>ев</w:t>
      </w:r>
      <w:r w:rsidRPr="00C02782">
        <w:rPr>
          <w:sz w:val="24"/>
          <w:szCs w:val="24"/>
          <w:lang w:eastAsia="ru-RU"/>
        </w:rPr>
        <w:t xml:space="preserve">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947D27" w:rsidRPr="00C02782" w:rsidRDefault="00947D27" w:rsidP="00947D27">
      <w:pPr>
        <w:suppressAutoHyphens w:val="0"/>
        <w:autoSpaceDE w:val="0"/>
        <w:autoSpaceDN w:val="0"/>
        <w:adjustRightInd w:val="0"/>
        <w:ind w:firstLine="708"/>
        <w:jc w:val="both"/>
        <w:rPr>
          <w:sz w:val="24"/>
          <w:szCs w:val="24"/>
          <w:lang w:eastAsia="ru-RU"/>
        </w:rPr>
      </w:pPr>
      <w:r w:rsidRPr="00F83413">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947D27" w:rsidRPr="00C02782"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выполнения гарантийного ремонта Товара не должен превышать </w:t>
      </w:r>
      <w:r w:rsidRPr="00F83413">
        <w:rPr>
          <w:sz w:val="24"/>
          <w:szCs w:val="24"/>
          <w:lang w:eastAsia="ru-RU"/>
        </w:rPr>
        <w:t>20 рабочих дней</w:t>
      </w:r>
      <w:r w:rsidRPr="00C02782">
        <w:rPr>
          <w:sz w:val="24"/>
          <w:szCs w:val="24"/>
          <w:lang w:eastAsia="ru-RU"/>
        </w:rPr>
        <w:t xml:space="preserve"> со дня обращения Получателя (Заказчика).</w:t>
      </w:r>
    </w:p>
    <w:p w:rsidR="00947D27" w:rsidRPr="0074753A" w:rsidRDefault="00947D27" w:rsidP="00947D27">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осуществления замены Товара не должен превышать </w:t>
      </w:r>
      <w:r>
        <w:rPr>
          <w:sz w:val="24"/>
          <w:szCs w:val="24"/>
          <w:lang w:eastAsia="ru-RU"/>
        </w:rPr>
        <w:t>7</w:t>
      </w:r>
      <w:r w:rsidRPr="00C02782">
        <w:rPr>
          <w:sz w:val="24"/>
          <w:szCs w:val="24"/>
          <w:lang w:eastAsia="ru-RU"/>
        </w:rPr>
        <w:t xml:space="preserve"> рабочих дней со дня обращения Получателя (Заказчика).</w:t>
      </w:r>
      <w:r w:rsidRPr="0074753A">
        <w:rPr>
          <w:sz w:val="24"/>
          <w:szCs w:val="24"/>
          <w:lang w:eastAsia="ru-RU"/>
        </w:rPr>
        <w:t xml:space="preserve"> </w:t>
      </w:r>
    </w:p>
    <w:p w:rsidR="0074753A" w:rsidRPr="0074753A" w:rsidRDefault="0074753A" w:rsidP="00C02782">
      <w:pPr>
        <w:suppressAutoHyphens w:val="0"/>
        <w:autoSpaceDE w:val="0"/>
        <w:autoSpaceDN w:val="0"/>
        <w:adjustRightInd w:val="0"/>
        <w:ind w:firstLine="708"/>
        <w:jc w:val="both"/>
        <w:rPr>
          <w:sz w:val="24"/>
          <w:szCs w:val="24"/>
          <w:lang w:eastAsia="ru-RU"/>
        </w:rPr>
      </w:pPr>
    </w:p>
    <w:sectPr w:rsidR="0074753A" w:rsidRPr="0074753A" w:rsidSect="00C00E6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7FC"/>
    <w:multiLevelType w:val="hybridMultilevel"/>
    <w:tmpl w:val="415CF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85198"/>
    <w:multiLevelType w:val="singleLevel"/>
    <w:tmpl w:val="0ADAA80A"/>
    <w:lvl w:ilvl="0">
      <w:start w:val="1"/>
      <w:numFmt w:val="decimal"/>
      <w:lvlText w:val="%1"/>
      <w:legacy w:legacy="1" w:legacySpace="0" w:legacyIndent="782"/>
      <w:lvlJc w:val="left"/>
      <w:rPr>
        <w:rFonts w:ascii="Times New Roman" w:hAnsi="Times New Roman" w:cs="Times New Roman" w:hint="default"/>
      </w:rPr>
    </w:lvl>
  </w:abstractNum>
  <w:abstractNum w:abstractNumId="3">
    <w:nsid w:val="19580A1A"/>
    <w:multiLevelType w:val="hybridMultilevel"/>
    <w:tmpl w:val="85F2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102F3"/>
    <w:rsid w:val="000213E9"/>
    <w:rsid w:val="00037712"/>
    <w:rsid w:val="00042BDF"/>
    <w:rsid w:val="00060696"/>
    <w:rsid w:val="000707E6"/>
    <w:rsid w:val="00080FB1"/>
    <w:rsid w:val="000814FF"/>
    <w:rsid w:val="000858D5"/>
    <w:rsid w:val="000B0328"/>
    <w:rsid w:val="000B1352"/>
    <w:rsid w:val="000B46FC"/>
    <w:rsid w:val="000B6C59"/>
    <w:rsid w:val="000C10B0"/>
    <w:rsid w:val="000D68AF"/>
    <w:rsid w:val="00101DFF"/>
    <w:rsid w:val="0011366E"/>
    <w:rsid w:val="00115EDE"/>
    <w:rsid w:val="001411E8"/>
    <w:rsid w:val="0015581C"/>
    <w:rsid w:val="001567EC"/>
    <w:rsid w:val="00156860"/>
    <w:rsid w:val="001620E9"/>
    <w:rsid w:val="00162E69"/>
    <w:rsid w:val="00187A94"/>
    <w:rsid w:val="00190493"/>
    <w:rsid w:val="00190819"/>
    <w:rsid w:val="00192F78"/>
    <w:rsid w:val="001A10C4"/>
    <w:rsid w:val="001C75D5"/>
    <w:rsid w:val="001C7CF9"/>
    <w:rsid w:val="001D4B14"/>
    <w:rsid w:val="001F1DF6"/>
    <w:rsid w:val="001F29AE"/>
    <w:rsid w:val="00212B01"/>
    <w:rsid w:val="002227EF"/>
    <w:rsid w:val="00225E29"/>
    <w:rsid w:val="00227144"/>
    <w:rsid w:val="00235ABD"/>
    <w:rsid w:val="0024333A"/>
    <w:rsid w:val="00244898"/>
    <w:rsid w:val="0024717E"/>
    <w:rsid w:val="0025360F"/>
    <w:rsid w:val="002571E1"/>
    <w:rsid w:val="00273CFE"/>
    <w:rsid w:val="00274B51"/>
    <w:rsid w:val="00287AF1"/>
    <w:rsid w:val="002968FF"/>
    <w:rsid w:val="002A252D"/>
    <w:rsid w:val="002A7A1E"/>
    <w:rsid w:val="002B331D"/>
    <w:rsid w:val="002E49EC"/>
    <w:rsid w:val="002E5197"/>
    <w:rsid w:val="002F21A9"/>
    <w:rsid w:val="00301134"/>
    <w:rsid w:val="00304514"/>
    <w:rsid w:val="00306D6C"/>
    <w:rsid w:val="00307CE5"/>
    <w:rsid w:val="00310DB7"/>
    <w:rsid w:val="00320DA3"/>
    <w:rsid w:val="0033087A"/>
    <w:rsid w:val="00340F4D"/>
    <w:rsid w:val="00350F6A"/>
    <w:rsid w:val="00352ADF"/>
    <w:rsid w:val="00354EC9"/>
    <w:rsid w:val="00357735"/>
    <w:rsid w:val="00363F89"/>
    <w:rsid w:val="003A3469"/>
    <w:rsid w:val="003A68C3"/>
    <w:rsid w:val="003B6434"/>
    <w:rsid w:val="003D31D5"/>
    <w:rsid w:val="003D3742"/>
    <w:rsid w:val="003D6134"/>
    <w:rsid w:val="003F39FF"/>
    <w:rsid w:val="003F3BB4"/>
    <w:rsid w:val="003F417C"/>
    <w:rsid w:val="00401069"/>
    <w:rsid w:val="0043492F"/>
    <w:rsid w:val="00445029"/>
    <w:rsid w:val="00450676"/>
    <w:rsid w:val="00450797"/>
    <w:rsid w:val="004564A0"/>
    <w:rsid w:val="004606B0"/>
    <w:rsid w:val="004825A3"/>
    <w:rsid w:val="004834CE"/>
    <w:rsid w:val="00484532"/>
    <w:rsid w:val="00486BF7"/>
    <w:rsid w:val="0049086C"/>
    <w:rsid w:val="004A1D8E"/>
    <w:rsid w:val="004D116B"/>
    <w:rsid w:val="004D4770"/>
    <w:rsid w:val="004D5775"/>
    <w:rsid w:val="004F2238"/>
    <w:rsid w:val="0050229B"/>
    <w:rsid w:val="00505605"/>
    <w:rsid w:val="005059C3"/>
    <w:rsid w:val="00523BE1"/>
    <w:rsid w:val="00531727"/>
    <w:rsid w:val="005342EE"/>
    <w:rsid w:val="0056579A"/>
    <w:rsid w:val="005734D9"/>
    <w:rsid w:val="0059487E"/>
    <w:rsid w:val="0059550A"/>
    <w:rsid w:val="005A5E35"/>
    <w:rsid w:val="005B30F7"/>
    <w:rsid w:val="005B4BEE"/>
    <w:rsid w:val="005C0493"/>
    <w:rsid w:val="005C4548"/>
    <w:rsid w:val="005D0ECD"/>
    <w:rsid w:val="005D2F05"/>
    <w:rsid w:val="005E233A"/>
    <w:rsid w:val="005E6C71"/>
    <w:rsid w:val="005F0D9D"/>
    <w:rsid w:val="005F2654"/>
    <w:rsid w:val="00603688"/>
    <w:rsid w:val="00607058"/>
    <w:rsid w:val="00607B9F"/>
    <w:rsid w:val="00617185"/>
    <w:rsid w:val="00644A6D"/>
    <w:rsid w:val="006610AE"/>
    <w:rsid w:val="00661A59"/>
    <w:rsid w:val="00662073"/>
    <w:rsid w:val="00667BF0"/>
    <w:rsid w:val="006759C5"/>
    <w:rsid w:val="006C1AE6"/>
    <w:rsid w:val="006D1C91"/>
    <w:rsid w:val="006E2B9C"/>
    <w:rsid w:val="006E7FA5"/>
    <w:rsid w:val="006F2E04"/>
    <w:rsid w:val="0070614B"/>
    <w:rsid w:val="00713703"/>
    <w:rsid w:val="0072221F"/>
    <w:rsid w:val="0073128D"/>
    <w:rsid w:val="00741A6D"/>
    <w:rsid w:val="0074753A"/>
    <w:rsid w:val="00753239"/>
    <w:rsid w:val="00754B83"/>
    <w:rsid w:val="007563F0"/>
    <w:rsid w:val="00771DD0"/>
    <w:rsid w:val="0077247D"/>
    <w:rsid w:val="007726FF"/>
    <w:rsid w:val="007811E5"/>
    <w:rsid w:val="00785B84"/>
    <w:rsid w:val="007B3246"/>
    <w:rsid w:val="007B6DEE"/>
    <w:rsid w:val="007C1639"/>
    <w:rsid w:val="007C6E42"/>
    <w:rsid w:val="007D584A"/>
    <w:rsid w:val="007E7152"/>
    <w:rsid w:val="00802250"/>
    <w:rsid w:val="008043A2"/>
    <w:rsid w:val="00806E5F"/>
    <w:rsid w:val="0081199B"/>
    <w:rsid w:val="008150FA"/>
    <w:rsid w:val="00821B42"/>
    <w:rsid w:val="0082659F"/>
    <w:rsid w:val="0087220D"/>
    <w:rsid w:val="008776FB"/>
    <w:rsid w:val="00880E1F"/>
    <w:rsid w:val="0088693C"/>
    <w:rsid w:val="008A6906"/>
    <w:rsid w:val="008D6D1A"/>
    <w:rsid w:val="008E38D2"/>
    <w:rsid w:val="008E43B3"/>
    <w:rsid w:val="008F479D"/>
    <w:rsid w:val="008F5A09"/>
    <w:rsid w:val="008F673E"/>
    <w:rsid w:val="00901DD3"/>
    <w:rsid w:val="00912016"/>
    <w:rsid w:val="00921ED5"/>
    <w:rsid w:val="00922BDE"/>
    <w:rsid w:val="009240A0"/>
    <w:rsid w:val="00930659"/>
    <w:rsid w:val="00931F56"/>
    <w:rsid w:val="00931F86"/>
    <w:rsid w:val="009369CD"/>
    <w:rsid w:val="009421C5"/>
    <w:rsid w:val="00947D27"/>
    <w:rsid w:val="009552DA"/>
    <w:rsid w:val="00964F0D"/>
    <w:rsid w:val="009834FD"/>
    <w:rsid w:val="009A32C3"/>
    <w:rsid w:val="009A58CE"/>
    <w:rsid w:val="009B1F40"/>
    <w:rsid w:val="009B2C34"/>
    <w:rsid w:val="009C5CEE"/>
    <w:rsid w:val="009D7344"/>
    <w:rsid w:val="00A0336D"/>
    <w:rsid w:val="00A03976"/>
    <w:rsid w:val="00A048E2"/>
    <w:rsid w:val="00A22239"/>
    <w:rsid w:val="00A27445"/>
    <w:rsid w:val="00A36CB0"/>
    <w:rsid w:val="00A44ADC"/>
    <w:rsid w:val="00A53A6D"/>
    <w:rsid w:val="00A80F91"/>
    <w:rsid w:val="00A92201"/>
    <w:rsid w:val="00A97819"/>
    <w:rsid w:val="00A97E8A"/>
    <w:rsid w:val="00AA5CBB"/>
    <w:rsid w:val="00AB5046"/>
    <w:rsid w:val="00AD45CD"/>
    <w:rsid w:val="00AD6C5F"/>
    <w:rsid w:val="00AF1428"/>
    <w:rsid w:val="00B028FF"/>
    <w:rsid w:val="00B06439"/>
    <w:rsid w:val="00B11840"/>
    <w:rsid w:val="00B133E2"/>
    <w:rsid w:val="00B16071"/>
    <w:rsid w:val="00B257C7"/>
    <w:rsid w:val="00B3669C"/>
    <w:rsid w:val="00B36D4F"/>
    <w:rsid w:val="00B42777"/>
    <w:rsid w:val="00B4286A"/>
    <w:rsid w:val="00B45A2E"/>
    <w:rsid w:val="00B63B50"/>
    <w:rsid w:val="00B72608"/>
    <w:rsid w:val="00B73590"/>
    <w:rsid w:val="00B76CE8"/>
    <w:rsid w:val="00B7748D"/>
    <w:rsid w:val="00BF76A3"/>
    <w:rsid w:val="00C00E6D"/>
    <w:rsid w:val="00C01066"/>
    <w:rsid w:val="00C02782"/>
    <w:rsid w:val="00C05ADC"/>
    <w:rsid w:val="00C06866"/>
    <w:rsid w:val="00C143D2"/>
    <w:rsid w:val="00C24098"/>
    <w:rsid w:val="00C342A8"/>
    <w:rsid w:val="00C37FA9"/>
    <w:rsid w:val="00C40AD5"/>
    <w:rsid w:val="00C46C58"/>
    <w:rsid w:val="00C47ACD"/>
    <w:rsid w:val="00C70809"/>
    <w:rsid w:val="00C70AB6"/>
    <w:rsid w:val="00C864AF"/>
    <w:rsid w:val="00CE68B2"/>
    <w:rsid w:val="00CF6E35"/>
    <w:rsid w:val="00D02F58"/>
    <w:rsid w:val="00D14E43"/>
    <w:rsid w:val="00D205A3"/>
    <w:rsid w:val="00D24EBE"/>
    <w:rsid w:val="00D63363"/>
    <w:rsid w:val="00D635E8"/>
    <w:rsid w:val="00D81FAE"/>
    <w:rsid w:val="00D9177A"/>
    <w:rsid w:val="00DA146B"/>
    <w:rsid w:val="00DA46F8"/>
    <w:rsid w:val="00DA4EBF"/>
    <w:rsid w:val="00DC05B7"/>
    <w:rsid w:val="00DD16F0"/>
    <w:rsid w:val="00DD1DFC"/>
    <w:rsid w:val="00DD487F"/>
    <w:rsid w:val="00DE0A52"/>
    <w:rsid w:val="00DF4EDF"/>
    <w:rsid w:val="00E00431"/>
    <w:rsid w:val="00E01C34"/>
    <w:rsid w:val="00E02F8A"/>
    <w:rsid w:val="00E068A6"/>
    <w:rsid w:val="00E1127A"/>
    <w:rsid w:val="00E17715"/>
    <w:rsid w:val="00E21EC0"/>
    <w:rsid w:val="00E22E98"/>
    <w:rsid w:val="00E34A8C"/>
    <w:rsid w:val="00E4370E"/>
    <w:rsid w:val="00E46F45"/>
    <w:rsid w:val="00E5078C"/>
    <w:rsid w:val="00E55BFF"/>
    <w:rsid w:val="00E56E44"/>
    <w:rsid w:val="00E60C62"/>
    <w:rsid w:val="00E664CC"/>
    <w:rsid w:val="00E7728C"/>
    <w:rsid w:val="00E77A1F"/>
    <w:rsid w:val="00E9183C"/>
    <w:rsid w:val="00E918D3"/>
    <w:rsid w:val="00E95693"/>
    <w:rsid w:val="00EB12C3"/>
    <w:rsid w:val="00EB5752"/>
    <w:rsid w:val="00EC1C8B"/>
    <w:rsid w:val="00EC7083"/>
    <w:rsid w:val="00ED4322"/>
    <w:rsid w:val="00EE6828"/>
    <w:rsid w:val="00EF4BC4"/>
    <w:rsid w:val="00F00168"/>
    <w:rsid w:val="00F03DCB"/>
    <w:rsid w:val="00F1301E"/>
    <w:rsid w:val="00F20C09"/>
    <w:rsid w:val="00F27A78"/>
    <w:rsid w:val="00F320B5"/>
    <w:rsid w:val="00F456E2"/>
    <w:rsid w:val="00F46E27"/>
    <w:rsid w:val="00F56251"/>
    <w:rsid w:val="00F62C15"/>
    <w:rsid w:val="00F63D4E"/>
    <w:rsid w:val="00F640D1"/>
    <w:rsid w:val="00F83413"/>
    <w:rsid w:val="00F90BAD"/>
    <w:rsid w:val="00F9291F"/>
    <w:rsid w:val="00F9306E"/>
    <w:rsid w:val="00F93801"/>
    <w:rsid w:val="00FB4A70"/>
    <w:rsid w:val="00FB5607"/>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7BD0-4351-4590-8C26-F2C4105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C09"/>
    <w:pPr>
      <w:keepNext/>
      <w:suppressAutoHyphens w:val="0"/>
      <w:ind w:left="709"/>
      <w:outlineLvl w:val="1"/>
    </w:pPr>
    <w:rPr>
      <w:rFonts w:cs="Arial"/>
      <w:b/>
      <w:bCs/>
      <w:i/>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character" w:customStyle="1" w:styleId="20">
    <w:name w:val="Заголовок 2 Знак"/>
    <w:basedOn w:val="a0"/>
    <w:link w:val="2"/>
    <w:rsid w:val="00F20C09"/>
    <w:rPr>
      <w:rFonts w:ascii="Times New Roman" w:eastAsia="Times New Roman" w:hAnsi="Times New Roman" w:cs="Arial"/>
      <w:b/>
      <w:bCs/>
      <w:i/>
      <w:iCs/>
      <w:sz w:val="24"/>
      <w:szCs w:val="28"/>
      <w:lang w:eastAsia="ru-RU"/>
    </w:rPr>
  </w:style>
  <w:style w:type="paragraph" w:customStyle="1" w:styleId="Style16">
    <w:name w:val="Style16"/>
    <w:basedOn w:val="a"/>
    <w:uiPriority w:val="99"/>
    <w:rsid w:val="00C70809"/>
    <w:pPr>
      <w:widowControl w:val="0"/>
      <w:suppressAutoHyphens w:val="0"/>
      <w:autoSpaceDE w:val="0"/>
      <w:autoSpaceDN w:val="0"/>
      <w:adjustRightInd w:val="0"/>
      <w:spacing w:line="230" w:lineRule="exact"/>
      <w:ind w:hanging="782"/>
    </w:pPr>
    <w:rPr>
      <w:rFonts w:eastAsiaTheme="minorEastAsia"/>
      <w:sz w:val="24"/>
      <w:szCs w:val="24"/>
      <w:lang w:eastAsia="ru-RU"/>
    </w:rPr>
  </w:style>
  <w:style w:type="character" w:customStyle="1" w:styleId="FontStyle22">
    <w:name w:val="Font Style22"/>
    <w:basedOn w:val="a0"/>
    <w:uiPriority w:val="99"/>
    <w:rsid w:val="00C70809"/>
    <w:rPr>
      <w:rFonts w:ascii="Times New Roman" w:hAnsi="Times New Roman" w:cs="Times New Roman"/>
      <w:b/>
      <w:bCs/>
      <w:sz w:val="16"/>
      <w:szCs w:val="16"/>
    </w:rPr>
  </w:style>
  <w:style w:type="character" w:customStyle="1" w:styleId="FontStyle23">
    <w:name w:val="Font Style23"/>
    <w:basedOn w:val="a0"/>
    <w:uiPriority w:val="99"/>
    <w:rsid w:val="00C70809"/>
    <w:rPr>
      <w:rFonts w:ascii="Times New Roman" w:hAnsi="Times New Roman" w:cs="Times New Roman"/>
      <w:sz w:val="16"/>
      <w:szCs w:val="16"/>
    </w:rPr>
  </w:style>
  <w:style w:type="paragraph" w:styleId="ab">
    <w:name w:val="Body Text"/>
    <w:basedOn w:val="a"/>
    <w:link w:val="ac"/>
    <w:rsid w:val="00060696"/>
    <w:pPr>
      <w:widowControl w:val="0"/>
      <w:spacing w:after="120"/>
    </w:pPr>
    <w:rPr>
      <w:rFonts w:ascii="Arial" w:eastAsia="Lucida Sans Unicode" w:hAnsi="Arial"/>
      <w:kern w:val="1"/>
      <w:sz w:val="22"/>
      <w:szCs w:val="24"/>
      <w:lang w:val="x-none"/>
    </w:rPr>
  </w:style>
  <w:style w:type="character" w:customStyle="1" w:styleId="ac">
    <w:name w:val="Основной текст Знак"/>
    <w:basedOn w:val="a0"/>
    <w:link w:val="ab"/>
    <w:rsid w:val="00060696"/>
    <w:rPr>
      <w:rFonts w:ascii="Arial" w:eastAsia="Lucida Sans Unicode" w:hAnsi="Arial" w:cs="Times New Roman"/>
      <w:kern w:val="1"/>
      <w:szCs w:val="24"/>
      <w:lang w:val="x-none" w:eastAsia="ar-SA"/>
    </w:rPr>
  </w:style>
  <w:style w:type="character" w:customStyle="1" w:styleId="ad">
    <w:name w:val="Основной текст_"/>
    <w:basedOn w:val="a0"/>
    <w:link w:val="3"/>
    <w:rsid w:val="00162E69"/>
    <w:rPr>
      <w:rFonts w:ascii="Times New Roman" w:eastAsia="Times New Roman" w:hAnsi="Times New Roman" w:cs="Times New Roman"/>
      <w:sz w:val="19"/>
      <w:szCs w:val="19"/>
      <w:shd w:val="clear" w:color="auto" w:fill="FFFFFF"/>
    </w:rPr>
  </w:style>
  <w:style w:type="character" w:customStyle="1" w:styleId="1">
    <w:name w:val="Основной текст1"/>
    <w:basedOn w:val="ad"/>
    <w:rsid w:val="00162E69"/>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3">
    <w:name w:val="Основной текст3"/>
    <w:basedOn w:val="a"/>
    <w:link w:val="ad"/>
    <w:rsid w:val="00162E69"/>
    <w:pPr>
      <w:widowControl w:val="0"/>
      <w:shd w:val="clear" w:color="auto" w:fill="FFFFFF"/>
      <w:suppressAutoHyphens w:val="0"/>
      <w:spacing w:before="240" w:line="259" w:lineRule="exact"/>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54013">
      <w:bodyDiv w:val="1"/>
      <w:marLeft w:val="0"/>
      <w:marRight w:val="0"/>
      <w:marTop w:val="0"/>
      <w:marBottom w:val="0"/>
      <w:divBdr>
        <w:top w:val="none" w:sz="0" w:space="0" w:color="auto"/>
        <w:left w:val="none" w:sz="0" w:space="0" w:color="auto"/>
        <w:bottom w:val="none" w:sz="0" w:space="0" w:color="auto"/>
        <w:right w:val="none" w:sz="0" w:space="0" w:color="auto"/>
      </w:divBdr>
      <w:divsChild>
        <w:div w:id="313461299">
          <w:marLeft w:val="0"/>
          <w:marRight w:val="0"/>
          <w:marTop w:val="0"/>
          <w:marBottom w:val="0"/>
          <w:divBdr>
            <w:top w:val="none" w:sz="0" w:space="0" w:color="auto"/>
            <w:left w:val="none" w:sz="0" w:space="0" w:color="auto"/>
            <w:bottom w:val="none" w:sz="0" w:space="0" w:color="auto"/>
            <w:right w:val="none" w:sz="0" w:space="0" w:color="auto"/>
          </w:divBdr>
          <w:divsChild>
            <w:div w:id="433668491">
              <w:marLeft w:val="0"/>
              <w:marRight w:val="0"/>
              <w:marTop w:val="0"/>
              <w:marBottom w:val="0"/>
              <w:divBdr>
                <w:top w:val="none" w:sz="0" w:space="0" w:color="auto"/>
                <w:left w:val="none" w:sz="0" w:space="0" w:color="auto"/>
                <w:bottom w:val="none" w:sz="0" w:space="0" w:color="auto"/>
                <w:right w:val="none" w:sz="0" w:space="0" w:color="auto"/>
              </w:divBdr>
              <w:divsChild>
                <w:div w:id="109936269">
                  <w:marLeft w:val="0"/>
                  <w:marRight w:val="0"/>
                  <w:marTop w:val="0"/>
                  <w:marBottom w:val="0"/>
                  <w:divBdr>
                    <w:top w:val="none" w:sz="0" w:space="0" w:color="auto"/>
                    <w:left w:val="none" w:sz="0" w:space="0" w:color="auto"/>
                    <w:bottom w:val="none" w:sz="0" w:space="0" w:color="auto"/>
                    <w:right w:val="none" w:sz="0" w:space="0" w:color="auto"/>
                  </w:divBdr>
                </w:div>
                <w:div w:id="623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1763184662">
      <w:bodyDiv w:val="1"/>
      <w:marLeft w:val="0"/>
      <w:marRight w:val="0"/>
      <w:marTop w:val="0"/>
      <w:marBottom w:val="0"/>
      <w:divBdr>
        <w:top w:val="none" w:sz="0" w:space="0" w:color="auto"/>
        <w:left w:val="none" w:sz="0" w:space="0" w:color="auto"/>
        <w:bottom w:val="none" w:sz="0" w:space="0" w:color="auto"/>
        <w:right w:val="none" w:sz="0" w:space="0" w:color="auto"/>
      </w:divBdr>
      <w:divsChild>
        <w:div w:id="631865049">
          <w:marLeft w:val="0"/>
          <w:marRight w:val="0"/>
          <w:marTop w:val="0"/>
          <w:marBottom w:val="0"/>
          <w:divBdr>
            <w:top w:val="none" w:sz="0" w:space="0" w:color="auto"/>
            <w:left w:val="none" w:sz="0" w:space="0" w:color="auto"/>
            <w:bottom w:val="none" w:sz="0" w:space="0" w:color="auto"/>
            <w:right w:val="none" w:sz="0" w:space="0" w:color="auto"/>
          </w:divBdr>
          <w:divsChild>
            <w:div w:id="859469313">
              <w:marLeft w:val="0"/>
              <w:marRight w:val="0"/>
              <w:marTop w:val="0"/>
              <w:marBottom w:val="0"/>
              <w:divBdr>
                <w:top w:val="none" w:sz="0" w:space="0" w:color="auto"/>
                <w:left w:val="none" w:sz="0" w:space="0" w:color="auto"/>
                <w:bottom w:val="none" w:sz="0" w:space="0" w:color="auto"/>
                <w:right w:val="none" w:sz="0" w:space="0" w:color="auto"/>
              </w:divBdr>
              <w:divsChild>
                <w:div w:id="176578900">
                  <w:marLeft w:val="0"/>
                  <w:marRight w:val="0"/>
                  <w:marTop w:val="0"/>
                  <w:marBottom w:val="0"/>
                  <w:divBdr>
                    <w:top w:val="none" w:sz="0" w:space="0" w:color="auto"/>
                    <w:left w:val="none" w:sz="0" w:space="0" w:color="auto"/>
                    <w:bottom w:val="none" w:sz="0" w:space="0" w:color="auto"/>
                    <w:right w:val="none" w:sz="0" w:space="0" w:color="auto"/>
                  </w:divBdr>
                </w:div>
                <w:div w:id="3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500">
      <w:bodyDiv w:val="1"/>
      <w:marLeft w:val="0"/>
      <w:marRight w:val="0"/>
      <w:marTop w:val="0"/>
      <w:marBottom w:val="0"/>
      <w:divBdr>
        <w:top w:val="none" w:sz="0" w:space="0" w:color="auto"/>
        <w:left w:val="none" w:sz="0" w:space="0" w:color="auto"/>
        <w:bottom w:val="none" w:sz="0" w:space="0" w:color="auto"/>
        <w:right w:val="none" w:sz="0" w:space="0" w:color="auto"/>
      </w:divBdr>
      <w:divsChild>
        <w:div w:id="2088186156">
          <w:marLeft w:val="0"/>
          <w:marRight w:val="0"/>
          <w:marTop w:val="0"/>
          <w:marBottom w:val="0"/>
          <w:divBdr>
            <w:top w:val="none" w:sz="0" w:space="0" w:color="auto"/>
            <w:left w:val="none" w:sz="0" w:space="0" w:color="auto"/>
            <w:bottom w:val="none" w:sz="0" w:space="0" w:color="auto"/>
            <w:right w:val="none" w:sz="0" w:space="0" w:color="auto"/>
          </w:divBdr>
          <w:divsChild>
            <w:div w:id="1351568439">
              <w:marLeft w:val="0"/>
              <w:marRight w:val="0"/>
              <w:marTop w:val="0"/>
              <w:marBottom w:val="0"/>
              <w:divBdr>
                <w:top w:val="none" w:sz="0" w:space="0" w:color="auto"/>
                <w:left w:val="none" w:sz="0" w:space="0" w:color="auto"/>
                <w:bottom w:val="none" w:sz="0" w:space="0" w:color="auto"/>
                <w:right w:val="none" w:sz="0" w:space="0" w:color="auto"/>
              </w:divBdr>
              <w:divsChild>
                <w:div w:id="1256787185">
                  <w:marLeft w:val="0"/>
                  <w:marRight w:val="0"/>
                  <w:marTop w:val="0"/>
                  <w:marBottom w:val="0"/>
                  <w:divBdr>
                    <w:top w:val="none" w:sz="0" w:space="0" w:color="auto"/>
                    <w:left w:val="none" w:sz="0" w:space="0" w:color="auto"/>
                    <w:bottom w:val="none" w:sz="0" w:space="0" w:color="auto"/>
                    <w:right w:val="none" w:sz="0" w:space="0" w:color="auto"/>
                  </w:divBdr>
                </w:div>
                <w:div w:id="1657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81C8-4B85-4B97-AE75-CEB54FBB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3176</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Дуда Евгений Георгиевич</cp:lastModifiedBy>
  <cp:revision>53</cp:revision>
  <cp:lastPrinted>2024-02-12T03:59:00Z</cp:lastPrinted>
  <dcterms:created xsi:type="dcterms:W3CDTF">2023-10-14T00:54:00Z</dcterms:created>
  <dcterms:modified xsi:type="dcterms:W3CDTF">2024-02-13T02:58:00Z</dcterms:modified>
</cp:coreProperties>
</file>