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A063B3" w:rsidRDefault="009A0049" w:rsidP="00A063B3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049">
        <w:rPr>
          <w:rFonts w:ascii="Times New Roman" w:hAnsi="Times New Roman" w:cs="Times New Roman"/>
          <w:bCs/>
          <w:sz w:val="24"/>
          <w:szCs w:val="24"/>
        </w:rPr>
        <w:t>Поставка специальных средств при нарушениях функций выделения для инвалидов в 2023 году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0049" w:rsidRDefault="009A0049" w:rsidP="00A063B3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1D79" w:rsidRDefault="001475A2" w:rsidP="00321D79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321D79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32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21D79" w:rsidRPr="00DA6F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специальных средств при нарушениях функций выделения</w:t>
      </w:r>
      <w:r w:rsidR="00321D79" w:rsidRPr="00F43F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для инвалидов</w:t>
      </w:r>
      <w:r w:rsidR="00321D79" w:rsidRPr="00A0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1D79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321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Товар)</w:t>
      </w:r>
    </w:p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561"/>
        <w:gridCol w:w="1275"/>
        <w:gridCol w:w="2410"/>
        <w:gridCol w:w="4254"/>
        <w:gridCol w:w="1134"/>
      </w:tblGrid>
      <w:tr w:rsidR="00321D79" w:rsidRPr="003F6857" w:rsidTr="00321D79">
        <w:tc>
          <w:tcPr>
            <w:tcW w:w="423" w:type="dxa"/>
            <w:tcBorders>
              <w:top w:val="single" w:sz="4" w:space="0" w:color="000000"/>
            </w:tcBorders>
            <w:vAlign w:val="center"/>
          </w:tcPr>
          <w:p w:rsidR="00321D79" w:rsidRPr="003F6857" w:rsidRDefault="00321D79" w:rsidP="00670B5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1D79" w:rsidRPr="003F6857" w:rsidRDefault="00321D79" w:rsidP="00670B5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5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1" w:type="dxa"/>
            <w:tcBorders>
              <w:top w:val="single" w:sz="4" w:space="0" w:color="000000"/>
            </w:tcBorders>
            <w:vAlign w:val="center"/>
          </w:tcPr>
          <w:p w:rsidR="00321D79" w:rsidRPr="003F6857" w:rsidRDefault="00321D79" w:rsidP="00670B5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1">
              <w:rPr>
                <w:rFonts w:ascii="Times New Roman" w:hAnsi="Times New Roman"/>
                <w:sz w:val="20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321D79" w:rsidRPr="009F3C31" w:rsidRDefault="00321D79" w:rsidP="00670B5C">
            <w:pPr>
              <w:jc w:val="center"/>
              <w:rPr>
                <w:rFonts w:ascii="Times New Roman" w:hAnsi="Times New Roman"/>
                <w:sz w:val="20"/>
              </w:rPr>
            </w:pPr>
            <w:r w:rsidRPr="009F3C31">
              <w:rPr>
                <w:rFonts w:ascii="Times New Roman" w:hAnsi="Times New Roman"/>
                <w:sz w:val="20"/>
              </w:rPr>
              <w:t>Код позиции КТРУ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321D79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C31">
              <w:rPr>
                <w:rFonts w:ascii="Times New Roman" w:hAnsi="Times New Roman"/>
                <w:sz w:val="20"/>
              </w:rPr>
              <w:t>Номер вида</w:t>
            </w:r>
            <w:r>
              <w:rPr>
                <w:rFonts w:ascii="Times New Roman" w:hAnsi="Times New Roman"/>
                <w:sz w:val="20"/>
              </w:rPr>
              <w:t xml:space="preserve"> и н</w:t>
            </w:r>
            <w:r w:rsidRPr="009F3C31">
              <w:rPr>
                <w:rFonts w:ascii="Times New Roman" w:hAnsi="Times New Roman"/>
                <w:sz w:val="20"/>
              </w:rPr>
              <w:t>аименование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  <w:p w:rsidR="00321D79" w:rsidRPr="003F6857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000000"/>
            </w:tcBorders>
            <w:vAlign w:val="center"/>
          </w:tcPr>
          <w:p w:rsidR="00321D79" w:rsidRPr="003F6857" w:rsidRDefault="00321D79" w:rsidP="00670B5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C31">
              <w:rPr>
                <w:rFonts w:ascii="Times New Roman" w:hAnsi="Times New Roman"/>
                <w:sz w:val="20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vAlign w:val="center"/>
          </w:tcPr>
          <w:p w:rsidR="00321D79" w:rsidRPr="003F6857" w:rsidRDefault="00321D79" w:rsidP="0067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85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321D79" w:rsidRPr="003F6857" w:rsidTr="00321D79">
        <w:tc>
          <w:tcPr>
            <w:tcW w:w="423" w:type="dxa"/>
            <w:vMerge w:val="restart"/>
          </w:tcPr>
          <w:p w:rsidR="00321D79" w:rsidRPr="003B0E74" w:rsidRDefault="00321D79" w:rsidP="00670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vMerge w:val="restart"/>
          </w:tcPr>
          <w:p w:rsidR="00321D79" w:rsidRPr="003B0E74" w:rsidRDefault="00321D79" w:rsidP="00670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1D79" w:rsidRPr="003B0E74" w:rsidRDefault="00321D79" w:rsidP="00670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 xml:space="preserve">Калоприёмник закрытый , многокомпонентный с плоской платиной </w:t>
            </w:r>
          </w:p>
          <w:p w:rsidR="00321D79" w:rsidRPr="003B0E74" w:rsidRDefault="00321D79" w:rsidP="00670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321D79" w:rsidRPr="003B0E74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D79" w:rsidRPr="003B0E74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32.50.13.190-00006903</w:t>
            </w:r>
          </w:p>
        </w:tc>
        <w:tc>
          <w:tcPr>
            <w:tcW w:w="2410" w:type="dxa"/>
            <w:vMerge w:val="restart"/>
          </w:tcPr>
          <w:p w:rsidR="00321D79" w:rsidRPr="003B0E74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D79" w:rsidRPr="003B0E74" w:rsidRDefault="00321D79" w:rsidP="00670B5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21-01-09   Двухкомпонентный недренируемый калоприемник в комплекте: адгезивная пластина, плоская; мешок недренируемый</w:t>
            </w:r>
          </w:p>
          <w:p w:rsidR="00321D79" w:rsidRPr="003B0E74" w:rsidRDefault="00321D79" w:rsidP="00670B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321D79" w:rsidRPr="003B0E74" w:rsidRDefault="00321D79" w:rsidP="00670B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  <w:color w:val="000000"/>
              </w:rPr>
              <w:t xml:space="preserve">Калоприемник для кишечной стомы закрытыго типа (не дренируемый), многокомпонентный, в составе - 1 пластина и 6 мешков, </w:t>
            </w:r>
            <w:r w:rsidRPr="003B0E74">
              <w:rPr>
                <w:rFonts w:ascii="Times New Roman" w:hAnsi="Times New Roman"/>
              </w:rPr>
              <w:t>с комплементарным фланцевым соединением.</w:t>
            </w:r>
          </w:p>
        </w:tc>
        <w:tc>
          <w:tcPr>
            <w:tcW w:w="1134" w:type="dxa"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21D79" w:rsidRPr="003F6857" w:rsidTr="00321D79">
        <w:tc>
          <w:tcPr>
            <w:tcW w:w="423" w:type="dxa"/>
            <w:vMerge/>
          </w:tcPr>
          <w:p w:rsidR="00321D79" w:rsidRPr="003B0E74" w:rsidRDefault="00321D79" w:rsidP="00670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321D79" w:rsidRPr="003B0E74" w:rsidRDefault="00321D79" w:rsidP="00670B5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4" w:type="dxa"/>
          </w:tcPr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 xml:space="preserve">Адгезивная пластина плоская гидроколлоидная гипоаллергенная, с защитным бумажным покрытием с шаблоном для вырезания отверстия под стому, с фланцем для крепления мешка, соответствующим фланцу мешка. </w:t>
            </w:r>
            <w:r>
              <w:rPr>
                <w:rFonts w:ascii="Times New Roman" w:hAnsi="Times New Roman"/>
              </w:rPr>
              <w:t xml:space="preserve">Должна иметь </w:t>
            </w:r>
            <w:r w:rsidRPr="003B0E74">
              <w:rPr>
                <w:rFonts w:ascii="Times New Roman" w:hAnsi="Times New Roman"/>
              </w:rPr>
              <w:t>следующий размерный ряд:</w:t>
            </w:r>
          </w:p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B0E74">
              <w:rPr>
                <w:rFonts w:ascii="Times New Roman" w:hAnsi="Times New Roman"/>
              </w:rPr>
              <w:t>диаметр фланца не менее 40 мм и не более 50 мм;</w:t>
            </w:r>
          </w:p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- диаметр фланца не менее 50 мм и не более 60 мм;</w:t>
            </w:r>
          </w:p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- диаметр фланца не менее 60 мм и не более 70 мм;</w:t>
            </w:r>
          </w:p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- диаметр фланца не менее 70 мм и не более 80 мм;</w:t>
            </w:r>
          </w:p>
          <w:p w:rsidR="00321D79" w:rsidRPr="003B0E74" w:rsidRDefault="00321D79" w:rsidP="00670B5C">
            <w:pPr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>- диаметр фланца не менее 80 мм и не более 90 мм;</w:t>
            </w:r>
          </w:p>
        </w:tc>
        <w:tc>
          <w:tcPr>
            <w:tcW w:w="1134" w:type="dxa"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B0E74">
              <w:rPr>
                <w:rFonts w:ascii="Times New Roman" w:hAnsi="Times New Roman"/>
                <w:lang w:eastAsia="ar-SA"/>
              </w:rPr>
              <w:t>6660</w:t>
            </w:r>
          </w:p>
        </w:tc>
      </w:tr>
      <w:tr w:rsidR="00321D79" w:rsidRPr="003F6857" w:rsidTr="00321D79">
        <w:tc>
          <w:tcPr>
            <w:tcW w:w="423" w:type="dxa"/>
            <w:vMerge/>
          </w:tcPr>
          <w:p w:rsidR="00321D79" w:rsidRPr="003B0E74" w:rsidRDefault="00321D79" w:rsidP="00670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321D79" w:rsidRPr="003B0E74" w:rsidRDefault="00321D79" w:rsidP="00670B5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254" w:type="dxa"/>
          </w:tcPr>
          <w:p w:rsidR="00321D79" w:rsidRPr="003B0E74" w:rsidRDefault="00321D79" w:rsidP="00670B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 xml:space="preserve">Мешок закрытого типа (не дренируемый) для присоединения к агдезивной пластине, с фланцем для крепления к пластине, соответствующим фланцу пластины, из многослойного, не пропускающего запах, непрозрачного материала (плёнки), с односторонним или двухсторонним нетканым покрытием, с фильтром. </w:t>
            </w:r>
          </w:p>
          <w:p w:rsidR="00321D79" w:rsidRPr="003B0E74" w:rsidRDefault="00321D79" w:rsidP="00670B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0E74">
              <w:rPr>
                <w:rFonts w:ascii="Times New Roman" w:hAnsi="Times New Roman"/>
              </w:rPr>
              <w:t xml:space="preserve">Диаметр фланца мешка </w:t>
            </w:r>
            <w:r>
              <w:rPr>
                <w:rFonts w:ascii="Times New Roman" w:hAnsi="Times New Roman"/>
              </w:rPr>
              <w:t xml:space="preserve">должен </w:t>
            </w:r>
            <w:r w:rsidRPr="003B0E74">
              <w:rPr>
                <w:rFonts w:ascii="Times New Roman" w:hAnsi="Times New Roman"/>
              </w:rPr>
              <w:t>строго соответств</w:t>
            </w:r>
            <w:r>
              <w:rPr>
                <w:rFonts w:ascii="Times New Roman" w:hAnsi="Times New Roman"/>
              </w:rPr>
              <w:t xml:space="preserve">овать </w:t>
            </w:r>
            <w:r w:rsidRPr="003B0E74">
              <w:rPr>
                <w:rFonts w:ascii="Times New Roman" w:hAnsi="Times New Roman"/>
              </w:rPr>
              <w:t>диаметру фланца адгезивной пластины.</w:t>
            </w:r>
          </w:p>
        </w:tc>
        <w:tc>
          <w:tcPr>
            <w:tcW w:w="1134" w:type="dxa"/>
          </w:tcPr>
          <w:p w:rsidR="00321D79" w:rsidRPr="003B0E74" w:rsidRDefault="00321D79" w:rsidP="00670B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B0E74">
              <w:rPr>
                <w:rFonts w:ascii="Times New Roman" w:hAnsi="Times New Roman"/>
                <w:lang w:eastAsia="ar-SA"/>
              </w:rPr>
              <w:t>39960</w:t>
            </w:r>
          </w:p>
        </w:tc>
      </w:tr>
    </w:tbl>
    <w:p w:rsidR="00120175" w:rsidRDefault="00120175" w:rsidP="00321D79">
      <w:pPr>
        <w:pStyle w:val="aa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E0C" w:rsidRPr="00C12711" w:rsidRDefault="00915E0C" w:rsidP="00AB1F94">
      <w:pPr>
        <w:spacing w:after="0" w:line="240" w:lineRule="auto"/>
        <w:ind w:left="-142"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5"/>
      </w:tblGrid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C3642E" w:rsidRDefault="00F43FE6" w:rsidP="007457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 вступает в силу со дня подписания его Сторонами и действует до 30 </w:t>
            </w:r>
            <w:r w:rsidR="0074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  <w:tr w:rsidR="00B9230C" w:rsidRPr="00FD4FCF" w:rsidTr="00AB1F94">
        <w:tc>
          <w:tcPr>
            <w:tcW w:w="10745" w:type="dxa"/>
            <w:vAlign w:val="center"/>
          </w:tcPr>
          <w:p w:rsidR="00B9230C" w:rsidRPr="00FD4FCF" w:rsidRDefault="00397ED1" w:rsidP="00AB1F94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FD4FCF" w:rsidTr="00AB1F94">
        <w:tc>
          <w:tcPr>
            <w:tcW w:w="10745" w:type="dxa"/>
          </w:tcPr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от Заказчика реестра получателей Товара, в объеме, указанном в каждом реестре получателей Товара, 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4572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F2D0F" w:rsidRPr="00F43FE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  <w:tr w:rsidR="00B9230C" w:rsidRPr="00FD4FCF" w:rsidTr="00AB1F94">
        <w:trPr>
          <w:trHeight w:val="253"/>
        </w:trPr>
        <w:tc>
          <w:tcPr>
            <w:tcW w:w="10745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редоставить Получателям согласно реестру получателей Товара, в пределах административных границ субъекта Российской Федерации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и </w:t>
            </w: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право выбора одного из способов получения Товара:</w:t>
            </w:r>
          </w:p>
          <w:p w:rsidR="00F43FE6" w:rsidRPr="00122276" w:rsidRDefault="00F43FE6" w:rsidP="00F43FE6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A31CA" w:rsidRDefault="00F43FE6" w:rsidP="00F43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F43FE6" w:rsidRPr="00122276" w:rsidRDefault="00F43FE6" w:rsidP="00F43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      </w:r>
          </w:p>
          <w:p w:rsidR="00F43FE6" w:rsidRPr="00122276" w:rsidRDefault="00F43FE6" w:rsidP="00F43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      </w:r>
          </w:p>
          <w:p w:rsidR="00F43FE6" w:rsidRPr="00122276" w:rsidRDefault="00F43FE6" w:rsidP="00F43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</w:rPr>
      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      </w: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745729" w:rsidRDefault="00745729" w:rsidP="00F43F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45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ГОСТ Р 58235-2022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457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Специальные средства при нарушении функции выделения. Термины и определения.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43FE6" w:rsidRPr="00122276" w:rsidRDefault="00F43FE6" w:rsidP="00F43F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50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      </w:r>
          </w:p>
          <w:p w:rsidR="00F43FE6" w:rsidRPr="00FE11BE" w:rsidRDefault="00F43FE6" w:rsidP="00F43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 должен быть новым, свободным от прав третьих лиц.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057324" w:rsidTr="00AB1F94">
        <w:trPr>
          <w:trHeight w:val="253"/>
        </w:trPr>
        <w:tc>
          <w:tcPr>
            <w:tcW w:w="10745" w:type="dxa"/>
          </w:tcPr>
          <w:p w:rsidR="00CA31CA" w:rsidRPr="00F45CCB" w:rsidRDefault="00745729" w:rsidP="0001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отсутствуют.</w:t>
            </w:r>
          </w:p>
        </w:tc>
      </w:tr>
    </w:tbl>
    <w:p w:rsidR="00B9230C" w:rsidRDefault="00B9230C" w:rsidP="00C234DB"/>
    <w:sectPr w:rsidR="00B9230C" w:rsidSect="00453E44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B5" w:rsidRDefault="00777EB5">
      <w:pPr>
        <w:spacing w:after="0" w:line="240" w:lineRule="auto"/>
      </w:pPr>
      <w:r>
        <w:separator/>
      </w:r>
    </w:p>
  </w:endnote>
  <w:endnote w:type="continuationSeparator" w:id="0">
    <w:p w:rsidR="00777EB5" w:rsidRDefault="0077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B5" w:rsidRDefault="00777EB5">
      <w:pPr>
        <w:spacing w:after="0" w:line="240" w:lineRule="auto"/>
      </w:pPr>
      <w:r>
        <w:separator/>
      </w:r>
    </w:p>
  </w:footnote>
  <w:footnote w:type="continuationSeparator" w:id="0">
    <w:p w:rsidR="00777EB5" w:rsidRDefault="0077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3151"/>
    <w:rsid w:val="000057A1"/>
    <w:rsid w:val="00006C13"/>
    <w:rsid w:val="000148F0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1D83"/>
    <w:rsid w:val="000E53F5"/>
    <w:rsid w:val="00101416"/>
    <w:rsid w:val="0011446B"/>
    <w:rsid w:val="00114EEF"/>
    <w:rsid w:val="00120175"/>
    <w:rsid w:val="001226EB"/>
    <w:rsid w:val="00123EDC"/>
    <w:rsid w:val="00133C23"/>
    <w:rsid w:val="00136D86"/>
    <w:rsid w:val="001475A2"/>
    <w:rsid w:val="00157746"/>
    <w:rsid w:val="001677BE"/>
    <w:rsid w:val="00170E12"/>
    <w:rsid w:val="0017136F"/>
    <w:rsid w:val="00180F3D"/>
    <w:rsid w:val="00185E05"/>
    <w:rsid w:val="00190EF1"/>
    <w:rsid w:val="00197964"/>
    <w:rsid w:val="001B53C4"/>
    <w:rsid w:val="001B6100"/>
    <w:rsid w:val="001C1BB4"/>
    <w:rsid w:val="001C288E"/>
    <w:rsid w:val="001D4BFB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1D79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2D0F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3E44"/>
    <w:rsid w:val="004565FF"/>
    <w:rsid w:val="004632FD"/>
    <w:rsid w:val="00470A67"/>
    <w:rsid w:val="0048096B"/>
    <w:rsid w:val="0048400C"/>
    <w:rsid w:val="00490704"/>
    <w:rsid w:val="00491860"/>
    <w:rsid w:val="004B1893"/>
    <w:rsid w:val="004B1933"/>
    <w:rsid w:val="004B4C35"/>
    <w:rsid w:val="004B5789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7075"/>
    <w:rsid w:val="00517C57"/>
    <w:rsid w:val="005203D4"/>
    <w:rsid w:val="005372E2"/>
    <w:rsid w:val="00541370"/>
    <w:rsid w:val="00544CEA"/>
    <w:rsid w:val="00553506"/>
    <w:rsid w:val="00555CF0"/>
    <w:rsid w:val="00557648"/>
    <w:rsid w:val="00557970"/>
    <w:rsid w:val="005619AD"/>
    <w:rsid w:val="005660AC"/>
    <w:rsid w:val="0056669F"/>
    <w:rsid w:val="00570855"/>
    <w:rsid w:val="005B3078"/>
    <w:rsid w:val="005B3348"/>
    <w:rsid w:val="005C4139"/>
    <w:rsid w:val="005D030D"/>
    <w:rsid w:val="005D125D"/>
    <w:rsid w:val="005D73E2"/>
    <w:rsid w:val="005E088A"/>
    <w:rsid w:val="005E08AC"/>
    <w:rsid w:val="005E0D47"/>
    <w:rsid w:val="005E5EAB"/>
    <w:rsid w:val="005E707E"/>
    <w:rsid w:val="00610C0A"/>
    <w:rsid w:val="00631183"/>
    <w:rsid w:val="006345FD"/>
    <w:rsid w:val="00634FDE"/>
    <w:rsid w:val="00653BCD"/>
    <w:rsid w:val="00656D66"/>
    <w:rsid w:val="0066182F"/>
    <w:rsid w:val="0067726D"/>
    <w:rsid w:val="00677E92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5729"/>
    <w:rsid w:val="0074697D"/>
    <w:rsid w:val="0075220E"/>
    <w:rsid w:val="00757302"/>
    <w:rsid w:val="00760816"/>
    <w:rsid w:val="00761499"/>
    <w:rsid w:val="0076611E"/>
    <w:rsid w:val="00770CA6"/>
    <w:rsid w:val="00777EB5"/>
    <w:rsid w:val="00785FC6"/>
    <w:rsid w:val="007868C7"/>
    <w:rsid w:val="007876BE"/>
    <w:rsid w:val="00787D4B"/>
    <w:rsid w:val="0079048F"/>
    <w:rsid w:val="00791C20"/>
    <w:rsid w:val="00792E15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3AC6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3DDC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10067"/>
    <w:rsid w:val="00914F06"/>
    <w:rsid w:val="00915E0C"/>
    <w:rsid w:val="00916093"/>
    <w:rsid w:val="009206D5"/>
    <w:rsid w:val="00921492"/>
    <w:rsid w:val="00925226"/>
    <w:rsid w:val="00932B61"/>
    <w:rsid w:val="00944CF9"/>
    <w:rsid w:val="00947A10"/>
    <w:rsid w:val="00954C06"/>
    <w:rsid w:val="0095562C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049"/>
    <w:rsid w:val="009A1CD7"/>
    <w:rsid w:val="009A49BD"/>
    <w:rsid w:val="009B27C1"/>
    <w:rsid w:val="009C2E07"/>
    <w:rsid w:val="009E0B07"/>
    <w:rsid w:val="009E6C9B"/>
    <w:rsid w:val="009F2B60"/>
    <w:rsid w:val="009F7274"/>
    <w:rsid w:val="00A00D61"/>
    <w:rsid w:val="00A063B3"/>
    <w:rsid w:val="00A12622"/>
    <w:rsid w:val="00A3610D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A516B"/>
    <w:rsid w:val="00AA6ADC"/>
    <w:rsid w:val="00AA6E29"/>
    <w:rsid w:val="00AB0658"/>
    <w:rsid w:val="00AB1F94"/>
    <w:rsid w:val="00AB7FCB"/>
    <w:rsid w:val="00AC0431"/>
    <w:rsid w:val="00AC1748"/>
    <w:rsid w:val="00AC35C4"/>
    <w:rsid w:val="00AC6EB8"/>
    <w:rsid w:val="00AE4B42"/>
    <w:rsid w:val="00AF12AE"/>
    <w:rsid w:val="00AF49D6"/>
    <w:rsid w:val="00B03141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1AB4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A31CA"/>
    <w:rsid w:val="00CC56B0"/>
    <w:rsid w:val="00CC7944"/>
    <w:rsid w:val="00CD0A3C"/>
    <w:rsid w:val="00CD559D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7785"/>
    <w:rsid w:val="00D31B79"/>
    <w:rsid w:val="00D327F9"/>
    <w:rsid w:val="00D36CC8"/>
    <w:rsid w:val="00D44266"/>
    <w:rsid w:val="00D46F40"/>
    <w:rsid w:val="00D561C5"/>
    <w:rsid w:val="00D60EAD"/>
    <w:rsid w:val="00D71B0D"/>
    <w:rsid w:val="00D76B62"/>
    <w:rsid w:val="00D90349"/>
    <w:rsid w:val="00D93FFB"/>
    <w:rsid w:val="00DA0D3C"/>
    <w:rsid w:val="00DA176C"/>
    <w:rsid w:val="00DA347F"/>
    <w:rsid w:val="00DA3871"/>
    <w:rsid w:val="00DA6F4C"/>
    <w:rsid w:val="00DC49C2"/>
    <w:rsid w:val="00DC5A82"/>
    <w:rsid w:val="00DE1A1F"/>
    <w:rsid w:val="00DE4583"/>
    <w:rsid w:val="00DE4F5D"/>
    <w:rsid w:val="00DE5446"/>
    <w:rsid w:val="00DF3C3D"/>
    <w:rsid w:val="00DF53BA"/>
    <w:rsid w:val="00E04CC9"/>
    <w:rsid w:val="00E05560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3FE6"/>
    <w:rsid w:val="00F45CCB"/>
    <w:rsid w:val="00F47F72"/>
    <w:rsid w:val="00F56252"/>
    <w:rsid w:val="00F6693E"/>
    <w:rsid w:val="00F7238D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А.И.</cp:lastModifiedBy>
  <cp:revision>13</cp:revision>
  <cp:lastPrinted>2018-12-26T14:17:00Z</cp:lastPrinted>
  <dcterms:created xsi:type="dcterms:W3CDTF">2023-03-13T07:10:00Z</dcterms:created>
  <dcterms:modified xsi:type="dcterms:W3CDTF">2023-06-05T09:42:00Z</dcterms:modified>
</cp:coreProperties>
</file>