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B2" w:rsidRDefault="001257DD" w:rsidP="00C50AE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3557B1">
        <w:rPr>
          <w:sz w:val="24"/>
          <w:szCs w:val="24"/>
        </w:rPr>
        <w:t>В</w:t>
      </w:r>
      <w:r w:rsidR="003557B1" w:rsidRPr="003557B1">
        <w:rPr>
          <w:sz w:val="24"/>
          <w:szCs w:val="24"/>
        </w:rPr>
        <w:t xml:space="preserve">ыполнение работ по изготовлению и обеспечению инвалидов </w:t>
      </w:r>
      <w:r w:rsidR="006D3A5C" w:rsidRPr="006D3A5C">
        <w:rPr>
          <w:sz w:val="24"/>
          <w:szCs w:val="24"/>
        </w:rPr>
        <w:t>протезами нижних конечностей в 2023 году</w:t>
      </w:r>
      <w:r w:rsidR="004D66FD" w:rsidRPr="001327DF">
        <w:rPr>
          <w:sz w:val="24"/>
          <w:szCs w:val="24"/>
        </w:rPr>
        <w:t>.</w:t>
      </w:r>
      <w:r w:rsidR="00C50AE5" w:rsidRPr="001327DF">
        <w:rPr>
          <w:sz w:val="24"/>
          <w:szCs w:val="24"/>
        </w:rPr>
        <w:t xml:space="preserve"> </w:t>
      </w:r>
    </w:p>
    <w:p w:rsidR="004D66FD" w:rsidRDefault="004D66FD" w:rsidP="00C50AE5">
      <w:pPr>
        <w:ind w:firstLine="709"/>
        <w:jc w:val="both"/>
        <w:rPr>
          <w:sz w:val="26"/>
          <w:szCs w:val="26"/>
        </w:rPr>
      </w:pPr>
    </w:p>
    <w:p w:rsidR="00B75C41" w:rsidRPr="00010A00" w:rsidRDefault="00C50AE5" w:rsidP="00010A00">
      <w:pPr>
        <w:ind w:left="600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95"/>
        <w:gridCol w:w="4998"/>
        <w:gridCol w:w="906"/>
      </w:tblGrid>
      <w:tr w:rsidR="005C1F9A" w:rsidRPr="00043251" w:rsidTr="005C1F9A">
        <w:tc>
          <w:tcPr>
            <w:tcW w:w="846" w:type="dxa"/>
            <w:vAlign w:val="center"/>
          </w:tcPr>
          <w:p w:rsidR="005C1F9A" w:rsidRPr="00043251" w:rsidRDefault="005C1F9A" w:rsidP="005C1F9A">
            <w:pPr>
              <w:jc w:val="center"/>
              <w:rPr>
                <w:b/>
                <w:bCs/>
                <w:sz w:val="24"/>
                <w:szCs w:val="24"/>
              </w:rPr>
            </w:pPr>
            <w:r w:rsidRPr="005C1F9A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1F9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объекта закупки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6D3A5C" w:rsidRPr="00043251" w:rsidTr="00667C49">
        <w:tc>
          <w:tcPr>
            <w:tcW w:w="846" w:type="dxa"/>
          </w:tcPr>
          <w:p w:rsidR="006D3A5C" w:rsidRPr="00156B44" w:rsidRDefault="006D3A5C" w:rsidP="006D3A5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95" w:type="dxa"/>
          </w:tcPr>
          <w:p w:rsidR="006D3A5C" w:rsidRDefault="006D3A5C" w:rsidP="006D3A5C">
            <w:pPr>
              <w:jc w:val="center"/>
              <w:rPr>
                <w:sz w:val="24"/>
                <w:szCs w:val="26"/>
              </w:rPr>
            </w:pPr>
            <w:r w:rsidRPr="00A70181">
              <w:rPr>
                <w:sz w:val="24"/>
                <w:szCs w:val="26"/>
              </w:rPr>
              <w:t>Протез при вычленении бедра немодульный</w:t>
            </w:r>
          </w:p>
          <w:p w:rsidR="006D3A5C" w:rsidRDefault="006D3A5C" w:rsidP="006D3A5C">
            <w:pPr>
              <w:jc w:val="center"/>
              <w:rPr>
                <w:sz w:val="24"/>
                <w:szCs w:val="26"/>
              </w:rPr>
            </w:pPr>
          </w:p>
          <w:p w:rsidR="006D3A5C" w:rsidRDefault="006D3A5C" w:rsidP="006D3A5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КОЗ </w:t>
            </w:r>
            <w:r w:rsidRPr="00A72AD7">
              <w:rPr>
                <w:sz w:val="24"/>
                <w:szCs w:val="26"/>
              </w:rPr>
              <w:t>03.28.08.07.</w:t>
            </w:r>
            <w:r>
              <w:rPr>
                <w:sz w:val="24"/>
                <w:szCs w:val="26"/>
              </w:rPr>
              <w:t>08</w:t>
            </w:r>
          </w:p>
          <w:p w:rsidR="006D3A5C" w:rsidRDefault="006D3A5C" w:rsidP="006D3A5C">
            <w:pPr>
              <w:jc w:val="center"/>
              <w:rPr>
                <w:sz w:val="24"/>
                <w:szCs w:val="26"/>
              </w:rPr>
            </w:pPr>
          </w:p>
          <w:p w:rsidR="006D3A5C" w:rsidRDefault="006D3A5C" w:rsidP="006D3A5C">
            <w:pPr>
              <w:jc w:val="center"/>
              <w:rPr>
                <w:sz w:val="24"/>
                <w:szCs w:val="26"/>
              </w:rPr>
            </w:pPr>
            <w:r w:rsidRPr="00A72AD7">
              <w:rPr>
                <w:sz w:val="24"/>
                <w:szCs w:val="26"/>
              </w:rPr>
              <w:t>ОКПД2:</w:t>
            </w:r>
          </w:p>
          <w:p w:rsidR="006D3A5C" w:rsidRPr="00183EFE" w:rsidRDefault="006D3A5C" w:rsidP="006D3A5C">
            <w:pPr>
              <w:jc w:val="center"/>
              <w:rPr>
                <w:sz w:val="24"/>
                <w:szCs w:val="26"/>
              </w:rPr>
            </w:pPr>
            <w:r w:rsidRPr="00A72AD7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4998" w:type="dxa"/>
            <w:shd w:val="clear" w:color="auto" w:fill="auto"/>
          </w:tcPr>
          <w:p w:rsidR="006D3A5C" w:rsidRPr="00A70181" w:rsidRDefault="006D3A5C" w:rsidP="006D3A5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70181">
              <w:rPr>
                <w:rFonts w:eastAsia="Calibri"/>
                <w:sz w:val="24"/>
                <w:szCs w:val="24"/>
              </w:rPr>
              <w:t xml:space="preserve">Протез при вычленении бедра немодульный. </w:t>
            </w:r>
          </w:p>
          <w:p w:rsidR="006D3A5C" w:rsidRPr="00A70181" w:rsidRDefault="006D3A5C" w:rsidP="006D3A5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70181">
              <w:rPr>
                <w:rFonts w:eastAsia="Calibri"/>
                <w:bCs/>
                <w:sz w:val="24"/>
                <w:szCs w:val="24"/>
              </w:rPr>
              <w:t>Для пациентов с низким уровнем двигательной активности</w:t>
            </w:r>
            <w:r w:rsidRPr="00A70181">
              <w:rPr>
                <w:rFonts w:eastAsia="Calibri"/>
                <w:sz w:val="24"/>
                <w:szCs w:val="24"/>
              </w:rPr>
              <w:t xml:space="preserve">. Формообразующая часть косметической облицовки - поролоновая. Покрытие облицовки чулки </w:t>
            </w:r>
            <w:proofErr w:type="spellStart"/>
            <w:r w:rsidRPr="00A70181">
              <w:rPr>
                <w:rFonts w:eastAsia="Calibri"/>
                <w:sz w:val="24"/>
                <w:szCs w:val="24"/>
              </w:rPr>
              <w:t>силоновые</w:t>
            </w:r>
            <w:proofErr w:type="spellEnd"/>
            <w:r w:rsidRPr="00A70181">
              <w:rPr>
                <w:rFonts w:eastAsia="Calibri"/>
                <w:sz w:val="24"/>
                <w:szCs w:val="24"/>
              </w:rPr>
              <w:t xml:space="preserve"> ортопедические. Приемная гильза индивидуальная; без пробных гильз. Материал гильзы: кожа. Крепление протеза за счет формы приемной гильзы. Стопа немодульная </w:t>
            </w:r>
            <w:proofErr w:type="spellStart"/>
            <w:r w:rsidRPr="00A70181">
              <w:rPr>
                <w:rFonts w:eastAsia="Calibri"/>
                <w:sz w:val="24"/>
                <w:szCs w:val="24"/>
              </w:rPr>
              <w:t>бесшарнирная</w:t>
            </w:r>
            <w:proofErr w:type="spellEnd"/>
            <w:r w:rsidRPr="00A70181">
              <w:rPr>
                <w:rFonts w:eastAsia="Calibri"/>
                <w:sz w:val="24"/>
                <w:szCs w:val="24"/>
              </w:rPr>
              <w:t xml:space="preserve"> гибкая или стопа с металлическим каркасом, подвижная во всех вертикальных плоскостях. Коленный шарнир одноосный с ручным замком для немодульных протезов или коленный шарнир одноосный </w:t>
            </w:r>
            <w:proofErr w:type="spellStart"/>
            <w:r w:rsidRPr="00A70181">
              <w:rPr>
                <w:rFonts w:eastAsia="Calibri"/>
                <w:sz w:val="24"/>
                <w:szCs w:val="24"/>
              </w:rPr>
              <w:t>беззамковый</w:t>
            </w:r>
            <w:proofErr w:type="spellEnd"/>
            <w:r w:rsidRPr="00A70181">
              <w:rPr>
                <w:rFonts w:eastAsia="Calibri"/>
                <w:sz w:val="24"/>
                <w:szCs w:val="24"/>
              </w:rPr>
              <w:t xml:space="preserve"> для немодульных протезов. Тазобедренный шарнир замковый для немодульных протезов. Тип протеза по назначению: любой, постоянный. Протез укомплектован запасной косметической оболочкой.</w:t>
            </w:r>
          </w:p>
          <w:p w:rsidR="006D3A5C" w:rsidRPr="00617378" w:rsidRDefault="006D3A5C" w:rsidP="006D3A5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70181">
              <w:rPr>
                <w:rFonts w:eastAsia="Calibri"/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906" w:type="dxa"/>
          </w:tcPr>
          <w:p w:rsidR="006D3A5C" w:rsidRPr="00156B44" w:rsidRDefault="006D3A5C" w:rsidP="006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3A5C" w:rsidRPr="00043251" w:rsidTr="00667C49">
        <w:tc>
          <w:tcPr>
            <w:tcW w:w="846" w:type="dxa"/>
          </w:tcPr>
          <w:p w:rsidR="006D3A5C" w:rsidRDefault="006D3A5C" w:rsidP="006D3A5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595" w:type="dxa"/>
          </w:tcPr>
          <w:p w:rsidR="006D3A5C" w:rsidRDefault="006D3A5C" w:rsidP="006D3A5C">
            <w:pPr>
              <w:jc w:val="center"/>
              <w:rPr>
                <w:sz w:val="24"/>
                <w:szCs w:val="26"/>
              </w:rPr>
            </w:pPr>
            <w:r w:rsidRPr="00A70181">
              <w:rPr>
                <w:sz w:val="24"/>
                <w:szCs w:val="26"/>
              </w:rPr>
              <w:t>Протез при вычленении бедра модульный</w:t>
            </w:r>
          </w:p>
          <w:p w:rsidR="006D3A5C" w:rsidRPr="00BA502A" w:rsidRDefault="006D3A5C" w:rsidP="006D3A5C">
            <w:pPr>
              <w:jc w:val="center"/>
              <w:rPr>
                <w:sz w:val="24"/>
                <w:szCs w:val="26"/>
              </w:rPr>
            </w:pPr>
          </w:p>
          <w:p w:rsidR="006D3A5C" w:rsidRPr="00BA502A" w:rsidRDefault="006D3A5C" w:rsidP="006D3A5C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КОЗ 03.28.08.07.1</w:t>
            </w:r>
            <w:r>
              <w:rPr>
                <w:sz w:val="24"/>
                <w:szCs w:val="26"/>
              </w:rPr>
              <w:t>1</w:t>
            </w:r>
          </w:p>
          <w:p w:rsidR="006D3A5C" w:rsidRPr="00BA502A" w:rsidRDefault="006D3A5C" w:rsidP="006D3A5C">
            <w:pPr>
              <w:jc w:val="center"/>
              <w:rPr>
                <w:sz w:val="24"/>
                <w:szCs w:val="26"/>
              </w:rPr>
            </w:pPr>
          </w:p>
          <w:p w:rsidR="006D3A5C" w:rsidRPr="00BA502A" w:rsidRDefault="006D3A5C" w:rsidP="006D3A5C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ОКПД2:</w:t>
            </w:r>
          </w:p>
          <w:p w:rsidR="006D3A5C" w:rsidRPr="00A72AD7" w:rsidRDefault="006D3A5C" w:rsidP="006D3A5C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4998" w:type="dxa"/>
            <w:shd w:val="clear" w:color="auto" w:fill="auto"/>
          </w:tcPr>
          <w:p w:rsidR="006D3A5C" w:rsidRPr="00D50DFC" w:rsidRDefault="006D3A5C" w:rsidP="006D3A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0DFC">
              <w:rPr>
                <w:sz w:val="24"/>
                <w:szCs w:val="24"/>
              </w:rPr>
              <w:t>Протез при вычленении бедра модульный.</w:t>
            </w:r>
          </w:p>
          <w:p w:rsidR="006D3A5C" w:rsidRDefault="006D3A5C" w:rsidP="006D3A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0DFC">
              <w:rPr>
                <w:bCs/>
                <w:sz w:val="24"/>
                <w:szCs w:val="24"/>
              </w:rPr>
              <w:t>Для пациентов с низким уровнем двигательной активности</w:t>
            </w:r>
            <w:r w:rsidRPr="00D50DFC">
              <w:rPr>
                <w:sz w:val="24"/>
                <w:szCs w:val="24"/>
              </w:rPr>
              <w:t xml:space="preserve">. 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</w:t>
            </w:r>
            <w:proofErr w:type="spellStart"/>
            <w:r w:rsidRPr="00D50DFC">
              <w:rPr>
                <w:sz w:val="24"/>
                <w:szCs w:val="24"/>
              </w:rPr>
              <w:t>перлоновые</w:t>
            </w:r>
            <w:proofErr w:type="spellEnd"/>
            <w:r w:rsidRPr="00D50DFC">
              <w:rPr>
                <w:sz w:val="24"/>
                <w:szCs w:val="24"/>
              </w:rPr>
              <w:t xml:space="preserve"> или </w:t>
            </w:r>
            <w:proofErr w:type="spellStart"/>
            <w:r w:rsidRPr="00D50DFC">
              <w:rPr>
                <w:sz w:val="24"/>
                <w:szCs w:val="24"/>
              </w:rPr>
              <w:t>силоновые</w:t>
            </w:r>
            <w:proofErr w:type="spellEnd"/>
            <w:r w:rsidRPr="00D50DFC">
              <w:rPr>
                <w:sz w:val="24"/>
                <w:szCs w:val="24"/>
              </w:rPr>
              <w:t xml:space="preserve">. Приёмная гильза индивидуальная. Материал приемной гильзы: слоистый пластик на основе ламинирующей смолы; кожа. Крепление протеза за счет формы приемной гильзы. Стопа модульная </w:t>
            </w:r>
            <w:proofErr w:type="spellStart"/>
            <w:r w:rsidRPr="00D50DFC">
              <w:rPr>
                <w:sz w:val="24"/>
                <w:szCs w:val="24"/>
              </w:rPr>
              <w:t>бесшарнирная</w:t>
            </w:r>
            <w:proofErr w:type="spellEnd"/>
            <w:r w:rsidRPr="00D50DFC">
              <w:rPr>
                <w:sz w:val="24"/>
                <w:szCs w:val="24"/>
              </w:rPr>
              <w:t xml:space="preserve"> гибкая или стопа модульная шарнирная. Коленный модуль моноцентрический или полицентрический, с </w:t>
            </w:r>
            <w:proofErr w:type="spellStart"/>
            <w:r w:rsidRPr="00D50DFC">
              <w:rPr>
                <w:sz w:val="24"/>
                <w:szCs w:val="24"/>
              </w:rPr>
              <w:t>голенооткидным</w:t>
            </w:r>
            <w:proofErr w:type="spellEnd"/>
            <w:r w:rsidRPr="00D50DFC">
              <w:rPr>
                <w:sz w:val="24"/>
                <w:szCs w:val="24"/>
              </w:rPr>
              <w:t xml:space="preserve"> устройством, с механическим типом управления, с опционным замком, или с </w:t>
            </w:r>
            <w:r w:rsidRPr="00D50DFC">
              <w:rPr>
                <w:sz w:val="24"/>
                <w:szCs w:val="24"/>
              </w:rPr>
              <w:lastRenderedPageBreak/>
              <w:t xml:space="preserve">фиксацией сгибания под нагрузкой, с механическим типом управления. Тазобедренный модуль замковый или </w:t>
            </w:r>
            <w:proofErr w:type="spellStart"/>
            <w:r w:rsidRPr="00D50DFC">
              <w:rPr>
                <w:sz w:val="24"/>
                <w:szCs w:val="24"/>
              </w:rPr>
              <w:t>беззамковый</w:t>
            </w:r>
            <w:proofErr w:type="spellEnd"/>
            <w:r w:rsidRPr="00D50DFC">
              <w:rPr>
                <w:sz w:val="24"/>
                <w:szCs w:val="24"/>
              </w:rPr>
              <w:t xml:space="preserve"> со встроенным бесступенчато регулируемым разгибателем и с небольшой строительной высотой шарнира для предотвращения перекоса таза при сидении. Тип протеза по назначению: любой, постоянный. Протез укомплектован запасной косметической оболочкой.</w:t>
            </w:r>
          </w:p>
          <w:p w:rsidR="006D3A5C" w:rsidRPr="00617378" w:rsidRDefault="006D3A5C" w:rsidP="006D3A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7378">
              <w:rPr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906" w:type="dxa"/>
          </w:tcPr>
          <w:p w:rsidR="006D3A5C" w:rsidRPr="00156B44" w:rsidRDefault="006D3A5C" w:rsidP="006D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</w:tbl>
    <w:p w:rsidR="006D16BE" w:rsidRDefault="00F11754" w:rsidP="00617EF7">
      <w:pPr>
        <w:widowControl w:val="0"/>
        <w:suppressAutoHyphens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11754">
        <w:rPr>
          <w:sz w:val="24"/>
          <w:szCs w:val="24"/>
        </w:rPr>
        <w:lastRenderedPageBreak/>
        <w:t xml:space="preserve">Срок службы на </w:t>
      </w:r>
      <w:r w:rsidRPr="00F11754">
        <w:rPr>
          <w:bCs/>
          <w:kern w:val="1"/>
          <w:sz w:val="24"/>
          <w:szCs w:val="24"/>
        </w:rPr>
        <w:t>протезно-ортопедические изделия</w:t>
      </w:r>
      <w:r w:rsidRPr="00F11754">
        <w:rPr>
          <w:sz w:val="24"/>
          <w:szCs w:val="24"/>
        </w:rPr>
        <w:t xml:space="preserve"> должен быть установлен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 </w:t>
      </w:r>
      <w:r w:rsidR="00784F28">
        <w:rPr>
          <w:sz w:val="24"/>
          <w:szCs w:val="24"/>
        </w:rPr>
        <w:t>.</w:t>
      </w:r>
      <w:bookmarkStart w:id="0" w:name="_GoBack"/>
      <w:bookmarkEnd w:id="0"/>
    </w:p>
    <w:p w:rsidR="006D3A5C" w:rsidRDefault="006D3A5C" w:rsidP="006C51A9">
      <w:pPr>
        <w:ind w:firstLine="709"/>
        <w:jc w:val="both"/>
        <w:rPr>
          <w:sz w:val="24"/>
          <w:szCs w:val="24"/>
          <w:lang w:eastAsia="ru-RU"/>
        </w:rPr>
      </w:pPr>
      <w:r w:rsidRPr="006D3A5C">
        <w:rPr>
          <w:sz w:val="24"/>
          <w:szCs w:val="24"/>
          <w:lang w:eastAsia="ru-RU"/>
        </w:rPr>
        <w:t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ГОСТ Р 53869-2021 «Протезы нижних конечностей. Технические требования», Государственному стандарту Российской Федерации ГОСТ Р 51191-2019 «Узлы протезов нижних конечностей. Технические требования и методы испытаний», Государственному стандарту Российской Федерации ГОСТ Р 59542-2021 «Реабилитационные мероприятия. Услуги по обучению пользованию протезом нижней конечности».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F11754" w:rsidRPr="00F11754" w:rsidRDefault="006C51A9" w:rsidP="006C51A9">
      <w:pPr>
        <w:ind w:firstLine="709"/>
        <w:jc w:val="both"/>
        <w:rPr>
          <w:b/>
          <w:sz w:val="24"/>
          <w:szCs w:val="24"/>
        </w:rPr>
      </w:pPr>
      <w:r w:rsidRPr="006C51A9">
        <w:rPr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sz w:val="24"/>
          <w:szCs w:val="24"/>
          <w:lang w:eastAsia="en-US"/>
        </w:rPr>
      </w:pPr>
      <w:r w:rsidRPr="00F11754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6C51A9" w:rsidRDefault="006C51A9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6C51A9">
        <w:rPr>
          <w:sz w:val="24"/>
          <w:szCs w:val="24"/>
          <w:lang w:eastAsia="en-US"/>
        </w:rPr>
        <w:t xml:space="preserve">Выполнить работы и выдать Получателям изделия в </w:t>
      </w:r>
      <w:r w:rsidR="006D3A5C" w:rsidRPr="006D3A5C">
        <w:rPr>
          <w:sz w:val="24"/>
          <w:szCs w:val="24"/>
          <w:lang w:eastAsia="en-US"/>
        </w:rPr>
        <w:t>40 рабочих дней со дня поступления направления Заказчика к Исполнителю, а в случае поступления направления к Исполнителю после 20.07.2023 - не позднее 31.08.2023.</w:t>
      </w:r>
    </w:p>
    <w:p w:rsidR="00B84DCF" w:rsidRDefault="00B84DCF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B84DCF">
        <w:rPr>
          <w:sz w:val="24"/>
          <w:szCs w:val="24"/>
          <w:lang w:eastAsia="en-US"/>
        </w:rPr>
        <w:lastRenderedPageBreak/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</w:t>
      </w:r>
    </w:p>
    <w:p w:rsidR="007633DB" w:rsidRPr="007633DB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7633DB" w:rsidRPr="007633DB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11754" w:rsidRPr="00F11754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="00F11754" w:rsidRPr="00F11754">
        <w:rPr>
          <w:sz w:val="24"/>
          <w:szCs w:val="24"/>
          <w:lang w:eastAsia="en-US"/>
        </w:rPr>
        <w:t xml:space="preserve"> </w:t>
      </w: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bCs/>
          <w:kern w:val="1"/>
          <w:sz w:val="24"/>
          <w:szCs w:val="24"/>
        </w:rPr>
      </w:pPr>
      <w:r w:rsidRPr="00F11754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A43258" w:rsidRPr="00A43258" w:rsidRDefault="00A43258" w:rsidP="00A43258">
      <w:pPr>
        <w:ind w:firstLine="709"/>
        <w:jc w:val="both"/>
        <w:rPr>
          <w:bCs/>
          <w:sz w:val="24"/>
          <w:szCs w:val="24"/>
        </w:rPr>
      </w:pPr>
      <w:r w:rsidRPr="00A43258">
        <w:rPr>
          <w:sz w:val="24"/>
          <w:szCs w:val="24"/>
        </w:rPr>
        <w:t xml:space="preserve">Изделия протезно-ортопедические должны соответствовать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ГОСТ Р 51819-2017 «Протезирование и </w:t>
      </w:r>
      <w:proofErr w:type="spellStart"/>
      <w:r w:rsidRPr="00A43258">
        <w:rPr>
          <w:sz w:val="24"/>
          <w:szCs w:val="24"/>
        </w:rPr>
        <w:t>ортезирование</w:t>
      </w:r>
      <w:proofErr w:type="spellEnd"/>
      <w:r w:rsidRPr="00A43258">
        <w:rPr>
          <w:sz w:val="24"/>
          <w:szCs w:val="24"/>
        </w:rPr>
        <w:t xml:space="preserve"> верхних и нижних конечностей. Термины и определения».</w:t>
      </w:r>
    </w:p>
    <w:p w:rsidR="00F11754" w:rsidRPr="00F11754" w:rsidRDefault="00F11754" w:rsidP="00F11754">
      <w:pPr>
        <w:ind w:firstLine="709"/>
        <w:jc w:val="both"/>
        <w:rPr>
          <w:bCs/>
          <w:kern w:val="1"/>
          <w:sz w:val="24"/>
          <w:szCs w:val="24"/>
        </w:rPr>
      </w:pPr>
      <w:r w:rsidRPr="00F11754">
        <w:rPr>
          <w:bCs/>
          <w:kern w:val="1"/>
          <w:sz w:val="24"/>
          <w:szCs w:val="24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</w:t>
      </w:r>
      <w:r w:rsidRPr="00CD2AD2">
        <w:rPr>
          <w:bCs/>
          <w:kern w:val="1"/>
          <w:sz w:val="24"/>
          <w:szCs w:val="24"/>
        </w:rPr>
        <w:t xml:space="preserve">Правительства </w:t>
      </w:r>
      <w:r w:rsidR="00CD2AD2" w:rsidRPr="00CD2AD2">
        <w:rPr>
          <w:bCs/>
          <w:kern w:val="1"/>
          <w:sz w:val="24"/>
          <w:szCs w:val="24"/>
        </w:rPr>
        <w:t>РФ № 852 от 01.06.2021</w:t>
      </w:r>
      <w:r w:rsidRPr="00CD2AD2">
        <w:rPr>
          <w:bCs/>
          <w:kern w:val="1"/>
          <w:sz w:val="24"/>
          <w:szCs w:val="24"/>
        </w:rPr>
        <w:t xml:space="preserve"> «О лицензировании</w:t>
      </w:r>
      <w:r w:rsidRPr="00F11754">
        <w:rPr>
          <w:bCs/>
          <w:kern w:val="1"/>
          <w:sz w:val="24"/>
          <w:szCs w:val="24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11754">
        <w:rPr>
          <w:bCs/>
          <w:kern w:val="1"/>
          <w:sz w:val="24"/>
          <w:szCs w:val="24"/>
        </w:rPr>
        <w:t>Сколково</w:t>
      </w:r>
      <w:proofErr w:type="spellEnd"/>
      <w:r w:rsidRPr="00F11754">
        <w:rPr>
          <w:bCs/>
          <w:kern w:val="1"/>
          <w:sz w:val="24"/>
          <w:szCs w:val="24"/>
        </w:rPr>
        <w:t>»)».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5. Требования к безопасности работ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lastRenderedPageBreak/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6. Требования к результатам работ</w:t>
      </w:r>
    </w:p>
    <w:p w:rsid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Выполнение работ по обеспечению инвалидов </w:t>
      </w:r>
      <w:r w:rsidRPr="00F11754">
        <w:rPr>
          <w:sz w:val="24"/>
        </w:rPr>
        <w:t xml:space="preserve">протезами </w:t>
      </w:r>
      <w:r w:rsidRPr="00F11754">
        <w:rPr>
          <w:sz w:val="24"/>
          <w:szCs w:val="24"/>
        </w:rPr>
        <w:t>считаются эффективно исполненными, если у получателя полностью, частично восстановлена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</w:p>
    <w:p w:rsidR="00F11754" w:rsidRPr="00F11754" w:rsidRDefault="00F11754" w:rsidP="00F11754">
      <w:pPr>
        <w:suppressAutoHyphens w:val="0"/>
        <w:autoSpaceDE w:val="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7633DB" w:rsidRPr="007633DB" w:rsidRDefault="00F11754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F11754">
        <w:rPr>
          <w:rFonts w:eastAsia="Calibri"/>
          <w:sz w:val="24"/>
        </w:rPr>
        <w:t xml:space="preserve"> </w:t>
      </w:r>
      <w:r w:rsidR="007633DB" w:rsidRPr="007633DB">
        <w:rPr>
          <w:rFonts w:eastAsia="Calibri"/>
          <w:sz w:val="24"/>
          <w:szCs w:val="24"/>
        </w:rPr>
        <w:t>Исполнитель гарантирует, что Изделия, поставляемые в рамках настоящего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633DB" w:rsidRPr="007633DB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7633DB">
        <w:rPr>
          <w:rFonts w:eastAsia="Calibri"/>
          <w:sz w:val="24"/>
          <w:szCs w:val="24"/>
        </w:rPr>
        <w:t xml:space="preserve"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 </w:t>
      </w:r>
      <w:r w:rsidR="00B1149A">
        <w:rPr>
          <w:rFonts w:eastAsia="Calibri"/>
          <w:sz w:val="24"/>
          <w:szCs w:val="24"/>
        </w:rPr>
        <w:t xml:space="preserve">Гарантийный срок – </w:t>
      </w:r>
      <w:r w:rsidR="00197511">
        <w:rPr>
          <w:rFonts w:eastAsia="Calibri"/>
          <w:sz w:val="24"/>
          <w:szCs w:val="24"/>
        </w:rPr>
        <w:t>12 месяцев</w:t>
      </w:r>
      <w:r>
        <w:rPr>
          <w:rFonts w:eastAsia="Calibri"/>
          <w:sz w:val="24"/>
          <w:szCs w:val="24"/>
        </w:rPr>
        <w:t>.</w:t>
      </w:r>
    </w:p>
    <w:p w:rsidR="001C290F" w:rsidRPr="004963E7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7633DB">
        <w:rPr>
          <w:rFonts w:eastAsia="Calibri"/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sectPr w:rsidR="001C290F" w:rsidRPr="004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10A00"/>
    <w:rsid w:val="00022827"/>
    <w:rsid w:val="0002350E"/>
    <w:rsid w:val="00043251"/>
    <w:rsid w:val="00051443"/>
    <w:rsid w:val="00070009"/>
    <w:rsid w:val="000A199B"/>
    <w:rsid w:val="000C1676"/>
    <w:rsid w:val="00121E0F"/>
    <w:rsid w:val="001257DD"/>
    <w:rsid w:val="001327DF"/>
    <w:rsid w:val="00196BC6"/>
    <w:rsid w:val="00197511"/>
    <w:rsid w:val="001B6233"/>
    <w:rsid w:val="001C290F"/>
    <w:rsid w:val="001E73A8"/>
    <w:rsid w:val="002245CB"/>
    <w:rsid w:val="00290B43"/>
    <w:rsid w:val="002C0423"/>
    <w:rsid w:val="002C47F5"/>
    <w:rsid w:val="00300065"/>
    <w:rsid w:val="0033555B"/>
    <w:rsid w:val="00344DD9"/>
    <w:rsid w:val="003472D0"/>
    <w:rsid w:val="00355072"/>
    <w:rsid w:val="003557B1"/>
    <w:rsid w:val="003634CD"/>
    <w:rsid w:val="0037502F"/>
    <w:rsid w:val="003A445F"/>
    <w:rsid w:val="00431D71"/>
    <w:rsid w:val="00442A2E"/>
    <w:rsid w:val="004570EF"/>
    <w:rsid w:val="00467D59"/>
    <w:rsid w:val="00467DD9"/>
    <w:rsid w:val="00475164"/>
    <w:rsid w:val="00481446"/>
    <w:rsid w:val="00487E39"/>
    <w:rsid w:val="00487EF6"/>
    <w:rsid w:val="004963E7"/>
    <w:rsid w:val="004D66FD"/>
    <w:rsid w:val="004F480E"/>
    <w:rsid w:val="00526E7B"/>
    <w:rsid w:val="00530590"/>
    <w:rsid w:val="00547CDC"/>
    <w:rsid w:val="00581CE5"/>
    <w:rsid w:val="005A05AA"/>
    <w:rsid w:val="005B43AA"/>
    <w:rsid w:val="005C0313"/>
    <w:rsid w:val="005C1F9A"/>
    <w:rsid w:val="005D580F"/>
    <w:rsid w:val="005E180E"/>
    <w:rsid w:val="005E71B7"/>
    <w:rsid w:val="0061750C"/>
    <w:rsid w:val="00617EF7"/>
    <w:rsid w:val="0066736B"/>
    <w:rsid w:val="0068172F"/>
    <w:rsid w:val="00695D12"/>
    <w:rsid w:val="0069687A"/>
    <w:rsid w:val="006C516D"/>
    <w:rsid w:val="006C51A9"/>
    <w:rsid w:val="006C52E5"/>
    <w:rsid w:val="006C6DCD"/>
    <w:rsid w:val="006D16BE"/>
    <w:rsid w:val="006D3A5C"/>
    <w:rsid w:val="006E4C51"/>
    <w:rsid w:val="006F41B2"/>
    <w:rsid w:val="007003AF"/>
    <w:rsid w:val="0071292E"/>
    <w:rsid w:val="007360D1"/>
    <w:rsid w:val="007633DB"/>
    <w:rsid w:val="00766B53"/>
    <w:rsid w:val="00771945"/>
    <w:rsid w:val="00783921"/>
    <w:rsid w:val="00784F28"/>
    <w:rsid w:val="007A76E9"/>
    <w:rsid w:val="007D61C3"/>
    <w:rsid w:val="008277E8"/>
    <w:rsid w:val="00830486"/>
    <w:rsid w:val="00835287"/>
    <w:rsid w:val="00856506"/>
    <w:rsid w:val="00897F4E"/>
    <w:rsid w:val="008A5CE1"/>
    <w:rsid w:val="008E6536"/>
    <w:rsid w:val="00901F3A"/>
    <w:rsid w:val="00977DD9"/>
    <w:rsid w:val="00983940"/>
    <w:rsid w:val="009944D9"/>
    <w:rsid w:val="009A5DBB"/>
    <w:rsid w:val="009F15DD"/>
    <w:rsid w:val="00A04E32"/>
    <w:rsid w:val="00A13567"/>
    <w:rsid w:val="00A15FB4"/>
    <w:rsid w:val="00A43258"/>
    <w:rsid w:val="00A5601D"/>
    <w:rsid w:val="00A65171"/>
    <w:rsid w:val="00A805E7"/>
    <w:rsid w:val="00A92ED9"/>
    <w:rsid w:val="00AC7F5C"/>
    <w:rsid w:val="00B1149A"/>
    <w:rsid w:val="00B117CD"/>
    <w:rsid w:val="00B301B2"/>
    <w:rsid w:val="00B347A2"/>
    <w:rsid w:val="00B34981"/>
    <w:rsid w:val="00B60E3B"/>
    <w:rsid w:val="00B75C41"/>
    <w:rsid w:val="00B8480B"/>
    <w:rsid w:val="00B84DCF"/>
    <w:rsid w:val="00B9490C"/>
    <w:rsid w:val="00BA7B8C"/>
    <w:rsid w:val="00BE0DA6"/>
    <w:rsid w:val="00BE42D7"/>
    <w:rsid w:val="00BE7E09"/>
    <w:rsid w:val="00BF130F"/>
    <w:rsid w:val="00C122D6"/>
    <w:rsid w:val="00C33B52"/>
    <w:rsid w:val="00C46809"/>
    <w:rsid w:val="00C50AE5"/>
    <w:rsid w:val="00C769E2"/>
    <w:rsid w:val="00C92B1F"/>
    <w:rsid w:val="00C96C1C"/>
    <w:rsid w:val="00CD1870"/>
    <w:rsid w:val="00CD2AD2"/>
    <w:rsid w:val="00D3029B"/>
    <w:rsid w:val="00D422E0"/>
    <w:rsid w:val="00D6717C"/>
    <w:rsid w:val="00D72829"/>
    <w:rsid w:val="00D853A7"/>
    <w:rsid w:val="00DA68D2"/>
    <w:rsid w:val="00DB36FD"/>
    <w:rsid w:val="00DD6044"/>
    <w:rsid w:val="00DE4E17"/>
    <w:rsid w:val="00E20B55"/>
    <w:rsid w:val="00E21DA3"/>
    <w:rsid w:val="00E32CE3"/>
    <w:rsid w:val="00E441A1"/>
    <w:rsid w:val="00E6755A"/>
    <w:rsid w:val="00E7431D"/>
    <w:rsid w:val="00EA225B"/>
    <w:rsid w:val="00ED6BA9"/>
    <w:rsid w:val="00F11754"/>
    <w:rsid w:val="00F44FB1"/>
    <w:rsid w:val="00F638A9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447C-5756-4CFC-8AC3-F4A145B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D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D1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47EA-BEE4-4664-8D40-A126646A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Хромая Вера Александровна</cp:lastModifiedBy>
  <cp:revision>4</cp:revision>
  <cp:lastPrinted>2021-11-03T11:26:00Z</cp:lastPrinted>
  <dcterms:created xsi:type="dcterms:W3CDTF">2022-10-04T08:19:00Z</dcterms:created>
  <dcterms:modified xsi:type="dcterms:W3CDTF">2022-10-11T13:32:00Z</dcterms:modified>
</cp:coreProperties>
</file>