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38" w:rsidRDefault="00C11438" w:rsidP="00C11438">
      <w:pPr>
        <w:keepNext/>
        <w:ind w:right="283"/>
        <w:jc w:val="right"/>
      </w:pPr>
      <w:r>
        <w:t xml:space="preserve">Приложение № 1 </w:t>
      </w:r>
    </w:p>
    <w:p w:rsidR="00C11438" w:rsidRDefault="00C11438" w:rsidP="00C11438">
      <w:pPr>
        <w:keepNext/>
        <w:ind w:right="283"/>
        <w:jc w:val="right"/>
      </w:pPr>
      <w:r>
        <w:t>к извещению об осуществлении закупки</w:t>
      </w:r>
    </w:p>
    <w:p w:rsidR="00C11438" w:rsidRDefault="00C11438" w:rsidP="00976732">
      <w:pPr>
        <w:keepNext/>
        <w:ind w:right="283"/>
        <w:jc w:val="center"/>
        <w:rPr>
          <w:b/>
          <w:sz w:val="25"/>
          <w:szCs w:val="25"/>
        </w:rPr>
      </w:pPr>
    </w:p>
    <w:p w:rsidR="00C11438" w:rsidRDefault="00C11438" w:rsidP="00976732">
      <w:pPr>
        <w:keepNext/>
        <w:ind w:right="283"/>
        <w:jc w:val="center"/>
        <w:rPr>
          <w:b/>
          <w:sz w:val="25"/>
          <w:szCs w:val="25"/>
        </w:rPr>
      </w:pPr>
    </w:p>
    <w:p w:rsidR="00976732" w:rsidRPr="00466C92" w:rsidRDefault="00976732" w:rsidP="00976732">
      <w:pPr>
        <w:keepNext/>
        <w:ind w:right="283"/>
        <w:jc w:val="center"/>
        <w:rPr>
          <w:b/>
          <w:sz w:val="25"/>
          <w:szCs w:val="25"/>
        </w:rPr>
      </w:pPr>
      <w:r w:rsidRPr="00466C92">
        <w:rPr>
          <w:b/>
          <w:sz w:val="25"/>
          <w:szCs w:val="25"/>
        </w:rPr>
        <w:t xml:space="preserve">Описание объекта закупки </w:t>
      </w:r>
    </w:p>
    <w:p w:rsidR="007C74ED" w:rsidRDefault="007C74ED" w:rsidP="00466C92">
      <w:pPr>
        <w:keepNext/>
        <w:ind w:right="283"/>
        <w:jc w:val="center"/>
        <w:rPr>
          <w:b/>
          <w:sz w:val="25"/>
          <w:szCs w:val="25"/>
        </w:rPr>
      </w:pPr>
      <w:r w:rsidRPr="00466C92">
        <w:rPr>
          <w:b/>
          <w:sz w:val="25"/>
          <w:szCs w:val="25"/>
        </w:rPr>
        <w:t xml:space="preserve">на </w:t>
      </w:r>
      <w:r w:rsidRPr="00466C92">
        <w:rPr>
          <w:b/>
          <w:bCs/>
          <w:sz w:val="25"/>
          <w:szCs w:val="25"/>
        </w:rPr>
        <w:t xml:space="preserve">поставку </w:t>
      </w:r>
      <w:r w:rsidR="00466C92" w:rsidRPr="00466C92">
        <w:rPr>
          <w:b/>
          <w:sz w:val="25"/>
          <w:szCs w:val="25"/>
        </w:rPr>
        <w:t>телефонных устройств с функцией видеосвязи, навигации и с текстовым выходом</w:t>
      </w:r>
    </w:p>
    <w:p w:rsidR="00466C92" w:rsidRPr="00466C92" w:rsidRDefault="00466C92" w:rsidP="00466C92">
      <w:pPr>
        <w:keepNext/>
        <w:ind w:right="283"/>
        <w:jc w:val="center"/>
        <w:rPr>
          <w:b/>
          <w:sz w:val="25"/>
          <w:szCs w:val="25"/>
        </w:rPr>
      </w:pPr>
    </w:p>
    <w:p w:rsidR="00FA627F" w:rsidRPr="00564202" w:rsidRDefault="00FA627F" w:rsidP="007C74ED">
      <w:pPr>
        <w:widowControl w:val="0"/>
        <w:shd w:val="clear" w:color="auto" w:fill="FFFFFF"/>
        <w:ind w:firstLine="709"/>
        <w:jc w:val="both"/>
        <w:rPr>
          <w:sz w:val="25"/>
          <w:szCs w:val="25"/>
        </w:rPr>
      </w:pPr>
      <w:r w:rsidRPr="00564202">
        <w:rPr>
          <w:sz w:val="25"/>
          <w:szCs w:val="25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564202" w:rsidRDefault="00FA627F" w:rsidP="007C74ED">
      <w:pPr>
        <w:widowControl w:val="0"/>
        <w:shd w:val="clear" w:color="auto" w:fill="FFFFFF"/>
        <w:ind w:firstLine="709"/>
        <w:jc w:val="both"/>
        <w:rPr>
          <w:sz w:val="25"/>
          <w:szCs w:val="25"/>
        </w:rPr>
      </w:pPr>
      <w:r w:rsidRPr="00564202">
        <w:rPr>
          <w:sz w:val="25"/>
          <w:szCs w:val="25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564202" w:rsidRDefault="00564202" w:rsidP="00564202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564202" w:rsidRDefault="00564202" w:rsidP="00564202">
      <w:pPr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 w:rsidRPr="00564202">
        <w:rPr>
          <w:b/>
          <w:sz w:val="25"/>
          <w:szCs w:val="25"/>
        </w:rPr>
        <w:t>Описание объекта закупки: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366"/>
        <w:gridCol w:w="1829"/>
        <w:gridCol w:w="1715"/>
        <w:gridCol w:w="1415"/>
      </w:tblGrid>
      <w:tr w:rsidR="00466C92" w:rsidRPr="001C59E5" w:rsidTr="00466C92">
        <w:tc>
          <w:tcPr>
            <w:tcW w:w="1962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4195" w:type="dxa"/>
            <w:gridSpan w:val="2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Функциональные и технические характеристики/требования</w:t>
            </w:r>
          </w:p>
        </w:tc>
        <w:tc>
          <w:tcPr>
            <w:tcW w:w="1715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Примечание</w:t>
            </w:r>
          </w:p>
        </w:tc>
        <w:tc>
          <w:tcPr>
            <w:tcW w:w="1415" w:type="dxa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Количество, штук</w:t>
            </w:r>
          </w:p>
        </w:tc>
      </w:tr>
      <w:tr w:rsidR="00466C92" w:rsidRPr="001C59E5" w:rsidTr="00466C92">
        <w:tc>
          <w:tcPr>
            <w:tcW w:w="1962" w:type="dxa"/>
            <w:vMerge w:val="restart"/>
            <w:shd w:val="clear" w:color="auto" w:fill="auto"/>
          </w:tcPr>
          <w:p w:rsidR="00466C92" w:rsidRPr="007A337E" w:rsidRDefault="00466C92" w:rsidP="009736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337E">
              <w:rPr>
                <w:sz w:val="18"/>
                <w:szCs w:val="18"/>
              </w:rPr>
              <w:t>26.30.22.110 - Аппараты телефонные для сотовых сетей связи (ПРТС), включая смартфоны</w:t>
            </w:r>
          </w:p>
          <w:p w:rsidR="00466C92" w:rsidRPr="001C59E5" w:rsidRDefault="007512AC" w:rsidP="009736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12AC">
              <w:rPr>
                <w:sz w:val="18"/>
                <w:szCs w:val="18"/>
              </w:rPr>
              <w:t>26.30.22.110-00000001</w:t>
            </w:r>
            <w:r w:rsidR="00466C92" w:rsidRPr="007A337E">
              <w:rPr>
                <w:sz w:val="18"/>
                <w:szCs w:val="18"/>
              </w:rPr>
              <w:t xml:space="preserve"> - Телефонное устройство с функцией видеосвязи, навигации и с текстовым выходом</w:t>
            </w: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Тип корпуса классический (моноблок)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Цельный корпус, отдельные функциональные части которого не могут смещаться друг относительно друга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значения показателей, которые не могут изменяться</w:t>
            </w:r>
          </w:p>
        </w:tc>
        <w:tc>
          <w:tcPr>
            <w:tcW w:w="1415" w:type="dxa"/>
            <w:vMerge w:val="restart"/>
          </w:tcPr>
          <w:p w:rsidR="00466C92" w:rsidRPr="001C59E5" w:rsidRDefault="000116F8" w:rsidP="009736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466C92" w:rsidRPr="001C59E5" w:rsidTr="00466C92"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Стандарт применения GSM 900/1800/1900 МГц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Наличие</w:t>
            </w:r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Поддержка стандарта 4 G/LTE интернет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Наличие</w:t>
            </w:r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  <w:lang w:val="en-US"/>
              </w:rPr>
              <w:t xml:space="preserve">Wi-Fi </w:t>
            </w:r>
            <w:r w:rsidRPr="001C59E5">
              <w:rPr>
                <w:sz w:val="18"/>
                <w:szCs w:val="18"/>
              </w:rPr>
              <w:t>точка доступа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Наличие</w:t>
            </w:r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 xml:space="preserve">Возможность поддержки программного обеспечения, позволяющего использовать функцию удаленной видеосвязи </w:t>
            </w:r>
            <w:r w:rsidRPr="001C59E5">
              <w:rPr>
                <w:sz w:val="18"/>
                <w:szCs w:val="18"/>
                <w:lang w:val="en-US"/>
              </w:rPr>
              <w:t>c</w:t>
            </w:r>
            <w:r w:rsidRPr="001C59E5">
              <w:rPr>
                <w:sz w:val="18"/>
                <w:szCs w:val="18"/>
              </w:rPr>
              <w:t xml:space="preserve"> переводчиком русского жестового языка</w:t>
            </w:r>
          </w:p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Наличие</w:t>
            </w:r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Голосовое упр</w:t>
            </w:r>
            <w:bookmarkStart w:id="0" w:name="_GoBack"/>
            <w:bookmarkEnd w:id="0"/>
            <w:r w:rsidRPr="001C59E5">
              <w:rPr>
                <w:sz w:val="18"/>
                <w:szCs w:val="18"/>
              </w:rPr>
              <w:t>авление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Наличие</w:t>
            </w:r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Распознавание речи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Наличие</w:t>
            </w:r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Русский синтезатор речи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Наличие</w:t>
            </w:r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Клавиатура с алфавитом на русском языке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Наличие</w:t>
            </w:r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Система позиционирования и навигации: GPS/</w:t>
            </w:r>
            <w:proofErr w:type="spellStart"/>
            <w:r w:rsidRPr="001C59E5">
              <w:rPr>
                <w:sz w:val="18"/>
                <w:szCs w:val="18"/>
              </w:rPr>
              <w:t>Глонасс</w:t>
            </w:r>
            <w:proofErr w:type="spellEnd"/>
            <w:r w:rsidRPr="001C59E5">
              <w:rPr>
                <w:sz w:val="18"/>
                <w:szCs w:val="18"/>
              </w:rPr>
              <w:t>-приемник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Наличие</w:t>
            </w:r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Видеокамера с автофокусом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Наличие</w:t>
            </w:r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Встроенная вспышка/ подсветка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Наличие</w:t>
            </w:r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Датчик приближения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Наличие</w:t>
            </w:r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Автоматический поворот экрана (акселерометр)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Наличие</w:t>
            </w:r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Виброзвонок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Наличие</w:t>
            </w:r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Возможность поддержки работы с различными операторами сотовой связи (по выбору пользователя)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Наличие</w:t>
            </w:r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Русифицированное меню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Наличие</w:t>
            </w:r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Слот для установки карты памяти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Наличие</w:t>
            </w:r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Зарядное устройство для заряда аккумулятора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Наличие</w:t>
            </w:r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Диагональ дисплея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не менее 5,5 дюйма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значения показателей</w:t>
            </w:r>
          </w:p>
        </w:tc>
        <w:tc>
          <w:tcPr>
            <w:tcW w:w="1415" w:type="dxa"/>
            <w:vMerge/>
          </w:tcPr>
          <w:p w:rsidR="00466C92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Количество ядер процессора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не менее 8 ядер</w:t>
            </w:r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Объем оперативной памяти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не менее 4 Гб</w:t>
            </w:r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Объем встроенной памяти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не менее 32 Гб</w:t>
            </w:r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>Число пикселей основной видеокамеры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9E5">
              <w:rPr>
                <w:sz w:val="18"/>
                <w:szCs w:val="18"/>
              </w:rPr>
              <w:t xml:space="preserve">не менее 12 </w:t>
            </w:r>
            <w:proofErr w:type="spellStart"/>
            <w:r w:rsidRPr="001C59E5">
              <w:rPr>
                <w:sz w:val="18"/>
                <w:szCs w:val="18"/>
              </w:rPr>
              <w:t>Мпикс</w:t>
            </w:r>
            <w:proofErr w:type="spellEnd"/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7A337E">
              <w:rPr>
                <w:sz w:val="18"/>
                <w:szCs w:val="18"/>
              </w:rPr>
              <w:t>исло пикселей фронтальной видеокамеры</w:t>
            </w:r>
          </w:p>
        </w:tc>
        <w:tc>
          <w:tcPr>
            <w:tcW w:w="1829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337E">
              <w:rPr>
                <w:sz w:val="18"/>
                <w:szCs w:val="18"/>
              </w:rPr>
              <w:t xml:space="preserve">не менее 5 </w:t>
            </w:r>
            <w:proofErr w:type="spellStart"/>
            <w:r w:rsidRPr="007A337E">
              <w:rPr>
                <w:sz w:val="18"/>
                <w:szCs w:val="18"/>
              </w:rPr>
              <w:t>Мпикс</w:t>
            </w:r>
            <w:proofErr w:type="spellEnd"/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1C59E5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7A337E">
              <w:rPr>
                <w:sz w:val="18"/>
                <w:szCs w:val="18"/>
              </w:rPr>
              <w:t>мкость аккумуляторной батареи</w:t>
            </w:r>
          </w:p>
        </w:tc>
        <w:tc>
          <w:tcPr>
            <w:tcW w:w="1829" w:type="dxa"/>
            <w:shd w:val="clear" w:color="auto" w:fill="auto"/>
          </w:tcPr>
          <w:p w:rsidR="00466C92" w:rsidRPr="007A337E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337E">
              <w:rPr>
                <w:sz w:val="18"/>
                <w:szCs w:val="18"/>
              </w:rPr>
              <w:t xml:space="preserve">не менее 3000 </w:t>
            </w:r>
            <w:proofErr w:type="spellStart"/>
            <w:r w:rsidRPr="007A337E">
              <w:rPr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1715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7A337E" w:rsidTr="00466C92">
        <w:trPr>
          <w:trHeight w:val="519"/>
        </w:trPr>
        <w:tc>
          <w:tcPr>
            <w:tcW w:w="1962" w:type="dxa"/>
            <w:vMerge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:rsidR="00466C92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337E">
              <w:rPr>
                <w:sz w:val="18"/>
                <w:szCs w:val="18"/>
              </w:rPr>
              <w:t>сенсорный экран</w:t>
            </w:r>
          </w:p>
        </w:tc>
        <w:tc>
          <w:tcPr>
            <w:tcW w:w="1829" w:type="dxa"/>
            <w:shd w:val="clear" w:color="auto" w:fill="auto"/>
          </w:tcPr>
          <w:p w:rsidR="00466C92" w:rsidRPr="007A337E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7A337E">
              <w:rPr>
                <w:sz w:val="18"/>
                <w:szCs w:val="18"/>
                <w:lang w:val="en-US"/>
              </w:rPr>
              <w:t xml:space="preserve">IPS </w:t>
            </w:r>
            <w:r w:rsidRPr="007A337E">
              <w:rPr>
                <w:sz w:val="18"/>
                <w:szCs w:val="18"/>
              </w:rPr>
              <w:t>или</w:t>
            </w:r>
            <w:r w:rsidRPr="007A337E">
              <w:rPr>
                <w:sz w:val="18"/>
                <w:szCs w:val="18"/>
                <w:lang w:val="en-US"/>
              </w:rPr>
              <w:t xml:space="preserve"> super IPS+ </w:t>
            </w:r>
            <w:r w:rsidRPr="007A337E">
              <w:rPr>
                <w:sz w:val="18"/>
                <w:szCs w:val="18"/>
              </w:rPr>
              <w:t>или</w:t>
            </w:r>
            <w:r w:rsidRPr="007A337E">
              <w:rPr>
                <w:sz w:val="18"/>
                <w:szCs w:val="18"/>
                <w:lang w:val="en-US"/>
              </w:rPr>
              <w:t xml:space="preserve"> HD Super AMOLED</w:t>
            </w:r>
          </w:p>
        </w:tc>
        <w:tc>
          <w:tcPr>
            <w:tcW w:w="1715" w:type="dxa"/>
            <w:shd w:val="clear" w:color="auto" w:fill="auto"/>
          </w:tcPr>
          <w:p w:rsidR="00466C92" w:rsidRPr="007A337E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Требуется указать конкретный размер</w:t>
            </w:r>
          </w:p>
        </w:tc>
        <w:tc>
          <w:tcPr>
            <w:tcW w:w="1415" w:type="dxa"/>
            <w:vMerge/>
          </w:tcPr>
          <w:p w:rsidR="00466C92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6C92" w:rsidRPr="00560D26" w:rsidTr="00466C92">
        <w:trPr>
          <w:trHeight w:val="519"/>
        </w:trPr>
        <w:tc>
          <w:tcPr>
            <w:tcW w:w="1962" w:type="dxa"/>
            <w:shd w:val="clear" w:color="auto" w:fill="auto"/>
          </w:tcPr>
          <w:p w:rsidR="00466C92" w:rsidRPr="001C59E5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6C92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466C92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ТР ТС 004/2011 «О безопасности низковольтного оборудования»;</w:t>
            </w:r>
          </w:p>
          <w:p w:rsidR="00466C92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ТР ТС 020/2011 «Электромагнитная совместимость технических средств».</w:t>
            </w:r>
          </w:p>
          <w:p w:rsidR="00466C92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Упаковка, маркировка, транспортирование и хранение устройств должны осуществляться с соблюдением требований ГОСТ 28594-90 </w:t>
            </w:r>
          </w:p>
          <w:p w:rsidR="00466C92" w:rsidRPr="00560D26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«Аппаратура радиоэлектронная бытовая. Упаковка, маркировка, транспортирование и хранение». </w:t>
            </w:r>
          </w:p>
        </w:tc>
        <w:tc>
          <w:tcPr>
            <w:tcW w:w="1715" w:type="dxa"/>
            <w:shd w:val="clear" w:color="auto" w:fill="auto"/>
          </w:tcPr>
          <w:p w:rsidR="00466C92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66C92" w:rsidRDefault="00466C92" w:rsidP="009736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66C92" w:rsidRDefault="00466C92" w:rsidP="00466C9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466C92" w:rsidRPr="00B51502" w:rsidRDefault="00466C92" w:rsidP="00466C9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51502">
        <w:rPr>
          <w:sz w:val="25"/>
          <w:szCs w:val="25"/>
        </w:rPr>
        <w:t xml:space="preserve">Телефонные устройства должны соответствовать </w:t>
      </w:r>
      <w:r w:rsidRPr="00B51502">
        <w:rPr>
          <w:rFonts w:eastAsia="Calibri"/>
          <w:sz w:val="25"/>
          <w:szCs w:val="25"/>
          <w:lang w:eastAsia="en-US"/>
        </w:rPr>
        <w:t>Национальн</w:t>
      </w:r>
      <w:r>
        <w:rPr>
          <w:rFonts w:eastAsia="Calibri"/>
          <w:sz w:val="25"/>
          <w:szCs w:val="25"/>
          <w:lang w:eastAsia="en-US"/>
        </w:rPr>
        <w:t>ым</w:t>
      </w:r>
      <w:r w:rsidRPr="00B51502">
        <w:rPr>
          <w:rFonts w:eastAsia="Calibri"/>
          <w:sz w:val="25"/>
          <w:szCs w:val="25"/>
          <w:lang w:eastAsia="en-US"/>
        </w:rPr>
        <w:t xml:space="preserve"> стандарт</w:t>
      </w:r>
      <w:r>
        <w:rPr>
          <w:rFonts w:eastAsia="Calibri"/>
          <w:sz w:val="25"/>
          <w:szCs w:val="25"/>
          <w:lang w:eastAsia="en-US"/>
        </w:rPr>
        <w:t>ам</w:t>
      </w:r>
      <w:r w:rsidRPr="00B51502">
        <w:rPr>
          <w:rFonts w:eastAsia="Calibri"/>
          <w:sz w:val="25"/>
          <w:szCs w:val="25"/>
          <w:lang w:eastAsia="en-US"/>
        </w:rPr>
        <w:t xml:space="preserve"> Российской Федерации</w:t>
      </w:r>
      <w:r>
        <w:rPr>
          <w:rFonts w:eastAsia="Calibri"/>
          <w:sz w:val="25"/>
          <w:szCs w:val="25"/>
          <w:lang w:eastAsia="en-US"/>
        </w:rPr>
        <w:t xml:space="preserve"> ГОСТ Р 59552-2021 </w:t>
      </w:r>
      <w:r w:rsidRPr="00B51502">
        <w:rPr>
          <w:rFonts w:eastAsia="Calibri"/>
          <w:sz w:val="25"/>
          <w:szCs w:val="25"/>
          <w:lang w:eastAsia="en-US"/>
        </w:rPr>
        <w:t>«Основные функции мобильного телефона для коммуникации инвалидов по слуху. Общие требования»</w:t>
      </w:r>
      <w:r w:rsidRPr="00B51502">
        <w:rPr>
          <w:sz w:val="25"/>
          <w:szCs w:val="25"/>
        </w:rPr>
        <w:t>, ГОСТ Р 51632-2021 «Технические средства реабилитации людей с ограничениями жизнедеятельности, общие технические требования и методы ис</w:t>
      </w:r>
      <w:r>
        <w:rPr>
          <w:sz w:val="25"/>
          <w:szCs w:val="25"/>
        </w:rPr>
        <w:t>пытания», ГОСТ Р ИСО 9999-2019 «</w:t>
      </w:r>
      <w:r w:rsidRPr="00B51502">
        <w:rPr>
          <w:sz w:val="25"/>
          <w:szCs w:val="25"/>
        </w:rPr>
        <w:t>Вспомогательные средства для людей с ограничениями жизнедеятельности. Классификация и терминология».</w:t>
      </w:r>
    </w:p>
    <w:p w:rsidR="00466C92" w:rsidRPr="00B51502" w:rsidRDefault="00466C92" w:rsidP="00466C92">
      <w:pPr>
        <w:widowControl w:val="0"/>
        <w:shd w:val="clear" w:color="auto" w:fill="FFFFFF"/>
        <w:tabs>
          <w:tab w:val="left" w:pos="7176"/>
        </w:tabs>
        <w:ind w:right="11" w:firstLine="567"/>
        <w:jc w:val="both"/>
        <w:rPr>
          <w:b/>
          <w:sz w:val="25"/>
          <w:szCs w:val="25"/>
        </w:rPr>
      </w:pPr>
      <w:r w:rsidRPr="00B51502">
        <w:rPr>
          <w:b/>
          <w:sz w:val="25"/>
          <w:szCs w:val="25"/>
        </w:rPr>
        <w:t>Общие характеристики:</w:t>
      </w:r>
    </w:p>
    <w:p w:rsidR="00466C92" w:rsidRPr="00B51502" w:rsidRDefault="00466C92" w:rsidP="00466C92">
      <w:pPr>
        <w:widowControl w:val="0"/>
        <w:shd w:val="clear" w:color="auto" w:fill="FFFFFF"/>
        <w:tabs>
          <w:tab w:val="left" w:pos="7176"/>
        </w:tabs>
        <w:ind w:right="11" w:firstLine="567"/>
        <w:jc w:val="both"/>
        <w:rPr>
          <w:sz w:val="25"/>
          <w:szCs w:val="25"/>
        </w:rPr>
      </w:pPr>
      <w:r w:rsidRPr="00B51502">
        <w:rPr>
          <w:sz w:val="25"/>
          <w:szCs w:val="25"/>
        </w:rPr>
        <w:t xml:space="preserve">Корпус телефонных устройств не должен иметь деформаций и повреждений. </w:t>
      </w:r>
      <w:r w:rsidRPr="00B51502">
        <w:rPr>
          <w:sz w:val="25"/>
          <w:szCs w:val="25"/>
        </w:rPr>
        <w:lastRenderedPageBreak/>
        <w:t>Телефонные устройства в процессе эксплуатации должны быть стойкими, прочными и устойчивыми к воздействию механических и климатических факторов.</w:t>
      </w:r>
    </w:p>
    <w:p w:rsidR="00466C92" w:rsidRPr="00B51502" w:rsidRDefault="00466C92" w:rsidP="00466C92">
      <w:pPr>
        <w:widowControl w:val="0"/>
        <w:shd w:val="clear" w:color="auto" w:fill="FFFFFF"/>
        <w:tabs>
          <w:tab w:val="left" w:pos="7176"/>
        </w:tabs>
        <w:ind w:right="11" w:firstLine="567"/>
        <w:jc w:val="both"/>
        <w:rPr>
          <w:sz w:val="25"/>
          <w:szCs w:val="25"/>
        </w:rPr>
      </w:pPr>
      <w:r w:rsidRPr="00B51502">
        <w:rPr>
          <w:sz w:val="25"/>
          <w:szCs w:val="25"/>
        </w:rPr>
        <w:t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466C92" w:rsidRPr="00B51502" w:rsidRDefault="00466C92" w:rsidP="00466C92">
      <w:pPr>
        <w:widowControl w:val="0"/>
        <w:shd w:val="clear" w:color="auto" w:fill="FFFFFF"/>
        <w:tabs>
          <w:tab w:val="left" w:pos="7176"/>
        </w:tabs>
        <w:ind w:right="11" w:firstLine="567"/>
        <w:jc w:val="both"/>
        <w:rPr>
          <w:sz w:val="25"/>
          <w:szCs w:val="25"/>
        </w:rPr>
      </w:pPr>
      <w:r w:rsidRPr="00B51502">
        <w:rPr>
          <w:sz w:val="25"/>
          <w:szCs w:val="25"/>
        </w:rPr>
        <w:t>Материалы, из которых изготавливаются телефоны, не должны выделять токсичных веществ при эксплуатации.</w:t>
      </w:r>
    </w:p>
    <w:p w:rsidR="00466C92" w:rsidRPr="00B51502" w:rsidRDefault="00466C92" w:rsidP="00466C92">
      <w:pPr>
        <w:widowControl w:val="0"/>
        <w:shd w:val="clear" w:color="auto" w:fill="FFFFFF"/>
        <w:tabs>
          <w:tab w:val="left" w:pos="7176"/>
        </w:tabs>
        <w:ind w:right="11" w:firstLine="567"/>
        <w:jc w:val="both"/>
        <w:rPr>
          <w:sz w:val="25"/>
          <w:szCs w:val="25"/>
        </w:rPr>
      </w:pPr>
      <w:r w:rsidRPr="00B51502">
        <w:rPr>
          <w:sz w:val="25"/>
          <w:szCs w:val="25"/>
        </w:rPr>
        <w:t>В комплект поставки телефонного устройства с текстовым выходом должно входить зарядное устройство для зарядки аккумулятора, совместимое с поставляемой моделью телефона, инструкция по эксплуатации на русском языке, гарантийный талон, сертификат соответствия Таможенного союза (п. 8.6 ГОСТ Р 59552-2021).</w:t>
      </w:r>
    </w:p>
    <w:p w:rsidR="00466C92" w:rsidRPr="00B51502" w:rsidRDefault="00466C92" w:rsidP="00466C92">
      <w:pPr>
        <w:widowControl w:val="0"/>
        <w:shd w:val="clear" w:color="auto" w:fill="FFFFFF"/>
        <w:tabs>
          <w:tab w:val="left" w:pos="7176"/>
        </w:tabs>
        <w:ind w:right="10" w:firstLine="567"/>
        <w:jc w:val="both"/>
        <w:rPr>
          <w:sz w:val="25"/>
          <w:szCs w:val="25"/>
        </w:rPr>
      </w:pPr>
      <w:r w:rsidRPr="00B51502">
        <w:rPr>
          <w:sz w:val="25"/>
          <w:szCs w:val="25"/>
        </w:rPr>
        <w:t>Средства реабилитации должны быть упакованы в потребительскую тару при их отгрузке в транспортных пакетах или индивидуальную тару с амортизационными прокладками, обеспечивающую их сохранность при транспортировании и хранении и изготовленную по технической документации на тару конкретного вида.</w:t>
      </w:r>
    </w:p>
    <w:p w:rsidR="00466C92" w:rsidRPr="00B51502" w:rsidRDefault="00466C92" w:rsidP="00466C92">
      <w:pPr>
        <w:widowControl w:val="0"/>
        <w:shd w:val="clear" w:color="auto" w:fill="FFFFFF"/>
        <w:tabs>
          <w:tab w:val="left" w:pos="7176"/>
        </w:tabs>
        <w:ind w:right="10" w:firstLine="567"/>
        <w:jc w:val="both"/>
        <w:rPr>
          <w:sz w:val="25"/>
          <w:szCs w:val="25"/>
        </w:rPr>
      </w:pPr>
      <w:r w:rsidRPr="00B51502">
        <w:rPr>
          <w:sz w:val="25"/>
          <w:szCs w:val="25"/>
        </w:rPr>
        <w:t xml:space="preserve">Транспортирование телефонных устройств должно осуществляться в соответствии с требованиями </w:t>
      </w:r>
      <w:r>
        <w:rPr>
          <w:sz w:val="25"/>
          <w:szCs w:val="25"/>
        </w:rPr>
        <w:t xml:space="preserve">Государственного стандарта Союза ССР </w:t>
      </w:r>
      <w:r w:rsidRPr="00B51502">
        <w:rPr>
          <w:sz w:val="25"/>
          <w:szCs w:val="25"/>
        </w:rPr>
        <w:t>ГОСТ 23216</w:t>
      </w:r>
      <w:r>
        <w:rPr>
          <w:sz w:val="25"/>
          <w:szCs w:val="25"/>
        </w:rPr>
        <w:t xml:space="preserve"> - 78</w:t>
      </w:r>
      <w:r w:rsidRPr="00B51502">
        <w:rPr>
          <w:sz w:val="25"/>
          <w:szCs w:val="25"/>
        </w:rPr>
        <w:t xml:space="preserve"> любым видом крытого транспорта в соответствии с правилами перевозки грузов, действующими на данном виде транспорта (п. 8.5 ГОСТ Р 59552-2021).</w:t>
      </w:r>
    </w:p>
    <w:p w:rsidR="00466C92" w:rsidRPr="00B51502" w:rsidRDefault="00466C92" w:rsidP="00466C92">
      <w:pPr>
        <w:ind w:firstLine="567"/>
        <w:jc w:val="both"/>
        <w:rPr>
          <w:sz w:val="25"/>
          <w:szCs w:val="25"/>
        </w:rPr>
      </w:pPr>
      <w:r w:rsidRPr="00B51502">
        <w:rPr>
          <w:sz w:val="25"/>
          <w:szCs w:val="25"/>
        </w:rPr>
        <w:t xml:space="preserve">Функциональные и качественные характеристики </w:t>
      </w:r>
      <w:r w:rsidRPr="00B51502">
        <w:rPr>
          <w:spacing w:val="-2"/>
          <w:sz w:val="25"/>
          <w:szCs w:val="25"/>
        </w:rPr>
        <w:t xml:space="preserve">изделий должны </w:t>
      </w:r>
      <w:r w:rsidRPr="00B51502">
        <w:rPr>
          <w:sz w:val="25"/>
          <w:szCs w:val="25"/>
        </w:rPr>
        <w:t>обеспечивать пользователю возможность пользования изделием в течение установленного срока службы для данного вида технических средств реабилитации.</w:t>
      </w:r>
    </w:p>
    <w:p w:rsidR="00466C92" w:rsidRDefault="00466C92" w:rsidP="00466C92">
      <w:pPr>
        <w:widowControl w:val="0"/>
        <w:shd w:val="clear" w:color="auto" w:fill="FFFFFF"/>
        <w:tabs>
          <w:tab w:val="left" w:pos="7176"/>
        </w:tabs>
        <w:ind w:right="11" w:firstLine="567"/>
        <w:jc w:val="both"/>
        <w:rPr>
          <w:sz w:val="25"/>
          <w:szCs w:val="25"/>
        </w:rPr>
      </w:pPr>
      <w:r w:rsidRPr="00B51502">
        <w:rPr>
          <w:sz w:val="25"/>
          <w:szCs w:val="25"/>
        </w:rPr>
        <w:t>Срок службы Товара должен составлять не менее срока пользования, установленного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изделиями», не менее 7 лет</w:t>
      </w:r>
      <w:r>
        <w:rPr>
          <w:sz w:val="25"/>
          <w:szCs w:val="25"/>
        </w:rPr>
        <w:t>.</w:t>
      </w:r>
    </w:p>
    <w:p w:rsidR="00466C92" w:rsidRPr="0013363F" w:rsidRDefault="00466C92" w:rsidP="00466C92">
      <w:pPr>
        <w:pStyle w:val="a8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3363F">
        <w:rPr>
          <w:rFonts w:ascii="Times New Roman" w:hAnsi="Times New Roman" w:cs="Times New Roman"/>
          <w:b/>
          <w:sz w:val="25"/>
          <w:szCs w:val="25"/>
        </w:rPr>
        <w:t xml:space="preserve">Требования к гарантийному сроку: </w:t>
      </w:r>
      <w:r w:rsidRPr="0013363F">
        <w:rPr>
          <w:rFonts w:ascii="Times New Roman" w:hAnsi="Times New Roman" w:cs="Times New Roman"/>
          <w:sz w:val="25"/>
          <w:szCs w:val="25"/>
          <w:lang w:eastAsia="ar-SA"/>
        </w:rPr>
        <w:t>гарантийный срок составля</w:t>
      </w:r>
      <w:r w:rsidRPr="0013363F">
        <w:rPr>
          <w:rFonts w:ascii="Times New Roman" w:hAnsi="Times New Roman" w:cs="Times New Roman"/>
          <w:sz w:val="25"/>
          <w:szCs w:val="25"/>
        </w:rPr>
        <w:t>е</w:t>
      </w:r>
      <w:r w:rsidRPr="0013363F">
        <w:rPr>
          <w:rFonts w:ascii="Times New Roman" w:hAnsi="Times New Roman" w:cs="Times New Roman"/>
          <w:sz w:val="25"/>
          <w:szCs w:val="25"/>
          <w:lang w:eastAsia="ar-SA"/>
        </w:rPr>
        <w:t>т</w:t>
      </w:r>
      <w:r w:rsidRPr="0013363F">
        <w:rPr>
          <w:rFonts w:ascii="Times New Roman" w:hAnsi="Times New Roman" w:cs="Times New Roman"/>
          <w:sz w:val="25"/>
          <w:szCs w:val="25"/>
        </w:rPr>
        <w:t xml:space="preserve"> </w:t>
      </w:r>
      <w:r w:rsidRPr="0013363F">
        <w:rPr>
          <w:rFonts w:ascii="Times New Roman" w:hAnsi="Times New Roman" w:cs="Times New Roman"/>
          <w:sz w:val="25"/>
          <w:szCs w:val="25"/>
          <w:lang w:eastAsia="ar-SA"/>
        </w:rPr>
        <w:t xml:space="preserve">24 месяца </w:t>
      </w:r>
      <w:r w:rsidRPr="0013363F">
        <w:rPr>
          <w:rFonts w:ascii="Times New Roman" w:hAnsi="Times New Roman" w:cs="Times New Roman"/>
          <w:sz w:val="25"/>
          <w:szCs w:val="25"/>
        </w:rPr>
        <w:t>со дня подписания Получателем акта приема-передачи Товара или получения Товара Получателем   посредством   службы   доставки (почтовым отправлением).</w:t>
      </w:r>
    </w:p>
    <w:p w:rsidR="00466C92" w:rsidRPr="00B51502" w:rsidRDefault="00466C92" w:rsidP="00466C92">
      <w:pPr>
        <w:widowControl w:val="0"/>
        <w:shd w:val="clear" w:color="auto" w:fill="FFFFFF"/>
        <w:tabs>
          <w:tab w:val="left" w:pos="7176"/>
        </w:tabs>
        <w:ind w:right="11" w:firstLine="567"/>
        <w:jc w:val="both"/>
        <w:rPr>
          <w:color w:val="000000"/>
          <w:sz w:val="25"/>
          <w:szCs w:val="25"/>
        </w:rPr>
      </w:pPr>
      <w:r w:rsidRPr="00B51502">
        <w:rPr>
          <w:sz w:val="25"/>
          <w:szCs w:val="25"/>
        </w:rPr>
        <w:t xml:space="preserve"> Поставщик обязан обеспечивать получателю возможность гарантийного ремонта и технического обслуживания, устранения недостатков при выполнении контракта по обеспечению телефонными устройствами с текстовым выходом.</w:t>
      </w:r>
      <w:r>
        <w:rPr>
          <w:sz w:val="25"/>
          <w:szCs w:val="25"/>
        </w:rPr>
        <w:t xml:space="preserve"> </w:t>
      </w:r>
      <w:r w:rsidRPr="00B51502">
        <w:rPr>
          <w:sz w:val="25"/>
          <w:szCs w:val="25"/>
        </w:rPr>
        <w:t>Срок осуществления гарантийного ремонта со дня обращения получателя не должен превышать 15 рабочих дней (п. 8.3 ГОСТ Р 59552-2021).</w:t>
      </w:r>
    </w:p>
    <w:p w:rsidR="00466C92" w:rsidRPr="00B51502" w:rsidRDefault="00466C92" w:rsidP="00466C92">
      <w:pPr>
        <w:ind w:firstLine="567"/>
        <w:jc w:val="both"/>
        <w:rPr>
          <w:sz w:val="25"/>
          <w:szCs w:val="25"/>
        </w:rPr>
      </w:pPr>
      <w:r w:rsidRPr="00B51502">
        <w:rPr>
          <w:b/>
          <w:sz w:val="25"/>
          <w:szCs w:val="25"/>
        </w:rPr>
        <w:t xml:space="preserve">Место и порядок поставки Товара: </w:t>
      </w:r>
      <w:r w:rsidRPr="00B51502">
        <w:rPr>
          <w:sz w:val="25"/>
          <w:szCs w:val="25"/>
        </w:rPr>
        <w:t>Алтайский край, по месту жительства Получателей или (по выбору Получателей) в пункте(ах) выдачи Поставщика.</w:t>
      </w:r>
    </w:p>
    <w:p w:rsidR="00466C92" w:rsidRPr="00B51502" w:rsidRDefault="00466C92" w:rsidP="00466C92">
      <w:pPr>
        <w:ind w:firstLine="567"/>
        <w:contextualSpacing/>
        <w:jc w:val="both"/>
        <w:rPr>
          <w:sz w:val="25"/>
          <w:szCs w:val="25"/>
        </w:rPr>
      </w:pPr>
      <w:r w:rsidRPr="00B51502">
        <w:rPr>
          <w:sz w:val="25"/>
          <w:szCs w:val="25"/>
        </w:rPr>
        <w:t>1. По месту нахождения пункта(</w:t>
      </w:r>
      <w:proofErr w:type="spellStart"/>
      <w:r w:rsidRPr="00B51502">
        <w:rPr>
          <w:sz w:val="25"/>
          <w:szCs w:val="25"/>
        </w:rPr>
        <w:t>ов</w:t>
      </w:r>
      <w:proofErr w:type="spellEnd"/>
      <w:r w:rsidRPr="00B51502">
        <w:rPr>
          <w:sz w:val="25"/>
          <w:szCs w:val="25"/>
        </w:rPr>
        <w:t>) выдачи, организованных Поставщиком, в день обращения Получателя, но не позднее - «30» июня 2024 года включительно.</w:t>
      </w:r>
    </w:p>
    <w:p w:rsidR="00466C92" w:rsidRPr="00B51502" w:rsidRDefault="00466C92" w:rsidP="00466C92">
      <w:pPr>
        <w:tabs>
          <w:tab w:val="left" w:pos="1200"/>
        </w:tabs>
        <w:ind w:firstLine="567"/>
        <w:contextualSpacing/>
        <w:jc w:val="both"/>
        <w:rPr>
          <w:sz w:val="25"/>
          <w:szCs w:val="25"/>
        </w:rPr>
      </w:pPr>
      <w:r w:rsidRPr="00B51502">
        <w:rPr>
          <w:sz w:val="25"/>
          <w:szCs w:val="25"/>
        </w:rPr>
        <w:t>Пункты выдачи товара, организованные поставщиком,</w:t>
      </w:r>
      <w:r>
        <w:rPr>
          <w:sz w:val="25"/>
          <w:szCs w:val="25"/>
        </w:rPr>
        <w:t xml:space="preserve"> должны </w:t>
      </w:r>
      <w:r w:rsidRPr="00B51502">
        <w:rPr>
          <w:sz w:val="25"/>
          <w:szCs w:val="25"/>
        </w:rPr>
        <w:t>соответств</w:t>
      </w:r>
      <w:r>
        <w:rPr>
          <w:sz w:val="25"/>
          <w:szCs w:val="25"/>
        </w:rPr>
        <w:t>овать</w:t>
      </w:r>
      <w:r w:rsidRPr="00B51502">
        <w:rPr>
          <w:sz w:val="25"/>
          <w:szCs w:val="25"/>
        </w:rPr>
        <w:t xml:space="preserve"> требованиям Приказа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466C92" w:rsidRPr="00B51502" w:rsidRDefault="00466C92" w:rsidP="00466C92">
      <w:pPr>
        <w:tabs>
          <w:tab w:val="left" w:pos="1200"/>
        </w:tabs>
        <w:ind w:firstLine="567"/>
        <w:contextualSpacing/>
        <w:jc w:val="both"/>
        <w:rPr>
          <w:sz w:val="25"/>
          <w:szCs w:val="25"/>
        </w:rPr>
      </w:pPr>
      <w:r w:rsidRPr="00B51502">
        <w:rPr>
          <w:sz w:val="25"/>
          <w:szCs w:val="25"/>
        </w:rPr>
        <w:t>График работы пункта(</w:t>
      </w:r>
      <w:proofErr w:type="spellStart"/>
      <w:r w:rsidRPr="00B51502">
        <w:rPr>
          <w:sz w:val="25"/>
          <w:szCs w:val="25"/>
        </w:rPr>
        <w:t>ов</w:t>
      </w:r>
      <w:proofErr w:type="spellEnd"/>
      <w:r w:rsidRPr="00B51502">
        <w:rPr>
          <w:sz w:val="25"/>
          <w:szCs w:val="25"/>
        </w:rPr>
        <w:t xml:space="preserve">) выдачи </w:t>
      </w:r>
      <w:r>
        <w:rPr>
          <w:sz w:val="25"/>
          <w:szCs w:val="25"/>
        </w:rPr>
        <w:t xml:space="preserve">должен </w:t>
      </w:r>
      <w:r w:rsidRPr="00B51502">
        <w:rPr>
          <w:sz w:val="25"/>
          <w:szCs w:val="25"/>
        </w:rPr>
        <w:t>обеспечиват</w:t>
      </w:r>
      <w:r>
        <w:rPr>
          <w:sz w:val="25"/>
          <w:szCs w:val="25"/>
        </w:rPr>
        <w:t>ь</w:t>
      </w:r>
      <w:r w:rsidRPr="00B51502">
        <w:rPr>
          <w:sz w:val="25"/>
          <w:szCs w:val="25"/>
        </w:rPr>
        <w:t xml:space="preserve"> возможность передачи Товара Получателям 5 (Пять) дней в неделю, 40 (сорок) часов в неделю, при этом время работы пункта должно попадать в интервал с 08:00 до 20:00. В пунктах выдачи </w:t>
      </w:r>
      <w:r>
        <w:rPr>
          <w:sz w:val="25"/>
          <w:szCs w:val="25"/>
        </w:rPr>
        <w:t xml:space="preserve">должно быть </w:t>
      </w:r>
      <w:r w:rsidRPr="00B51502">
        <w:rPr>
          <w:sz w:val="25"/>
          <w:szCs w:val="25"/>
        </w:rPr>
        <w:t xml:space="preserve">обеспечено присутствие представителя Поставщика для возможности предоставления Получателям консультаций по техническим характеристикам Товара. Пункты выдачи товара </w:t>
      </w:r>
      <w:r>
        <w:rPr>
          <w:sz w:val="25"/>
          <w:szCs w:val="25"/>
        </w:rPr>
        <w:t xml:space="preserve">должны </w:t>
      </w:r>
      <w:r w:rsidRPr="00B51502">
        <w:rPr>
          <w:sz w:val="25"/>
          <w:szCs w:val="25"/>
        </w:rPr>
        <w:t>соответств</w:t>
      </w:r>
      <w:r>
        <w:rPr>
          <w:sz w:val="25"/>
          <w:szCs w:val="25"/>
        </w:rPr>
        <w:t xml:space="preserve">овать </w:t>
      </w:r>
      <w:r w:rsidRPr="00B51502">
        <w:rPr>
          <w:sz w:val="25"/>
          <w:szCs w:val="25"/>
        </w:rPr>
        <w:t>требованиям и стандартам, предъявляемым к условиям хранения товаров медицинского и санитарно-гигиенического назначения</w:t>
      </w:r>
    </w:p>
    <w:p w:rsidR="00466C92" w:rsidRPr="00B51502" w:rsidRDefault="00466C92" w:rsidP="00466C92">
      <w:pPr>
        <w:tabs>
          <w:tab w:val="left" w:pos="1200"/>
        </w:tabs>
        <w:ind w:firstLine="567"/>
        <w:contextualSpacing/>
        <w:jc w:val="both"/>
        <w:rPr>
          <w:sz w:val="25"/>
          <w:szCs w:val="25"/>
        </w:rPr>
      </w:pPr>
      <w:r w:rsidRPr="00B51502">
        <w:rPr>
          <w:sz w:val="25"/>
          <w:szCs w:val="25"/>
        </w:rPr>
        <w:t>2. По месту жительства получателя в течение 15 (пятнадцати) календарных дней с момента получения П</w:t>
      </w:r>
      <w:r>
        <w:rPr>
          <w:sz w:val="25"/>
          <w:szCs w:val="25"/>
        </w:rPr>
        <w:t xml:space="preserve">оставщиком Реестров получателей </w:t>
      </w:r>
      <w:r w:rsidRPr="00B51502">
        <w:rPr>
          <w:sz w:val="25"/>
          <w:szCs w:val="25"/>
        </w:rPr>
        <w:t xml:space="preserve">Товара, сформированных по заявкам Получателей, а в отношении Получателей из числа лиц, нуждающихся в оказании паллиативной медицинской помощи, в течении 7 (Семи) календарных дней с момента получения Поставщиком Реестров Получателей, но не позднее «30» июня 2024 года включительно </w:t>
      </w:r>
    </w:p>
    <w:p w:rsidR="00466C92" w:rsidRPr="00564202" w:rsidRDefault="00466C92" w:rsidP="00564202">
      <w:pPr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</w:p>
    <w:sectPr w:rsidR="00466C92" w:rsidRPr="00564202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116F8"/>
    <w:rsid w:val="000413CB"/>
    <w:rsid w:val="0007043F"/>
    <w:rsid w:val="000F2D5E"/>
    <w:rsid w:val="00112062"/>
    <w:rsid w:val="00143ECE"/>
    <w:rsid w:val="0017437D"/>
    <w:rsid w:val="00182BB9"/>
    <w:rsid w:val="00194E16"/>
    <w:rsid w:val="001A70B1"/>
    <w:rsid w:val="001B0EAB"/>
    <w:rsid w:val="0024535C"/>
    <w:rsid w:val="003501B3"/>
    <w:rsid w:val="00410CDC"/>
    <w:rsid w:val="004167F2"/>
    <w:rsid w:val="00466C92"/>
    <w:rsid w:val="0048041E"/>
    <w:rsid w:val="00493266"/>
    <w:rsid w:val="004B2100"/>
    <w:rsid w:val="00564202"/>
    <w:rsid w:val="005A1F26"/>
    <w:rsid w:val="005A58ED"/>
    <w:rsid w:val="005B5A8B"/>
    <w:rsid w:val="00635236"/>
    <w:rsid w:val="007512AC"/>
    <w:rsid w:val="00775CA6"/>
    <w:rsid w:val="007924E1"/>
    <w:rsid w:val="0079364F"/>
    <w:rsid w:val="007C74ED"/>
    <w:rsid w:val="00815F84"/>
    <w:rsid w:val="008161E9"/>
    <w:rsid w:val="008D42E1"/>
    <w:rsid w:val="008D481E"/>
    <w:rsid w:val="008F245B"/>
    <w:rsid w:val="00903C37"/>
    <w:rsid w:val="00976732"/>
    <w:rsid w:val="00982352"/>
    <w:rsid w:val="00A169DE"/>
    <w:rsid w:val="00A256CA"/>
    <w:rsid w:val="00AB4F5C"/>
    <w:rsid w:val="00AB5AFF"/>
    <w:rsid w:val="00B3342E"/>
    <w:rsid w:val="00BD431E"/>
    <w:rsid w:val="00C11438"/>
    <w:rsid w:val="00C37AFC"/>
    <w:rsid w:val="00C87EAF"/>
    <w:rsid w:val="00D309FB"/>
    <w:rsid w:val="00D8276E"/>
    <w:rsid w:val="00E82789"/>
    <w:rsid w:val="00FA627F"/>
    <w:rsid w:val="00FC5280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67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aliases w:val="%Hyperlink"/>
    <w:uiPriority w:val="99"/>
    <w:semiHidden/>
    <w:unhideWhenUsed/>
    <w:rsid w:val="00C87E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C3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56420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67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aliases w:val="%Hyperlink"/>
    <w:uiPriority w:val="99"/>
    <w:semiHidden/>
    <w:unhideWhenUsed/>
    <w:rsid w:val="00C87E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C3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56420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B89A-0CDE-47AF-AE25-17EE51AA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Мельниченко Юлия Владимировна</cp:lastModifiedBy>
  <cp:revision>4</cp:revision>
  <cp:lastPrinted>2023-02-09T01:46:00Z</cp:lastPrinted>
  <dcterms:created xsi:type="dcterms:W3CDTF">2023-12-27T10:01:00Z</dcterms:created>
  <dcterms:modified xsi:type="dcterms:W3CDTF">2023-12-28T09:20:00Z</dcterms:modified>
</cp:coreProperties>
</file>