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Default="009A32C3" w:rsidP="009A32C3">
      <w:pPr>
        <w:jc w:val="right"/>
        <w:rPr>
          <w:b/>
          <w:sz w:val="24"/>
        </w:rPr>
      </w:pPr>
      <w:r w:rsidRPr="006E5559">
        <w:rPr>
          <w:b/>
          <w:sz w:val="24"/>
        </w:rPr>
        <w:t xml:space="preserve">Приложение </w:t>
      </w:r>
      <w:r>
        <w:rPr>
          <w:b/>
          <w:sz w:val="24"/>
        </w:rPr>
        <w:t>1</w:t>
      </w:r>
    </w:p>
    <w:p w:rsidR="009A32C3" w:rsidRPr="006E5559" w:rsidRDefault="00F20C09" w:rsidP="009A32C3">
      <w:pPr>
        <w:jc w:val="right"/>
        <w:rPr>
          <w:b/>
          <w:sz w:val="24"/>
        </w:rPr>
      </w:pPr>
      <w:r w:rsidRPr="00F20C09">
        <w:rPr>
          <w:b/>
          <w:sz w:val="24"/>
        </w:rPr>
        <w:t>к Извещению об осуществлении закупки</w:t>
      </w:r>
    </w:p>
    <w:p w:rsidR="009A32C3" w:rsidRPr="006E5559" w:rsidRDefault="009A32C3" w:rsidP="009A32C3">
      <w:pPr>
        <w:jc w:val="center"/>
        <w:rPr>
          <w:b/>
          <w:sz w:val="24"/>
        </w:rPr>
      </w:pPr>
    </w:p>
    <w:p w:rsidR="009A32C3" w:rsidRPr="009A32C3" w:rsidRDefault="009A32C3" w:rsidP="00D635E8">
      <w:pPr>
        <w:jc w:val="center"/>
        <w:rPr>
          <w:b/>
          <w:sz w:val="24"/>
          <w:szCs w:val="24"/>
        </w:rPr>
      </w:pPr>
      <w:r w:rsidRPr="009A32C3">
        <w:rPr>
          <w:b/>
          <w:sz w:val="24"/>
          <w:szCs w:val="24"/>
        </w:rPr>
        <w:t>Техническое задание (описание объекта закупки)</w:t>
      </w:r>
    </w:p>
    <w:p w:rsidR="009B1F40" w:rsidRDefault="00B42777" w:rsidP="00D635E8">
      <w:pPr>
        <w:suppressAutoHyphens w:val="0"/>
        <w:jc w:val="center"/>
        <w:rPr>
          <w:rFonts w:eastAsia="Calibri"/>
          <w:b/>
          <w:sz w:val="24"/>
          <w:szCs w:val="24"/>
          <w:lang w:eastAsia="en-US"/>
        </w:rPr>
      </w:pPr>
      <w:r w:rsidRPr="009A32C3">
        <w:rPr>
          <w:rFonts w:eastAsia="Calibri"/>
          <w:b/>
          <w:sz w:val="24"/>
          <w:szCs w:val="24"/>
          <w:lang w:eastAsia="en-US"/>
        </w:rPr>
        <w:t xml:space="preserve">на </w:t>
      </w:r>
      <w:r w:rsidR="002361A3" w:rsidRPr="002361A3">
        <w:rPr>
          <w:rFonts w:eastAsia="Calibri"/>
          <w:b/>
          <w:sz w:val="24"/>
          <w:szCs w:val="24"/>
          <w:lang w:eastAsia="en-US"/>
        </w:rPr>
        <w:t>поставку кресел-колясок с ручным приводом (с жестким сидением и спинкой) комнатных и прогулочных с приспособлениями в 2024 году</w:t>
      </w:r>
    </w:p>
    <w:p w:rsidR="00C00E6D" w:rsidRDefault="00C00E6D" w:rsidP="000045EB">
      <w:pPr>
        <w:suppressAutoHyphens w:val="0"/>
        <w:ind w:firstLine="851"/>
        <w:jc w:val="center"/>
        <w:rPr>
          <w:rFonts w:eastAsia="Calibri"/>
          <w:b/>
          <w:sz w:val="24"/>
          <w:szCs w:val="24"/>
          <w:lang w:eastAsia="en-US"/>
        </w:rPr>
      </w:pPr>
    </w:p>
    <w:p w:rsidR="00F20C09" w:rsidRPr="00F20C09" w:rsidRDefault="00F20C09" w:rsidP="00F20C09">
      <w:pPr>
        <w:widowControl w:val="0"/>
        <w:tabs>
          <w:tab w:val="left" w:pos="0"/>
        </w:tabs>
        <w:autoSpaceDN w:val="0"/>
        <w:textAlignment w:val="baseline"/>
        <w:rPr>
          <w:rFonts w:eastAsia="Lucida Sans Unicode"/>
          <w:b/>
          <w:kern w:val="3"/>
          <w:szCs w:val="24"/>
          <w:lang w:eastAsia="zh-CN" w:bidi="hi-IN"/>
        </w:rPr>
      </w:pPr>
    </w:p>
    <w:p w:rsidR="00F20C09" w:rsidRPr="00880E1F" w:rsidRDefault="00F20C09" w:rsidP="00880E1F">
      <w:pPr>
        <w:pStyle w:val="a9"/>
        <w:widowControl w:val="0"/>
        <w:numPr>
          <w:ilvl w:val="0"/>
          <w:numId w:val="6"/>
        </w:numPr>
        <w:autoSpaceDN w:val="0"/>
        <w:jc w:val="center"/>
        <w:textAlignment w:val="baseline"/>
        <w:rPr>
          <w:rFonts w:eastAsia="Lucida Sans Unicode"/>
          <w:b/>
          <w:kern w:val="3"/>
          <w:sz w:val="24"/>
          <w:szCs w:val="24"/>
          <w:lang w:eastAsia="zh-CN" w:bidi="hi-IN"/>
        </w:rPr>
      </w:pPr>
      <w:r w:rsidRPr="00880E1F">
        <w:rPr>
          <w:rFonts w:eastAsia="Lucida Sans Unicode"/>
          <w:b/>
          <w:kern w:val="3"/>
          <w:sz w:val="24"/>
          <w:szCs w:val="24"/>
          <w:lang w:eastAsia="zh-CN" w:bidi="hi-IN"/>
        </w:rPr>
        <w:t>Общие положения</w:t>
      </w:r>
    </w:p>
    <w:p w:rsidR="00880E1F" w:rsidRPr="00880E1F" w:rsidRDefault="00880E1F" w:rsidP="00880E1F">
      <w:pPr>
        <w:pStyle w:val="a9"/>
        <w:widowControl w:val="0"/>
        <w:autoSpaceDN w:val="0"/>
        <w:textAlignment w:val="baseline"/>
        <w:rPr>
          <w:rFonts w:eastAsia="Lucida Sans Unicode"/>
          <w:b/>
          <w:kern w:val="3"/>
          <w:sz w:val="24"/>
          <w:szCs w:val="24"/>
          <w:lang w:eastAsia="zh-CN" w:bidi="hi-IN"/>
        </w:rPr>
      </w:pPr>
    </w:p>
    <w:p w:rsidR="00F20C09" w:rsidRDefault="00F20C09" w:rsidP="00F20C09">
      <w:pPr>
        <w:widowControl w:val="0"/>
        <w:autoSpaceDN w:val="0"/>
        <w:jc w:val="both"/>
        <w:textAlignment w:val="baseline"/>
        <w:rPr>
          <w:rFonts w:eastAsia="Lucida Sans Unicode"/>
          <w:kern w:val="3"/>
          <w:sz w:val="24"/>
          <w:szCs w:val="24"/>
          <w:lang w:eastAsia="zh-CN" w:bidi="hi-IN"/>
        </w:rPr>
      </w:pPr>
      <w:r w:rsidRPr="00F20C09">
        <w:rPr>
          <w:rFonts w:eastAsia="Lucida Sans Unicode"/>
          <w:b/>
          <w:kern w:val="3"/>
          <w:sz w:val="24"/>
          <w:szCs w:val="24"/>
          <w:lang w:eastAsia="zh-CN" w:bidi="hi-IN"/>
        </w:rPr>
        <w:t xml:space="preserve">1.1. Заказчик: </w:t>
      </w:r>
      <w:r w:rsidRPr="00F20C09">
        <w:rPr>
          <w:rFonts w:eastAsia="Lucida Sans Unicode"/>
          <w:kern w:val="3"/>
          <w:sz w:val="24"/>
          <w:szCs w:val="24"/>
          <w:lang w:eastAsia="zh-CN" w:bidi="hi-IN"/>
        </w:rPr>
        <w:t>ОСФР по Хабаровскому краю и ЕАО (680000, г. Хабаровск, ул. Ленина, д. 27).</w:t>
      </w:r>
    </w:p>
    <w:p w:rsidR="00C342A8" w:rsidRPr="00C342A8" w:rsidRDefault="00C342A8" w:rsidP="00F20C09">
      <w:pPr>
        <w:widowControl w:val="0"/>
        <w:autoSpaceDN w:val="0"/>
        <w:jc w:val="both"/>
        <w:textAlignment w:val="baseline"/>
        <w:rPr>
          <w:rFonts w:eastAsia="Lucida Sans Unicode"/>
          <w:kern w:val="3"/>
          <w:sz w:val="24"/>
          <w:szCs w:val="24"/>
          <w:lang w:eastAsia="zh-CN" w:bidi="hi-IN"/>
        </w:rPr>
      </w:pPr>
      <w:r w:rsidRPr="00C342A8">
        <w:rPr>
          <w:rFonts w:eastAsia="Lucida Sans Unicode"/>
          <w:b/>
          <w:kern w:val="3"/>
          <w:sz w:val="24"/>
          <w:szCs w:val="24"/>
          <w:lang w:eastAsia="zh-CN" w:bidi="hi-IN"/>
        </w:rPr>
        <w:t xml:space="preserve">1.2. Поставщик: </w:t>
      </w:r>
      <w:r w:rsidRPr="00C342A8">
        <w:rPr>
          <w:rFonts w:eastAsia="Lucida Sans Unicode"/>
          <w:kern w:val="3"/>
          <w:sz w:val="24"/>
          <w:szCs w:val="24"/>
          <w:lang w:eastAsia="zh-CN" w:bidi="hi-IN"/>
        </w:rPr>
        <w:t>участник закупки, с которым заключается контракт</w:t>
      </w:r>
      <w:r>
        <w:rPr>
          <w:rFonts w:eastAsia="Lucida Sans Unicode"/>
          <w:kern w:val="3"/>
          <w:sz w:val="24"/>
          <w:szCs w:val="24"/>
          <w:lang w:eastAsia="zh-CN" w:bidi="hi-IN"/>
        </w:rPr>
        <w:t>.</w:t>
      </w:r>
    </w:p>
    <w:p w:rsidR="00F20C09" w:rsidRPr="00F20C09" w:rsidRDefault="00F20C09" w:rsidP="00F20C09">
      <w:pPr>
        <w:snapToGrid w:val="0"/>
        <w:contextualSpacing/>
        <w:jc w:val="both"/>
        <w:rPr>
          <w:rFonts w:eastAsia="Lucida Sans Unicode"/>
          <w:kern w:val="2"/>
          <w:sz w:val="24"/>
          <w:szCs w:val="24"/>
          <w:lang w:eastAsia="ru-RU"/>
        </w:rPr>
      </w:pPr>
      <w:r w:rsidRPr="00F20C09">
        <w:rPr>
          <w:rFonts w:eastAsia="Lucida Sans Unicode"/>
          <w:b/>
          <w:kern w:val="3"/>
          <w:sz w:val="24"/>
          <w:szCs w:val="24"/>
          <w:lang w:eastAsia="zh-CN" w:bidi="hi-IN"/>
        </w:rPr>
        <w:t>1.</w:t>
      </w:r>
      <w:r w:rsidR="00921ED5">
        <w:rPr>
          <w:rFonts w:eastAsia="Lucida Sans Unicode"/>
          <w:b/>
          <w:kern w:val="3"/>
          <w:sz w:val="24"/>
          <w:szCs w:val="24"/>
          <w:lang w:eastAsia="zh-CN" w:bidi="hi-IN"/>
        </w:rPr>
        <w:t>3</w:t>
      </w:r>
      <w:r w:rsidRPr="00F20C09">
        <w:rPr>
          <w:rFonts w:eastAsia="Lucida Sans Unicode"/>
          <w:b/>
          <w:kern w:val="3"/>
          <w:sz w:val="24"/>
          <w:szCs w:val="24"/>
          <w:lang w:eastAsia="zh-CN" w:bidi="hi-IN"/>
        </w:rPr>
        <w:t xml:space="preserve">. Место </w:t>
      </w:r>
      <w:r>
        <w:rPr>
          <w:rFonts w:eastAsia="Lucida Sans Unicode"/>
          <w:b/>
          <w:kern w:val="3"/>
          <w:sz w:val="24"/>
          <w:szCs w:val="24"/>
          <w:lang w:eastAsia="zh-CN" w:bidi="hi-IN"/>
        </w:rPr>
        <w:t>поставки товара</w:t>
      </w:r>
      <w:r w:rsidRPr="00F20C09">
        <w:rPr>
          <w:rFonts w:eastAsia="Lucida Sans Unicode"/>
          <w:b/>
          <w:kern w:val="3"/>
          <w:sz w:val="24"/>
          <w:szCs w:val="24"/>
          <w:lang w:eastAsia="zh-CN" w:bidi="hi-IN"/>
        </w:rPr>
        <w:t>:</w:t>
      </w:r>
      <w:r w:rsidRPr="00F20C09">
        <w:rPr>
          <w:rFonts w:ascii="Arial" w:eastAsia="Lucida Sans Unicode" w:hAnsi="Arial" w:cs="Mangal"/>
          <w:kern w:val="3"/>
          <w:sz w:val="24"/>
          <w:szCs w:val="24"/>
          <w:lang w:eastAsia="zh-CN" w:bidi="hi-IN"/>
        </w:rPr>
        <w:t xml:space="preserve"> </w:t>
      </w:r>
      <w:r w:rsidRPr="00F20C09">
        <w:rPr>
          <w:rFonts w:eastAsia="Lucida Sans Unicode"/>
          <w:kern w:val="2"/>
          <w:sz w:val="24"/>
          <w:szCs w:val="24"/>
          <w:lang w:eastAsia="ru-RU"/>
        </w:rPr>
        <w:t>Хабаровский край</w:t>
      </w:r>
      <w:r w:rsidR="00E7728C">
        <w:rPr>
          <w:rFonts w:eastAsia="Lucida Sans Unicode"/>
          <w:kern w:val="2"/>
          <w:sz w:val="24"/>
          <w:szCs w:val="24"/>
          <w:lang w:eastAsia="ru-RU"/>
        </w:rPr>
        <w:t xml:space="preserve"> и Еврейская автономная область</w:t>
      </w:r>
      <w:r w:rsidRPr="00F20C09">
        <w:rPr>
          <w:rFonts w:eastAsia="Lucida Sans Unicode"/>
          <w:kern w:val="2"/>
          <w:sz w:val="24"/>
          <w:szCs w:val="24"/>
          <w:lang w:eastAsia="ru-RU"/>
        </w:rPr>
        <w:t xml:space="preserve"> Российской Федерации по следующим направлениям:</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
        <w:gridCol w:w="8198"/>
        <w:gridCol w:w="1386"/>
      </w:tblGrid>
      <w:tr w:rsidR="00F20C09" w:rsidRPr="00F20C09" w:rsidTr="00E7728C">
        <w:trPr>
          <w:trHeight w:val="608"/>
          <w:jc w:val="center"/>
        </w:trPr>
        <w:tc>
          <w:tcPr>
            <w:tcW w:w="533"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w:t>
            </w:r>
          </w:p>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 xml:space="preserve"> п/п</w:t>
            </w:r>
          </w:p>
        </w:tc>
        <w:tc>
          <w:tcPr>
            <w:tcW w:w="8198" w:type="dxa"/>
            <w:shd w:val="clear" w:color="auto" w:fill="auto"/>
            <w:vAlign w:val="center"/>
          </w:tcPr>
          <w:p w:rsidR="00F20C09" w:rsidRPr="00F20C09" w:rsidRDefault="00F20C09" w:rsidP="0059550A">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Районы доставки</w:t>
            </w:r>
            <w:r w:rsidR="00A048E2">
              <w:rPr>
                <w:rFonts w:eastAsia="Lucida Sans Unicode"/>
                <w:b/>
                <w:kern w:val="1"/>
                <w:sz w:val="24"/>
                <w:szCs w:val="24"/>
              </w:rPr>
              <w:t xml:space="preserve"> *</w:t>
            </w:r>
          </w:p>
        </w:tc>
        <w:tc>
          <w:tcPr>
            <w:tcW w:w="1386"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Количество поставки</w:t>
            </w:r>
          </w:p>
          <w:p w:rsidR="00F20C09" w:rsidRPr="00F20C09" w:rsidRDefault="00F20C09" w:rsidP="00F20C09">
            <w:pPr>
              <w:widowControl w:val="0"/>
              <w:suppressLineNumbers/>
              <w:contextualSpacing/>
              <w:jc w:val="center"/>
              <w:rPr>
                <w:rFonts w:eastAsia="Lucida Sans Unicode"/>
                <w:b/>
                <w:kern w:val="1"/>
                <w:sz w:val="24"/>
                <w:szCs w:val="24"/>
              </w:rPr>
            </w:pPr>
            <w:r w:rsidRPr="00F20C09">
              <w:rPr>
                <w:rFonts w:eastAsia="Lucida Sans Unicode"/>
                <w:b/>
                <w:kern w:val="1"/>
                <w:sz w:val="24"/>
                <w:szCs w:val="24"/>
              </w:rPr>
              <w:t>в штуках</w:t>
            </w:r>
          </w:p>
        </w:tc>
      </w:tr>
      <w:tr w:rsidR="00853C39" w:rsidRPr="00F20C09" w:rsidTr="00617702">
        <w:trPr>
          <w:trHeight w:val="256"/>
          <w:jc w:val="center"/>
        </w:trPr>
        <w:tc>
          <w:tcPr>
            <w:tcW w:w="533" w:type="dxa"/>
            <w:shd w:val="clear" w:color="auto" w:fill="auto"/>
            <w:vAlign w:val="center"/>
          </w:tcPr>
          <w:p w:rsidR="00853C39" w:rsidRPr="00F20C09" w:rsidRDefault="00853C39" w:rsidP="00853C39">
            <w:pPr>
              <w:widowControl w:val="0"/>
              <w:suppressLineNumbers/>
              <w:snapToGrid w:val="0"/>
              <w:contextualSpacing/>
              <w:jc w:val="center"/>
              <w:rPr>
                <w:rFonts w:eastAsia="Lucida Sans Unicode"/>
                <w:kern w:val="1"/>
                <w:sz w:val="22"/>
                <w:szCs w:val="22"/>
              </w:rPr>
            </w:pPr>
            <w:r w:rsidRPr="00F20C09">
              <w:rPr>
                <w:rFonts w:eastAsia="Lucida Sans Unicode"/>
                <w:kern w:val="1"/>
                <w:sz w:val="22"/>
                <w:szCs w:val="22"/>
              </w:rPr>
              <w:t>1</w:t>
            </w:r>
          </w:p>
        </w:tc>
        <w:tc>
          <w:tcPr>
            <w:tcW w:w="8198" w:type="dxa"/>
            <w:tcBorders>
              <w:top w:val="single" w:sz="1" w:space="0" w:color="000000"/>
              <w:left w:val="single" w:sz="1" w:space="0" w:color="000000"/>
              <w:bottom w:val="single" w:sz="1" w:space="0" w:color="000000"/>
            </w:tcBorders>
            <w:shd w:val="clear" w:color="auto" w:fill="auto"/>
          </w:tcPr>
          <w:p w:rsidR="00853C39" w:rsidRPr="00256240" w:rsidRDefault="00853C39" w:rsidP="00853C39">
            <w:pPr>
              <w:snapToGrid w:val="0"/>
              <w:jc w:val="both"/>
              <w:rPr>
                <w:sz w:val="22"/>
                <w:szCs w:val="22"/>
              </w:rPr>
            </w:pPr>
            <w:r w:rsidRPr="00256240">
              <w:rPr>
                <w:sz w:val="22"/>
                <w:szCs w:val="22"/>
              </w:rPr>
              <w:t>г. Хабаровск, Хабаровский р</w:t>
            </w:r>
            <w:r>
              <w:rPr>
                <w:sz w:val="22"/>
                <w:szCs w:val="22"/>
              </w:rPr>
              <w:t>айо</w:t>
            </w:r>
            <w:r w:rsidRPr="00256240">
              <w:rPr>
                <w:sz w:val="22"/>
                <w:szCs w:val="22"/>
              </w:rPr>
              <w:t xml:space="preserve">н, </w:t>
            </w:r>
            <w:r>
              <w:rPr>
                <w:sz w:val="22"/>
                <w:szCs w:val="22"/>
              </w:rPr>
              <w:t>район</w:t>
            </w:r>
            <w:r w:rsidRPr="00256240">
              <w:rPr>
                <w:sz w:val="22"/>
                <w:szCs w:val="22"/>
              </w:rPr>
              <w:t xml:space="preserve"> им. Лазо, Нанайский р</w:t>
            </w:r>
            <w:r>
              <w:rPr>
                <w:sz w:val="22"/>
                <w:szCs w:val="22"/>
              </w:rPr>
              <w:t>айон</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A644FB" w:rsidRDefault="00A644FB" w:rsidP="00853C39">
            <w:pPr>
              <w:ind w:left="-52" w:firstLine="87"/>
              <w:jc w:val="center"/>
              <w:rPr>
                <w:sz w:val="22"/>
                <w:szCs w:val="22"/>
              </w:rPr>
            </w:pPr>
            <w:r>
              <w:rPr>
                <w:sz w:val="22"/>
                <w:szCs w:val="22"/>
              </w:rPr>
              <w:t>30</w:t>
            </w:r>
          </w:p>
        </w:tc>
      </w:tr>
      <w:tr w:rsidR="00853C39" w:rsidRPr="00F20C09" w:rsidTr="00617702">
        <w:trPr>
          <w:trHeight w:val="205"/>
          <w:jc w:val="center"/>
        </w:trPr>
        <w:tc>
          <w:tcPr>
            <w:tcW w:w="533" w:type="dxa"/>
            <w:shd w:val="clear" w:color="auto" w:fill="auto"/>
            <w:vAlign w:val="center"/>
          </w:tcPr>
          <w:p w:rsidR="00853C39" w:rsidRPr="00F20C09" w:rsidRDefault="00A644FB"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2</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A644FB">
            <w:pPr>
              <w:snapToGrid w:val="0"/>
              <w:jc w:val="both"/>
              <w:rPr>
                <w:sz w:val="22"/>
                <w:szCs w:val="22"/>
              </w:rPr>
            </w:pPr>
            <w:proofErr w:type="spellStart"/>
            <w:r>
              <w:rPr>
                <w:sz w:val="22"/>
                <w:szCs w:val="22"/>
              </w:rPr>
              <w:t>Верхне</w:t>
            </w:r>
            <w:r w:rsidRPr="00903FBF">
              <w:rPr>
                <w:sz w:val="22"/>
                <w:szCs w:val="22"/>
              </w:rPr>
              <w:t>буреинский</w:t>
            </w:r>
            <w:proofErr w:type="spellEnd"/>
            <w:r w:rsidRPr="00903FBF">
              <w:rPr>
                <w:sz w:val="22"/>
                <w:szCs w:val="22"/>
              </w:rPr>
              <w:t xml:space="preserve"> р</w:t>
            </w:r>
            <w:r>
              <w:rPr>
                <w:sz w:val="22"/>
                <w:szCs w:val="22"/>
              </w:rPr>
              <w:t>айон</w:t>
            </w:r>
            <w:r w:rsidRPr="00903FBF">
              <w:rPr>
                <w:sz w:val="22"/>
                <w:szCs w:val="22"/>
              </w:rPr>
              <w:t xml:space="preserve">, </w:t>
            </w:r>
            <w:r w:rsidR="00A644FB">
              <w:rPr>
                <w:sz w:val="22"/>
                <w:szCs w:val="22"/>
              </w:rPr>
              <w:t>г. Амурск</w:t>
            </w:r>
            <w:r w:rsidRPr="00903FBF">
              <w:rPr>
                <w:sz w:val="22"/>
                <w:szCs w:val="22"/>
              </w:rPr>
              <w:t xml:space="preserve"> </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853C39" w:rsidRDefault="00A644FB" w:rsidP="00853C39">
            <w:pPr>
              <w:ind w:left="-52" w:firstLine="87"/>
              <w:jc w:val="center"/>
              <w:rPr>
                <w:sz w:val="22"/>
                <w:szCs w:val="22"/>
              </w:rPr>
            </w:pPr>
            <w:r>
              <w:rPr>
                <w:sz w:val="22"/>
                <w:szCs w:val="22"/>
              </w:rPr>
              <w:t>4</w:t>
            </w:r>
          </w:p>
        </w:tc>
      </w:tr>
      <w:tr w:rsidR="00853C39" w:rsidRPr="00F20C09" w:rsidTr="00617702">
        <w:trPr>
          <w:trHeight w:val="205"/>
          <w:jc w:val="center"/>
        </w:trPr>
        <w:tc>
          <w:tcPr>
            <w:tcW w:w="533" w:type="dxa"/>
            <w:shd w:val="clear" w:color="auto" w:fill="auto"/>
            <w:vAlign w:val="center"/>
          </w:tcPr>
          <w:p w:rsidR="00853C39" w:rsidRDefault="00A644FB"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3</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A644FB">
            <w:pPr>
              <w:snapToGrid w:val="0"/>
              <w:jc w:val="both"/>
              <w:rPr>
                <w:sz w:val="22"/>
                <w:szCs w:val="22"/>
              </w:rPr>
            </w:pPr>
            <w:proofErr w:type="spellStart"/>
            <w:r w:rsidRPr="00903FBF">
              <w:rPr>
                <w:sz w:val="22"/>
                <w:szCs w:val="22"/>
              </w:rPr>
              <w:t>Ванинский</w:t>
            </w:r>
            <w:proofErr w:type="spellEnd"/>
            <w:r w:rsidRPr="00903FBF">
              <w:rPr>
                <w:sz w:val="22"/>
                <w:szCs w:val="22"/>
              </w:rPr>
              <w:t xml:space="preserve"> р</w:t>
            </w:r>
            <w:r>
              <w:rPr>
                <w:sz w:val="22"/>
                <w:szCs w:val="22"/>
              </w:rPr>
              <w:t xml:space="preserve">айон, г. </w:t>
            </w:r>
            <w:r w:rsidR="00A644FB">
              <w:rPr>
                <w:sz w:val="22"/>
                <w:szCs w:val="22"/>
              </w:rPr>
              <w:t>Комсомольск-на-Амуре, г. Николаевск-на-Амуре</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853C39" w:rsidRDefault="00A644FB" w:rsidP="00853C39">
            <w:pPr>
              <w:ind w:left="-52" w:firstLine="87"/>
              <w:jc w:val="center"/>
              <w:rPr>
                <w:sz w:val="22"/>
                <w:szCs w:val="22"/>
              </w:rPr>
            </w:pPr>
            <w:r>
              <w:rPr>
                <w:sz w:val="22"/>
                <w:szCs w:val="22"/>
              </w:rPr>
              <w:t>9</w:t>
            </w:r>
          </w:p>
        </w:tc>
      </w:tr>
      <w:tr w:rsidR="00853C39" w:rsidRPr="00F20C09" w:rsidTr="00617702">
        <w:trPr>
          <w:trHeight w:val="205"/>
          <w:jc w:val="center"/>
        </w:trPr>
        <w:tc>
          <w:tcPr>
            <w:tcW w:w="533" w:type="dxa"/>
            <w:shd w:val="clear" w:color="auto" w:fill="auto"/>
            <w:vAlign w:val="center"/>
          </w:tcPr>
          <w:p w:rsidR="00853C39" w:rsidRDefault="00A644FB"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4</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853C39">
            <w:pPr>
              <w:snapToGrid w:val="0"/>
              <w:jc w:val="both"/>
              <w:rPr>
                <w:sz w:val="22"/>
                <w:szCs w:val="22"/>
              </w:rPr>
            </w:pPr>
            <w:r>
              <w:rPr>
                <w:sz w:val="22"/>
                <w:szCs w:val="22"/>
              </w:rPr>
              <w:t xml:space="preserve">г. Биробиджан, </w:t>
            </w:r>
            <w:r w:rsidRPr="00B72273">
              <w:rPr>
                <w:sz w:val="22"/>
                <w:szCs w:val="22"/>
              </w:rPr>
              <w:t>Ленинский р</w:t>
            </w:r>
            <w:r>
              <w:rPr>
                <w:sz w:val="22"/>
                <w:szCs w:val="22"/>
              </w:rPr>
              <w:t>айо</w:t>
            </w:r>
            <w:r w:rsidRPr="00B72273">
              <w:rPr>
                <w:sz w:val="22"/>
                <w:szCs w:val="22"/>
              </w:rPr>
              <w:t>н</w:t>
            </w:r>
            <w:r>
              <w:rPr>
                <w:sz w:val="22"/>
                <w:szCs w:val="22"/>
              </w:rPr>
              <w:t>,</w:t>
            </w:r>
            <w:r>
              <w:t xml:space="preserve"> </w:t>
            </w:r>
            <w:proofErr w:type="spellStart"/>
            <w:r w:rsidRPr="00B72273">
              <w:rPr>
                <w:sz w:val="22"/>
                <w:szCs w:val="22"/>
              </w:rPr>
              <w:t>Облученский</w:t>
            </w:r>
            <w:proofErr w:type="spellEnd"/>
            <w:r w:rsidRPr="00B72273">
              <w:rPr>
                <w:sz w:val="22"/>
                <w:szCs w:val="22"/>
              </w:rPr>
              <w:t xml:space="preserve"> р</w:t>
            </w:r>
            <w:r>
              <w:rPr>
                <w:sz w:val="22"/>
                <w:szCs w:val="22"/>
              </w:rPr>
              <w:t>айо</w:t>
            </w:r>
            <w:r w:rsidRPr="00B72273">
              <w:rPr>
                <w:sz w:val="22"/>
                <w:szCs w:val="22"/>
              </w:rPr>
              <w:t>н</w:t>
            </w:r>
            <w:r w:rsidR="00A644FB">
              <w:rPr>
                <w:sz w:val="22"/>
                <w:szCs w:val="22"/>
              </w:rPr>
              <w:t>, Биробиджанский район</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A1224C" w:rsidRDefault="00A644FB" w:rsidP="00853C39">
            <w:pPr>
              <w:ind w:left="-52" w:firstLine="87"/>
              <w:jc w:val="center"/>
              <w:rPr>
                <w:sz w:val="22"/>
                <w:szCs w:val="22"/>
              </w:rPr>
            </w:pPr>
            <w:r>
              <w:rPr>
                <w:sz w:val="22"/>
                <w:szCs w:val="22"/>
              </w:rPr>
              <w:t>8</w:t>
            </w:r>
          </w:p>
        </w:tc>
      </w:tr>
      <w:tr w:rsidR="00F20C09" w:rsidRPr="00F20C09" w:rsidTr="00F20C09">
        <w:trPr>
          <w:trHeight w:val="219"/>
          <w:jc w:val="center"/>
        </w:trPr>
        <w:tc>
          <w:tcPr>
            <w:tcW w:w="8731" w:type="dxa"/>
            <w:gridSpan w:val="2"/>
            <w:shd w:val="clear" w:color="auto" w:fill="auto"/>
            <w:vAlign w:val="center"/>
          </w:tcPr>
          <w:p w:rsidR="00F20C09" w:rsidRPr="00F20C09" w:rsidRDefault="00F20C09" w:rsidP="00F20C09">
            <w:pPr>
              <w:shd w:val="clear" w:color="auto" w:fill="FFFFFF"/>
              <w:tabs>
                <w:tab w:val="left" w:pos="758"/>
              </w:tabs>
              <w:autoSpaceDE w:val="0"/>
              <w:snapToGrid w:val="0"/>
              <w:contextualSpacing/>
              <w:rPr>
                <w:b/>
                <w:bCs/>
                <w:sz w:val="24"/>
                <w:szCs w:val="24"/>
              </w:rPr>
            </w:pPr>
            <w:r w:rsidRPr="00F20C09">
              <w:rPr>
                <w:b/>
                <w:bCs/>
                <w:sz w:val="24"/>
                <w:szCs w:val="24"/>
              </w:rPr>
              <w:t>Итого:</w:t>
            </w:r>
          </w:p>
        </w:tc>
        <w:tc>
          <w:tcPr>
            <w:tcW w:w="1386" w:type="dxa"/>
            <w:shd w:val="clear" w:color="auto" w:fill="auto"/>
            <w:vAlign w:val="center"/>
          </w:tcPr>
          <w:p w:rsidR="00F20C09" w:rsidRPr="00F20C09" w:rsidRDefault="00A644FB" w:rsidP="00F20C09">
            <w:pPr>
              <w:widowControl w:val="0"/>
              <w:suppressLineNumbers/>
              <w:snapToGrid w:val="0"/>
              <w:contextualSpacing/>
              <w:jc w:val="center"/>
              <w:rPr>
                <w:rFonts w:eastAsia="Lucida Sans Unicode"/>
                <w:b/>
                <w:bCs/>
                <w:kern w:val="1"/>
                <w:sz w:val="24"/>
                <w:szCs w:val="24"/>
              </w:rPr>
            </w:pPr>
            <w:r>
              <w:rPr>
                <w:rFonts w:eastAsia="Lucida Sans Unicode"/>
                <w:b/>
                <w:bCs/>
                <w:kern w:val="1"/>
                <w:sz w:val="24"/>
                <w:szCs w:val="24"/>
              </w:rPr>
              <w:t>51</w:t>
            </w:r>
          </w:p>
        </w:tc>
      </w:tr>
    </w:tbl>
    <w:p w:rsidR="00A048E2" w:rsidRPr="00AE13C7" w:rsidRDefault="00A048E2" w:rsidP="00A048E2">
      <w:pPr>
        <w:widowControl w:val="0"/>
        <w:autoSpaceDN w:val="0"/>
        <w:jc w:val="center"/>
        <w:textAlignment w:val="baseline"/>
        <w:rPr>
          <w:rFonts w:eastAsia="Lucida Sans Unicode"/>
          <w:kern w:val="3"/>
          <w:lang w:eastAsia="zh-CN" w:bidi="hi-IN"/>
        </w:rPr>
      </w:pPr>
      <w:r w:rsidRPr="00C70809">
        <w:rPr>
          <w:rFonts w:eastAsia="Lucida Sans Unicode"/>
          <w:i/>
          <w:kern w:val="3"/>
          <w:lang w:eastAsia="zh-CN" w:bidi="hi-IN"/>
        </w:rPr>
        <w:t>*</w:t>
      </w:r>
      <w:r>
        <w:rPr>
          <w:rFonts w:eastAsia="Lucida Sans Unicode"/>
          <w:i/>
          <w:kern w:val="3"/>
          <w:sz w:val="24"/>
          <w:szCs w:val="24"/>
          <w:lang w:eastAsia="zh-CN" w:bidi="hi-IN"/>
        </w:rPr>
        <w:t xml:space="preserve"> </w:t>
      </w:r>
      <w:r w:rsidRPr="00C70809">
        <w:rPr>
          <w:rFonts w:eastAsia="Lucida Sans Unicode"/>
          <w:kern w:val="3"/>
          <w:lang w:eastAsia="zh-CN" w:bidi="hi-IN"/>
        </w:rPr>
        <w:t>в ходе исполнения Государственного контракта распределение Товара по районам может быть изменено по независящим от воли Сторон причинам, в том числе с учетом фактических обращений получателей</w:t>
      </w:r>
    </w:p>
    <w:p w:rsidR="0059550A" w:rsidRDefault="0059550A" w:rsidP="00921ED5">
      <w:pPr>
        <w:widowControl w:val="0"/>
        <w:autoSpaceDN w:val="0"/>
        <w:contextualSpacing/>
        <w:jc w:val="both"/>
        <w:textAlignment w:val="baseline"/>
        <w:rPr>
          <w:rFonts w:eastAsia="Lucida Sans Unicode"/>
          <w:b/>
          <w:kern w:val="3"/>
          <w:sz w:val="24"/>
          <w:szCs w:val="24"/>
          <w:lang w:eastAsia="zh-CN" w:bidi="hi-IN"/>
        </w:rPr>
      </w:pPr>
    </w:p>
    <w:p w:rsidR="00F20C09" w:rsidRPr="00F20C09" w:rsidRDefault="00921ED5" w:rsidP="00921ED5">
      <w:pPr>
        <w:widowControl w:val="0"/>
        <w:autoSpaceDN w:val="0"/>
        <w:contextualSpacing/>
        <w:jc w:val="both"/>
        <w:textAlignment w:val="baseline"/>
        <w:rPr>
          <w:rFonts w:eastAsia="Lucida Sans Unicode"/>
          <w:kern w:val="3"/>
          <w:sz w:val="24"/>
          <w:szCs w:val="24"/>
          <w:lang w:eastAsia="zh-CN" w:bidi="hi-IN"/>
        </w:rPr>
      </w:pPr>
      <w:r>
        <w:rPr>
          <w:rFonts w:eastAsia="Lucida Sans Unicode"/>
          <w:b/>
          <w:kern w:val="3"/>
          <w:sz w:val="24"/>
          <w:szCs w:val="24"/>
          <w:lang w:eastAsia="zh-CN" w:bidi="hi-IN"/>
        </w:rPr>
        <w:t>1.4</w:t>
      </w:r>
      <w:r w:rsidR="00F20C09" w:rsidRPr="00F20C09">
        <w:rPr>
          <w:rFonts w:eastAsia="Lucida Sans Unicode"/>
          <w:b/>
          <w:kern w:val="3"/>
          <w:sz w:val="24"/>
          <w:szCs w:val="24"/>
          <w:lang w:eastAsia="zh-CN" w:bidi="hi-IN"/>
        </w:rPr>
        <w:t>. Срок поставки товара:</w:t>
      </w:r>
      <w:r w:rsidR="00F20C09" w:rsidRPr="00F20C09">
        <w:rPr>
          <w:rFonts w:eastAsia="Lucida Sans Unicode"/>
          <w:kern w:val="3"/>
          <w:sz w:val="24"/>
          <w:szCs w:val="24"/>
          <w:lang w:eastAsia="zh-CN" w:bidi="hi-IN"/>
        </w:rPr>
        <w:t xml:space="preserve"> с даты получения от Заказчика реестра получателей Товара до </w:t>
      </w:r>
      <w:r w:rsidR="00A048E2" w:rsidRPr="00145BDB">
        <w:rPr>
          <w:rFonts w:eastAsia="Lucida Sans Unicode"/>
          <w:b/>
          <w:kern w:val="3"/>
          <w:sz w:val="24"/>
          <w:szCs w:val="24"/>
          <w:lang w:eastAsia="zh-CN" w:bidi="hi-IN"/>
        </w:rPr>
        <w:t>3</w:t>
      </w:r>
      <w:r w:rsidR="00853C39" w:rsidRPr="00145BDB">
        <w:rPr>
          <w:rFonts w:eastAsia="Lucida Sans Unicode"/>
          <w:b/>
          <w:kern w:val="3"/>
          <w:sz w:val="24"/>
          <w:szCs w:val="24"/>
          <w:lang w:eastAsia="zh-CN" w:bidi="hi-IN"/>
        </w:rPr>
        <w:t>0</w:t>
      </w:r>
      <w:r w:rsidR="00C70809" w:rsidRPr="00145BDB">
        <w:rPr>
          <w:rFonts w:eastAsia="Lucida Sans Unicode"/>
          <w:b/>
          <w:kern w:val="3"/>
          <w:sz w:val="24"/>
          <w:szCs w:val="24"/>
          <w:lang w:eastAsia="zh-CN" w:bidi="hi-IN"/>
        </w:rPr>
        <w:t>.1</w:t>
      </w:r>
      <w:r w:rsidR="00A048E2" w:rsidRPr="00145BDB">
        <w:rPr>
          <w:rFonts w:eastAsia="Lucida Sans Unicode"/>
          <w:b/>
          <w:kern w:val="3"/>
          <w:sz w:val="24"/>
          <w:szCs w:val="24"/>
          <w:lang w:eastAsia="zh-CN" w:bidi="hi-IN"/>
        </w:rPr>
        <w:t>0</w:t>
      </w:r>
      <w:r w:rsidR="00C70809" w:rsidRPr="00145BDB">
        <w:rPr>
          <w:rFonts w:eastAsia="Lucida Sans Unicode"/>
          <w:b/>
          <w:kern w:val="3"/>
          <w:sz w:val="24"/>
          <w:szCs w:val="24"/>
          <w:lang w:eastAsia="zh-CN" w:bidi="hi-IN"/>
        </w:rPr>
        <w:t>.</w:t>
      </w:r>
      <w:r w:rsidR="00E1127A" w:rsidRPr="00145BDB">
        <w:rPr>
          <w:rFonts w:eastAsia="Lucida Sans Unicode"/>
          <w:b/>
          <w:kern w:val="3"/>
          <w:sz w:val="24"/>
          <w:szCs w:val="24"/>
          <w:lang w:eastAsia="zh-CN" w:bidi="hi-IN"/>
        </w:rPr>
        <w:t>202</w:t>
      </w:r>
      <w:r w:rsidR="00A048E2" w:rsidRPr="00145BDB">
        <w:rPr>
          <w:rFonts w:eastAsia="Lucida Sans Unicode"/>
          <w:b/>
          <w:kern w:val="3"/>
          <w:sz w:val="24"/>
          <w:szCs w:val="24"/>
          <w:lang w:eastAsia="zh-CN" w:bidi="hi-IN"/>
        </w:rPr>
        <w:t>4</w:t>
      </w:r>
      <w:r w:rsidR="00F20C09" w:rsidRPr="00145BDB">
        <w:rPr>
          <w:rFonts w:eastAsia="Lucida Sans Unicode"/>
          <w:b/>
          <w:kern w:val="3"/>
          <w:sz w:val="24"/>
          <w:szCs w:val="24"/>
          <w:lang w:eastAsia="zh-CN" w:bidi="hi-IN"/>
        </w:rPr>
        <w:t>.</w:t>
      </w:r>
    </w:p>
    <w:p w:rsidR="00F20C09" w:rsidRPr="00F20C09" w:rsidRDefault="00921ED5" w:rsidP="00921ED5">
      <w:pPr>
        <w:widowControl w:val="0"/>
        <w:autoSpaceDN w:val="0"/>
        <w:contextualSpacing/>
        <w:jc w:val="both"/>
        <w:textAlignment w:val="baseline"/>
        <w:rPr>
          <w:rFonts w:eastAsia="Lucida Sans Unicode"/>
          <w:bCs/>
          <w:iCs/>
          <w:kern w:val="3"/>
          <w:lang w:eastAsia="zh-CN" w:bidi="hi-IN"/>
        </w:rPr>
      </w:pPr>
      <w:r>
        <w:rPr>
          <w:rFonts w:eastAsia="Lucida Sans Unicode"/>
          <w:b/>
          <w:kern w:val="3"/>
          <w:sz w:val="24"/>
          <w:szCs w:val="24"/>
          <w:lang w:eastAsia="zh-CN" w:bidi="hi-IN"/>
        </w:rPr>
        <w:t>1.5</w:t>
      </w:r>
      <w:r w:rsidR="00F20C09" w:rsidRPr="00F20C09">
        <w:rPr>
          <w:rFonts w:eastAsia="Lucida Sans Unicode"/>
          <w:b/>
          <w:kern w:val="3"/>
          <w:sz w:val="24"/>
          <w:szCs w:val="24"/>
          <w:lang w:eastAsia="zh-CN" w:bidi="hi-IN"/>
        </w:rPr>
        <w:t xml:space="preserve">. Календарный план поставки товара в субъект Российской Федерации: </w:t>
      </w:r>
      <w:r w:rsidR="00145BDB" w:rsidRPr="00145BDB">
        <w:rPr>
          <w:rStyle w:val="ad"/>
          <w:b w:val="0"/>
          <w:sz w:val="24"/>
          <w:szCs w:val="24"/>
        </w:rPr>
        <w:t>в течение 30 календарных дней со дня, следующего за днем заключения Контракта</w:t>
      </w:r>
    </w:p>
    <w:p w:rsidR="00F20C09" w:rsidRPr="009A32C3" w:rsidRDefault="00F20C09" w:rsidP="000045EB">
      <w:pPr>
        <w:suppressAutoHyphens w:val="0"/>
        <w:ind w:firstLine="851"/>
        <w:jc w:val="center"/>
        <w:rPr>
          <w:rFonts w:eastAsia="Calibri"/>
          <w:b/>
          <w:sz w:val="24"/>
          <w:szCs w:val="24"/>
          <w:lang w:eastAsia="en-US"/>
        </w:rPr>
      </w:pPr>
    </w:p>
    <w:p w:rsidR="000045EB" w:rsidRPr="00F62C15" w:rsidRDefault="009A32C3" w:rsidP="00F62C15">
      <w:pPr>
        <w:pStyle w:val="a9"/>
        <w:widowControl w:val="0"/>
        <w:numPr>
          <w:ilvl w:val="0"/>
          <w:numId w:val="4"/>
        </w:numPr>
        <w:jc w:val="center"/>
        <w:rPr>
          <w:b/>
          <w:bCs/>
          <w:kern w:val="2"/>
          <w:sz w:val="24"/>
          <w:szCs w:val="24"/>
          <w:lang w:eastAsia="ru-RU"/>
        </w:rPr>
      </w:pPr>
      <w:r w:rsidRPr="00F62C15">
        <w:rPr>
          <w:b/>
          <w:bCs/>
          <w:kern w:val="2"/>
          <w:sz w:val="24"/>
          <w:szCs w:val="24"/>
          <w:lang w:eastAsia="ru-RU"/>
        </w:rPr>
        <w:t>Общие технические характеристики товара:</w:t>
      </w:r>
      <w:bookmarkStart w:id="0" w:name="_GoBack"/>
      <w:bookmarkEnd w:id="0"/>
    </w:p>
    <w:p w:rsidR="00B45A2E" w:rsidRDefault="0059550A" w:rsidP="00B45A2E">
      <w:pPr>
        <w:tabs>
          <w:tab w:val="left" w:pos="1134"/>
        </w:tabs>
        <w:suppressAutoHyphens w:val="0"/>
        <w:ind w:firstLine="851"/>
        <w:jc w:val="both"/>
        <w:rPr>
          <w:sz w:val="24"/>
        </w:rPr>
      </w:pPr>
      <w:r w:rsidRPr="0059550A">
        <w:rPr>
          <w:sz w:val="24"/>
        </w:rPr>
        <w:t>Кресло-коляска (далее – Товар) - транспортное средство, техническое средство</w:t>
      </w:r>
      <w:r w:rsidR="005D2F05">
        <w:rPr>
          <w:sz w:val="24"/>
        </w:rPr>
        <w:t xml:space="preserve"> реабилитации</w:t>
      </w:r>
      <w:r w:rsidRPr="0059550A">
        <w:rPr>
          <w:sz w:val="24"/>
        </w:rPr>
        <w:t xml:space="preserve">, предназначенное для передвижения </w:t>
      </w:r>
      <w:r w:rsidR="00145BDB">
        <w:rPr>
          <w:sz w:val="24"/>
        </w:rPr>
        <w:t xml:space="preserve">лиц </w:t>
      </w:r>
      <w:r>
        <w:rPr>
          <w:sz w:val="24"/>
        </w:rPr>
        <w:t>с ограниченными двигательными возможностями</w:t>
      </w:r>
      <w:r w:rsidRPr="0059550A">
        <w:rPr>
          <w:sz w:val="24"/>
        </w:rPr>
        <w:t xml:space="preserve"> (далее – Получатели), приводимое в движение мускульной силой </w:t>
      </w:r>
      <w:r>
        <w:rPr>
          <w:sz w:val="24"/>
        </w:rPr>
        <w:t>пол</w:t>
      </w:r>
      <w:r w:rsidR="00145BDB">
        <w:rPr>
          <w:sz w:val="24"/>
        </w:rPr>
        <w:t>ьзователя</w:t>
      </w:r>
      <w:r w:rsidRPr="0059550A">
        <w:rPr>
          <w:sz w:val="24"/>
        </w:rPr>
        <w:t xml:space="preserve"> или сопровождающего лица.</w:t>
      </w:r>
    </w:p>
    <w:p w:rsidR="00947D27" w:rsidRPr="00947D27" w:rsidRDefault="00947D27" w:rsidP="00947D27">
      <w:pPr>
        <w:pStyle w:val="a9"/>
        <w:widowControl w:val="0"/>
        <w:numPr>
          <w:ilvl w:val="0"/>
          <w:numId w:val="4"/>
        </w:numPr>
        <w:jc w:val="center"/>
        <w:rPr>
          <w:b/>
          <w:bCs/>
          <w:kern w:val="2"/>
          <w:sz w:val="24"/>
          <w:szCs w:val="24"/>
          <w:lang w:eastAsia="ru-RU"/>
        </w:rPr>
      </w:pPr>
      <w:r w:rsidRPr="00947D27">
        <w:rPr>
          <w:b/>
          <w:bCs/>
          <w:kern w:val="2"/>
          <w:sz w:val="24"/>
          <w:szCs w:val="24"/>
          <w:lang w:eastAsia="ru-RU"/>
        </w:rPr>
        <w:t>Функциональные и технические 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6096"/>
        <w:gridCol w:w="1071"/>
      </w:tblGrid>
      <w:tr w:rsidR="00301134" w:rsidRPr="00F54779" w:rsidTr="00A82E7E">
        <w:trPr>
          <w:jc w:val="center"/>
        </w:trPr>
        <w:tc>
          <w:tcPr>
            <w:tcW w:w="704" w:type="dxa"/>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w:t>
            </w:r>
          </w:p>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п</w:t>
            </w:r>
            <w:r w:rsidRPr="00F54779">
              <w:rPr>
                <w:rFonts w:ascii="Times New Roman" w:hAnsi="Times New Roman"/>
                <w:b/>
                <w:sz w:val="24"/>
                <w:lang w:val="en-US"/>
              </w:rPr>
              <w:t>/</w:t>
            </w:r>
            <w:r w:rsidRPr="00F54779">
              <w:rPr>
                <w:rFonts w:ascii="Times New Roman" w:hAnsi="Times New Roman"/>
                <w:b/>
                <w:sz w:val="24"/>
              </w:rPr>
              <w:t>п</w:t>
            </w:r>
          </w:p>
        </w:tc>
        <w:tc>
          <w:tcPr>
            <w:tcW w:w="2126" w:type="dxa"/>
            <w:tcBorders>
              <w:bottom w:val="single" w:sz="4" w:space="0" w:color="auto"/>
            </w:tcBorders>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Наименование товара/</w:t>
            </w:r>
          </w:p>
          <w:p w:rsidR="00301134" w:rsidRPr="00F54779" w:rsidRDefault="00301134" w:rsidP="00D13690">
            <w:pPr>
              <w:pStyle w:val="aa"/>
              <w:snapToGrid w:val="0"/>
              <w:jc w:val="center"/>
              <w:rPr>
                <w:rFonts w:ascii="Times New Roman" w:hAnsi="Times New Roman"/>
                <w:b/>
                <w:sz w:val="24"/>
              </w:rPr>
            </w:pPr>
            <w:r w:rsidRPr="00F54779">
              <w:rPr>
                <w:rFonts w:ascii="Times New Roman" w:hAnsi="Times New Roman"/>
                <w:b/>
                <w:sz w:val="24"/>
              </w:rPr>
              <w:t>Код вида ТСР</w:t>
            </w:r>
          </w:p>
        </w:tc>
        <w:tc>
          <w:tcPr>
            <w:tcW w:w="6096" w:type="dxa"/>
            <w:shd w:val="clear" w:color="auto" w:fill="auto"/>
            <w:vAlign w:val="center"/>
          </w:tcPr>
          <w:p w:rsidR="00301134" w:rsidRPr="00F54779" w:rsidRDefault="00301134" w:rsidP="00301134">
            <w:pPr>
              <w:pStyle w:val="aa"/>
              <w:snapToGrid w:val="0"/>
              <w:jc w:val="center"/>
              <w:rPr>
                <w:rFonts w:ascii="Times New Roman" w:hAnsi="Times New Roman"/>
                <w:b/>
                <w:sz w:val="24"/>
              </w:rPr>
            </w:pPr>
            <w:r w:rsidRPr="00F54779">
              <w:rPr>
                <w:rFonts w:ascii="Times New Roman" w:hAnsi="Times New Roman"/>
                <w:b/>
                <w:sz w:val="24"/>
              </w:rPr>
              <w:t>Описание функциональных и технических характеристик, комплектация Товара</w:t>
            </w:r>
          </w:p>
        </w:tc>
        <w:tc>
          <w:tcPr>
            <w:tcW w:w="1071" w:type="dxa"/>
            <w:tcBorders>
              <w:bottom w:val="single" w:sz="4" w:space="0" w:color="auto"/>
            </w:tcBorders>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Кол-во товара,</w:t>
            </w:r>
          </w:p>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(штук)</w:t>
            </w:r>
          </w:p>
        </w:tc>
      </w:tr>
      <w:tr w:rsidR="009369CD" w:rsidRPr="00F54779" w:rsidTr="004E7EA6">
        <w:trPr>
          <w:trHeight w:val="2535"/>
          <w:jc w:val="center"/>
        </w:trPr>
        <w:tc>
          <w:tcPr>
            <w:tcW w:w="704" w:type="dxa"/>
            <w:shd w:val="clear" w:color="auto" w:fill="auto"/>
          </w:tcPr>
          <w:p w:rsidR="009369CD" w:rsidRDefault="009369CD" w:rsidP="00060696">
            <w:pPr>
              <w:widowControl w:val="0"/>
              <w:snapToGrid w:val="0"/>
              <w:spacing w:line="0" w:lineRule="atLeast"/>
              <w:jc w:val="center"/>
              <w:rPr>
                <w:sz w:val="24"/>
                <w:szCs w:val="24"/>
              </w:rPr>
            </w:pPr>
            <w:r w:rsidRPr="00F54779">
              <w:rPr>
                <w:sz w:val="24"/>
                <w:szCs w:val="24"/>
              </w:rPr>
              <w:t>1</w:t>
            </w: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Pr="00F54779" w:rsidRDefault="009369CD" w:rsidP="00060696">
            <w:pPr>
              <w:widowControl w:val="0"/>
              <w:snapToGrid w:val="0"/>
              <w:spacing w:line="0" w:lineRule="atLeast"/>
              <w:jc w:val="center"/>
              <w:rPr>
                <w:sz w:val="24"/>
                <w:szCs w:val="24"/>
              </w:rPr>
            </w:pPr>
          </w:p>
        </w:tc>
        <w:tc>
          <w:tcPr>
            <w:tcW w:w="2126" w:type="dxa"/>
            <w:tcBorders>
              <w:top w:val="single" w:sz="4" w:space="0" w:color="auto"/>
              <w:left w:val="single" w:sz="4" w:space="0" w:color="auto"/>
              <w:right w:val="single" w:sz="4" w:space="0" w:color="auto"/>
            </w:tcBorders>
            <w:shd w:val="clear" w:color="auto" w:fill="FFFFFF"/>
          </w:tcPr>
          <w:p w:rsidR="009369CD" w:rsidRPr="00060696" w:rsidRDefault="00853C39" w:rsidP="00060696">
            <w:pPr>
              <w:widowControl w:val="0"/>
              <w:snapToGrid w:val="0"/>
              <w:jc w:val="center"/>
              <w:rPr>
                <w:rFonts w:eastAsia="Lucida Sans Unicode"/>
                <w:kern w:val="1"/>
                <w:sz w:val="24"/>
                <w:szCs w:val="24"/>
              </w:rPr>
            </w:pPr>
            <w:r w:rsidRPr="00853C39">
              <w:rPr>
                <w:rFonts w:eastAsia="Lucida Sans Unicode"/>
                <w:kern w:val="1"/>
                <w:sz w:val="24"/>
                <w:szCs w:val="24"/>
              </w:rPr>
              <w:lastRenderedPageBreak/>
              <w:t>Кресло-коляска с ручным приводом с жестким сидением и спинкой комнатная (для инвалидов и детей-инвалидов)</w:t>
            </w:r>
          </w:p>
          <w:p w:rsidR="009369CD" w:rsidRPr="00060696" w:rsidRDefault="009369CD" w:rsidP="008150FA">
            <w:pPr>
              <w:widowControl w:val="0"/>
              <w:snapToGrid w:val="0"/>
              <w:jc w:val="center"/>
              <w:rPr>
                <w:rFonts w:eastAsia="Lucida Sans Unicode"/>
                <w:kern w:val="1"/>
                <w:sz w:val="24"/>
                <w:szCs w:val="24"/>
              </w:rPr>
            </w:pPr>
          </w:p>
          <w:p w:rsidR="009369CD" w:rsidRPr="00060696" w:rsidRDefault="009369CD" w:rsidP="008150FA">
            <w:pPr>
              <w:widowControl w:val="0"/>
              <w:snapToGrid w:val="0"/>
              <w:jc w:val="center"/>
              <w:rPr>
                <w:rFonts w:eastAsia="Lucida Sans Unicode"/>
                <w:kern w:val="1"/>
                <w:sz w:val="24"/>
                <w:szCs w:val="24"/>
              </w:rPr>
            </w:pPr>
            <w:r w:rsidRPr="00060696">
              <w:rPr>
                <w:rFonts w:eastAsia="Lucida Sans Unicode"/>
                <w:kern w:val="1"/>
                <w:sz w:val="24"/>
                <w:szCs w:val="24"/>
              </w:rPr>
              <w:t>7-01-0</w:t>
            </w:r>
            <w:r w:rsidR="00853C39">
              <w:rPr>
                <w:rFonts w:eastAsia="Lucida Sans Unicode"/>
                <w:kern w:val="1"/>
                <w:sz w:val="24"/>
                <w:szCs w:val="24"/>
              </w:rPr>
              <w:t>4</w:t>
            </w:r>
          </w:p>
          <w:p w:rsidR="009369CD" w:rsidRPr="00060696" w:rsidRDefault="009369CD" w:rsidP="00060696">
            <w:pPr>
              <w:widowControl w:val="0"/>
              <w:snapToGrid w:val="0"/>
              <w:jc w:val="center"/>
              <w:rPr>
                <w:rFonts w:eastAsia="Lucida Sans Unicode"/>
                <w:kern w:val="1"/>
                <w:sz w:val="24"/>
                <w:szCs w:val="24"/>
              </w:rPr>
            </w:pPr>
          </w:p>
          <w:p w:rsidR="009369CD" w:rsidRDefault="009369CD" w:rsidP="008150FA">
            <w:pPr>
              <w:widowControl w:val="0"/>
              <w:snapToGrid w:val="0"/>
              <w:jc w:val="center"/>
              <w:rPr>
                <w:rFonts w:eastAsia="Lucida Sans Unicode"/>
                <w:kern w:val="1"/>
                <w:sz w:val="24"/>
                <w:szCs w:val="24"/>
              </w:rPr>
            </w:pPr>
          </w:p>
          <w:p w:rsidR="009369CD" w:rsidRDefault="009369CD" w:rsidP="008150FA">
            <w:pPr>
              <w:widowControl w:val="0"/>
              <w:snapToGrid w:val="0"/>
              <w:jc w:val="center"/>
              <w:rPr>
                <w:rFonts w:eastAsia="Lucida Sans Unicode"/>
                <w:kern w:val="1"/>
                <w:sz w:val="24"/>
                <w:szCs w:val="24"/>
              </w:rPr>
            </w:pPr>
          </w:p>
          <w:p w:rsidR="009369CD" w:rsidRDefault="009369CD" w:rsidP="008150FA">
            <w:pPr>
              <w:widowControl w:val="0"/>
              <w:snapToGrid w:val="0"/>
              <w:jc w:val="center"/>
              <w:rPr>
                <w:rFonts w:eastAsia="Lucida Sans Unicode"/>
                <w:kern w:val="1"/>
                <w:sz w:val="24"/>
                <w:szCs w:val="24"/>
              </w:rPr>
            </w:pPr>
          </w:p>
          <w:p w:rsidR="009369CD" w:rsidRPr="00060696" w:rsidRDefault="009369CD" w:rsidP="008150FA">
            <w:pPr>
              <w:widowControl w:val="0"/>
              <w:snapToGrid w:val="0"/>
              <w:jc w:val="center"/>
              <w:rPr>
                <w:rFonts w:eastAsia="Lucida Sans Unicode"/>
                <w:kern w:val="1"/>
                <w:sz w:val="24"/>
                <w:szCs w:val="24"/>
              </w:rPr>
            </w:pPr>
          </w:p>
        </w:tc>
        <w:tc>
          <w:tcPr>
            <w:tcW w:w="6096" w:type="dxa"/>
            <w:tcBorders>
              <w:top w:val="single" w:sz="4" w:space="0" w:color="000000"/>
              <w:left w:val="single" w:sz="4" w:space="0" w:color="000000"/>
              <w:bottom w:val="single" w:sz="4" w:space="0" w:color="000000"/>
            </w:tcBorders>
            <w:shd w:val="clear" w:color="auto" w:fill="auto"/>
          </w:tcPr>
          <w:p w:rsidR="00853C39" w:rsidRDefault="009369CD" w:rsidP="00853C39">
            <w:pPr>
              <w:pStyle w:val="ab"/>
              <w:snapToGrid w:val="0"/>
              <w:jc w:val="both"/>
              <w:rPr>
                <w:rFonts w:ascii="Times New Roman" w:hAnsi="Times New Roman"/>
                <w:sz w:val="24"/>
              </w:rPr>
            </w:pPr>
            <w:r w:rsidRPr="00060696">
              <w:rPr>
                <w:rFonts w:ascii="Times New Roman" w:hAnsi="Times New Roman"/>
                <w:sz w:val="24"/>
              </w:rPr>
              <w:t xml:space="preserve"> </w:t>
            </w:r>
            <w:r w:rsidR="00853C39" w:rsidRPr="00853C39">
              <w:rPr>
                <w:rFonts w:ascii="Times New Roman" w:hAnsi="Times New Roman"/>
                <w:sz w:val="24"/>
              </w:rPr>
              <w:t xml:space="preserve">Кресло-коляска с ручным приводом </w:t>
            </w:r>
            <w:r w:rsidR="00853C39">
              <w:rPr>
                <w:rFonts w:ascii="Times New Roman" w:hAnsi="Times New Roman"/>
                <w:sz w:val="24"/>
                <w:lang w:val="ru-RU"/>
              </w:rPr>
              <w:t xml:space="preserve">должна быть </w:t>
            </w:r>
            <w:r w:rsidR="00853C39" w:rsidRPr="00853C39">
              <w:rPr>
                <w:rFonts w:ascii="Times New Roman" w:hAnsi="Times New Roman"/>
                <w:sz w:val="24"/>
              </w:rPr>
              <w:t>предназначена для передвижения лиц с ограниченными двигательными возможностями как самостоятельно, так и с посторонней помощью в условиях помещения. Кресло-коляска</w:t>
            </w:r>
            <w:r w:rsidR="00853C39">
              <w:rPr>
                <w:rFonts w:ascii="Times New Roman" w:hAnsi="Times New Roman"/>
                <w:sz w:val="24"/>
                <w:lang w:val="ru-RU"/>
              </w:rPr>
              <w:t xml:space="preserve"> должна быть</w:t>
            </w:r>
            <w:r w:rsidR="00853C39" w:rsidRPr="00853C39">
              <w:rPr>
                <w:rFonts w:ascii="Times New Roman" w:hAnsi="Times New Roman"/>
                <w:sz w:val="24"/>
              </w:rPr>
              <w:t xml:space="preserve"> с ручным приводом от обода колеса. Рамная конструкция кресла-коляски должна быть изготовлена из высокопрочных алюминиевых сплавов, иметь высокопрочную раму крестообразной конструкции, обеспечивающую надежность и стабильность при эксплуатации.</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Поверхности металлических элементов кресла-коляски должны обеспечивать антикоррозийную защиту и быть устойчивы к дезинфекции, а также покрыты высококачественной порошковой краской.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lastRenderedPageBreak/>
              <w:t xml:space="preserve">Возможность складывания и раскладывания кресла-коляски без применения инструмента. Поворотные колеса должны иметь литые полиуретановые покрышки, диаметром не менее 15 см и не более 20 см.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 Вилка поворотного колеса должна иметь не менее 4 позиций установки положения колеса. В качестве опор вращения в передних и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литые покрышки</w:t>
            </w:r>
            <w:r>
              <w:rPr>
                <w:rFonts w:ascii="Times New Roman" w:hAnsi="Times New Roman"/>
                <w:sz w:val="24"/>
                <w:lang w:val="ru-RU"/>
              </w:rPr>
              <w:t>,</w:t>
            </w:r>
            <w:r w:rsidRPr="00853C39">
              <w:rPr>
                <w:rFonts w:ascii="Times New Roman" w:hAnsi="Times New Roman"/>
                <w:sz w:val="24"/>
              </w:rPr>
              <w:t xml:space="preserve"> которые должны легко демонтироваться путем использования быстросъемных колесных осей с пружинно-шариковыми фиксаторами. Спинка и сиденье</w:t>
            </w:r>
            <w:r>
              <w:rPr>
                <w:rFonts w:ascii="Times New Roman" w:hAnsi="Times New Roman"/>
                <w:sz w:val="24"/>
                <w:lang w:val="ru-RU"/>
              </w:rPr>
              <w:t xml:space="preserve"> должны быть</w:t>
            </w:r>
            <w:r w:rsidRPr="00853C39">
              <w:rPr>
                <w:rFonts w:ascii="Times New Roman" w:hAnsi="Times New Roman"/>
                <w:sz w:val="24"/>
              </w:rPr>
              <w:t xml:space="preserve"> на жестком основании. Глубина сиденья должна регулироваться в 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быстросъемные, поворотные, просто отводиться внутрь рамы без демонтажа. Опоры подножек должны иметь плавную регулировку по высоте в диапазоне от 36 см до 47 см и углу наклона</w:t>
            </w:r>
            <w:r>
              <w:rPr>
                <w:rFonts w:ascii="Times New Roman" w:hAnsi="Times New Roman"/>
                <w:sz w:val="24"/>
                <w:lang w:val="ru-RU"/>
              </w:rPr>
              <w:t xml:space="preserve"> не более</w:t>
            </w:r>
            <w:r w:rsidRPr="00853C39">
              <w:rPr>
                <w:rFonts w:ascii="Times New Roman" w:hAnsi="Times New Roman"/>
                <w:sz w:val="24"/>
              </w:rPr>
              <w:t xml:space="preserve"> 10 градусов.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Кресло-коляска должна иметь ручки для сопровождающего лица.</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изменение высоты сиденья спереди в диапазоне не менее 3 см и сзади в диапазоне не менее 9 см;</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 изменение угла наклона сиденья от </w:t>
            </w:r>
            <w:r>
              <w:rPr>
                <w:rFonts w:ascii="Times New Roman" w:hAnsi="Times New Roman"/>
                <w:sz w:val="24"/>
                <w:lang w:val="ru-RU"/>
              </w:rPr>
              <w:t xml:space="preserve">не менее </w:t>
            </w:r>
            <w:r w:rsidRPr="00853C39">
              <w:rPr>
                <w:rFonts w:ascii="Times New Roman" w:hAnsi="Times New Roman"/>
                <w:sz w:val="24"/>
              </w:rPr>
              <w:t>минус 5 градусов до</w:t>
            </w:r>
            <w:r>
              <w:rPr>
                <w:rFonts w:ascii="Times New Roman" w:hAnsi="Times New Roman"/>
                <w:sz w:val="24"/>
                <w:lang w:val="ru-RU"/>
              </w:rPr>
              <w:t xml:space="preserve"> не более</w:t>
            </w:r>
            <w:r w:rsidRPr="00853C39">
              <w:rPr>
                <w:rFonts w:ascii="Times New Roman" w:hAnsi="Times New Roman"/>
                <w:sz w:val="24"/>
              </w:rPr>
              <w:t xml:space="preserve"> 15 градусов;</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Максимальная грузоподъемность кресл</w:t>
            </w:r>
            <w:r w:rsidR="00BF3744">
              <w:rPr>
                <w:rFonts w:ascii="Times New Roman" w:hAnsi="Times New Roman"/>
                <w:sz w:val="24"/>
                <w:lang w:val="ru-RU"/>
              </w:rPr>
              <w:t>а</w:t>
            </w:r>
            <w:r w:rsidRPr="00853C39">
              <w:rPr>
                <w:rFonts w:ascii="Times New Roman" w:hAnsi="Times New Roman"/>
                <w:sz w:val="24"/>
              </w:rPr>
              <w:t>-колясок</w:t>
            </w:r>
            <w:r>
              <w:rPr>
                <w:rFonts w:ascii="Times New Roman" w:hAnsi="Times New Roman"/>
                <w:sz w:val="24"/>
                <w:lang w:val="ru-RU"/>
              </w:rPr>
              <w:t xml:space="preserve"> должна быть</w:t>
            </w:r>
            <w:r w:rsidRPr="00853C39">
              <w:rPr>
                <w:rFonts w:ascii="Times New Roman" w:hAnsi="Times New Roman"/>
                <w:sz w:val="24"/>
              </w:rPr>
              <w:t xml:space="preserve"> не менее 125 кг включительно.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Вес кресло-коляски без дополнительного оснащения</w:t>
            </w:r>
            <w:r>
              <w:rPr>
                <w:rFonts w:ascii="Times New Roman" w:hAnsi="Times New Roman"/>
                <w:sz w:val="24"/>
                <w:lang w:val="ru-RU"/>
              </w:rPr>
              <w:t xml:space="preserve"> должен быть</w:t>
            </w:r>
            <w:r w:rsidRPr="00853C39">
              <w:rPr>
                <w:rFonts w:ascii="Times New Roman" w:hAnsi="Times New Roman"/>
                <w:sz w:val="24"/>
              </w:rPr>
              <w:t xml:space="preserve"> не более 22 кг.</w:t>
            </w:r>
          </w:p>
          <w:p w:rsidR="00853C39" w:rsidRPr="00853C39" w:rsidRDefault="00853C39" w:rsidP="00853C39">
            <w:pPr>
              <w:ind w:left="-52"/>
              <w:jc w:val="both"/>
              <w:rPr>
                <w:sz w:val="24"/>
                <w:szCs w:val="24"/>
              </w:rPr>
            </w:pPr>
            <w:r w:rsidRPr="00853C39">
              <w:rPr>
                <w:sz w:val="24"/>
                <w:szCs w:val="24"/>
              </w:rPr>
              <w:t>В комплект поставки должно входить:</w:t>
            </w:r>
          </w:p>
          <w:p w:rsidR="00853C39" w:rsidRPr="00853C39" w:rsidRDefault="00853C39" w:rsidP="00853C39">
            <w:pPr>
              <w:ind w:left="-52"/>
              <w:jc w:val="both"/>
              <w:rPr>
                <w:sz w:val="24"/>
                <w:szCs w:val="24"/>
              </w:rPr>
            </w:pPr>
            <w:r w:rsidRPr="00853C39">
              <w:rPr>
                <w:sz w:val="24"/>
                <w:szCs w:val="24"/>
              </w:rPr>
              <w:t>-  набор инструментов;</w:t>
            </w:r>
          </w:p>
          <w:p w:rsidR="00853C39" w:rsidRPr="00853C39" w:rsidRDefault="00853C39" w:rsidP="00853C39">
            <w:pPr>
              <w:ind w:left="-52"/>
              <w:jc w:val="both"/>
              <w:rPr>
                <w:sz w:val="24"/>
                <w:szCs w:val="24"/>
              </w:rPr>
            </w:pPr>
            <w:r w:rsidRPr="00853C39">
              <w:rPr>
                <w:sz w:val="24"/>
                <w:szCs w:val="24"/>
              </w:rPr>
              <w:t>-  инструкция для пользователя (на русском языке);</w:t>
            </w:r>
          </w:p>
          <w:p w:rsidR="009369CD" w:rsidRDefault="00853C39" w:rsidP="00853C39">
            <w:pPr>
              <w:ind w:left="-52"/>
              <w:jc w:val="both"/>
              <w:rPr>
                <w:sz w:val="24"/>
                <w:szCs w:val="24"/>
              </w:rPr>
            </w:pPr>
            <w:r w:rsidRPr="00853C39">
              <w:rPr>
                <w:sz w:val="24"/>
                <w:szCs w:val="24"/>
              </w:rPr>
              <w:t>- гарантийный талон (с отметкой о произведенной проверке контроля качества).</w:t>
            </w:r>
          </w:p>
          <w:p w:rsidR="004E7EA6" w:rsidRDefault="004E7EA6" w:rsidP="004E7EA6">
            <w:pPr>
              <w:ind w:left="-52"/>
              <w:jc w:val="both"/>
              <w:rPr>
                <w:sz w:val="24"/>
                <w:szCs w:val="24"/>
              </w:rPr>
            </w:pPr>
          </w:p>
          <w:p w:rsidR="004E7EA6" w:rsidRDefault="004E7EA6" w:rsidP="004E7EA6">
            <w:pPr>
              <w:ind w:left="-52"/>
              <w:jc w:val="both"/>
              <w:rPr>
                <w:sz w:val="24"/>
                <w:szCs w:val="24"/>
              </w:rPr>
            </w:pPr>
          </w:p>
          <w:p w:rsidR="004E7EA6" w:rsidRPr="00DF37CA" w:rsidRDefault="004E7EA6" w:rsidP="004E7EA6">
            <w:pPr>
              <w:ind w:left="-52"/>
              <w:jc w:val="both"/>
              <w:rPr>
                <w:sz w:val="24"/>
                <w:szCs w:val="24"/>
              </w:rPr>
            </w:pPr>
            <w:r w:rsidRPr="00DF37CA">
              <w:rPr>
                <w:sz w:val="24"/>
                <w:szCs w:val="24"/>
              </w:rPr>
              <w:t>Количество кресел-колясок в зависимости от ширины сиденья определяется в соответствии с заявк</w:t>
            </w:r>
            <w:r>
              <w:rPr>
                <w:sz w:val="24"/>
                <w:szCs w:val="24"/>
              </w:rPr>
              <w:t>ами</w:t>
            </w:r>
            <w:r w:rsidRPr="00DF37CA">
              <w:rPr>
                <w:sz w:val="24"/>
                <w:szCs w:val="24"/>
              </w:rPr>
              <w:t xml:space="preserve"> (разнарядк</w:t>
            </w:r>
            <w:r>
              <w:rPr>
                <w:sz w:val="24"/>
                <w:szCs w:val="24"/>
              </w:rPr>
              <w:t>ами</w:t>
            </w:r>
            <w:r w:rsidRPr="00DF37CA">
              <w:rPr>
                <w:sz w:val="24"/>
                <w:szCs w:val="24"/>
              </w:rPr>
              <w:t>) Получателя.</w:t>
            </w:r>
          </w:p>
          <w:p w:rsidR="009D170A" w:rsidRDefault="009D170A" w:rsidP="00853C39">
            <w:pPr>
              <w:ind w:left="-52"/>
              <w:jc w:val="both"/>
              <w:rPr>
                <w:sz w:val="24"/>
                <w:szCs w:val="24"/>
              </w:rPr>
            </w:pPr>
          </w:p>
          <w:p w:rsidR="009D170A" w:rsidRDefault="009D170A" w:rsidP="009D170A">
            <w:pPr>
              <w:pStyle w:val="ab"/>
              <w:snapToGrid w:val="0"/>
              <w:jc w:val="both"/>
              <w:rPr>
                <w:rFonts w:ascii="Times New Roman" w:hAnsi="Times New Roman"/>
                <w:b/>
                <w:sz w:val="24"/>
                <w:lang w:val="ru-RU"/>
              </w:rPr>
            </w:pPr>
            <w:r>
              <w:rPr>
                <w:rFonts w:ascii="Times New Roman" w:hAnsi="Times New Roman"/>
                <w:b/>
                <w:sz w:val="24"/>
                <w:lang w:val="ru-RU"/>
              </w:rPr>
              <w:t>Размеры и приспособления:</w:t>
            </w:r>
          </w:p>
          <w:p w:rsidR="009D170A" w:rsidRPr="009D170A" w:rsidRDefault="009D170A" w:rsidP="000F098E">
            <w:pPr>
              <w:pStyle w:val="ab"/>
              <w:snapToGrid w:val="0"/>
              <w:spacing w:after="0"/>
              <w:rPr>
                <w:rFonts w:ascii="Times New Roman" w:hAnsi="Times New Roman"/>
                <w:sz w:val="24"/>
                <w:u w:val="single"/>
                <w:lang w:val="ru-RU"/>
              </w:rPr>
            </w:pPr>
            <w:r w:rsidRPr="009D170A">
              <w:rPr>
                <w:rFonts w:ascii="Times New Roman" w:hAnsi="Times New Roman"/>
                <w:sz w:val="24"/>
                <w:u w:val="single"/>
              </w:rPr>
              <w:t>Получател</w:t>
            </w:r>
            <w:r w:rsidRPr="009D170A">
              <w:rPr>
                <w:rFonts w:ascii="Times New Roman" w:hAnsi="Times New Roman"/>
                <w:sz w:val="24"/>
                <w:u w:val="single"/>
                <w:lang w:val="ru-RU"/>
              </w:rPr>
              <w:t>ь 1</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Ширина сидения: 40 +/- 1 см.</w:t>
            </w:r>
          </w:p>
          <w:p w:rsidR="009D170A" w:rsidRDefault="009D170A" w:rsidP="000F098E">
            <w:pPr>
              <w:pStyle w:val="ab"/>
              <w:snapToGrid w:val="0"/>
              <w:spacing w:after="0"/>
              <w:rPr>
                <w:rFonts w:ascii="Times New Roman" w:hAnsi="Times New Roman"/>
                <w:sz w:val="24"/>
              </w:rPr>
            </w:pPr>
            <w:r>
              <w:rPr>
                <w:rFonts w:ascii="Times New Roman" w:hAnsi="Times New Roman"/>
                <w:sz w:val="24"/>
              </w:rPr>
              <w:t>Кресло-коляска должна иметь приспособления:</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боковые опоры для тела,</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нагрудный ремень.</w:t>
            </w:r>
          </w:p>
          <w:p w:rsidR="009D170A" w:rsidRPr="009D170A" w:rsidRDefault="009D170A" w:rsidP="000F098E">
            <w:pPr>
              <w:pStyle w:val="ab"/>
              <w:snapToGrid w:val="0"/>
              <w:spacing w:after="0"/>
              <w:rPr>
                <w:rFonts w:ascii="Times New Roman" w:hAnsi="Times New Roman"/>
                <w:sz w:val="10"/>
                <w:szCs w:val="10"/>
                <w:lang w:val="ru-RU"/>
              </w:rPr>
            </w:pPr>
          </w:p>
          <w:p w:rsidR="009D170A" w:rsidRPr="009D170A" w:rsidRDefault="009D170A" w:rsidP="000F098E">
            <w:pPr>
              <w:pStyle w:val="ab"/>
              <w:snapToGrid w:val="0"/>
              <w:spacing w:after="0"/>
              <w:rPr>
                <w:rFonts w:ascii="Times New Roman" w:hAnsi="Times New Roman"/>
                <w:sz w:val="24"/>
                <w:u w:val="single"/>
                <w:lang w:val="ru-RU"/>
              </w:rPr>
            </w:pPr>
            <w:r w:rsidRPr="009D170A">
              <w:rPr>
                <w:rFonts w:ascii="Times New Roman" w:hAnsi="Times New Roman"/>
                <w:sz w:val="24"/>
                <w:u w:val="single"/>
                <w:lang w:val="ru-RU"/>
              </w:rPr>
              <w:t>Получатели 2, 3,26</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Ширина сидения: 45 +/- 1 см.</w:t>
            </w:r>
          </w:p>
          <w:p w:rsidR="009D170A" w:rsidRDefault="009D170A" w:rsidP="000F098E">
            <w:pPr>
              <w:pStyle w:val="ab"/>
              <w:snapToGrid w:val="0"/>
              <w:spacing w:after="0"/>
              <w:rPr>
                <w:rFonts w:ascii="Times New Roman" w:hAnsi="Times New Roman"/>
                <w:sz w:val="24"/>
              </w:rPr>
            </w:pPr>
            <w:r>
              <w:rPr>
                <w:rFonts w:ascii="Times New Roman" w:hAnsi="Times New Roman"/>
                <w:sz w:val="24"/>
              </w:rPr>
              <w:t>Кресло-коляска должна иметь приспособления:</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поясничный валик,</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валик или ремень для сохранения зазора между ногами,</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держатели для ног,</w:t>
            </w:r>
          </w:p>
          <w:p w:rsidR="009D170A" w:rsidRP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поясничный ремень.</w:t>
            </w:r>
          </w:p>
          <w:p w:rsidR="009D170A" w:rsidRDefault="009D170A" w:rsidP="000F098E">
            <w:pPr>
              <w:pStyle w:val="ab"/>
              <w:snapToGrid w:val="0"/>
              <w:spacing w:after="0"/>
              <w:rPr>
                <w:rFonts w:ascii="Times New Roman" w:hAnsi="Times New Roman"/>
                <w:sz w:val="10"/>
                <w:szCs w:val="10"/>
                <w:lang w:val="ru-RU"/>
              </w:rPr>
            </w:pPr>
          </w:p>
          <w:p w:rsidR="009D170A" w:rsidRDefault="009D170A" w:rsidP="000F098E">
            <w:pPr>
              <w:pStyle w:val="ab"/>
              <w:snapToGrid w:val="0"/>
              <w:spacing w:after="0"/>
              <w:rPr>
                <w:rFonts w:ascii="Times New Roman" w:hAnsi="Times New Roman"/>
                <w:sz w:val="24"/>
                <w:u w:val="single"/>
                <w:lang w:val="ru-RU"/>
              </w:rPr>
            </w:pPr>
            <w:r w:rsidRPr="009D170A">
              <w:rPr>
                <w:rFonts w:ascii="Times New Roman" w:hAnsi="Times New Roman"/>
                <w:sz w:val="24"/>
                <w:u w:val="single"/>
                <w:lang w:val="ru-RU"/>
              </w:rPr>
              <w:t xml:space="preserve">Получатель 4 </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Ширина сидения: 45 +/- 1 см.</w:t>
            </w:r>
          </w:p>
          <w:p w:rsidR="009D170A" w:rsidRDefault="009D170A" w:rsidP="000F098E">
            <w:pPr>
              <w:pStyle w:val="ab"/>
              <w:snapToGrid w:val="0"/>
              <w:spacing w:after="0"/>
              <w:rPr>
                <w:rFonts w:ascii="Times New Roman" w:hAnsi="Times New Roman"/>
                <w:sz w:val="24"/>
              </w:rPr>
            </w:pPr>
            <w:r>
              <w:rPr>
                <w:rFonts w:ascii="Times New Roman" w:hAnsi="Times New Roman"/>
                <w:sz w:val="24"/>
              </w:rPr>
              <w:t>Кресло-коляска должна иметь приспособления:</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поясничный валик,</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нагрудный ремень.</w:t>
            </w:r>
          </w:p>
          <w:p w:rsidR="009D170A" w:rsidRPr="00B70E01" w:rsidRDefault="009D170A" w:rsidP="000F098E">
            <w:pPr>
              <w:pStyle w:val="ab"/>
              <w:snapToGrid w:val="0"/>
              <w:spacing w:after="0"/>
              <w:rPr>
                <w:rFonts w:ascii="Times New Roman" w:hAnsi="Times New Roman"/>
                <w:sz w:val="10"/>
                <w:szCs w:val="10"/>
                <w:lang w:val="ru-RU"/>
              </w:rPr>
            </w:pPr>
          </w:p>
          <w:p w:rsidR="009D170A" w:rsidRPr="009D170A" w:rsidRDefault="009D170A" w:rsidP="000F098E">
            <w:pPr>
              <w:pStyle w:val="ab"/>
              <w:snapToGrid w:val="0"/>
              <w:spacing w:after="0"/>
              <w:rPr>
                <w:rFonts w:ascii="Times New Roman" w:hAnsi="Times New Roman"/>
                <w:sz w:val="24"/>
                <w:u w:val="single"/>
                <w:lang w:val="ru-RU"/>
              </w:rPr>
            </w:pPr>
            <w:r w:rsidRPr="009D170A">
              <w:rPr>
                <w:rFonts w:ascii="Times New Roman" w:hAnsi="Times New Roman"/>
                <w:sz w:val="24"/>
                <w:u w:val="single"/>
                <w:lang w:val="ru-RU"/>
              </w:rPr>
              <w:t>Получатель 5</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Ширина сидения: 40 +/- 1 см.</w:t>
            </w:r>
          </w:p>
          <w:p w:rsidR="009D170A" w:rsidRDefault="009D170A" w:rsidP="000F098E">
            <w:pPr>
              <w:pStyle w:val="ab"/>
              <w:snapToGrid w:val="0"/>
              <w:spacing w:after="0"/>
              <w:rPr>
                <w:rFonts w:ascii="Times New Roman" w:hAnsi="Times New Roman"/>
                <w:sz w:val="24"/>
              </w:rPr>
            </w:pPr>
            <w:r>
              <w:rPr>
                <w:rFonts w:ascii="Times New Roman" w:hAnsi="Times New Roman"/>
                <w:sz w:val="24"/>
              </w:rPr>
              <w:t>Кресло-коляска должна иметь приспособления:</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боковые опоры для тела,</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w:t>
            </w:r>
            <w:r w:rsidR="007F004A">
              <w:rPr>
                <w:rFonts w:ascii="Times New Roman" w:hAnsi="Times New Roman"/>
                <w:sz w:val="24"/>
                <w:lang w:val="ru-RU"/>
              </w:rPr>
              <w:t xml:space="preserve"> ремень для пятки</w:t>
            </w:r>
            <w:r>
              <w:rPr>
                <w:rFonts w:ascii="Times New Roman" w:hAnsi="Times New Roman"/>
                <w:sz w:val="24"/>
                <w:lang w:val="ru-RU"/>
              </w:rPr>
              <w:t>,</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нагрудный ремень,</w:t>
            </w:r>
          </w:p>
          <w:p w:rsidR="009D170A" w:rsidRDefault="009D170A" w:rsidP="000F098E">
            <w:pPr>
              <w:pStyle w:val="ab"/>
              <w:snapToGrid w:val="0"/>
              <w:spacing w:after="0"/>
              <w:rPr>
                <w:rFonts w:ascii="Times New Roman" w:hAnsi="Times New Roman"/>
                <w:sz w:val="24"/>
                <w:lang w:val="ru-RU"/>
              </w:rPr>
            </w:pPr>
            <w:r>
              <w:rPr>
                <w:rFonts w:ascii="Times New Roman" w:hAnsi="Times New Roman"/>
                <w:sz w:val="24"/>
                <w:lang w:val="ru-RU"/>
              </w:rPr>
              <w:t>- поясной ремень.</w:t>
            </w:r>
          </w:p>
          <w:p w:rsidR="00B70E01" w:rsidRPr="00B70E01" w:rsidRDefault="00B70E01" w:rsidP="000F098E">
            <w:pPr>
              <w:pStyle w:val="ab"/>
              <w:snapToGrid w:val="0"/>
              <w:spacing w:after="0"/>
              <w:rPr>
                <w:rFonts w:ascii="Times New Roman" w:hAnsi="Times New Roman"/>
                <w:sz w:val="10"/>
                <w:szCs w:val="10"/>
                <w:u w:val="single"/>
                <w:lang w:val="ru-RU"/>
              </w:rPr>
            </w:pPr>
          </w:p>
          <w:p w:rsidR="007F004A" w:rsidRPr="007F004A" w:rsidRDefault="007F004A" w:rsidP="000F098E">
            <w:pPr>
              <w:pStyle w:val="ab"/>
              <w:snapToGrid w:val="0"/>
              <w:spacing w:after="0"/>
              <w:rPr>
                <w:rFonts w:ascii="Times New Roman" w:hAnsi="Times New Roman"/>
                <w:sz w:val="24"/>
                <w:u w:val="single"/>
                <w:lang w:val="ru-RU"/>
              </w:rPr>
            </w:pPr>
            <w:r w:rsidRPr="007F004A">
              <w:rPr>
                <w:rFonts w:ascii="Times New Roman" w:hAnsi="Times New Roman"/>
                <w:sz w:val="24"/>
                <w:u w:val="single"/>
                <w:lang w:val="ru-RU"/>
              </w:rPr>
              <w:t>Получатель 6</w:t>
            </w:r>
          </w:p>
          <w:p w:rsidR="004725C5" w:rsidRDefault="004725C5" w:rsidP="000F098E">
            <w:pPr>
              <w:pStyle w:val="ab"/>
              <w:snapToGrid w:val="0"/>
              <w:spacing w:after="0"/>
              <w:rPr>
                <w:rFonts w:ascii="Times New Roman" w:hAnsi="Times New Roman"/>
                <w:sz w:val="24"/>
                <w:lang w:val="ru-RU"/>
              </w:rPr>
            </w:pPr>
            <w:r>
              <w:rPr>
                <w:rFonts w:ascii="Times New Roman" w:hAnsi="Times New Roman"/>
                <w:sz w:val="24"/>
                <w:lang w:val="ru-RU"/>
              </w:rPr>
              <w:t>Ширина сидения: 40 +/- 1 см.</w:t>
            </w:r>
          </w:p>
          <w:p w:rsidR="004725C5" w:rsidRDefault="004725C5" w:rsidP="000F098E">
            <w:pPr>
              <w:pStyle w:val="ab"/>
              <w:snapToGrid w:val="0"/>
              <w:spacing w:after="0"/>
              <w:rPr>
                <w:rFonts w:ascii="Times New Roman" w:hAnsi="Times New Roman"/>
                <w:sz w:val="24"/>
              </w:rPr>
            </w:pPr>
            <w:r>
              <w:rPr>
                <w:rFonts w:ascii="Times New Roman" w:hAnsi="Times New Roman"/>
                <w:sz w:val="24"/>
              </w:rPr>
              <w:t>Кресло-коляска должна иметь приспособления:</w:t>
            </w:r>
          </w:p>
          <w:p w:rsidR="004725C5" w:rsidRDefault="004725C5" w:rsidP="000F098E">
            <w:pPr>
              <w:pStyle w:val="ab"/>
              <w:snapToGrid w:val="0"/>
              <w:spacing w:after="0"/>
              <w:rPr>
                <w:rFonts w:ascii="Times New Roman" w:hAnsi="Times New Roman"/>
                <w:sz w:val="24"/>
                <w:lang w:val="ru-RU"/>
              </w:rPr>
            </w:pPr>
            <w:r>
              <w:rPr>
                <w:rFonts w:ascii="Times New Roman" w:hAnsi="Times New Roman"/>
                <w:sz w:val="24"/>
                <w:lang w:val="ru-RU"/>
              </w:rPr>
              <w:t>- боковые опоры для тела,</w:t>
            </w:r>
          </w:p>
          <w:p w:rsidR="004725C5" w:rsidRDefault="004725C5" w:rsidP="000F098E">
            <w:pPr>
              <w:pStyle w:val="ab"/>
              <w:snapToGrid w:val="0"/>
              <w:spacing w:after="0"/>
              <w:rPr>
                <w:rFonts w:ascii="Times New Roman" w:hAnsi="Times New Roman"/>
                <w:sz w:val="24"/>
                <w:lang w:val="ru-RU"/>
              </w:rPr>
            </w:pPr>
            <w:r>
              <w:rPr>
                <w:rFonts w:ascii="Times New Roman" w:hAnsi="Times New Roman"/>
                <w:sz w:val="24"/>
                <w:lang w:val="ru-RU"/>
              </w:rPr>
              <w:t>- держатели для ног,</w:t>
            </w:r>
          </w:p>
          <w:p w:rsidR="004725C5" w:rsidRDefault="004725C5" w:rsidP="000F098E">
            <w:pPr>
              <w:pStyle w:val="ab"/>
              <w:snapToGrid w:val="0"/>
              <w:spacing w:after="0"/>
              <w:rPr>
                <w:rFonts w:ascii="Times New Roman" w:hAnsi="Times New Roman"/>
                <w:sz w:val="24"/>
                <w:lang w:val="ru-RU"/>
              </w:rPr>
            </w:pPr>
            <w:r>
              <w:rPr>
                <w:rFonts w:ascii="Times New Roman" w:hAnsi="Times New Roman"/>
                <w:sz w:val="24"/>
                <w:lang w:val="ru-RU"/>
              </w:rPr>
              <w:t>- нагрудный ремень,</w:t>
            </w:r>
          </w:p>
          <w:p w:rsidR="004725C5" w:rsidRDefault="004725C5" w:rsidP="000F098E">
            <w:pPr>
              <w:pStyle w:val="ab"/>
              <w:snapToGrid w:val="0"/>
              <w:spacing w:after="0"/>
              <w:rPr>
                <w:rFonts w:ascii="Times New Roman" w:hAnsi="Times New Roman"/>
                <w:sz w:val="24"/>
                <w:lang w:val="ru-RU"/>
              </w:rPr>
            </w:pPr>
            <w:r>
              <w:rPr>
                <w:rFonts w:ascii="Times New Roman" w:hAnsi="Times New Roman"/>
                <w:sz w:val="24"/>
                <w:lang w:val="ru-RU"/>
              </w:rPr>
              <w:t>- поясной ремень.</w:t>
            </w:r>
          </w:p>
          <w:p w:rsidR="004725C5" w:rsidRPr="00B70E01" w:rsidRDefault="004725C5" w:rsidP="000F098E">
            <w:pPr>
              <w:pStyle w:val="ab"/>
              <w:snapToGrid w:val="0"/>
              <w:spacing w:after="0"/>
              <w:rPr>
                <w:rFonts w:ascii="Times New Roman" w:hAnsi="Times New Roman"/>
                <w:sz w:val="10"/>
                <w:szCs w:val="10"/>
                <w:lang w:val="ru-RU"/>
              </w:rPr>
            </w:pPr>
          </w:p>
          <w:p w:rsidR="009D170A" w:rsidRPr="004725C5" w:rsidRDefault="004725C5" w:rsidP="000F098E">
            <w:pPr>
              <w:pStyle w:val="ab"/>
              <w:snapToGrid w:val="0"/>
              <w:spacing w:after="0"/>
              <w:rPr>
                <w:rFonts w:ascii="Times New Roman" w:hAnsi="Times New Roman"/>
                <w:sz w:val="24"/>
                <w:u w:val="single"/>
                <w:lang w:val="ru-RU"/>
              </w:rPr>
            </w:pPr>
            <w:r w:rsidRPr="004725C5">
              <w:rPr>
                <w:rFonts w:ascii="Times New Roman" w:hAnsi="Times New Roman"/>
                <w:sz w:val="24"/>
                <w:u w:val="single"/>
                <w:lang w:val="ru-RU"/>
              </w:rPr>
              <w:t>Получатели 7, 9, 12, 22, 25</w:t>
            </w:r>
          </w:p>
          <w:p w:rsidR="009D170A" w:rsidRDefault="004725C5" w:rsidP="000F098E">
            <w:pPr>
              <w:ind w:left="-52"/>
              <w:jc w:val="both"/>
              <w:rPr>
                <w:sz w:val="24"/>
              </w:rPr>
            </w:pPr>
            <w:r w:rsidRPr="004725C5">
              <w:rPr>
                <w:sz w:val="24"/>
              </w:rPr>
              <w:t>Ширина сидения:</w:t>
            </w:r>
            <w:r>
              <w:rPr>
                <w:sz w:val="24"/>
              </w:rPr>
              <w:t xml:space="preserve"> 40 +/- 1 см </w:t>
            </w:r>
          </w:p>
          <w:p w:rsidR="004725C5" w:rsidRDefault="004725C5" w:rsidP="000F098E">
            <w:pPr>
              <w:ind w:left="-52"/>
              <w:jc w:val="both"/>
              <w:rPr>
                <w:sz w:val="24"/>
              </w:rPr>
            </w:pPr>
            <w:r>
              <w:rPr>
                <w:sz w:val="24"/>
              </w:rPr>
              <w:t xml:space="preserve">Ширина сидения: </w:t>
            </w:r>
            <w:r w:rsidR="00B70E01">
              <w:rPr>
                <w:sz w:val="24"/>
              </w:rPr>
              <w:t xml:space="preserve">43 +/- 1 см </w:t>
            </w:r>
          </w:p>
          <w:p w:rsidR="00B70E01" w:rsidRDefault="00B70E01" w:rsidP="000F098E">
            <w:pPr>
              <w:ind w:left="-52"/>
              <w:jc w:val="both"/>
              <w:rPr>
                <w:sz w:val="24"/>
              </w:rPr>
            </w:pPr>
            <w:r>
              <w:rPr>
                <w:sz w:val="24"/>
              </w:rPr>
              <w:t>Ширина сидения: 45 +/- 1 см</w:t>
            </w:r>
          </w:p>
          <w:p w:rsidR="00B70E01" w:rsidRDefault="00B70E01" w:rsidP="000F098E">
            <w:pPr>
              <w:ind w:left="-52"/>
              <w:jc w:val="both"/>
              <w:rPr>
                <w:sz w:val="24"/>
              </w:rPr>
            </w:pPr>
            <w:r>
              <w:rPr>
                <w:sz w:val="24"/>
              </w:rPr>
              <w:t>Кресло-коляска должна иметь приспособления:</w:t>
            </w:r>
          </w:p>
          <w:p w:rsidR="004725C5" w:rsidRDefault="000F098E" w:rsidP="000F098E">
            <w:pPr>
              <w:ind w:left="-52"/>
              <w:jc w:val="both"/>
              <w:rPr>
                <w:sz w:val="24"/>
              </w:rPr>
            </w:pPr>
            <w:r>
              <w:rPr>
                <w:sz w:val="24"/>
              </w:rPr>
              <w:t>- нагрудный ремень.</w:t>
            </w:r>
          </w:p>
          <w:p w:rsidR="000F098E" w:rsidRPr="000F098E" w:rsidRDefault="000F098E" w:rsidP="000F098E">
            <w:pPr>
              <w:ind w:left="-52"/>
              <w:jc w:val="both"/>
              <w:rPr>
                <w:sz w:val="10"/>
                <w:szCs w:val="10"/>
              </w:rPr>
            </w:pPr>
          </w:p>
          <w:p w:rsidR="000F098E" w:rsidRPr="000F098E" w:rsidRDefault="000F098E" w:rsidP="000F098E">
            <w:pPr>
              <w:ind w:left="-52"/>
              <w:jc w:val="both"/>
              <w:rPr>
                <w:sz w:val="24"/>
                <w:u w:val="single"/>
              </w:rPr>
            </w:pPr>
            <w:r w:rsidRPr="000F098E">
              <w:rPr>
                <w:sz w:val="24"/>
                <w:u w:val="single"/>
              </w:rPr>
              <w:t>Получатель 8</w:t>
            </w:r>
          </w:p>
          <w:p w:rsidR="000F098E" w:rsidRDefault="000F098E" w:rsidP="000F098E">
            <w:pPr>
              <w:ind w:left="-52"/>
              <w:jc w:val="both"/>
              <w:rPr>
                <w:sz w:val="24"/>
              </w:rPr>
            </w:pPr>
            <w:r>
              <w:rPr>
                <w:sz w:val="24"/>
              </w:rPr>
              <w:t>Ширина сидения: 45 +/- 1 см</w:t>
            </w:r>
          </w:p>
          <w:p w:rsidR="000F098E" w:rsidRDefault="000F098E" w:rsidP="000F098E">
            <w:pPr>
              <w:ind w:left="-52"/>
              <w:jc w:val="both"/>
              <w:rPr>
                <w:sz w:val="24"/>
              </w:rPr>
            </w:pPr>
            <w:r>
              <w:rPr>
                <w:sz w:val="24"/>
              </w:rPr>
              <w:t>Кресло-коляска должна иметь приспособления:</w:t>
            </w:r>
          </w:p>
          <w:p w:rsidR="000F098E" w:rsidRDefault="000F098E" w:rsidP="000F098E">
            <w:pPr>
              <w:ind w:left="-52"/>
              <w:jc w:val="both"/>
              <w:rPr>
                <w:sz w:val="24"/>
              </w:rPr>
            </w:pPr>
            <w:r>
              <w:rPr>
                <w:sz w:val="24"/>
              </w:rPr>
              <w:t>- держатели для ног;</w:t>
            </w:r>
          </w:p>
          <w:p w:rsidR="000F098E" w:rsidRDefault="000F098E" w:rsidP="000F098E">
            <w:pPr>
              <w:ind w:left="-52"/>
              <w:jc w:val="both"/>
              <w:rPr>
                <w:sz w:val="24"/>
              </w:rPr>
            </w:pPr>
            <w:r>
              <w:rPr>
                <w:sz w:val="24"/>
              </w:rPr>
              <w:t>- поясной ремень.</w:t>
            </w:r>
          </w:p>
          <w:p w:rsidR="000F098E" w:rsidRPr="000F098E" w:rsidRDefault="000F098E" w:rsidP="000F098E">
            <w:pPr>
              <w:ind w:left="-52"/>
              <w:jc w:val="both"/>
              <w:rPr>
                <w:sz w:val="10"/>
                <w:szCs w:val="10"/>
              </w:rPr>
            </w:pPr>
          </w:p>
          <w:p w:rsidR="000F098E" w:rsidRPr="000F098E" w:rsidRDefault="000F098E" w:rsidP="000F098E">
            <w:pPr>
              <w:jc w:val="both"/>
              <w:rPr>
                <w:sz w:val="24"/>
                <w:u w:val="single"/>
              </w:rPr>
            </w:pPr>
            <w:r w:rsidRPr="000F098E">
              <w:rPr>
                <w:sz w:val="24"/>
                <w:u w:val="single"/>
              </w:rPr>
              <w:t>Получатели 10, 11, 13, 14, 15, 17, 18, 19, 20, 23, 28</w:t>
            </w:r>
          </w:p>
          <w:p w:rsidR="000F098E" w:rsidRDefault="000F098E" w:rsidP="000F098E">
            <w:pPr>
              <w:jc w:val="both"/>
              <w:rPr>
                <w:sz w:val="24"/>
              </w:rPr>
            </w:pPr>
            <w:r>
              <w:rPr>
                <w:sz w:val="24"/>
              </w:rPr>
              <w:t>Ширина сидения: 40 +/- 1 см</w:t>
            </w:r>
          </w:p>
          <w:p w:rsidR="000F098E" w:rsidRDefault="000F098E" w:rsidP="000F098E">
            <w:pPr>
              <w:jc w:val="both"/>
              <w:rPr>
                <w:sz w:val="24"/>
              </w:rPr>
            </w:pPr>
            <w:r>
              <w:rPr>
                <w:sz w:val="24"/>
              </w:rPr>
              <w:t>Ширина сидения: 45 +/- 1 см</w:t>
            </w:r>
          </w:p>
          <w:p w:rsidR="000F098E" w:rsidRDefault="000F098E" w:rsidP="000F098E">
            <w:pPr>
              <w:jc w:val="both"/>
              <w:rPr>
                <w:sz w:val="24"/>
              </w:rPr>
            </w:pPr>
            <w:r>
              <w:rPr>
                <w:sz w:val="24"/>
              </w:rPr>
              <w:t>Ширина сидения: 50 +/- 1 см</w:t>
            </w:r>
          </w:p>
          <w:p w:rsidR="000F098E" w:rsidRDefault="000F098E" w:rsidP="000F098E">
            <w:pPr>
              <w:ind w:left="-52"/>
              <w:jc w:val="both"/>
              <w:rPr>
                <w:sz w:val="24"/>
              </w:rPr>
            </w:pPr>
            <w:r>
              <w:rPr>
                <w:sz w:val="24"/>
              </w:rPr>
              <w:lastRenderedPageBreak/>
              <w:t>Кресло-коляска должна иметь приспособления:</w:t>
            </w:r>
          </w:p>
          <w:p w:rsidR="000F098E" w:rsidRDefault="000F098E" w:rsidP="000F098E">
            <w:pPr>
              <w:jc w:val="both"/>
              <w:rPr>
                <w:sz w:val="24"/>
              </w:rPr>
            </w:pPr>
            <w:r>
              <w:rPr>
                <w:sz w:val="24"/>
              </w:rPr>
              <w:t>- поясной ремень.</w:t>
            </w:r>
          </w:p>
          <w:p w:rsidR="000F098E" w:rsidRPr="000F098E" w:rsidRDefault="000F098E" w:rsidP="000F098E">
            <w:pPr>
              <w:jc w:val="both"/>
              <w:rPr>
                <w:sz w:val="10"/>
                <w:szCs w:val="10"/>
              </w:rPr>
            </w:pPr>
          </w:p>
          <w:p w:rsidR="000F098E" w:rsidRPr="000F098E" w:rsidRDefault="000F098E" w:rsidP="000F098E">
            <w:pPr>
              <w:jc w:val="both"/>
              <w:rPr>
                <w:sz w:val="24"/>
                <w:u w:val="single"/>
              </w:rPr>
            </w:pPr>
            <w:r w:rsidRPr="000F098E">
              <w:rPr>
                <w:sz w:val="24"/>
                <w:u w:val="single"/>
              </w:rPr>
              <w:t>Получатели 16, 21, 27</w:t>
            </w:r>
          </w:p>
          <w:p w:rsidR="000F098E" w:rsidRDefault="000F098E" w:rsidP="000F098E">
            <w:pPr>
              <w:jc w:val="both"/>
              <w:rPr>
                <w:sz w:val="24"/>
              </w:rPr>
            </w:pPr>
            <w:r>
              <w:rPr>
                <w:sz w:val="24"/>
              </w:rPr>
              <w:t>Ширина сидения: 45 +/- 1 см</w:t>
            </w:r>
          </w:p>
          <w:p w:rsidR="000F098E" w:rsidRDefault="000F098E" w:rsidP="000F098E">
            <w:pPr>
              <w:jc w:val="both"/>
              <w:rPr>
                <w:sz w:val="24"/>
              </w:rPr>
            </w:pPr>
            <w:r>
              <w:rPr>
                <w:sz w:val="24"/>
              </w:rPr>
              <w:t>Ширина сидения: 48 +/- 1 см</w:t>
            </w:r>
          </w:p>
          <w:p w:rsidR="000F098E" w:rsidRDefault="000F098E" w:rsidP="000F098E">
            <w:pPr>
              <w:jc w:val="both"/>
              <w:rPr>
                <w:sz w:val="24"/>
              </w:rPr>
            </w:pPr>
            <w:r>
              <w:rPr>
                <w:sz w:val="24"/>
              </w:rPr>
              <w:t>Ширина сидения: 50 +/- 1 см</w:t>
            </w:r>
          </w:p>
          <w:p w:rsidR="000F098E" w:rsidRDefault="000F098E" w:rsidP="000F098E">
            <w:pPr>
              <w:ind w:left="-52"/>
              <w:jc w:val="both"/>
              <w:rPr>
                <w:sz w:val="24"/>
              </w:rPr>
            </w:pPr>
            <w:r>
              <w:rPr>
                <w:sz w:val="24"/>
              </w:rPr>
              <w:t xml:space="preserve"> Кресло-коляска должна иметь приспособления:</w:t>
            </w:r>
          </w:p>
          <w:p w:rsidR="000F098E" w:rsidRDefault="000F098E" w:rsidP="000F098E">
            <w:pPr>
              <w:jc w:val="both"/>
              <w:rPr>
                <w:sz w:val="24"/>
              </w:rPr>
            </w:pPr>
            <w:r>
              <w:rPr>
                <w:sz w:val="24"/>
              </w:rPr>
              <w:t>- поясничный валик,</w:t>
            </w:r>
          </w:p>
          <w:p w:rsidR="000F098E" w:rsidRDefault="000F098E" w:rsidP="000F098E">
            <w:pPr>
              <w:jc w:val="both"/>
              <w:rPr>
                <w:sz w:val="24"/>
              </w:rPr>
            </w:pPr>
            <w:r>
              <w:rPr>
                <w:sz w:val="24"/>
              </w:rPr>
              <w:t>- поясной ремень.</w:t>
            </w:r>
          </w:p>
          <w:p w:rsidR="000F098E" w:rsidRPr="004E7EA6" w:rsidRDefault="000F098E" w:rsidP="000F098E">
            <w:pPr>
              <w:jc w:val="both"/>
              <w:rPr>
                <w:sz w:val="10"/>
                <w:szCs w:val="10"/>
              </w:rPr>
            </w:pPr>
          </w:p>
          <w:p w:rsidR="000F098E" w:rsidRPr="000F098E" w:rsidRDefault="000F098E" w:rsidP="000F098E">
            <w:pPr>
              <w:jc w:val="both"/>
              <w:rPr>
                <w:sz w:val="24"/>
                <w:u w:val="single"/>
              </w:rPr>
            </w:pPr>
            <w:r w:rsidRPr="000F098E">
              <w:rPr>
                <w:sz w:val="24"/>
                <w:u w:val="single"/>
              </w:rPr>
              <w:t>Получатель 24</w:t>
            </w:r>
          </w:p>
          <w:p w:rsidR="000F098E" w:rsidRDefault="000F098E" w:rsidP="000F098E">
            <w:pPr>
              <w:jc w:val="both"/>
              <w:rPr>
                <w:sz w:val="24"/>
              </w:rPr>
            </w:pPr>
            <w:r>
              <w:rPr>
                <w:sz w:val="24"/>
              </w:rPr>
              <w:t>Ширина сидения: 45 +/- 1 см</w:t>
            </w:r>
          </w:p>
          <w:p w:rsidR="000F098E" w:rsidRDefault="000F098E" w:rsidP="000F098E">
            <w:pPr>
              <w:ind w:left="-52"/>
              <w:jc w:val="both"/>
              <w:rPr>
                <w:sz w:val="24"/>
              </w:rPr>
            </w:pPr>
            <w:r>
              <w:rPr>
                <w:sz w:val="24"/>
              </w:rPr>
              <w:t xml:space="preserve"> Кресло-коляска должна иметь приспособления:</w:t>
            </w:r>
          </w:p>
          <w:p w:rsidR="000F098E" w:rsidRDefault="000F098E" w:rsidP="000F098E">
            <w:pPr>
              <w:jc w:val="both"/>
              <w:rPr>
                <w:sz w:val="24"/>
              </w:rPr>
            </w:pPr>
            <w:r>
              <w:rPr>
                <w:sz w:val="24"/>
              </w:rPr>
              <w:t>- держатели для ног.</w:t>
            </w:r>
          </w:p>
          <w:p w:rsidR="00B70E01" w:rsidRPr="004E7EA6" w:rsidRDefault="00B70E01" w:rsidP="000F098E">
            <w:pPr>
              <w:jc w:val="both"/>
              <w:rPr>
                <w:sz w:val="10"/>
                <w:szCs w:val="10"/>
              </w:rPr>
            </w:pPr>
          </w:p>
        </w:tc>
        <w:tc>
          <w:tcPr>
            <w:tcW w:w="1071" w:type="dxa"/>
            <w:shd w:val="clear" w:color="auto" w:fill="auto"/>
          </w:tcPr>
          <w:p w:rsidR="009369CD" w:rsidRPr="00F54779" w:rsidRDefault="00A644FB" w:rsidP="00060696">
            <w:pPr>
              <w:snapToGrid w:val="0"/>
              <w:jc w:val="center"/>
              <w:rPr>
                <w:sz w:val="24"/>
                <w:szCs w:val="24"/>
              </w:rPr>
            </w:pPr>
            <w:r>
              <w:rPr>
                <w:sz w:val="24"/>
                <w:szCs w:val="24"/>
              </w:rPr>
              <w:lastRenderedPageBreak/>
              <w:t>2</w:t>
            </w:r>
            <w:r w:rsidR="00853C39">
              <w:rPr>
                <w:sz w:val="24"/>
                <w:szCs w:val="24"/>
              </w:rPr>
              <w:t>8</w:t>
            </w:r>
          </w:p>
        </w:tc>
      </w:tr>
      <w:tr w:rsidR="00A22239" w:rsidRPr="00F54779" w:rsidTr="00A82E7E">
        <w:trPr>
          <w:jc w:val="center"/>
        </w:trPr>
        <w:tc>
          <w:tcPr>
            <w:tcW w:w="704" w:type="dxa"/>
            <w:shd w:val="clear" w:color="auto" w:fill="auto"/>
          </w:tcPr>
          <w:p w:rsidR="00A22239" w:rsidRDefault="00A22239" w:rsidP="00A82E7E">
            <w:pPr>
              <w:widowControl w:val="0"/>
              <w:snapToGrid w:val="0"/>
              <w:spacing w:line="0" w:lineRule="atLeast"/>
              <w:jc w:val="center"/>
              <w:rPr>
                <w:sz w:val="24"/>
                <w:szCs w:val="24"/>
              </w:rPr>
            </w:pPr>
            <w:r>
              <w:rPr>
                <w:sz w:val="24"/>
                <w:szCs w:val="24"/>
              </w:rPr>
              <w:lastRenderedPageBreak/>
              <w:t>2</w:t>
            </w: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Pr="00F54779" w:rsidRDefault="00A22239" w:rsidP="00A82E7E">
            <w:pPr>
              <w:widowControl w:val="0"/>
              <w:snapToGrid w:val="0"/>
              <w:spacing w:line="0" w:lineRule="atLeast"/>
              <w:jc w:val="center"/>
              <w:rPr>
                <w:sz w:val="24"/>
                <w:szCs w:val="24"/>
              </w:rPr>
            </w:pPr>
          </w:p>
        </w:tc>
        <w:tc>
          <w:tcPr>
            <w:tcW w:w="2126" w:type="dxa"/>
            <w:shd w:val="clear" w:color="auto" w:fill="auto"/>
          </w:tcPr>
          <w:p w:rsidR="00A22239" w:rsidRPr="0082659F" w:rsidRDefault="00DF37CA" w:rsidP="0082659F">
            <w:pPr>
              <w:widowControl w:val="0"/>
              <w:snapToGrid w:val="0"/>
              <w:spacing w:line="0" w:lineRule="atLeast"/>
              <w:jc w:val="center"/>
              <w:rPr>
                <w:sz w:val="24"/>
                <w:szCs w:val="24"/>
              </w:rPr>
            </w:pPr>
            <w:r w:rsidRPr="00DF37CA">
              <w:rPr>
                <w:sz w:val="24"/>
                <w:szCs w:val="24"/>
              </w:rPr>
              <w:t>Кресло-коляска с ручным приводом с жестким сидением и спинкой прогулочная (для инвалидов и детей-инвалидов)</w:t>
            </w:r>
          </w:p>
          <w:p w:rsidR="001F29AE" w:rsidRDefault="001F29AE" w:rsidP="001F29AE">
            <w:pPr>
              <w:widowControl w:val="0"/>
              <w:snapToGrid w:val="0"/>
              <w:spacing w:line="0" w:lineRule="atLeast"/>
              <w:jc w:val="center"/>
              <w:rPr>
                <w:sz w:val="24"/>
                <w:szCs w:val="24"/>
              </w:rPr>
            </w:pPr>
          </w:p>
          <w:p w:rsidR="001F29AE" w:rsidRDefault="001F29AE" w:rsidP="001F29AE">
            <w:pPr>
              <w:widowControl w:val="0"/>
              <w:snapToGrid w:val="0"/>
              <w:spacing w:line="0" w:lineRule="atLeast"/>
              <w:jc w:val="center"/>
              <w:rPr>
                <w:sz w:val="24"/>
                <w:szCs w:val="24"/>
              </w:rPr>
            </w:pPr>
            <w:r w:rsidRPr="0082659F">
              <w:rPr>
                <w:sz w:val="24"/>
                <w:szCs w:val="24"/>
              </w:rPr>
              <w:t>7-02-0</w:t>
            </w:r>
            <w:r w:rsidR="00DF37CA">
              <w:rPr>
                <w:sz w:val="24"/>
                <w:szCs w:val="24"/>
              </w:rPr>
              <w:t>5</w:t>
            </w:r>
          </w:p>
          <w:p w:rsidR="00A22239" w:rsidRPr="0082659F" w:rsidRDefault="00A22239" w:rsidP="0082659F">
            <w:pPr>
              <w:widowControl w:val="0"/>
              <w:snapToGrid w:val="0"/>
              <w:spacing w:line="0" w:lineRule="atLeast"/>
              <w:jc w:val="center"/>
              <w:rPr>
                <w:sz w:val="24"/>
                <w:szCs w:val="24"/>
              </w:rPr>
            </w:pPr>
          </w:p>
          <w:p w:rsidR="00A22239" w:rsidRPr="0082659F"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Pr="00F54779" w:rsidRDefault="00A22239" w:rsidP="0082659F">
            <w:pPr>
              <w:widowControl w:val="0"/>
              <w:snapToGrid w:val="0"/>
              <w:spacing w:line="0" w:lineRule="atLeast"/>
              <w:jc w:val="center"/>
              <w:rPr>
                <w:sz w:val="24"/>
                <w:szCs w:val="24"/>
              </w:rPr>
            </w:pPr>
          </w:p>
        </w:tc>
        <w:tc>
          <w:tcPr>
            <w:tcW w:w="6096" w:type="dxa"/>
            <w:shd w:val="clear" w:color="auto" w:fill="auto"/>
          </w:tcPr>
          <w:p w:rsidR="00DF37CA" w:rsidRPr="00DF37CA" w:rsidRDefault="00DF37CA" w:rsidP="00DF37CA">
            <w:pPr>
              <w:ind w:left="-52"/>
              <w:jc w:val="both"/>
              <w:rPr>
                <w:sz w:val="24"/>
                <w:szCs w:val="24"/>
              </w:rPr>
            </w:pPr>
            <w:r w:rsidRPr="00DF37CA">
              <w:rPr>
                <w:sz w:val="24"/>
                <w:szCs w:val="24"/>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в условиях улицы на дорогах с твердым покрытием. Кресло-коляска </w:t>
            </w:r>
            <w:r w:rsidR="00BF3744" w:rsidRPr="00BF3744">
              <w:rPr>
                <w:sz w:val="24"/>
                <w:szCs w:val="24"/>
              </w:rPr>
              <w:t xml:space="preserve">должна быть </w:t>
            </w:r>
            <w:r w:rsidRPr="00DF37CA">
              <w:rPr>
                <w:sz w:val="24"/>
                <w:szCs w:val="24"/>
              </w:rPr>
              <w:t>с приводом от обода колеса. Рамная конструкция кресла-коляски должна быть изготовлена из высокопрочных алюминиевых сплавов, иметь высокопрочную раму крестообразной конструкции, обеспечивающую надежность и стабильность при эксплуатации. Поверхности металлических элементов кресла-коляски должны обеспечивать антикоррозийную защиту и устойчивы к дезинфекции, а также должны быть покрыты высококачественной порошковой краской. Кресло-коляска должна иметь возможность складывания и раскладывания без применения инструмента. Поворотные колеса должны иметь литые или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DF37CA" w:rsidRPr="00DF37CA" w:rsidRDefault="00DF37CA" w:rsidP="00DF37CA">
            <w:pPr>
              <w:ind w:left="-52"/>
              <w:jc w:val="both"/>
              <w:rPr>
                <w:sz w:val="24"/>
                <w:szCs w:val="24"/>
              </w:rPr>
            </w:pPr>
            <w:r w:rsidRPr="00DF37CA">
              <w:rPr>
                <w:sz w:val="24"/>
                <w:szCs w:val="24"/>
              </w:rPr>
              <w:t xml:space="preserve">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w:t>
            </w:r>
            <w:r w:rsidR="00BF3744">
              <w:rPr>
                <w:sz w:val="24"/>
                <w:szCs w:val="24"/>
              </w:rPr>
              <w:t xml:space="preserve">должны быть </w:t>
            </w:r>
            <w:r w:rsidRPr="00DF37CA">
              <w:rPr>
                <w:sz w:val="24"/>
                <w:szCs w:val="24"/>
              </w:rPr>
              <w:t xml:space="preserve">снабжены алюминиевыми </w:t>
            </w:r>
            <w:proofErr w:type="spellStart"/>
            <w:r w:rsidRPr="00DF37CA">
              <w:rPr>
                <w:sz w:val="24"/>
                <w:szCs w:val="24"/>
              </w:rPr>
              <w:t>ободами</w:t>
            </w:r>
            <w:proofErr w:type="spellEnd"/>
            <w:r w:rsidRPr="00DF37CA">
              <w:rPr>
                <w:sz w:val="24"/>
                <w:szCs w:val="24"/>
              </w:rPr>
              <w:t xml:space="preserve"> и обручами. Спинка и сиденье</w:t>
            </w:r>
            <w:r w:rsidR="00BF3744">
              <w:rPr>
                <w:sz w:val="24"/>
                <w:szCs w:val="24"/>
              </w:rPr>
              <w:t xml:space="preserve"> должны быть</w:t>
            </w:r>
            <w:r w:rsidRPr="00DF37CA">
              <w:rPr>
                <w:sz w:val="24"/>
                <w:szCs w:val="24"/>
              </w:rPr>
              <w:t xml:space="preserve"> на жестком основании</w:t>
            </w:r>
            <w:r w:rsidR="004E7EA6">
              <w:rPr>
                <w:sz w:val="24"/>
                <w:szCs w:val="24"/>
              </w:rPr>
              <w:t>.</w:t>
            </w:r>
            <w:r w:rsidRPr="00DF37CA">
              <w:rPr>
                <w:sz w:val="24"/>
                <w:szCs w:val="24"/>
              </w:rPr>
              <w:t xml:space="preserve"> Глубина сиденья должна регулироваться</w:t>
            </w:r>
            <w:r w:rsidR="00BF3744">
              <w:rPr>
                <w:sz w:val="24"/>
                <w:szCs w:val="24"/>
              </w:rPr>
              <w:t xml:space="preserve"> в зависимости от длины бедра не</w:t>
            </w:r>
            <w:r w:rsidRPr="00DF37CA">
              <w:rPr>
                <w:sz w:val="24"/>
                <w:szCs w:val="24"/>
              </w:rPr>
              <w:t xml:space="preserve"> менее чем в трех положениях в диапазоне не менее 6 см. Подлокотники кресла-коляски должны откидываться назад и регулир</w:t>
            </w:r>
            <w:r w:rsidR="00BF3744">
              <w:rPr>
                <w:sz w:val="24"/>
                <w:szCs w:val="24"/>
              </w:rPr>
              <w:t>оваться</w:t>
            </w:r>
            <w:r w:rsidRPr="00DF37CA">
              <w:rPr>
                <w:sz w:val="24"/>
                <w:szCs w:val="24"/>
              </w:rPr>
              <w:t xml:space="preserve"> по высоте. Для манипулирования одной рукой узла фиксации подлокотника, он не</w:t>
            </w:r>
            <w:r w:rsidR="00BF3744">
              <w:rPr>
                <w:sz w:val="24"/>
                <w:szCs w:val="24"/>
              </w:rPr>
              <w:t xml:space="preserve"> должен</w:t>
            </w:r>
            <w:r w:rsidRPr="00DF37CA">
              <w:rPr>
                <w:sz w:val="24"/>
                <w:szCs w:val="24"/>
              </w:rPr>
              <w:t xml:space="preserve"> обладат</w:t>
            </w:r>
            <w:r w:rsidR="00BF3744">
              <w:rPr>
                <w:sz w:val="24"/>
                <w:szCs w:val="24"/>
              </w:rPr>
              <w:t>ь</w:t>
            </w:r>
            <w:r w:rsidRPr="00DF37CA">
              <w:rPr>
                <w:sz w:val="24"/>
                <w:szCs w:val="24"/>
              </w:rPr>
              <w:t xml:space="preserve"> возвратной пружиной.  Накладки подлокотников должны быть изготовлены из вспененной резины и быть длин</w:t>
            </w:r>
            <w:r w:rsidR="00924A27">
              <w:rPr>
                <w:sz w:val="24"/>
                <w:szCs w:val="24"/>
              </w:rPr>
              <w:t>ой</w:t>
            </w:r>
            <w:r w:rsidRPr="00DF37CA">
              <w:rPr>
                <w:sz w:val="24"/>
                <w:szCs w:val="24"/>
              </w:rPr>
              <w:t xml:space="preserve"> не менее 27 см и не более 30 см. Подножки   должны быть быстросъёмные, поворотные, просто отводиться внутрь рамы без демонтажа. Опоры подножек должны иметь </w:t>
            </w:r>
            <w:r w:rsidRPr="00DF37CA">
              <w:rPr>
                <w:sz w:val="24"/>
                <w:szCs w:val="24"/>
              </w:rPr>
              <w:lastRenderedPageBreak/>
              <w:t xml:space="preserve">плавную регулировку по высоте в диапазоне от 36 см до 47 см и углу наклона </w:t>
            </w:r>
            <w:r w:rsidR="00BF3744">
              <w:rPr>
                <w:sz w:val="24"/>
                <w:szCs w:val="24"/>
              </w:rPr>
              <w:t xml:space="preserve">не более </w:t>
            </w:r>
            <w:r w:rsidRPr="00DF37CA">
              <w:rPr>
                <w:sz w:val="24"/>
                <w:szCs w:val="24"/>
              </w:rPr>
              <w:t xml:space="preserve">10 градусов. </w:t>
            </w:r>
          </w:p>
          <w:p w:rsidR="00DF37CA" w:rsidRPr="00DF37CA" w:rsidRDefault="00DF37CA" w:rsidP="00DF37CA">
            <w:pPr>
              <w:ind w:left="-52"/>
              <w:jc w:val="both"/>
              <w:rPr>
                <w:sz w:val="24"/>
                <w:szCs w:val="24"/>
              </w:rPr>
            </w:pPr>
            <w:r w:rsidRPr="00DF37CA">
              <w:rPr>
                <w:sz w:val="24"/>
                <w:szCs w:val="24"/>
              </w:rPr>
              <w:t>Кресло-коляска должна иметь ручки для сопровождающего лица.</w:t>
            </w:r>
          </w:p>
          <w:p w:rsidR="00DF37CA" w:rsidRPr="00DF37CA" w:rsidRDefault="00DF37CA" w:rsidP="00DF37CA">
            <w:pPr>
              <w:ind w:left="-52"/>
              <w:jc w:val="both"/>
              <w:rPr>
                <w:sz w:val="24"/>
                <w:szCs w:val="24"/>
              </w:rPr>
            </w:pPr>
            <w:r w:rsidRPr="00DF37CA">
              <w:rPr>
                <w:sz w:val="24"/>
                <w:szCs w:val="24"/>
              </w:rPr>
              <w:t xml:space="preserve"> Кресло-коляска должна быть снабжена многофункциональным адаптером, расположенном на приводном колесе и обеспечивающим индивидуальные регулировки коляски не менее чем в 16 позициях:</w:t>
            </w:r>
          </w:p>
          <w:p w:rsidR="00DF37CA" w:rsidRPr="00DF37CA" w:rsidRDefault="00DF37CA" w:rsidP="00DF37CA">
            <w:pPr>
              <w:ind w:left="-52"/>
              <w:jc w:val="both"/>
              <w:rPr>
                <w:sz w:val="24"/>
                <w:szCs w:val="24"/>
              </w:rPr>
            </w:pPr>
            <w:r w:rsidRPr="00DF37CA">
              <w:rPr>
                <w:sz w:val="24"/>
                <w:szCs w:val="24"/>
              </w:rPr>
              <w:t>- изменение высоты сиденья спереди в диапазоне не менее 3 см и сзади в диапазоне не менее 9 см;</w:t>
            </w:r>
          </w:p>
          <w:p w:rsidR="00DF37CA" w:rsidRPr="00DF37CA" w:rsidRDefault="00DF37CA" w:rsidP="00DF37CA">
            <w:pPr>
              <w:ind w:left="-52"/>
              <w:jc w:val="both"/>
              <w:rPr>
                <w:sz w:val="24"/>
                <w:szCs w:val="24"/>
              </w:rPr>
            </w:pPr>
            <w:r w:rsidRPr="00DF37CA">
              <w:rPr>
                <w:sz w:val="24"/>
                <w:szCs w:val="24"/>
              </w:rPr>
              <w:t xml:space="preserve">- изменение угла наклона сиденья </w:t>
            </w:r>
            <w:r w:rsidR="00BF3744" w:rsidRPr="00DF37CA">
              <w:rPr>
                <w:sz w:val="24"/>
                <w:szCs w:val="24"/>
              </w:rPr>
              <w:t xml:space="preserve">от </w:t>
            </w:r>
            <w:r w:rsidR="00BF3744">
              <w:rPr>
                <w:sz w:val="24"/>
                <w:szCs w:val="24"/>
              </w:rPr>
              <w:t xml:space="preserve">не менее </w:t>
            </w:r>
            <w:r w:rsidRPr="00DF37CA">
              <w:rPr>
                <w:sz w:val="24"/>
                <w:szCs w:val="24"/>
              </w:rPr>
              <w:t>минус 5 градусов до</w:t>
            </w:r>
            <w:r w:rsidR="00BF3744">
              <w:rPr>
                <w:sz w:val="24"/>
                <w:szCs w:val="24"/>
              </w:rPr>
              <w:t xml:space="preserve"> не более</w:t>
            </w:r>
            <w:r w:rsidRPr="00DF37CA">
              <w:rPr>
                <w:sz w:val="24"/>
                <w:szCs w:val="24"/>
              </w:rPr>
              <w:t xml:space="preserve"> 15 градусов;</w:t>
            </w:r>
          </w:p>
          <w:p w:rsidR="00DF37CA" w:rsidRPr="00DF37CA" w:rsidRDefault="00DF37CA" w:rsidP="00DF37CA">
            <w:pPr>
              <w:ind w:left="-52"/>
              <w:jc w:val="both"/>
              <w:rPr>
                <w:sz w:val="24"/>
                <w:szCs w:val="24"/>
              </w:rPr>
            </w:pPr>
            <w:r w:rsidRPr="00DF37CA">
              <w:rPr>
                <w:sz w:val="24"/>
                <w:szCs w:val="24"/>
              </w:rPr>
              <w:t xml:space="preserve">-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4E7EA6" w:rsidRDefault="004E7EA6" w:rsidP="00DF37CA">
            <w:pPr>
              <w:ind w:left="-52"/>
              <w:jc w:val="both"/>
              <w:rPr>
                <w:sz w:val="24"/>
                <w:szCs w:val="24"/>
              </w:rPr>
            </w:pPr>
          </w:p>
          <w:p w:rsidR="00DF37CA" w:rsidRPr="00DF37CA" w:rsidRDefault="00DF37CA" w:rsidP="00DF37CA">
            <w:pPr>
              <w:ind w:left="-52"/>
              <w:jc w:val="both"/>
              <w:rPr>
                <w:sz w:val="24"/>
                <w:szCs w:val="24"/>
              </w:rPr>
            </w:pPr>
            <w:r w:rsidRPr="00DF37CA">
              <w:rPr>
                <w:sz w:val="24"/>
                <w:szCs w:val="24"/>
              </w:rPr>
              <w:t>Максимальная грузоподъемность кресл</w:t>
            </w:r>
            <w:r w:rsidR="00BF3744">
              <w:rPr>
                <w:sz w:val="24"/>
                <w:szCs w:val="24"/>
              </w:rPr>
              <w:t>а</w:t>
            </w:r>
            <w:r w:rsidRPr="00DF37CA">
              <w:rPr>
                <w:sz w:val="24"/>
                <w:szCs w:val="24"/>
              </w:rPr>
              <w:t>-колясок</w:t>
            </w:r>
            <w:r w:rsidR="00BF3744">
              <w:rPr>
                <w:sz w:val="24"/>
                <w:szCs w:val="24"/>
              </w:rPr>
              <w:t xml:space="preserve"> должна быть</w:t>
            </w:r>
            <w:r w:rsidRPr="00DF37CA">
              <w:rPr>
                <w:sz w:val="24"/>
                <w:szCs w:val="24"/>
              </w:rPr>
              <w:t xml:space="preserve"> не менее 125кг включительно. </w:t>
            </w:r>
          </w:p>
          <w:p w:rsidR="00DF37CA" w:rsidRPr="00DF37CA" w:rsidRDefault="00DF37CA" w:rsidP="00DF37CA">
            <w:pPr>
              <w:ind w:left="-52"/>
              <w:jc w:val="both"/>
              <w:rPr>
                <w:sz w:val="24"/>
                <w:szCs w:val="24"/>
              </w:rPr>
            </w:pPr>
            <w:r w:rsidRPr="00DF37CA">
              <w:rPr>
                <w:sz w:val="24"/>
                <w:szCs w:val="24"/>
              </w:rPr>
              <w:t>Вес кресло-коляски без дополнительного оснащения и без подушки</w:t>
            </w:r>
            <w:r w:rsidR="00BF3744">
              <w:rPr>
                <w:sz w:val="24"/>
                <w:szCs w:val="24"/>
              </w:rPr>
              <w:t xml:space="preserve"> должен быть</w:t>
            </w:r>
            <w:r w:rsidRPr="00DF37CA">
              <w:rPr>
                <w:sz w:val="24"/>
                <w:szCs w:val="24"/>
              </w:rPr>
              <w:t xml:space="preserve"> не более 22 кг.</w:t>
            </w:r>
          </w:p>
          <w:p w:rsidR="004E7EA6" w:rsidRDefault="004E7EA6" w:rsidP="00DF37CA">
            <w:pPr>
              <w:ind w:left="-52"/>
              <w:jc w:val="both"/>
              <w:rPr>
                <w:sz w:val="24"/>
                <w:szCs w:val="24"/>
              </w:rPr>
            </w:pPr>
          </w:p>
          <w:p w:rsidR="00DF37CA" w:rsidRPr="00DF37CA" w:rsidRDefault="00DF37CA" w:rsidP="00DF37CA">
            <w:pPr>
              <w:ind w:left="-52"/>
              <w:jc w:val="both"/>
              <w:rPr>
                <w:sz w:val="24"/>
                <w:szCs w:val="24"/>
              </w:rPr>
            </w:pPr>
            <w:r w:rsidRPr="00DF37CA">
              <w:rPr>
                <w:sz w:val="24"/>
                <w:szCs w:val="24"/>
              </w:rPr>
              <w:t>В комплект поставки</w:t>
            </w:r>
            <w:r w:rsidR="00BF3744">
              <w:rPr>
                <w:sz w:val="24"/>
                <w:szCs w:val="24"/>
              </w:rPr>
              <w:t xml:space="preserve"> должно </w:t>
            </w:r>
            <w:r w:rsidRPr="00DF37CA">
              <w:rPr>
                <w:sz w:val="24"/>
                <w:szCs w:val="24"/>
              </w:rPr>
              <w:t>вход</w:t>
            </w:r>
            <w:r w:rsidR="00BF3744">
              <w:rPr>
                <w:sz w:val="24"/>
                <w:szCs w:val="24"/>
              </w:rPr>
              <w:t>ить</w:t>
            </w:r>
            <w:r w:rsidRPr="00DF37CA">
              <w:rPr>
                <w:sz w:val="24"/>
                <w:szCs w:val="24"/>
              </w:rPr>
              <w:t>:</w:t>
            </w:r>
          </w:p>
          <w:p w:rsidR="00DF37CA" w:rsidRPr="00DF37CA" w:rsidRDefault="00DF37CA" w:rsidP="00DF37CA">
            <w:pPr>
              <w:ind w:left="-52"/>
              <w:jc w:val="both"/>
              <w:rPr>
                <w:sz w:val="24"/>
                <w:szCs w:val="24"/>
              </w:rPr>
            </w:pPr>
            <w:r w:rsidRPr="00DF37CA">
              <w:rPr>
                <w:sz w:val="24"/>
                <w:szCs w:val="24"/>
              </w:rPr>
              <w:t>-  набор инструментов;</w:t>
            </w:r>
          </w:p>
          <w:p w:rsidR="00DF37CA" w:rsidRPr="00DF37CA" w:rsidRDefault="00DF37CA" w:rsidP="00DF37CA">
            <w:pPr>
              <w:ind w:left="-52"/>
              <w:jc w:val="both"/>
              <w:rPr>
                <w:sz w:val="24"/>
                <w:szCs w:val="24"/>
              </w:rPr>
            </w:pPr>
            <w:r w:rsidRPr="00DF37CA">
              <w:rPr>
                <w:sz w:val="24"/>
                <w:szCs w:val="24"/>
              </w:rPr>
              <w:t>-  инструкция для пользователя (на русском языке);</w:t>
            </w:r>
          </w:p>
          <w:p w:rsidR="00A22239" w:rsidRDefault="00DF37CA" w:rsidP="00DF37CA">
            <w:pPr>
              <w:ind w:left="-52"/>
              <w:jc w:val="both"/>
              <w:rPr>
                <w:sz w:val="24"/>
                <w:szCs w:val="24"/>
              </w:rPr>
            </w:pPr>
            <w:r w:rsidRPr="00DF37CA">
              <w:rPr>
                <w:sz w:val="24"/>
                <w:szCs w:val="24"/>
              </w:rPr>
              <w:t>- гарантийный талон (с отметкой о произведенной проверке контроля качества).</w:t>
            </w:r>
          </w:p>
          <w:p w:rsidR="004E7EA6" w:rsidRDefault="004E7EA6" w:rsidP="004E7EA6">
            <w:pPr>
              <w:ind w:left="-52"/>
              <w:jc w:val="both"/>
              <w:rPr>
                <w:sz w:val="24"/>
                <w:szCs w:val="24"/>
              </w:rPr>
            </w:pPr>
          </w:p>
          <w:p w:rsidR="004E7EA6" w:rsidRPr="00DF37CA" w:rsidRDefault="004E7EA6" w:rsidP="004E7EA6">
            <w:pPr>
              <w:ind w:left="-52"/>
              <w:jc w:val="both"/>
              <w:rPr>
                <w:sz w:val="24"/>
                <w:szCs w:val="24"/>
              </w:rPr>
            </w:pPr>
            <w:r w:rsidRPr="00DF37CA">
              <w:rPr>
                <w:sz w:val="24"/>
                <w:szCs w:val="24"/>
              </w:rPr>
              <w:t>Количество кресел-колясок в зависимости от ширины сиденья определяется в соответствии с заявк</w:t>
            </w:r>
            <w:r>
              <w:rPr>
                <w:sz w:val="24"/>
                <w:szCs w:val="24"/>
              </w:rPr>
              <w:t>ами</w:t>
            </w:r>
            <w:r w:rsidRPr="00DF37CA">
              <w:rPr>
                <w:sz w:val="24"/>
                <w:szCs w:val="24"/>
              </w:rPr>
              <w:t xml:space="preserve"> (разнарядк</w:t>
            </w:r>
            <w:r>
              <w:rPr>
                <w:sz w:val="24"/>
                <w:szCs w:val="24"/>
              </w:rPr>
              <w:t>ами</w:t>
            </w:r>
            <w:r w:rsidRPr="00DF37CA">
              <w:rPr>
                <w:sz w:val="24"/>
                <w:szCs w:val="24"/>
              </w:rPr>
              <w:t>) Получателя.</w:t>
            </w:r>
          </w:p>
          <w:p w:rsidR="00914CF7" w:rsidRDefault="00914CF7" w:rsidP="00914CF7">
            <w:pPr>
              <w:pStyle w:val="ab"/>
              <w:snapToGrid w:val="0"/>
              <w:jc w:val="both"/>
              <w:rPr>
                <w:rFonts w:ascii="Times New Roman" w:eastAsia="Times New Roman" w:hAnsi="Times New Roman"/>
                <w:b/>
                <w:kern w:val="0"/>
                <w:sz w:val="24"/>
                <w:lang w:val="ru-RU"/>
              </w:rPr>
            </w:pPr>
          </w:p>
          <w:p w:rsidR="00914CF7" w:rsidRDefault="00914CF7" w:rsidP="00914CF7">
            <w:pPr>
              <w:pStyle w:val="ab"/>
              <w:snapToGrid w:val="0"/>
              <w:jc w:val="both"/>
              <w:rPr>
                <w:rFonts w:ascii="Times New Roman" w:hAnsi="Times New Roman"/>
                <w:b/>
                <w:sz w:val="24"/>
                <w:lang w:val="ru-RU"/>
              </w:rPr>
            </w:pPr>
            <w:r>
              <w:rPr>
                <w:rFonts w:ascii="Times New Roman" w:hAnsi="Times New Roman"/>
                <w:b/>
                <w:sz w:val="24"/>
                <w:lang w:val="ru-RU"/>
              </w:rPr>
              <w:t>Размеры и приспособления:</w:t>
            </w:r>
          </w:p>
          <w:p w:rsidR="00914CF7" w:rsidRPr="00914CF7" w:rsidRDefault="00914CF7" w:rsidP="00DF37CA">
            <w:pPr>
              <w:ind w:left="-52"/>
              <w:jc w:val="both"/>
              <w:rPr>
                <w:sz w:val="24"/>
                <w:szCs w:val="24"/>
                <w:u w:val="single"/>
              </w:rPr>
            </w:pPr>
            <w:r w:rsidRPr="00914CF7">
              <w:rPr>
                <w:sz w:val="24"/>
                <w:szCs w:val="24"/>
                <w:u w:val="single"/>
              </w:rPr>
              <w:t>Получатель 1</w:t>
            </w:r>
          </w:p>
          <w:p w:rsidR="00914CF7" w:rsidRDefault="00914CF7" w:rsidP="00DF37CA">
            <w:pPr>
              <w:ind w:left="-52"/>
              <w:jc w:val="both"/>
              <w:rPr>
                <w:sz w:val="24"/>
                <w:szCs w:val="24"/>
              </w:rPr>
            </w:pPr>
            <w:r>
              <w:rPr>
                <w:sz w:val="24"/>
                <w:szCs w:val="24"/>
              </w:rPr>
              <w:t>Ширина сидения: 4</w:t>
            </w:r>
            <w:r w:rsidR="00AB2FCD">
              <w:rPr>
                <w:sz w:val="24"/>
                <w:szCs w:val="24"/>
              </w:rPr>
              <w:t>8</w:t>
            </w:r>
            <w:r>
              <w:rPr>
                <w:sz w:val="24"/>
                <w:szCs w:val="24"/>
              </w:rPr>
              <w:t xml:space="preserve"> +/- 1 см</w:t>
            </w:r>
          </w:p>
          <w:p w:rsidR="00914CF7" w:rsidRDefault="00914CF7" w:rsidP="00DF37CA">
            <w:pPr>
              <w:ind w:left="-52"/>
              <w:jc w:val="both"/>
              <w:rPr>
                <w:sz w:val="24"/>
                <w:szCs w:val="24"/>
              </w:rPr>
            </w:pPr>
            <w:r>
              <w:rPr>
                <w:sz w:val="24"/>
                <w:szCs w:val="24"/>
              </w:rPr>
              <w:t>Кресло-коляска должна иметь приспособления:</w:t>
            </w:r>
          </w:p>
          <w:p w:rsidR="00914CF7" w:rsidRDefault="00914CF7" w:rsidP="00DF37CA">
            <w:pPr>
              <w:ind w:left="-52"/>
              <w:jc w:val="both"/>
              <w:rPr>
                <w:sz w:val="24"/>
                <w:szCs w:val="24"/>
              </w:rPr>
            </w:pPr>
            <w:r>
              <w:rPr>
                <w:sz w:val="24"/>
                <w:szCs w:val="24"/>
              </w:rPr>
              <w:t>- нагрудный ремень,</w:t>
            </w:r>
          </w:p>
          <w:p w:rsidR="00914CF7" w:rsidRDefault="00914CF7" w:rsidP="00DF37CA">
            <w:pPr>
              <w:ind w:left="-52"/>
              <w:jc w:val="both"/>
              <w:rPr>
                <w:sz w:val="24"/>
                <w:szCs w:val="24"/>
              </w:rPr>
            </w:pPr>
            <w:r>
              <w:rPr>
                <w:sz w:val="24"/>
                <w:szCs w:val="24"/>
              </w:rPr>
              <w:t>- поясной ремень.</w:t>
            </w:r>
          </w:p>
          <w:p w:rsidR="00914CF7" w:rsidRDefault="00914CF7" w:rsidP="00DF37CA">
            <w:pPr>
              <w:ind w:left="-52"/>
              <w:jc w:val="both"/>
              <w:rPr>
                <w:sz w:val="24"/>
                <w:szCs w:val="24"/>
              </w:rPr>
            </w:pPr>
          </w:p>
          <w:p w:rsidR="00914CF7" w:rsidRPr="00914CF7" w:rsidRDefault="00914CF7" w:rsidP="00DF37CA">
            <w:pPr>
              <w:ind w:left="-52"/>
              <w:jc w:val="both"/>
              <w:rPr>
                <w:sz w:val="24"/>
                <w:szCs w:val="24"/>
                <w:u w:val="single"/>
              </w:rPr>
            </w:pPr>
            <w:r w:rsidRPr="00914CF7">
              <w:rPr>
                <w:sz w:val="24"/>
                <w:szCs w:val="24"/>
                <w:u w:val="single"/>
              </w:rPr>
              <w:t>Получатель 2</w:t>
            </w:r>
          </w:p>
          <w:p w:rsidR="00914CF7" w:rsidRDefault="00914CF7" w:rsidP="00DF37CA">
            <w:pPr>
              <w:ind w:left="-52"/>
              <w:jc w:val="both"/>
              <w:rPr>
                <w:sz w:val="24"/>
                <w:szCs w:val="24"/>
              </w:rPr>
            </w:pPr>
            <w:r>
              <w:rPr>
                <w:sz w:val="24"/>
                <w:szCs w:val="24"/>
              </w:rPr>
              <w:t>Ширина сидения: 45 +/- 1 см</w:t>
            </w:r>
          </w:p>
          <w:p w:rsidR="00914CF7" w:rsidRDefault="00914CF7" w:rsidP="00914CF7">
            <w:pPr>
              <w:ind w:left="-52"/>
              <w:jc w:val="both"/>
              <w:rPr>
                <w:sz w:val="24"/>
                <w:szCs w:val="24"/>
              </w:rPr>
            </w:pPr>
            <w:r>
              <w:rPr>
                <w:sz w:val="24"/>
                <w:szCs w:val="24"/>
              </w:rPr>
              <w:t>Кресло-коляска должна иметь приспособления:</w:t>
            </w:r>
          </w:p>
          <w:p w:rsidR="00914CF7" w:rsidRDefault="00914CF7" w:rsidP="00DF37CA">
            <w:pPr>
              <w:ind w:left="-52"/>
              <w:jc w:val="both"/>
              <w:rPr>
                <w:sz w:val="24"/>
                <w:szCs w:val="24"/>
              </w:rPr>
            </w:pPr>
            <w:r>
              <w:rPr>
                <w:sz w:val="24"/>
                <w:szCs w:val="24"/>
              </w:rPr>
              <w:t>- валик или ремень для сохранения зазора между ногами,</w:t>
            </w:r>
          </w:p>
          <w:p w:rsidR="00914CF7" w:rsidRDefault="00914CF7" w:rsidP="00DF37CA">
            <w:pPr>
              <w:ind w:left="-52"/>
              <w:jc w:val="both"/>
              <w:rPr>
                <w:sz w:val="24"/>
                <w:szCs w:val="24"/>
              </w:rPr>
            </w:pPr>
            <w:r>
              <w:rPr>
                <w:sz w:val="24"/>
                <w:szCs w:val="24"/>
              </w:rPr>
              <w:t>- держатели для ног.</w:t>
            </w:r>
          </w:p>
          <w:p w:rsidR="00914CF7" w:rsidRDefault="00914CF7" w:rsidP="00DF37CA">
            <w:pPr>
              <w:ind w:left="-52"/>
              <w:jc w:val="both"/>
              <w:rPr>
                <w:sz w:val="24"/>
                <w:szCs w:val="24"/>
              </w:rPr>
            </w:pPr>
          </w:p>
          <w:p w:rsidR="00914CF7" w:rsidRPr="00914CF7" w:rsidRDefault="00914CF7" w:rsidP="00DF37CA">
            <w:pPr>
              <w:ind w:left="-52"/>
              <w:jc w:val="both"/>
              <w:rPr>
                <w:sz w:val="24"/>
                <w:szCs w:val="24"/>
                <w:u w:val="single"/>
              </w:rPr>
            </w:pPr>
            <w:r w:rsidRPr="00914CF7">
              <w:rPr>
                <w:sz w:val="24"/>
                <w:szCs w:val="24"/>
                <w:u w:val="single"/>
              </w:rPr>
              <w:t>Получатель 3</w:t>
            </w:r>
          </w:p>
          <w:p w:rsidR="00914CF7" w:rsidRDefault="00914CF7" w:rsidP="00DF37CA">
            <w:pPr>
              <w:ind w:left="-52"/>
              <w:jc w:val="both"/>
              <w:rPr>
                <w:sz w:val="24"/>
                <w:szCs w:val="24"/>
              </w:rPr>
            </w:pPr>
            <w:r>
              <w:rPr>
                <w:sz w:val="24"/>
                <w:szCs w:val="24"/>
              </w:rPr>
              <w:t>Ширина сидения: 50 +/- 1 см</w:t>
            </w:r>
          </w:p>
          <w:p w:rsidR="00914CF7" w:rsidRDefault="00914CF7" w:rsidP="00914CF7">
            <w:pPr>
              <w:ind w:left="-52"/>
              <w:jc w:val="both"/>
              <w:rPr>
                <w:sz w:val="24"/>
                <w:szCs w:val="24"/>
              </w:rPr>
            </w:pPr>
            <w:r>
              <w:rPr>
                <w:sz w:val="24"/>
                <w:szCs w:val="24"/>
              </w:rPr>
              <w:t>Кресло-коляска должна иметь приспособления:</w:t>
            </w:r>
          </w:p>
          <w:p w:rsidR="00914CF7" w:rsidRDefault="00914CF7" w:rsidP="00DF37CA">
            <w:pPr>
              <w:ind w:left="-52"/>
              <w:jc w:val="both"/>
              <w:rPr>
                <w:sz w:val="24"/>
                <w:szCs w:val="24"/>
              </w:rPr>
            </w:pPr>
            <w:r>
              <w:rPr>
                <w:sz w:val="24"/>
                <w:szCs w:val="24"/>
              </w:rPr>
              <w:t>- ремень для пятки,</w:t>
            </w:r>
          </w:p>
          <w:p w:rsidR="00914CF7" w:rsidRDefault="00914CF7" w:rsidP="00DF37CA">
            <w:pPr>
              <w:ind w:left="-52"/>
              <w:jc w:val="both"/>
              <w:rPr>
                <w:sz w:val="24"/>
                <w:szCs w:val="24"/>
              </w:rPr>
            </w:pPr>
            <w:r>
              <w:rPr>
                <w:sz w:val="24"/>
                <w:szCs w:val="24"/>
              </w:rPr>
              <w:t>- поясной ремень.</w:t>
            </w:r>
          </w:p>
          <w:p w:rsidR="00914CF7" w:rsidRDefault="00914CF7" w:rsidP="00DF37CA">
            <w:pPr>
              <w:ind w:left="-52"/>
              <w:jc w:val="both"/>
              <w:rPr>
                <w:sz w:val="24"/>
                <w:szCs w:val="24"/>
              </w:rPr>
            </w:pPr>
          </w:p>
          <w:p w:rsidR="00914CF7" w:rsidRPr="00914CF7" w:rsidRDefault="00914CF7" w:rsidP="00DF37CA">
            <w:pPr>
              <w:ind w:left="-52"/>
              <w:jc w:val="both"/>
              <w:rPr>
                <w:sz w:val="24"/>
                <w:szCs w:val="24"/>
                <w:u w:val="single"/>
              </w:rPr>
            </w:pPr>
            <w:r w:rsidRPr="00914CF7">
              <w:rPr>
                <w:sz w:val="24"/>
                <w:szCs w:val="24"/>
                <w:u w:val="single"/>
              </w:rPr>
              <w:t>Получатель 4</w:t>
            </w:r>
          </w:p>
          <w:p w:rsidR="00914CF7" w:rsidRDefault="00914CF7" w:rsidP="00DF37CA">
            <w:pPr>
              <w:ind w:left="-52"/>
              <w:jc w:val="both"/>
              <w:rPr>
                <w:sz w:val="24"/>
                <w:szCs w:val="24"/>
              </w:rPr>
            </w:pPr>
            <w:r>
              <w:rPr>
                <w:sz w:val="24"/>
                <w:szCs w:val="24"/>
              </w:rPr>
              <w:t>Ширина сидения: 48 +/- 1 см</w:t>
            </w:r>
          </w:p>
          <w:p w:rsidR="00914CF7" w:rsidRDefault="00914CF7" w:rsidP="00914CF7">
            <w:pPr>
              <w:ind w:left="-52"/>
              <w:jc w:val="both"/>
              <w:rPr>
                <w:sz w:val="24"/>
                <w:szCs w:val="24"/>
              </w:rPr>
            </w:pPr>
            <w:r>
              <w:rPr>
                <w:sz w:val="24"/>
                <w:szCs w:val="24"/>
              </w:rPr>
              <w:t>Кресло-коляска должна иметь приспособления:</w:t>
            </w:r>
          </w:p>
          <w:p w:rsidR="00914CF7" w:rsidRDefault="00914CF7" w:rsidP="00DF37CA">
            <w:pPr>
              <w:ind w:left="-52"/>
              <w:jc w:val="both"/>
              <w:rPr>
                <w:sz w:val="24"/>
                <w:szCs w:val="24"/>
              </w:rPr>
            </w:pPr>
            <w:r>
              <w:rPr>
                <w:sz w:val="24"/>
                <w:szCs w:val="24"/>
              </w:rPr>
              <w:t>- поясничный валик,</w:t>
            </w:r>
          </w:p>
          <w:p w:rsidR="00914CF7" w:rsidRDefault="00914CF7" w:rsidP="00DF37CA">
            <w:pPr>
              <w:ind w:left="-52"/>
              <w:jc w:val="both"/>
              <w:rPr>
                <w:sz w:val="24"/>
                <w:szCs w:val="24"/>
              </w:rPr>
            </w:pPr>
            <w:r>
              <w:rPr>
                <w:sz w:val="24"/>
                <w:szCs w:val="24"/>
              </w:rPr>
              <w:lastRenderedPageBreak/>
              <w:t>- валик или ремень для сохранения зазора между ногами,</w:t>
            </w:r>
          </w:p>
          <w:p w:rsidR="00914CF7" w:rsidRDefault="00914CF7" w:rsidP="00DF37CA">
            <w:pPr>
              <w:ind w:left="-52"/>
              <w:jc w:val="both"/>
              <w:rPr>
                <w:sz w:val="24"/>
                <w:szCs w:val="24"/>
              </w:rPr>
            </w:pPr>
            <w:r>
              <w:rPr>
                <w:sz w:val="24"/>
                <w:szCs w:val="24"/>
              </w:rPr>
              <w:t>- нагрудный ремень.</w:t>
            </w:r>
          </w:p>
          <w:p w:rsidR="00914CF7" w:rsidRPr="00914CF7" w:rsidRDefault="00914CF7" w:rsidP="00DF37CA">
            <w:pPr>
              <w:ind w:left="-52"/>
              <w:jc w:val="both"/>
              <w:rPr>
                <w:sz w:val="10"/>
                <w:szCs w:val="10"/>
              </w:rPr>
            </w:pPr>
          </w:p>
          <w:p w:rsidR="00914CF7" w:rsidRDefault="00914CF7" w:rsidP="00DF37CA">
            <w:pPr>
              <w:ind w:left="-52"/>
              <w:jc w:val="both"/>
              <w:rPr>
                <w:sz w:val="24"/>
                <w:szCs w:val="24"/>
                <w:u w:val="single"/>
              </w:rPr>
            </w:pPr>
            <w:r w:rsidRPr="00914CF7">
              <w:rPr>
                <w:sz w:val="24"/>
                <w:szCs w:val="24"/>
                <w:u w:val="single"/>
              </w:rPr>
              <w:t>Получатели 5, 10, 19, 21, 22</w:t>
            </w:r>
          </w:p>
          <w:p w:rsidR="00914CF7" w:rsidRDefault="00914CF7" w:rsidP="00DF37CA">
            <w:pPr>
              <w:ind w:left="-52"/>
              <w:jc w:val="both"/>
              <w:rPr>
                <w:sz w:val="24"/>
                <w:szCs w:val="24"/>
              </w:rPr>
            </w:pPr>
            <w:r w:rsidRPr="00914CF7">
              <w:rPr>
                <w:sz w:val="24"/>
                <w:szCs w:val="24"/>
              </w:rPr>
              <w:t>Ширина сидения:</w:t>
            </w:r>
            <w:r>
              <w:rPr>
                <w:sz w:val="24"/>
                <w:szCs w:val="24"/>
              </w:rPr>
              <w:t xml:space="preserve"> 45 +/- 1 см</w:t>
            </w:r>
          </w:p>
          <w:p w:rsidR="00914CF7" w:rsidRDefault="00914CF7" w:rsidP="00DF37CA">
            <w:pPr>
              <w:ind w:left="-52"/>
              <w:jc w:val="both"/>
              <w:rPr>
                <w:sz w:val="24"/>
                <w:szCs w:val="24"/>
              </w:rPr>
            </w:pPr>
            <w:r>
              <w:rPr>
                <w:sz w:val="24"/>
                <w:szCs w:val="24"/>
              </w:rPr>
              <w:t>Ширина сидения: 50 +/- 1 см</w:t>
            </w:r>
          </w:p>
          <w:p w:rsidR="00914CF7" w:rsidRDefault="00914CF7" w:rsidP="00914CF7">
            <w:pPr>
              <w:ind w:left="-52"/>
              <w:jc w:val="both"/>
              <w:rPr>
                <w:sz w:val="24"/>
                <w:szCs w:val="24"/>
              </w:rPr>
            </w:pPr>
            <w:r>
              <w:rPr>
                <w:sz w:val="24"/>
                <w:szCs w:val="24"/>
              </w:rPr>
              <w:t>Кресло-коляска должна иметь приспособления:</w:t>
            </w:r>
          </w:p>
          <w:p w:rsidR="00914CF7" w:rsidRDefault="00914CF7" w:rsidP="00DF37CA">
            <w:pPr>
              <w:ind w:left="-52"/>
              <w:jc w:val="both"/>
              <w:rPr>
                <w:sz w:val="24"/>
                <w:szCs w:val="24"/>
              </w:rPr>
            </w:pPr>
            <w:r>
              <w:rPr>
                <w:sz w:val="24"/>
                <w:szCs w:val="24"/>
              </w:rPr>
              <w:t>- нагрудный ремень.</w:t>
            </w:r>
          </w:p>
          <w:p w:rsidR="00914CF7" w:rsidRDefault="00914CF7" w:rsidP="00DF37CA">
            <w:pPr>
              <w:ind w:left="-52"/>
              <w:jc w:val="both"/>
              <w:rPr>
                <w:sz w:val="24"/>
                <w:szCs w:val="24"/>
              </w:rPr>
            </w:pPr>
          </w:p>
          <w:p w:rsidR="00914CF7" w:rsidRPr="00914CF7" w:rsidRDefault="00914CF7" w:rsidP="00DF37CA">
            <w:pPr>
              <w:ind w:left="-52"/>
              <w:jc w:val="both"/>
              <w:rPr>
                <w:sz w:val="24"/>
                <w:szCs w:val="24"/>
                <w:u w:val="single"/>
              </w:rPr>
            </w:pPr>
            <w:r w:rsidRPr="00914CF7">
              <w:rPr>
                <w:sz w:val="24"/>
                <w:szCs w:val="24"/>
                <w:u w:val="single"/>
              </w:rPr>
              <w:t>Получатели 6, 7, 23</w:t>
            </w:r>
          </w:p>
          <w:p w:rsidR="00914CF7" w:rsidRDefault="00914CF7" w:rsidP="00DF37CA">
            <w:pPr>
              <w:ind w:left="-52"/>
              <w:jc w:val="both"/>
              <w:rPr>
                <w:sz w:val="24"/>
                <w:szCs w:val="24"/>
              </w:rPr>
            </w:pPr>
            <w:r>
              <w:rPr>
                <w:sz w:val="24"/>
                <w:szCs w:val="24"/>
              </w:rPr>
              <w:t>Ширина сидения: 50 +/- 1 см</w:t>
            </w:r>
          </w:p>
          <w:p w:rsidR="00914CF7" w:rsidRDefault="00914CF7" w:rsidP="00914CF7">
            <w:pPr>
              <w:ind w:left="-52"/>
              <w:jc w:val="both"/>
              <w:rPr>
                <w:sz w:val="24"/>
                <w:szCs w:val="24"/>
              </w:rPr>
            </w:pPr>
            <w:r>
              <w:rPr>
                <w:sz w:val="24"/>
                <w:szCs w:val="24"/>
              </w:rPr>
              <w:t>Кресло-коляска должна иметь приспособления:</w:t>
            </w:r>
          </w:p>
          <w:p w:rsidR="00914CF7" w:rsidRDefault="00914CF7" w:rsidP="00DF37CA">
            <w:pPr>
              <w:ind w:left="-52"/>
              <w:jc w:val="both"/>
              <w:rPr>
                <w:sz w:val="24"/>
                <w:szCs w:val="24"/>
              </w:rPr>
            </w:pPr>
            <w:r>
              <w:rPr>
                <w:sz w:val="24"/>
                <w:szCs w:val="24"/>
              </w:rPr>
              <w:t>- поясничный валик,</w:t>
            </w:r>
          </w:p>
          <w:p w:rsidR="00914CF7" w:rsidRDefault="00914CF7" w:rsidP="00DF37CA">
            <w:pPr>
              <w:ind w:left="-52"/>
              <w:jc w:val="both"/>
              <w:rPr>
                <w:sz w:val="24"/>
                <w:szCs w:val="24"/>
              </w:rPr>
            </w:pPr>
            <w:r>
              <w:rPr>
                <w:sz w:val="24"/>
                <w:szCs w:val="24"/>
              </w:rPr>
              <w:t>- валик или ремень для сохранения зазора между ногами,</w:t>
            </w:r>
          </w:p>
          <w:p w:rsidR="00914CF7" w:rsidRDefault="00914CF7" w:rsidP="00DF37CA">
            <w:pPr>
              <w:ind w:left="-52"/>
              <w:jc w:val="both"/>
              <w:rPr>
                <w:sz w:val="24"/>
                <w:szCs w:val="24"/>
              </w:rPr>
            </w:pPr>
            <w:r>
              <w:rPr>
                <w:sz w:val="24"/>
                <w:szCs w:val="24"/>
              </w:rPr>
              <w:t>- держатели</w:t>
            </w:r>
            <w:r w:rsidR="00AB2FCD">
              <w:rPr>
                <w:sz w:val="24"/>
                <w:szCs w:val="24"/>
              </w:rPr>
              <w:t xml:space="preserve"> для ног,</w:t>
            </w:r>
          </w:p>
          <w:p w:rsidR="00AB2FCD" w:rsidRDefault="00AB2FCD" w:rsidP="00DF37CA">
            <w:pPr>
              <w:ind w:left="-52"/>
              <w:jc w:val="both"/>
              <w:rPr>
                <w:sz w:val="24"/>
                <w:szCs w:val="24"/>
              </w:rPr>
            </w:pPr>
            <w:r>
              <w:rPr>
                <w:sz w:val="24"/>
                <w:szCs w:val="24"/>
              </w:rPr>
              <w:t>- поясной ремень.</w:t>
            </w:r>
          </w:p>
          <w:p w:rsidR="00AB2FCD" w:rsidRDefault="00AB2FCD" w:rsidP="00DF37CA">
            <w:pPr>
              <w:ind w:left="-52"/>
              <w:jc w:val="both"/>
              <w:rPr>
                <w:sz w:val="24"/>
                <w:szCs w:val="24"/>
              </w:rPr>
            </w:pPr>
          </w:p>
          <w:p w:rsidR="00AB2FCD" w:rsidRPr="00AB2FCD" w:rsidRDefault="00AB2FCD" w:rsidP="00DF37CA">
            <w:pPr>
              <w:ind w:left="-52"/>
              <w:jc w:val="both"/>
              <w:rPr>
                <w:sz w:val="24"/>
                <w:szCs w:val="24"/>
                <w:u w:val="single"/>
              </w:rPr>
            </w:pPr>
            <w:r w:rsidRPr="00AB2FCD">
              <w:rPr>
                <w:sz w:val="24"/>
                <w:szCs w:val="24"/>
                <w:u w:val="single"/>
              </w:rPr>
              <w:t>Получатели 8, 11, 13, 14, 16, 17, 18</w:t>
            </w:r>
          </w:p>
          <w:p w:rsidR="00AB2FCD" w:rsidRDefault="00AB2FCD" w:rsidP="00DF37CA">
            <w:pPr>
              <w:ind w:left="-52"/>
              <w:jc w:val="both"/>
              <w:rPr>
                <w:sz w:val="24"/>
                <w:szCs w:val="24"/>
              </w:rPr>
            </w:pPr>
            <w:r>
              <w:rPr>
                <w:sz w:val="24"/>
                <w:szCs w:val="24"/>
              </w:rPr>
              <w:t>Ширина сидения: 40 +/- 1 см</w:t>
            </w:r>
          </w:p>
          <w:p w:rsidR="00AB2FCD" w:rsidRDefault="00AB2FCD" w:rsidP="00DF37CA">
            <w:pPr>
              <w:ind w:left="-52"/>
              <w:jc w:val="both"/>
              <w:rPr>
                <w:sz w:val="24"/>
                <w:szCs w:val="24"/>
              </w:rPr>
            </w:pPr>
            <w:r>
              <w:rPr>
                <w:sz w:val="24"/>
                <w:szCs w:val="24"/>
              </w:rPr>
              <w:t>Ширина сидения: 45 +/- 1 см</w:t>
            </w:r>
          </w:p>
          <w:p w:rsidR="00AB2FCD" w:rsidRDefault="00AB2FCD" w:rsidP="00DF37CA">
            <w:pPr>
              <w:ind w:left="-52"/>
              <w:jc w:val="both"/>
              <w:rPr>
                <w:sz w:val="24"/>
                <w:szCs w:val="24"/>
              </w:rPr>
            </w:pPr>
            <w:r>
              <w:rPr>
                <w:sz w:val="24"/>
                <w:szCs w:val="24"/>
              </w:rPr>
              <w:t>Ширина сидения: 50 +/- 1 см</w:t>
            </w:r>
          </w:p>
          <w:p w:rsidR="00AB2FCD" w:rsidRDefault="00AB2FCD" w:rsidP="00AB2FCD">
            <w:pPr>
              <w:ind w:left="-52"/>
              <w:jc w:val="both"/>
              <w:rPr>
                <w:sz w:val="24"/>
                <w:szCs w:val="24"/>
              </w:rPr>
            </w:pPr>
            <w:r>
              <w:rPr>
                <w:sz w:val="24"/>
                <w:szCs w:val="24"/>
              </w:rPr>
              <w:t>Кресло-коляска должна иметь приспособления:</w:t>
            </w:r>
          </w:p>
          <w:p w:rsidR="00AB2FCD" w:rsidRDefault="00AB2FCD" w:rsidP="00DF37CA">
            <w:pPr>
              <w:ind w:left="-52"/>
              <w:jc w:val="both"/>
              <w:rPr>
                <w:sz w:val="24"/>
                <w:szCs w:val="24"/>
              </w:rPr>
            </w:pPr>
            <w:r>
              <w:rPr>
                <w:sz w:val="24"/>
                <w:szCs w:val="24"/>
              </w:rPr>
              <w:t>- поясной ремень.</w:t>
            </w:r>
          </w:p>
          <w:p w:rsidR="00AB2FCD" w:rsidRDefault="00AB2FCD" w:rsidP="00DF37CA">
            <w:pPr>
              <w:ind w:left="-52"/>
              <w:jc w:val="both"/>
              <w:rPr>
                <w:sz w:val="24"/>
                <w:szCs w:val="24"/>
              </w:rPr>
            </w:pPr>
          </w:p>
          <w:p w:rsidR="00AB2FCD" w:rsidRPr="00AB2FCD" w:rsidRDefault="00AB2FCD" w:rsidP="00DF37CA">
            <w:pPr>
              <w:ind w:left="-52"/>
              <w:jc w:val="both"/>
              <w:rPr>
                <w:sz w:val="24"/>
                <w:szCs w:val="24"/>
                <w:u w:val="single"/>
              </w:rPr>
            </w:pPr>
            <w:r w:rsidRPr="00AB2FCD">
              <w:rPr>
                <w:sz w:val="24"/>
                <w:szCs w:val="24"/>
                <w:u w:val="single"/>
              </w:rPr>
              <w:t>Получатель 9</w:t>
            </w:r>
          </w:p>
          <w:p w:rsidR="00914CF7" w:rsidRDefault="00AB2FCD" w:rsidP="00DF37CA">
            <w:pPr>
              <w:ind w:left="-52"/>
              <w:jc w:val="both"/>
              <w:rPr>
                <w:sz w:val="24"/>
                <w:szCs w:val="24"/>
              </w:rPr>
            </w:pPr>
            <w:r>
              <w:rPr>
                <w:sz w:val="24"/>
                <w:szCs w:val="24"/>
              </w:rPr>
              <w:t>Ширина сидения – 48 +/- 1 см</w:t>
            </w:r>
          </w:p>
          <w:p w:rsidR="00AB2FCD" w:rsidRDefault="00AB2FCD" w:rsidP="00AB2FCD">
            <w:pPr>
              <w:ind w:left="-52"/>
              <w:jc w:val="both"/>
              <w:rPr>
                <w:sz w:val="24"/>
                <w:szCs w:val="24"/>
              </w:rPr>
            </w:pPr>
            <w:r>
              <w:rPr>
                <w:sz w:val="24"/>
                <w:szCs w:val="24"/>
              </w:rPr>
              <w:t>Кресло-коляска должна иметь приспособления:</w:t>
            </w:r>
          </w:p>
          <w:p w:rsidR="00AB2FCD" w:rsidRDefault="00AB2FCD" w:rsidP="00DF37CA">
            <w:pPr>
              <w:ind w:left="-52"/>
              <w:jc w:val="both"/>
              <w:rPr>
                <w:sz w:val="24"/>
                <w:szCs w:val="24"/>
              </w:rPr>
            </w:pPr>
            <w:r>
              <w:rPr>
                <w:sz w:val="24"/>
                <w:szCs w:val="24"/>
              </w:rPr>
              <w:t>- держатели для ног,</w:t>
            </w:r>
          </w:p>
          <w:p w:rsidR="00AB2FCD" w:rsidRDefault="00AB2FCD" w:rsidP="00DF37CA">
            <w:pPr>
              <w:ind w:left="-52"/>
              <w:jc w:val="both"/>
              <w:rPr>
                <w:sz w:val="24"/>
                <w:szCs w:val="24"/>
              </w:rPr>
            </w:pPr>
            <w:r>
              <w:rPr>
                <w:sz w:val="24"/>
                <w:szCs w:val="24"/>
              </w:rPr>
              <w:t>- поясничный ремень.</w:t>
            </w:r>
          </w:p>
          <w:p w:rsidR="00AB2FCD" w:rsidRDefault="00AB2FCD" w:rsidP="00DF37CA">
            <w:pPr>
              <w:ind w:left="-52"/>
              <w:jc w:val="both"/>
              <w:rPr>
                <w:sz w:val="24"/>
                <w:szCs w:val="24"/>
              </w:rPr>
            </w:pPr>
          </w:p>
          <w:p w:rsidR="00AB2FCD" w:rsidRPr="00AB2FCD" w:rsidRDefault="00AB2FCD" w:rsidP="00DF37CA">
            <w:pPr>
              <w:ind w:left="-52"/>
              <w:jc w:val="both"/>
              <w:rPr>
                <w:sz w:val="24"/>
                <w:szCs w:val="24"/>
                <w:u w:val="single"/>
              </w:rPr>
            </w:pPr>
            <w:r w:rsidRPr="00AB2FCD">
              <w:rPr>
                <w:sz w:val="24"/>
                <w:szCs w:val="24"/>
                <w:u w:val="single"/>
              </w:rPr>
              <w:t>Получатель 12</w:t>
            </w:r>
          </w:p>
          <w:p w:rsidR="00AB2FCD" w:rsidRDefault="00AB2FCD" w:rsidP="00DF37CA">
            <w:pPr>
              <w:ind w:left="-52"/>
              <w:jc w:val="both"/>
              <w:rPr>
                <w:sz w:val="24"/>
                <w:szCs w:val="24"/>
              </w:rPr>
            </w:pPr>
            <w:r>
              <w:rPr>
                <w:sz w:val="24"/>
                <w:szCs w:val="24"/>
              </w:rPr>
              <w:t>Ширина сидения: 45 +/- 1 см</w:t>
            </w:r>
          </w:p>
          <w:p w:rsidR="00AB2FCD" w:rsidRDefault="00AB2FCD" w:rsidP="00AB2FCD">
            <w:pPr>
              <w:ind w:left="-52"/>
              <w:jc w:val="both"/>
              <w:rPr>
                <w:sz w:val="24"/>
                <w:szCs w:val="24"/>
              </w:rPr>
            </w:pPr>
            <w:r>
              <w:rPr>
                <w:sz w:val="24"/>
                <w:szCs w:val="24"/>
              </w:rPr>
              <w:t>Кресло-коляска должна иметь приспособления:</w:t>
            </w:r>
          </w:p>
          <w:p w:rsidR="00AB2FCD" w:rsidRDefault="00AB2FCD" w:rsidP="00DF37CA">
            <w:pPr>
              <w:ind w:left="-52"/>
              <w:jc w:val="both"/>
              <w:rPr>
                <w:sz w:val="24"/>
                <w:szCs w:val="24"/>
              </w:rPr>
            </w:pPr>
            <w:r>
              <w:rPr>
                <w:sz w:val="24"/>
                <w:szCs w:val="24"/>
              </w:rPr>
              <w:t>- боковые опоры для тела,</w:t>
            </w:r>
          </w:p>
          <w:p w:rsidR="00AB2FCD" w:rsidRDefault="00AB2FCD" w:rsidP="00DF37CA">
            <w:pPr>
              <w:ind w:left="-52"/>
              <w:jc w:val="both"/>
              <w:rPr>
                <w:sz w:val="24"/>
                <w:szCs w:val="24"/>
              </w:rPr>
            </w:pPr>
            <w:r>
              <w:rPr>
                <w:sz w:val="24"/>
                <w:szCs w:val="24"/>
              </w:rPr>
              <w:t>- держатели для ног,</w:t>
            </w:r>
          </w:p>
          <w:p w:rsidR="00AB2FCD" w:rsidRDefault="00AB2FCD" w:rsidP="00DF37CA">
            <w:pPr>
              <w:ind w:left="-52"/>
              <w:jc w:val="both"/>
              <w:rPr>
                <w:sz w:val="24"/>
                <w:szCs w:val="24"/>
              </w:rPr>
            </w:pPr>
            <w:r>
              <w:rPr>
                <w:sz w:val="24"/>
                <w:szCs w:val="24"/>
              </w:rPr>
              <w:t>- нагрудный ремень,</w:t>
            </w:r>
          </w:p>
          <w:p w:rsidR="00AB2FCD" w:rsidRDefault="00AB2FCD" w:rsidP="00DF37CA">
            <w:pPr>
              <w:ind w:left="-52"/>
              <w:jc w:val="both"/>
              <w:rPr>
                <w:sz w:val="24"/>
                <w:szCs w:val="24"/>
              </w:rPr>
            </w:pPr>
            <w:r>
              <w:rPr>
                <w:sz w:val="24"/>
                <w:szCs w:val="24"/>
              </w:rPr>
              <w:t>- поясничный ремень.</w:t>
            </w:r>
          </w:p>
          <w:p w:rsidR="00AB2FCD" w:rsidRDefault="00AB2FCD" w:rsidP="00DF37CA">
            <w:pPr>
              <w:ind w:left="-52"/>
              <w:jc w:val="both"/>
              <w:rPr>
                <w:sz w:val="24"/>
                <w:szCs w:val="24"/>
              </w:rPr>
            </w:pPr>
          </w:p>
          <w:p w:rsidR="00AB2FCD" w:rsidRPr="00AB2FCD" w:rsidRDefault="00AB2FCD" w:rsidP="00DF37CA">
            <w:pPr>
              <w:ind w:left="-52"/>
              <w:jc w:val="both"/>
              <w:rPr>
                <w:sz w:val="24"/>
                <w:szCs w:val="24"/>
                <w:u w:val="single"/>
              </w:rPr>
            </w:pPr>
            <w:r w:rsidRPr="00AB2FCD">
              <w:rPr>
                <w:sz w:val="24"/>
                <w:szCs w:val="24"/>
                <w:u w:val="single"/>
              </w:rPr>
              <w:t>Получатель 15</w:t>
            </w:r>
          </w:p>
          <w:p w:rsidR="00AB2FCD" w:rsidRDefault="00AB2FCD" w:rsidP="00DF37CA">
            <w:pPr>
              <w:ind w:left="-52"/>
              <w:jc w:val="both"/>
              <w:rPr>
                <w:sz w:val="24"/>
                <w:szCs w:val="24"/>
              </w:rPr>
            </w:pPr>
            <w:r>
              <w:rPr>
                <w:sz w:val="24"/>
                <w:szCs w:val="24"/>
              </w:rPr>
              <w:t>Ширина сидения: 50 +/-  см</w:t>
            </w:r>
          </w:p>
          <w:p w:rsidR="00AB2FCD" w:rsidRDefault="00AB2FCD" w:rsidP="00AB2FCD">
            <w:pPr>
              <w:ind w:left="-52"/>
              <w:jc w:val="both"/>
              <w:rPr>
                <w:sz w:val="24"/>
                <w:szCs w:val="24"/>
              </w:rPr>
            </w:pPr>
            <w:r>
              <w:rPr>
                <w:sz w:val="24"/>
                <w:szCs w:val="24"/>
              </w:rPr>
              <w:t>Кресло-коляска должна иметь приспособления:</w:t>
            </w:r>
          </w:p>
          <w:p w:rsidR="00AB2FCD" w:rsidRDefault="00AB2FCD" w:rsidP="00DF37CA">
            <w:pPr>
              <w:ind w:left="-52"/>
              <w:jc w:val="both"/>
              <w:rPr>
                <w:sz w:val="24"/>
                <w:szCs w:val="24"/>
              </w:rPr>
            </w:pPr>
            <w:r>
              <w:rPr>
                <w:sz w:val="24"/>
                <w:szCs w:val="24"/>
              </w:rPr>
              <w:t>- поясничный валик,</w:t>
            </w:r>
          </w:p>
          <w:p w:rsidR="00AB2FCD" w:rsidRDefault="00AB2FCD" w:rsidP="00DF37CA">
            <w:pPr>
              <w:ind w:left="-52"/>
              <w:jc w:val="both"/>
              <w:rPr>
                <w:sz w:val="24"/>
                <w:szCs w:val="24"/>
              </w:rPr>
            </w:pPr>
            <w:r>
              <w:rPr>
                <w:sz w:val="24"/>
                <w:szCs w:val="24"/>
              </w:rPr>
              <w:t>- поясной ремень.</w:t>
            </w:r>
          </w:p>
          <w:p w:rsidR="00AB2FCD" w:rsidRDefault="00AB2FCD" w:rsidP="00DF37CA">
            <w:pPr>
              <w:ind w:left="-52"/>
              <w:jc w:val="both"/>
              <w:rPr>
                <w:sz w:val="24"/>
                <w:szCs w:val="24"/>
              </w:rPr>
            </w:pPr>
          </w:p>
          <w:p w:rsidR="00AB2FCD" w:rsidRPr="00AB2FCD" w:rsidRDefault="00AB2FCD" w:rsidP="00DF37CA">
            <w:pPr>
              <w:ind w:left="-52"/>
              <w:jc w:val="both"/>
              <w:rPr>
                <w:sz w:val="24"/>
                <w:szCs w:val="24"/>
                <w:u w:val="single"/>
              </w:rPr>
            </w:pPr>
            <w:r w:rsidRPr="00AB2FCD">
              <w:rPr>
                <w:sz w:val="24"/>
                <w:szCs w:val="24"/>
                <w:u w:val="single"/>
              </w:rPr>
              <w:t>Получатель 20</w:t>
            </w:r>
          </w:p>
          <w:p w:rsidR="00AB2FCD" w:rsidRDefault="00AB2FCD" w:rsidP="00DF37CA">
            <w:pPr>
              <w:ind w:left="-52"/>
              <w:jc w:val="both"/>
              <w:rPr>
                <w:sz w:val="24"/>
                <w:szCs w:val="24"/>
              </w:rPr>
            </w:pPr>
            <w:r>
              <w:rPr>
                <w:sz w:val="24"/>
                <w:szCs w:val="24"/>
              </w:rPr>
              <w:t>Ширина сидения: 48 +/- 1 см</w:t>
            </w:r>
          </w:p>
          <w:p w:rsidR="00AB2FCD" w:rsidRDefault="00AB2FCD" w:rsidP="00AB2FCD">
            <w:pPr>
              <w:ind w:left="-52"/>
              <w:jc w:val="both"/>
              <w:rPr>
                <w:sz w:val="24"/>
                <w:szCs w:val="24"/>
              </w:rPr>
            </w:pPr>
            <w:r>
              <w:rPr>
                <w:sz w:val="24"/>
                <w:szCs w:val="24"/>
              </w:rPr>
              <w:t>Кресло-коляска должна иметь приспособления:</w:t>
            </w:r>
          </w:p>
          <w:p w:rsidR="00914CF7" w:rsidRPr="00914CF7" w:rsidRDefault="00AB2FCD" w:rsidP="00AB2FCD">
            <w:pPr>
              <w:ind w:left="-52"/>
              <w:jc w:val="both"/>
              <w:rPr>
                <w:sz w:val="24"/>
                <w:szCs w:val="24"/>
              </w:rPr>
            </w:pPr>
            <w:r>
              <w:rPr>
                <w:sz w:val="24"/>
                <w:szCs w:val="24"/>
              </w:rPr>
              <w:t>- держатели для ног.</w:t>
            </w:r>
          </w:p>
        </w:tc>
        <w:tc>
          <w:tcPr>
            <w:tcW w:w="1071" w:type="dxa"/>
            <w:shd w:val="clear" w:color="auto" w:fill="auto"/>
          </w:tcPr>
          <w:p w:rsidR="00A22239" w:rsidRPr="00DF37CA" w:rsidRDefault="00A644FB" w:rsidP="00DF37CA">
            <w:pPr>
              <w:suppressAutoHyphens w:val="0"/>
              <w:jc w:val="center"/>
              <w:rPr>
                <w:sz w:val="24"/>
                <w:szCs w:val="24"/>
              </w:rPr>
            </w:pPr>
            <w:r>
              <w:rPr>
                <w:sz w:val="24"/>
                <w:szCs w:val="24"/>
              </w:rPr>
              <w:lastRenderedPageBreak/>
              <w:t>23</w:t>
            </w:r>
          </w:p>
        </w:tc>
      </w:tr>
      <w:tr w:rsidR="00301134" w:rsidRPr="00F54779" w:rsidTr="00A82E7E">
        <w:trPr>
          <w:jc w:val="center"/>
        </w:trPr>
        <w:tc>
          <w:tcPr>
            <w:tcW w:w="8926" w:type="dxa"/>
            <w:gridSpan w:val="3"/>
          </w:tcPr>
          <w:p w:rsidR="00301134" w:rsidRPr="00F54779" w:rsidRDefault="00301134" w:rsidP="00A82E7E">
            <w:pPr>
              <w:ind w:left="-52"/>
              <w:jc w:val="center"/>
              <w:rPr>
                <w:b/>
                <w:sz w:val="24"/>
                <w:szCs w:val="24"/>
              </w:rPr>
            </w:pPr>
            <w:r w:rsidRPr="00F54779">
              <w:rPr>
                <w:b/>
                <w:sz w:val="24"/>
                <w:szCs w:val="24"/>
              </w:rPr>
              <w:lastRenderedPageBreak/>
              <w:t>ИТОГО:</w:t>
            </w:r>
          </w:p>
        </w:tc>
        <w:tc>
          <w:tcPr>
            <w:tcW w:w="1071" w:type="dxa"/>
            <w:shd w:val="clear" w:color="auto" w:fill="auto"/>
          </w:tcPr>
          <w:p w:rsidR="00301134" w:rsidRPr="00F54779" w:rsidRDefault="00A644FB" w:rsidP="00A82E7E">
            <w:pPr>
              <w:suppressAutoHyphens w:val="0"/>
              <w:jc w:val="center"/>
              <w:rPr>
                <w:b/>
                <w:sz w:val="24"/>
                <w:szCs w:val="24"/>
              </w:rPr>
            </w:pPr>
            <w:r>
              <w:rPr>
                <w:b/>
                <w:sz w:val="24"/>
                <w:szCs w:val="24"/>
              </w:rPr>
              <w:t>51</w:t>
            </w:r>
          </w:p>
        </w:tc>
      </w:tr>
    </w:tbl>
    <w:p w:rsidR="00947D27" w:rsidRPr="00947D27" w:rsidRDefault="00947D27" w:rsidP="00947D27">
      <w:pPr>
        <w:widowControl w:val="0"/>
        <w:rPr>
          <w:b/>
          <w:sz w:val="24"/>
        </w:rPr>
      </w:pPr>
    </w:p>
    <w:p w:rsidR="00947D27" w:rsidRDefault="00947D27" w:rsidP="00947D27">
      <w:pPr>
        <w:tabs>
          <w:tab w:val="left" w:pos="1134"/>
        </w:tabs>
        <w:suppressAutoHyphens w:val="0"/>
        <w:ind w:firstLine="851"/>
        <w:jc w:val="both"/>
        <w:rPr>
          <w:rFonts w:eastAsia="Calibri"/>
          <w:b/>
          <w:sz w:val="24"/>
          <w:szCs w:val="24"/>
          <w:lang w:eastAsia="ru-RU"/>
        </w:rPr>
      </w:pPr>
      <w:r>
        <w:rPr>
          <w:b/>
          <w:sz w:val="24"/>
          <w:szCs w:val="24"/>
          <w:lang w:eastAsia="ru-RU"/>
        </w:rPr>
        <w:t>4</w:t>
      </w:r>
      <w:r w:rsidRPr="000707E6">
        <w:rPr>
          <w:b/>
          <w:sz w:val="24"/>
          <w:szCs w:val="24"/>
          <w:lang w:eastAsia="ru-RU"/>
        </w:rPr>
        <w:t>.</w:t>
      </w:r>
      <w:r w:rsidRPr="000707E6">
        <w:rPr>
          <w:b/>
          <w:sz w:val="24"/>
          <w:szCs w:val="24"/>
          <w:lang w:eastAsia="ru-RU"/>
        </w:rPr>
        <w:tab/>
      </w:r>
      <w:r w:rsidRPr="00287AF1">
        <w:rPr>
          <w:b/>
          <w:sz w:val="24"/>
          <w:szCs w:val="24"/>
          <w:lang w:eastAsia="ru-RU"/>
        </w:rPr>
        <w:t>Требования к упаковке, маркировке и отгрузке товара</w:t>
      </w:r>
      <w:r w:rsidRPr="009A32C3">
        <w:rPr>
          <w:rFonts w:eastAsia="Calibri"/>
          <w:b/>
          <w:sz w:val="24"/>
          <w:szCs w:val="24"/>
          <w:lang w:eastAsia="ru-RU"/>
        </w:rPr>
        <w:t>:</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На каждой кресло-коляске должна быть нанесена маркировка, содержащая:</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наименование и адрес производителя;</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обозначение изделия и серийного номера, обозначение типа (модели) в зависимости от модификации;</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артикул модификации;</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lastRenderedPageBreak/>
        <w:t>- серийный номер;</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-дату выпуска (месяц, год).</w:t>
      </w:r>
    </w:p>
    <w:p w:rsidR="00947D27" w:rsidRPr="00DC05B7" w:rsidRDefault="00947D27" w:rsidP="00947D27">
      <w:pPr>
        <w:suppressAutoHyphens w:val="0"/>
        <w:ind w:firstLine="851"/>
        <w:jc w:val="both"/>
        <w:rPr>
          <w:rFonts w:eastAsia="Lucida Sans Unicode"/>
          <w:bCs/>
          <w:kern w:val="2"/>
          <w:sz w:val="24"/>
        </w:rPr>
      </w:pPr>
      <w:r w:rsidRPr="00F4503D">
        <w:rPr>
          <w:rFonts w:eastAsia="Lucida Sans Unicode"/>
          <w:bCs/>
          <w:kern w:val="2"/>
          <w:sz w:val="24"/>
        </w:rPr>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r>
        <w:rPr>
          <w:rFonts w:eastAsia="Lucida Sans Unicode"/>
          <w:bCs/>
          <w:kern w:val="2"/>
          <w:sz w:val="24"/>
        </w:rPr>
        <w:t>.</w:t>
      </w:r>
      <w:r w:rsidRPr="001A10C4">
        <w:rPr>
          <w:rFonts w:eastAsia="Lucida Sans Unicode"/>
          <w:bCs/>
          <w:kern w:val="2"/>
          <w:sz w:val="24"/>
        </w:rPr>
        <w:t xml:space="preserve"> </w:t>
      </w:r>
    </w:p>
    <w:p w:rsidR="00947D27" w:rsidRDefault="00947D27" w:rsidP="00947D27">
      <w:pPr>
        <w:suppressAutoHyphens w:val="0"/>
        <w:ind w:firstLine="851"/>
        <w:jc w:val="both"/>
        <w:rPr>
          <w:b/>
          <w:bCs/>
          <w:sz w:val="24"/>
        </w:rPr>
      </w:pPr>
      <w:r>
        <w:rPr>
          <w:rFonts w:eastAsia="Lucida Sans Unicode"/>
          <w:b/>
          <w:bCs/>
          <w:kern w:val="2"/>
          <w:sz w:val="24"/>
        </w:rPr>
        <w:t>5</w:t>
      </w:r>
      <w:r w:rsidRPr="000707E6">
        <w:rPr>
          <w:rFonts w:eastAsia="Lucida Sans Unicode"/>
          <w:b/>
          <w:bCs/>
          <w:kern w:val="2"/>
          <w:sz w:val="24"/>
        </w:rPr>
        <w:t>.</w:t>
      </w:r>
      <w:r w:rsidRPr="000707E6">
        <w:rPr>
          <w:rFonts w:eastAsia="Lucida Sans Unicode"/>
          <w:b/>
          <w:bCs/>
          <w:kern w:val="2"/>
          <w:sz w:val="24"/>
        </w:rPr>
        <w:tab/>
      </w:r>
      <w:r>
        <w:rPr>
          <w:rFonts w:eastAsia="Lucida Sans Unicode"/>
          <w:b/>
          <w:bCs/>
          <w:kern w:val="2"/>
          <w:sz w:val="24"/>
        </w:rPr>
        <w:t>Требования к качеству и</w:t>
      </w:r>
      <w:r w:rsidRPr="00E01C34">
        <w:rPr>
          <w:rFonts w:eastAsia="Lucida Sans Unicode"/>
          <w:b/>
          <w:bCs/>
          <w:kern w:val="2"/>
          <w:sz w:val="24"/>
        </w:rPr>
        <w:t xml:space="preserve"> безопасности</w:t>
      </w:r>
      <w:r>
        <w:rPr>
          <w:rFonts w:eastAsia="Lucida Sans Unicode"/>
          <w:b/>
          <w:bCs/>
          <w:kern w:val="2"/>
          <w:sz w:val="24"/>
        </w:rPr>
        <w:t xml:space="preserve"> </w:t>
      </w:r>
      <w:r w:rsidRPr="00E01C34">
        <w:rPr>
          <w:rFonts w:eastAsia="Lucida Sans Unicode"/>
          <w:b/>
          <w:bCs/>
          <w:kern w:val="2"/>
          <w:sz w:val="24"/>
        </w:rPr>
        <w:t>товара: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соответствовать требованиям</w:t>
      </w:r>
      <w:r w:rsidR="00363F89">
        <w:rPr>
          <w:bCs/>
          <w:sz w:val="24"/>
          <w:szCs w:val="24"/>
          <w:lang w:eastAsia="ru-RU"/>
        </w:rPr>
        <w:t xml:space="preserve"> </w:t>
      </w:r>
      <w:r w:rsidRPr="00F4503D">
        <w:rPr>
          <w:bCs/>
          <w:sz w:val="24"/>
          <w:szCs w:val="24"/>
          <w:lang w:eastAsia="ru-RU"/>
        </w:rPr>
        <w:t>Национальных стандартов</w:t>
      </w:r>
      <w:r>
        <w:rPr>
          <w:bCs/>
          <w:sz w:val="24"/>
          <w:szCs w:val="24"/>
          <w:lang w:eastAsia="ru-RU"/>
        </w:rPr>
        <w:t xml:space="preserve"> Российской Федерации</w:t>
      </w:r>
      <w:r w:rsidRPr="00F4503D">
        <w:rPr>
          <w:bCs/>
          <w:sz w:val="24"/>
          <w:szCs w:val="24"/>
          <w:lang w:eastAsia="ru-RU"/>
        </w:rPr>
        <w:t xml:space="preserve"> ГОСТ Р 50444-2020 "Приборы, аппараты и оборудование медицинские. Общие технические требования"</w:t>
      </w:r>
      <w:r>
        <w:rPr>
          <w:bCs/>
          <w:sz w:val="24"/>
          <w:szCs w:val="24"/>
          <w:lang w:eastAsia="ru-RU"/>
        </w:rPr>
        <w:t>,</w:t>
      </w:r>
      <w:r w:rsidRPr="00F4503D">
        <w:rPr>
          <w:bCs/>
          <w:sz w:val="24"/>
          <w:szCs w:val="24"/>
          <w:lang w:eastAsia="ru-RU"/>
        </w:rPr>
        <w:t xml:space="preserve"> ГОСТ Р ИСО 7176-8-2015 "Кресла-коляски. Часть 8. Требования и методы испытаний на статическую, ударную и усталостную прочность"</w:t>
      </w:r>
      <w:r>
        <w:rPr>
          <w:bCs/>
          <w:sz w:val="24"/>
          <w:szCs w:val="24"/>
          <w:lang w:eastAsia="ru-RU"/>
        </w:rPr>
        <w:t>,</w:t>
      </w:r>
      <w:r w:rsidRPr="00F4503D">
        <w:rPr>
          <w:bCs/>
          <w:sz w:val="24"/>
          <w:szCs w:val="24"/>
          <w:lang w:eastAsia="ru-RU"/>
        </w:rPr>
        <w:t xml:space="preserve"> ГОСТ Р 51083-2021 "Кресла-коляски с ручным приводом. Общие технические условия"</w:t>
      </w:r>
      <w:r>
        <w:rPr>
          <w:bCs/>
          <w:sz w:val="24"/>
          <w:szCs w:val="24"/>
          <w:lang w:eastAsia="ru-RU"/>
        </w:rPr>
        <w:t>,</w:t>
      </w:r>
      <w:r w:rsidRPr="00F4503D">
        <w:rPr>
          <w:bCs/>
          <w:sz w:val="24"/>
          <w:szCs w:val="24"/>
          <w:lang w:eastAsia="ru-RU"/>
        </w:rPr>
        <w:t xml:space="preserve"> ГОСТ Р ИСО 7176-16-2015 "Кресла-коляски. Часть 16. Стойкость к возгоранию устройств поддержания положения тела".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 обеспечивать свободу движений последнего при перемещениях.</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Конструкция товара должна обеспечивать удобство при передвижении получателя при помощи сопровождающего лица.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Материалы, применяемые для изготовления Товара, не должны содержать ядовитых (токсичных) компонентов, а также воздействовать на цвета поверхностей, с которыми контактируют детали Товара при его нормальной эксплуатации (полы, одежда и кожа Получателей) и должны быть разрешены к применению Минздравом России.</w:t>
      </w:r>
    </w:p>
    <w:p w:rsidR="00947D27" w:rsidRDefault="00947D27" w:rsidP="00947D27">
      <w:pPr>
        <w:suppressAutoHyphens w:val="0"/>
        <w:ind w:firstLine="851"/>
        <w:jc w:val="both"/>
        <w:rPr>
          <w:bCs/>
          <w:sz w:val="24"/>
          <w:szCs w:val="24"/>
          <w:lang w:eastAsia="ru-RU"/>
        </w:rPr>
      </w:pPr>
      <w:r w:rsidRPr="00F4503D">
        <w:rPr>
          <w:bCs/>
          <w:sz w:val="24"/>
          <w:szCs w:val="24"/>
          <w:lang w:eastAsia="ru-RU"/>
        </w:rPr>
        <w:t xml:space="preserve"> Кресло-коляска должна быть оборудована системой торможения, обеспечивающей удержание ее с получателем в неподвижном состоянии, снижение скорости движения или полную остановку.</w:t>
      </w:r>
    </w:p>
    <w:p w:rsidR="00B028FF" w:rsidRDefault="00B028FF" w:rsidP="00947D27">
      <w:pPr>
        <w:suppressAutoHyphens w:val="0"/>
        <w:ind w:firstLine="851"/>
        <w:jc w:val="both"/>
        <w:rPr>
          <w:bCs/>
          <w:sz w:val="24"/>
          <w:szCs w:val="24"/>
          <w:lang w:eastAsia="ru-RU"/>
        </w:rPr>
      </w:pPr>
      <w:r>
        <w:rPr>
          <w:bCs/>
          <w:sz w:val="24"/>
          <w:szCs w:val="24"/>
          <w:lang w:eastAsia="ru-RU"/>
        </w:rPr>
        <w:t>Поставщик</w:t>
      </w:r>
      <w:r w:rsidR="00DD16F0" w:rsidRPr="00DD16F0">
        <w:rPr>
          <w:bCs/>
          <w:sz w:val="24"/>
          <w:szCs w:val="24"/>
          <w:lang w:eastAsia="ru-RU"/>
        </w:rPr>
        <w:t xml:space="preserve"> </w:t>
      </w:r>
      <w:r w:rsidR="00DD16F0">
        <w:rPr>
          <w:bCs/>
          <w:sz w:val="24"/>
          <w:szCs w:val="24"/>
          <w:lang w:eastAsia="ru-RU"/>
        </w:rPr>
        <w:t>в течение</w:t>
      </w:r>
      <w:r w:rsidR="00DD16F0" w:rsidRPr="00DD16F0">
        <w:rPr>
          <w:bCs/>
          <w:sz w:val="24"/>
          <w:szCs w:val="24"/>
          <w:lang w:eastAsia="ru-RU"/>
        </w:rPr>
        <w:t xml:space="preserve"> 5 (Пяти) рабочих дней после поставки Товара Получателям, указанным в реестре получателей Товара</w:t>
      </w:r>
      <w:r>
        <w:rPr>
          <w:bCs/>
          <w:sz w:val="24"/>
          <w:szCs w:val="24"/>
          <w:lang w:eastAsia="ru-RU"/>
        </w:rPr>
        <w:t xml:space="preserve"> предоста</w:t>
      </w:r>
      <w:r w:rsidR="006E7FA5">
        <w:rPr>
          <w:bCs/>
          <w:sz w:val="24"/>
          <w:szCs w:val="24"/>
          <w:lang w:eastAsia="ru-RU"/>
        </w:rPr>
        <w:t>вляет</w:t>
      </w:r>
      <w:r>
        <w:rPr>
          <w:bCs/>
          <w:sz w:val="24"/>
          <w:szCs w:val="24"/>
          <w:lang w:eastAsia="ru-RU"/>
        </w:rPr>
        <w:t xml:space="preserve"> Заказчику </w:t>
      </w:r>
      <w:r w:rsidRPr="00B028FF">
        <w:rPr>
          <w:bCs/>
          <w:sz w:val="24"/>
          <w:szCs w:val="24"/>
          <w:lang w:eastAsia="ru-RU"/>
        </w:rPr>
        <w:t>копии гарантийных талонов или книжек (руководство пользователя)</w:t>
      </w:r>
      <w:r w:rsidR="000102F3">
        <w:rPr>
          <w:bCs/>
          <w:sz w:val="24"/>
          <w:szCs w:val="24"/>
          <w:lang w:eastAsia="ru-RU"/>
        </w:rPr>
        <w:t xml:space="preserve"> на Товар</w:t>
      </w:r>
      <w:r>
        <w:rPr>
          <w:bCs/>
          <w:sz w:val="24"/>
          <w:szCs w:val="24"/>
          <w:lang w:eastAsia="ru-RU"/>
        </w:rPr>
        <w:t>, а также спецификацию, с указанием индивидуальных</w:t>
      </w:r>
      <w:r w:rsidR="007B6DEE">
        <w:rPr>
          <w:bCs/>
          <w:sz w:val="24"/>
          <w:szCs w:val="24"/>
          <w:lang w:eastAsia="ru-RU"/>
        </w:rPr>
        <w:t xml:space="preserve"> (серийных)</w:t>
      </w:r>
      <w:r>
        <w:rPr>
          <w:bCs/>
          <w:sz w:val="24"/>
          <w:szCs w:val="24"/>
          <w:lang w:eastAsia="ru-RU"/>
        </w:rPr>
        <w:t xml:space="preserve"> номеров кресел-колясок. </w:t>
      </w:r>
    </w:p>
    <w:p w:rsidR="00947D27" w:rsidRPr="00F4503D" w:rsidRDefault="00947D27" w:rsidP="00947D27">
      <w:pPr>
        <w:suppressAutoHyphens w:val="0"/>
        <w:ind w:firstLine="851"/>
        <w:jc w:val="both"/>
        <w:rPr>
          <w:bCs/>
          <w:sz w:val="24"/>
          <w:szCs w:val="24"/>
          <w:lang w:eastAsia="ru-RU"/>
        </w:rPr>
      </w:pPr>
      <w:r>
        <w:rPr>
          <w:bCs/>
          <w:sz w:val="24"/>
          <w:szCs w:val="24"/>
          <w:lang w:eastAsia="ru-RU"/>
        </w:rPr>
        <w:t>Товар должен иметь действующи</w:t>
      </w:r>
      <w:r w:rsidRPr="00947D27">
        <w:rPr>
          <w:bCs/>
          <w:sz w:val="24"/>
          <w:szCs w:val="24"/>
          <w:lang w:eastAsia="ru-RU"/>
        </w:rPr>
        <w:t>е регистрационн</w:t>
      </w:r>
      <w:r>
        <w:rPr>
          <w:bCs/>
          <w:sz w:val="24"/>
          <w:szCs w:val="24"/>
          <w:lang w:eastAsia="ru-RU"/>
        </w:rPr>
        <w:t>ые</w:t>
      </w:r>
      <w:r w:rsidRPr="00947D27">
        <w:rPr>
          <w:bCs/>
          <w:sz w:val="24"/>
          <w:szCs w:val="24"/>
          <w:lang w:eastAsia="ru-RU"/>
        </w:rPr>
        <w:t xml:space="preserve"> удостоверени</w:t>
      </w:r>
      <w:r>
        <w:rPr>
          <w:bCs/>
          <w:sz w:val="24"/>
          <w:szCs w:val="24"/>
          <w:lang w:eastAsia="ru-RU"/>
        </w:rPr>
        <w:t>я</w:t>
      </w:r>
      <w:r w:rsidRPr="00947D27">
        <w:rPr>
          <w:bCs/>
          <w:sz w:val="24"/>
          <w:szCs w:val="24"/>
          <w:lang w:eastAsia="ru-RU"/>
        </w:rPr>
        <w:t>, выданн</w:t>
      </w:r>
      <w:r>
        <w:rPr>
          <w:bCs/>
          <w:sz w:val="24"/>
          <w:szCs w:val="24"/>
          <w:lang w:eastAsia="ru-RU"/>
        </w:rPr>
        <w:t>ы</w:t>
      </w:r>
      <w:r w:rsidRPr="00947D27">
        <w:rPr>
          <w:bCs/>
          <w:sz w:val="24"/>
          <w:szCs w:val="24"/>
          <w:lang w:eastAsia="ru-RU"/>
        </w:rPr>
        <w:t>е Федеральной службой по надзору в сфере здравоохранения.</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947D27" w:rsidRDefault="00947D27" w:rsidP="00947D27">
      <w:pPr>
        <w:tabs>
          <w:tab w:val="left" w:pos="0"/>
          <w:tab w:val="left" w:pos="1134"/>
        </w:tabs>
        <w:ind w:firstLine="851"/>
        <w:jc w:val="both"/>
        <w:rPr>
          <w:b/>
          <w:bCs/>
          <w:color w:val="000000"/>
          <w:sz w:val="32"/>
          <w:szCs w:val="24"/>
        </w:rPr>
      </w:pPr>
      <w:r>
        <w:rPr>
          <w:b/>
          <w:sz w:val="24"/>
        </w:rPr>
        <w:t xml:space="preserve">6. </w:t>
      </w:r>
      <w:r w:rsidRPr="00C00E6D">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Pr="00C00E6D">
        <w:rPr>
          <w:b/>
          <w:bCs/>
          <w:color w:val="000000"/>
          <w:sz w:val="32"/>
          <w:szCs w:val="24"/>
        </w:rPr>
        <w:t xml:space="preserve"> </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Гарантийный срок </w:t>
      </w:r>
      <w:r>
        <w:rPr>
          <w:sz w:val="24"/>
          <w:szCs w:val="24"/>
          <w:lang w:eastAsia="ru-RU"/>
        </w:rPr>
        <w:t>Т</w:t>
      </w:r>
      <w:r w:rsidRPr="00C02782">
        <w:rPr>
          <w:sz w:val="24"/>
          <w:szCs w:val="24"/>
          <w:lang w:eastAsia="ru-RU"/>
        </w:rPr>
        <w:t>овар</w:t>
      </w:r>
      <w:r>
        <w:rPr>
          <w:sz w:val="24"/>
          <w:szCs w:val="24"/>
          <w:lang w:eastAsia="ru-RU"/>
        </w:rPr>
        <w:t>а должен составлять 24</w:t>
      </w:r>
      <w:r w:rsidRPr="00C02782">
        <w:rPr>
          <w:sz w:val="24"/>
          <w:szCs w:val="24"/>
          <w:lang w:eastAsia="ru-RU"/>
        </w:rPr>
        <w:t xml:space="preserve"> меся</w:t>
      </w:r>
      <w:r>
        <w:rPr>
          <w:sz w:val="24"/>
          <w:szCs w:val="24"/>
          <w:lang w:eastAsia="ru-RU"/>
        </w:rPr>
        <w:t>ца</w:t>
      </w:r>
      <w:r w:rsidRPr="00C02782">
        <w:rPr>
          <w:sz w:val="24"/>
          <w:szCs w:val="24"/>
          <w:lang w:eastAsia="ru-RU"/>
        </w:rPr>
        <w:t xml:space="preserve"> с момента подписания получателем акта приема-передачи Товара или получения Товара Получателем посредством службы доставки (почтовым отправлением).</w:t>
      </w:r>
    </w:p>
    <w:p w:rsidR="00947D27" w:rsidRPr="00C02782" w:rsidRDefault="00947D27" w:rsidP="00947D27">
      <w:pPr>
        <w:suppressAutoHyphens w:val="0"/>
        <w:autoSpaceDE w:val="0"/>
        <w:autoSpaceDN w:val="0"/>
        <w:adjustRightInd w:val="0"/>
        <w:ind w:firstLine="708"/>
        <w:jc w:val="both"/>
        <w:rPr>
          <w:sz w:val="24"/>
          <w:szCs w:val="24"/>
          <w:lang w:eastAsia="ru-RU"/>
        </w:rPr>
      </w:pPr>
      <w:r w:rsidRPr="00F83413">
        <w:rPr>
          <w:sz w:val="24"/>
          <w:szCs w:val="24"/>
          <w:lang w:eastAsia="ru-RU"/>
        </w:rPr>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выполнения гарантийного ремонта Товара не должен превышать </w:t>
      </w:r>
      <w:r w:rsidRPr="00F83413">
        <w:rPr>
          <w:sz w:val="24"/>
          <w:szCs w:val="24"/>
          <w:lang w:eastAsia="ru-RU"/>
        </w:rPr>
        <w:t>20 рабочих дней</w:t>
      </w:r>
      <w:r w:rsidRPr="00C02782">
        <w:rPr>
          <w:sz w:val="24"/>
          <w:szCs w:val="24"/>
          <w:lang w:eastAsia="ru-RU"/>
        </w:rPr>
        <w:t xml:space="preserve"> со дня обращения Получателя (Заказчика).</w:t>
      </w:r>
    </w:p>
    <w:p w:rsidR="00947D27"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осуществления замены Товара не должен превышать </w:t>
      </w:r>
      <w:r>
        <w:rPr>
          <w:sz w:val="24"/>
          <w:szCs w:val="24"/>
          <w:lang w:eastAsia="ru-RU"/>
        </w:rPr>
        <w:t>7</w:t>
      </w:r>
      <w:r w:rsidRPr="00C02782">
        <w:rPr>
          <w:sz w:val="24"/>
          <w:szCs w:val="24"/>
          <w:lang w:eastAsia="ru-RU"/>
        </w:rPr>
        <w:t xml:space="preserve"> рабочих дней со дня обращения Получателя (Заказчика).</w:t>
      </w:r>
      <w:r w:rsidRPr="0074753A">
        <w:rPr>
          <w:sz w:val="24"/>
          <w:szCs w:val="24"/>
          <w:lang w:eastAsia="ru-RU"/>
        </w:rPr>
        <w:t xml:space="preserve"> </w:t>
      </w:r>
    </w:p>
    <w:p w:rsidR="007835F6" w:rsidRPr="005A165B" w:rsidRDefault="007835F6" w:rsidP="007835F6">
      <w:pPr>
        <w:pStyle w:val="ConsPlusNormal"/>
        <w:ind w:firstLine="709"/>
        <w:jc w:val="both"/>
        <w:rPr>
          <w:rFonts w:ascii="Times New Roman" w:hAnsi="Times New Roman" w:cs="Times New Roman"/>
          <w:sz w:val="24"/>
          <w:szCs w:val="24"/>
        </w:rPr>
      </w:pPr>
      <w:r w:rsidRPr="005A165B">
        <w:rPr>
          <w:rFonts w:ascii="Times New Roman" w:hAnsi="Times New Roman" w:cs="Times New Roman"/>
          <w:sz w:val="24"/>
          <w:szCs w:val="24"/>
        </w:rPr>
        <w:lastRenderedPageBreak/>
        <w:t xml:space="preserve">Поставщик в течение 5 (Пяти) рабочих дней после поставки Товара Получателям, указанным в реестре </w:t>
      </w:r>
      <w:proofErr w:type="gramStart"/>
      <w:r w:rsidRPr="005A165B">
        <w:rPr>
          <w:rFonts w:ascii="Times New Roman" w:hAnsi="Times New Roman" w:cs="Times New Roman"/>
          <w:sz w:val="24"/>
          <w:szCs w:val="24"/>
        </w:rPr>
        <w:t>получателей Товара</w:t>
      </w:r>
      <w:proofErr w:type="gramEnd"/>
      <w:r w:rsidRPr="005A165B">
        <w:rPr>
          <w:rFonts w:ascii="Times New Roman" w:hAnsi="Times New Roman" w:cs="Times New Roman"/>
          <w:sz w:val="24"/>
          <w:szCs w:val="24"/>
        </w:rPr>
        <w:t xml:space="preserve"> предоставляет Заказчику копии гарантийных талонов или книжек (руководство пользователя) на Товар, а также спецификацию, с указанием индивидуальных (серийных) номеров кресел-колясок. </w:t>
      </w:r>
    </w:p>
    <w:p w:rsidR="007835F6" w:rsidRPr="0074753A" w:rsidRDefault="007835F6" w:rsidP="00947D27">
      <w:pPr>
        <w:suppressAutoHyphens w:val="0"/>
        <w:autoSpaceDE w:val="0"/>
        <w:autoSpaceDN w:val="0"/>
        <w:adjustRightInd w:val="0"/>
        <w:ind w:firstLine="708"/>
        <w:jc w:val="both"/>
        <w:rPr>
          <w:sz w:val="24"/>
          <w:szCs w:val="24"/>
          <w:lang w:eastAsia="ru-RU"/>
        </w:rPr>
      </w:pPr>
    </w:p>
    <w:p w:rsidR="0074753A" w:rsidRPr="0074753A" w:rsidRDefault="0074753A" w:rsidP="00C02782">
      <w:pPr>
        <w:suppressAutoHyphens w:val="0"/>
        <w:autoSpaceDE w:val="0"/>
        <w:autoSpaceDN w:val="0"/>
        <w:adjustRightInd w:val="0"/>
        <w:ind w:firstLine="708"/>
        <w:jc w:val="both"/>
        <w:rPr>
          <w:sz w:val="24"/>
          <w:szCs w:val="24"/>
          <w:lang w:eastAsia="ru-RU"/>
        </w:rPr>
      </w:pPr>
    </w:p>
    <w:sectPr w:rsidR="0074753A" w:rsidRPr="0074753A" w:rsidSect="00C00E6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7FC"/>
    <w:multiLevelType w:val="hybridMultilevel"/>
    <w:tmpl w:val="415CF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E85198"/>
    <w:multiLevelType w:val="singleLevel"/>
    <w:tmpl w:val="0ADAA80A"/>
    <w:lvl w:ilvl="0">
      <w:start w:val="1"/>
      <w:numFmt w:val="decimal"/>
      <w:lvlText w:val="%1"/>
      <w:legacy w:legacy="1" w:legacySpace="0" w:legacyIndent="782"/>
      <w:lvlJc w:val="left"/>
      <w:rPr>
        <w:rFonts w:ascii="Times New Roman" w:hAnsi="Times New Roman" w:cs="Times New Roman" w:hint="default"/>
      </w:rPr>
    </w:lvl>
  </w:abstractNum>
  <w:abstractNum w:abstractNumId="3" w15:restartNumberingAfterBreak="0">
    <w:nsid w:val="19580A1A"/>
    <w:multiLevelType w:val="hybridMultilevel"/>
    <w:tmpl w:val="85F2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D753E"/>
    <w:multiLevelType w:val="hybridMultilevel"/>
    <w:tmpl w:val="0B923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1F"/>
    <w:rsid w:val="000045EB"/>
    <w:rsid w:val="000102F3"/>
    <w:rsid w:val="000213E9"/>
    <w:rsid w:val="00037712"/>
    <w:rsid w:val="00042BDF"/>
    <w:rsid w:val="00060696"/>
    <w:rsid w:val="000707E6"/>
    <w:rsid w:val="00080FB1"/>
    <w:rsid w:val="000814FF"/>
    <w:rsid w:val="000858D5"/>
    <w:rsid w:val="000B0328"/>
    <w:rsid w:val="000B1352"/>
    <w:rsid w:val="000B46FC"/>
    <w:rsid w:val="000C10B0"/>
    <w:rsid w:val="000D68AF"/>
    <w:rsid w:val="000F098E"/>
    <w:rsid w:val="00101DFF"/>
    <w:rsid w:val="0011366E"/>
    <w:rsid w:val="00115EDE"/>
    <w:rsid w:val="001411E8"/>
    <w:rsid w:val="00145BDB"/>
    <w:rsid w:val="0015581C"/>
    <w:rsid w:val="001567EC"/>
    <w:rsid w:val="00156860"/>
    <w:rsid w:val="001620E9"/>
    <w:rsid w:val="00187A94"/>
    <w:rsid w:val="00190493"/>
    <w:rsid w:val="00190819"/>
    <w:rsid w:val="00192F78"/>
    <w:rsid w:val="001A10C4"/>
    <w:rsid w:val="001C75D5"/>
    <w:rsid w:val="001C7CF9"/>
    <w:rsid w:val="001D4B14"/>
    <w:rsid w:val="001F1DF6"/>
    <w:rsid w:val="001F29AE"/>
    <w:rsid w:val="00212B01"/>
    <w:rsid w:val="002227EF"/>
    <w:rsid w:val="00225E29"/>
    <w:rsid w:val="00227144"/>
    <w:rsid w:val="00235ABD"/>
    <w:rsid w:val="002361A3"/>
    <w:rsid w:val="0024333A"/>
    <w:rsid w:val="00244898"/>
    <w:rsid w:val="0024717E"/>
    <w:rsid w:val="0025360F"/>
    <w:rsid w:val="00273CFE"/>
    <w:rsid w:val="00274B51"/>
    <w:rsid w:val="00287AF1"/>
    <w:rsid w:val="002968FF"/>
    <w:rsid w:val="002A252D"/>
    <w:rsid w:val="002A7A1E"/>
    <w:rsid w:val="002B331D"/>
    <w:rsid w:val="002E49EC"/>
    <w:rsid w:val="002E5197"/>
    <w:rsid w:val="002F21A9"/>
    <w:rsid w:val="00301134"/>
    <w:rsid w:val="00304514"/>
    <w:rsid w:val="00306D6C"/>
    <w:rsid w:val="00307CE5"/>
    <w:rsid w:val="00320DA3"/>
    <w:rsid w:val="0033087A"/>
    <w:rsid w:val="00340F4D"/>
    <w:rsid w:val="00350F6A"/>
    <w:rsid w:val="00352ADF"/>
    <w:rsid w:val="00354EC9"/>
    <w:rsid w:val="00357735"/>
    <w:rsid w:val="00363F89"/>
    <w:rsid w:val="003A68C3"/>
    <w:rsid w:val="003B6434"/>
    <w:rsid w:val="003D31D5"/>
    <w:rsid w:val="003D3742"/>
    <w:rsid w:val="003D6134"/>
    <w:rsid w:val="003F39FF"/>
    <w:rsid w:val="003F3BB4"/>
    <w:rsid w:val="003F417C"/>
    <w:rsid w:val="00401069"/>
    <w:rsid w:val="0043492F"/>
    <w:rsid w:val="00450676"/>
    <w:rsid w:val="00450797"/>
    <w:rsid w:val="004564A0"/>
    <w:rsid w:val="004606B0"/>
    <w:rsid w:val="004725C5"/>
    <w:rsid w:val="004825A3"/>
    <w:rsid w:val="004834CE"/>
    <w:rsid w:val="00484532"/>
    <w:rsid w:val="00486BF7"/>
    <w:rsid w:val="0049086C"/>
    <w:rsid w:val="004A1D8E"/>
    <w:rsid w:val="004D116B"/>
    <w:rsid w:val="004D4770"/>
    <w:rsid w:val="004D5775"/>
    <w:rsid w:val="004E7EA6"/>
    <w:rsid w:val="004F2238"/>
    <w:rsid w:val="0050229B"/>
    <w:rsid w:val="00505605"/>
    <w:rsid w:val="005059C3"/>
    <w:rsid w:val="00523BE1"/>
    <w:rsid w:val="005342EE"/>
    <w:rsid w:val="0056579A"/>
    <w:rsid w:val="005734D9"/>
    <w:rsid w:val="0059487E"/>
    <w:rsid w:val="0059550A"/>
    <w:rsid w:val="005A5E35"/>
    <w:rsid w:val="005B30F7"/>
    <w:rsid w:val="005C0493"/>
    <w:rsid w:val="005C4548"/>
    <w:rsid w:val="005D0ECD"/>
    <w:rsid w:val="005D2F05"/>
    <w:rsid w:val="005E6C71"/>
    <w:rsid w:val="005F0D9D"/>
    <w:rsid w:val="005F2654"/>
    <w:rsid w:val="00603688"/>
    <w:rsid w:val="00607058"/>
    <w:rsid w:val="00617185"/>
    <w:rsid w:val="00644A6D"/>
    <w:rsid w:val="006610AE"/>
    <w:rsid w:val="00661A59"/>
    <w:rsid w:val="00662073"/>
    <w:rsid w:val="00667BF0"/>
    <w:rsid w:val="006759C5"/>
    <w:rsid w:val="006C1AE6"/>
    <w:rsid w:val="006D1C91"/>
    <w:rsid w:val="006E2B9C"/>
    <w:rsid w:val="006E7FA5"/>
    <w:rsid w:val="006F2E04"/>
    <w:rsid w:val="0070614B"/>
    <w:rsid w:val="00713703"/>
    <w:rsid w:val="0072221F"/>
    <w:rsid w:val="0073128D"/>
    <w:rsid w:val="00741A6D"/>
    <w:rsid w:val="0074753A"/>
    <w:rsid w:val="00753239"/>
    <w:rsid w:val="00754B83"/>
    <w:rsid w:val="007563F0"/>
    <w:rsid w:val="00757DF1"/>
    <w:rsid w:val="00771DD0"/>
    <w:rsid w:val="0077247D"/>
    <w:rsid w:val="007726FF"/>
    <w:rsid w:val="007811E5"/>
    <w:rsid w:val="007835F6"/>
    <w:rsid w:val="00785B84"/>
    <w:rsid w:val="007B3246"/>
    <w:rsid w:val="007B6DEE"/>
    <w:rsid w:val="007C1639"/>
    <w:rsid w:val="007C6E42"/>
    <w:rsid w:val="007D584A"/>
    <w:rsid w:val="007E7152"/>
    <w:rsid w:val="007F004A"/>
    <w:rsid w:val="00802250"/>
    <w:rsid w:val="008043A2"/>
    <w:rsid w:val="00806E5F"/>
    <w:rsid w:val="0081199B"/>
    <w:rsid w:val="008150FA"/>
    <w:rsid w:val="00821B42"/>
    <w:rsid w:val="0082659F"/>
    <w:rsid w:val="00853C39"/>
    <w:rsid w:val="0087220D"/>
    <w:rsid w:val="00880E1F"/>
    <w:rsid w:val="0088693C"/>
    <w:rsid w:val="008A6906"/>
    <w:rsid w:val="008D6D1A"/>
    <w:rsid w:val="008E38D2"/>
    <w:rsid w:val="008E43B3"/>
    <w:rsid w:val="008E75FF"/>
    <w:rsid w:val="008F479D"/>
    <w:rsid w:val="008F673E"/>
    <w:rsid w:val="00901DD3"/>
    <w:rsid w:val="00912016"/>
    <w:rsid w:val="00914CF7"/>
    <w:rsid w:val="00921ED5"/>
    <w:rsid w:val="00922BDE"/>
    <w:rsid w:val="009240A0"/>
    <w:rsid w:val="00924A27"/>
    <w:rsid w:val="00930659"/>
    <w:rsid w:val="00931F56"/>
    <w:rsid w:val="00931F86"/>
    <w:rsid w:val="009369CD"/>
    <w:rsid w:val="009421C5"/>
    <w:rsid w:val="00947D27"/>
    <w:rsid w:val="009552DA"/>
    <w:rsid w:val="00964F0D"/>
    <w:rsid w:val="009A32C3"/>
    <w:rsid w:val="009A58CE"/>
    <w:rsid w:val="009B1F40"/>
    <w:rsid w:val="009B2C34"/>
    <w:rsid w:val="009C5CEE"/>
    <w:rsid w:val="009D170A"/>
    <w:rsid w:val="009D7344"/>
    <w:rsid w:val="00A0336D"/>
    <w:rsid w:val="00A03976"/>
    <w:rsid w:val="00A048E2"/>
    <w:rsid w:val="00A22239"/>
    <w:rsid w:val="00A27445"/>
    <w:rsid w:val="00A36CB0"/>
    <w:rsid w:val="00A44ADC"/>
    <w:rsid w:val="00A53A6D"/>
    <w:rsid w:val="00A644FB"/>
    <w:rsid w:val="00A80F91"/>
    <w:rsid w:val="00A92201"/>
    <w:rsid w:val="00AA5CBB"/>
    <w:rsid w:val="00AB2FCD"/>
    <w:rsid w:val="00AB5046"/>
    <w:rsid w:val="00AD45CD"/>
    <w:rsid w:val="00AD6C5F"/>
    <w:rsid w:val="00AF1428"/>
    <w:rsid w:val="00B028FF"/>
    <w:rsid w:val="00B06439"/>
    <w:rsid w:val="00B11840"/>
    <w:rsid w:val="00B133E2"/>
    <w:rsid w:val="00B16071"/>
    <w:rsid w:val="00B257C7"/>
    <w:rsid w:val="00B3669C"/>
    <w:rsid w:val="00B36D4F"/>
    <w:rsid w:val="00B42777"/>
    <w:rsid w:val="00B4286A"/>
    <w:rsid w:val="00B45A2E"/>
    <w:rsid w:val="00B63B50"/>
    <w:rsid w:val="00B70E01"/>
    <w:rsid w:val="00B72608"/>
    <w:rsid w:val="00B73590"/>
    <w:rsid w:val="00B76CE8"/>
    <w:rsid w:val="00B7748D"/>
    <w:rsid w:val="00BF3744"/>
    <w:rsid w:val="00BF76A3"/>
    <w:rsid w:val="00C00E6D"/>
    <w:rsid w:val="00C01066"/>
    <w:rsid w:val="00C02782"/>
    <w:rsid w:val="00C05ADC"/>
    <w:rsid w:val="00C06866"/>
    <w:rsid w:val="00C143D2"/>
    <w:rsid w:val="00C24098"/>
    <w:rsid w:val="00C342A8"/>
    <w:rsid w:val="00C37FA9"/>
    <w:rsid w:val="00C40AD5"/>
    <w:rsid w:val="00C46C58"/>
    <w:rsid w:val="00C47ACD"/>
    <w:rsid w:val="00C70809"/>
    <w:rsid w:val="00C70AB6"/>
    <w:rsid w:val="00CE68B2"/>
    <w:rsid w:val="00CF6E35"/>
    <w:rsid w:val="00D02F58"/>
    <w:rsid w:val="00D13690"/>
    <w:rsid w:val="00D14E43"/>
    <w:rsid w:val="00D205A3"/>
    <w:rsid w:val="00D24EBE"/>
    <w:rsid w:val="00D63363"/>
    <w:rsid w:val="00D635E8"/>
    <w:rsid w:val="00D81FAE"/>
    <w:rsid w:val="00D968EA"/>
    <w:rsid w:val="00DA146B"/>
    <w:rsid w:val="00DA46F8"/>
    <w:rsid w:val="00DA4EBF"/>
    <w:rsid w:val="00DC05B7"/>
    <w:rsid w:val="00DD16F0"/>
    <w:rsid w:val="00DD1DFC"/>
    <w:rsid w:val="00DD487F"/>
    <w:rsid w:val="00DE0A52"/>
    <w:rsid w:val="00DF37CA"/>
    <w:rsid w:val="00DF4EDF"/>
    <w:rsid w:val="00E00431"/>
    <w:rsid w:val="00E01C34"/>
    <w:rsid w:val="00E02F8A"/>
    <w:rsid w:val="00E068A6"/>
    <w:rsid w:val="00E111F5"/>
    <w:rsid w:val="00E1127A"/>
    <w:rsid w:val="00E17715"/>
    <w:rsid w:val="00E21EC0"/>
    <w:rsid w:val="00E22E98"/>
    <w:rsid w:val="00E4370E"/>
    <w:rsid w:val="00E46F45"/>
    <w:rsid w:val="00E5078C"/>
    <w:rsid w:val="00E55BFF"/>
    <w:rsid w:val="00E56E44"/>
    <w:rsid w:val="00E60C62"/>
    <w:rsid w:val="00E664CC"/>
    <w:rsid w:val="00E7728C"/>
    <w:rsid w:val="00E77A1F"/>
    <w:rsid w:val="00E9183C"/>
    <w:rsid w:val="00E918D3"/>
    <w:rsid w:val="00E95693"/>
    <w:rsid w:val="00EB12C3"/>
    <w:rsid w:val="00EB5752"/>
    <w:rsid w:val="00EC1C8B"/>
    <w:rsid w:val="00EC7083"/>
    <w:rsid w:val="00ED4322"/>
    <w:rsid w:val="00EE6828"/>
    <w:rsid w:val="00F00168"/>
    <w:rsid w:val="00F03DCB"/>
    <w:rsid w:val="00F1301E"/>
    <w:rsid w:val="00F20C09"/>
    <w:rsid w:val="00F27A78"/>
    <w:rsid w:val="00F320B5"/>
    <w:rsid w:val="00F456E2"/>
    <w:rsid w:val="00F46E27"/>
    <w:rsid w:val="00F56251"/>
    <w:rsid w:val="00F62C15"/>
    <w:rsid w:val="00F63D4E"/>
    <w:rsid w:val="00F640D1"/>
    <w:rsid w:val="00F83413"/>
    <w:rsid w:val="00F9291F"/>
    <w:rsid w:val="00F9306E"/>
    <w:rsid w:val="00F93801"/>
    <w:rsid w:val="00FB4A70"/>
    <w:rsid w:val="00FB5607"/>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02B81-7186-4F86-9C41-70899CDC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C09"/>
    <w:pPr>
      <w:keepNext/>
      <w:suppressAutoHyphens w:val="0"/>
      <w:ind w:left="709"/>
      <w:outlineLvl w:val="1"/>
    </w:pPr>
    <w:rPr>
      <w:rFonts w:cs="Arial"/>
      <w:b/>
      <w:bCs/>
      <w:i/>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 w:type="paragraph" w:customStyle="1" w:styleId="aa">
    <w:name w:val="Содержимое таблицы"/>
    <w:basedOn w:val="a"/>
    <w:rsid w:val="00E068A6"/>
    <w:pPr>
      <w:widowControl w:val="0"/>
      <w:suppressLineNumbers/>
    </w:pPr>
    <w:rPr>
      <w:rFonts w:ascii="Arial" w:eastAsia="Lucida Sans Unicode" w:hAnsi="Arial"/>
      <w:kern w:val="1"/>
      <w:szCs w:val="24"/>
    </w:rPr>
  </w:style>
  <w:style w:type="character" w:customStyle="1" w:styleId="20">
    <w:name w:val="Заголовок 2 Знак"/>
    <w:basedOn w:val="a0"/>
    <w:link w:val="2"/>
    <w:rsid w:val="00F20C09"/>
    <w:rPr>
      <w:rFonts w:ascii="Times New Roman" w:eastAsia="Times New Roman" w:hAnsi="Times New Roman" w:cs="Arial"/>
      <w:b/>
      <w:bCs/>
      <w:i/>
      <w:iCs/>
      <w:sz w:val="24"/>
      <w:szCs w:val="28"/>
      <w:lang w:eastAsia="ru-RU"/>
    </w:rPr>
  </w:style>
  <w:style w:type="paragraph" w:customStyle="1" w:styleId="Style16">
    <w:name w:val="Style16"/>
    <w:basedOn w:val="a"/>
    <w:uiPriority w:val="99"/>
    <w:rsid w:val="00C70809"/>
    <w:pPr>
      <w:widowControl w:val="0"/>
      <w:suppressAutoHyphens w:val="0"/>
      <w:autoSpaceDE w:val="0"/>
      <w:autoSpaceDN w:val="0"/>
      <w:adjustRightInd w:val="0"/>
      <w:spacing w:line="230" w:lineRule="exact"/>
      <w:ind w:hanging="782"/>
    </w:pPr>
    <w:rPr>
      <w:rFonts w:eastAsiaTheme="minorEastAsia"/>
      <w:sz w:val="24"/>
      <w:szCs w:val="24"/>
      <w:lang w:eastAsia="ru-RU"/>
    </w:rPr>
  </w:style>
  <w:style w:type="character" w:customStyle="1" w:styleId="FontStyle22">
    <w:name w:val="Font Style22"/>
    <w:basedOn w:val="a0"/>
    <w:uiPriority w:val="99"/>
    <w:rsid w:val="00C70809"/>
    <w:rPr>
      <w:rFonts w:ascii="Times New Roman" w:hAnsi="Times New Roman" w:cs="Times New Roman"/>
      <w:b/>
      <w:bCs/>
      <w:sz w:val="16"/>
      <w:szCs w:val="16"/>
    </w:rPr>
  </w:style>
  <w:style w:type="character" w:customStyle="1" w:styleId="FontStyle23">
    <w:name w:val="Font Style23"/>
    <w:basedOn w:val="a0"/>
    <w:uiPriority w:val="99"/>
    <w:rsid w:val="00C70809"/>
    <w:rPr>
      <w:rFonts w:ascii="Times New Roman" w:hAnsi="Times New Roman" w:cs="Times New Roman"/>
      <w:sz w:val="16"/>
      <w:szCs w:val="16"/>
    </w:rPr>
  </w:style>
  <w:style w:type="paragraph" w:styleId="ab">
    <w:name w:val="Body Text"/>
    <w:basedOn w:val="a"/>
    <w:link w:val="ac"/>
    <w:rsid w:val="00060696"/>
    <w:pPr>
      <w:widowControl w:val="0"/>
      <w:spacing w:after="120"/>
    </w:pPr>
    <w:rPr>
      <w:rFonts w:ascii="Arial" w:eastAsia="Lucida Sans Unicode" w:hAnsi="Arial"/>
      <w:kern w:val="1"/>
      <w:sz w:val="22"/>
      <w:szCs w:val="24"/>
      <w:lang w:val="x-none"/>
    </w:rPr>
  </w:style>
  <w:style w:type="character" w:customStyle="1" w:styleId="ac">
    <w:name w:val="Основной текст Знак"/>
    <w:basedOn w:val="a0"/>
    <w:link w:val="ab"/>
    <w:rsid w:val="00060696"/>
    <w:rPr>
      <w:rFonts w:ascii="Arial" w:eastAsia="Lucida Sans Unicode" w:hAnsi="Arial" w:cs="Times New Roman"/>
      <w:kern w:val="1"/>
      <w:szCs w:val="24"/>
      <w:lang w:val="x-none" w:eastAsia="ar-SA"/>
    </w:rPr>
  </w:style>
  <w:style w:type="character" w:styleId="ad">
    <w:name w:val="Strong"/>
    <w:basedOn w:val="a0"/>
    <w:uiPriority w:val="22"/>
    <w:qFormat/>
    <w:rsid w:val="00145BDB"/>
    <w:rPr>
      <w:b/>
      <w:bCs/>
    </w:rPr>
  </w:style>
  <w:style w:type="paragraph" w:customStyle="1" w:styleId="ConsPlusNormal">
    <w:name w:val="ConsPlusNormal"/>
    <w:link w:val="ConsPlusNormal0"/>
    <w:uiPriority w:val="99"/>
    <w:qFormat/>
    <w:rsid w:val="007835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835F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6576">
      <w:bodyDiv w:val="1"/>
      <w:marLeft w:val="0"/>
      <w:marRight w:val="0"/>
      <w:marTop w:val="0"/>
      <w:marBottom w:val="0"/>
      <w:divBdr>
        <w:top w:val="none" w:sz="0" w:space="0" w:color="auto"/>
        <w:left w:val="none" w:sz="0" w:space="0" w:color="auto"/>
        <w:bottom w:val="none" w:sz="0" w:space="0" w:color="auto"/>
        <w:right w:val="none" w:sz="0" w:space="0" w:color="auto"/>
      </w:divBdr>
    </w:div>
    <w:div w:id="1308054013">
      <w:bodyDiv w:val="1"/>
      <w:marLeft w:val="0"/>
      <w:marRight w:val="0"/>
      <w:marTop w:val="0"/>
      <w:marBottom w:val="0"/>
      <w:divBdr>
        <w:top w:val="none" w:sz="0" w:space="0" w:color="auto"/>
        <w:left w:val="none" w:sz="0" w:space="0" w:color="auto"/>
        <w:bottom w:val="none" w:sz="0" w:space="0" w:color="auto"/>
        <w:right w:val="none" w:sz="0" w:space="0" w:color="auto"/>
      </w:divBdr>
      <w:divsChild>
        <w:div w:id="313461299">
          <w:marLeft w:val="0"/>
          <w:marRight w:val="0"/>
          <w:marTop w:val="0"/>
          <w:marBottom w:val="0"/>
          <w:divBdr>
            <w:top w:val="none" w:sz="0" w:space="0" w:color="auto"/>
            <w:left w:val="none" w:sz="0" w:space="0" w:color="auto"/>
            <w:bottom w:val="none" w:sz="0" w:space="0" w:color="auto"/>
            <w:right w:val="none" w:sz="0" w:space="0" w:color="auto"/>
          </w:divBdr>
          <w:divsChild>
            <w:div w:id="433668491">
              <w:marLeft w:val="0"/>
              <w:marRight w:val="0"/>
              <w:marTop w:val="0"/>
              <w:marBottom w:val="0"/>
              <w:divBdr>
                <w:top w:val="none" w:sz="0" w:space="0" w:color="auto"/>
                <w:left w:val="none" w:sz="0" w:space="0" w:color="auto"/>
                <w:bottom w:val="none" w:sz="0" w:space="0" w:color="auto"/>
                <w:right w:val="none" w:sz="0" w:space="0" w:color="auto"/>
              </w:divBdr>
              <w:divsChild>
                <w:div w:id="109936269">
                  <w:marLeft w:val="0"/>
                  <w:marRight w:val="0"/>
                  <w:marTop w:val="0"/>
                  <w:marBottom w:val="0"/>
                  <w:divBdr>
                    <w:top w:val="none" w:sz="0" w:space="0" w:color="auto"/>
                    <w:left w:val="none" w:sz="0" w:space="0" w:color="auto"/>
                    <w:bottom w:val="none" w:sz="0" w:space="0" w:color="auto"/>
                    <w:right w:val="none" w:sz="0" w:space="0" w:color="auto"/>
                  </w:divBdr>
                </w:div>
                <w:div w:id="623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1763184662">
      <w:bodyDiv w:val="1"/>
      <w:marLeft w:val="0"/>
      <w:marRight w:val="0"/>
      <w:marTop w:val="0"/>
      <w:marBottom w:val="0"/>
      <w:divBdr>
        <w:top w:val="none" w:sz="0" w:space="0" w:color="auto"/>
        <w:left w:val="none" w:sz="0" w:space="0" w:color="auto"/>
        <w:bottom w:val="none" w:sz="0" w:space="0" w:color="auto"/>
        <w:right w:val="none" w:sz="0" w:space="0" w:color="auto"/>
      </w:divBdr>
      <w:divsChild>
        <w:div w:id="631865049">
          <w:marLeft w:val="0"/>
          <w:marRight w:val="0"/>
          <w:marTop w:val="0"/>
          <w:marBottom w:val="0"/>
          <w:divBdr>
            <w:top w:val="none" w:sz="0" w:space="0" w:color="auto"/>
            <w:left w:val="none" w:sz="0" w:space="0" w:color="auto"/>
            <w:bottom w:val="none" w:sz="0" w:space="0" w:color="auto"/>
            <w:right w:val="none" w:sz="0" w:space="0" w:color="auto"/>
          </w:divBdr>
          <w:divsChild>
            <w:div w:id="859469313">
              <w:marLeft w:val="0"/>
              <w:marRight w:val="0"/>
              <w:marTop w:val="0"/>
              <w:marBottom w:val="0"/>
              <w:divBdr>
                <w:top w:val="none" w:sz="0" w:space="0" w:color="auto"/>
                <w:left w:val="none" w:sz="0" w:space="0" w:color="auto"/>
                <w:bottom w:val="none" w:sz="0" w:space="0" w:color="auto"/>
                <w:right w:val="none" w:sz="0" w:space="0" w:color="auto"/>
              </w:divBdr>
              <w:divsChild>
                <w:div w:id="176578900">
                  <w:marLeft w:val="0"/>
                  <w:marRight w:val="0"/>
                  <w:marTop w:val="0"/>
                  <w:marBottom w:val="0"/>
                  <w:divBdr>
                    <w:top w:val="none" w:sz="0" w:space="0" w:color="auto"/>
                    <w:left w:val="none" w:sz="0" w:space="0" w:color="auto"/>
                    <w:bottom w:val="none" w:sz="0" w:space="0" w:color="auto"/>
                    <w:right w:val="none" w:sz="0" w:space="0" w:color="auto"/>
                  </w:divBdr>
                </w:div>
                <w:div w:id="3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6500">
      <w:bodyDiv w:val="1"/>
      <w:marLeft w:val="0"/>
      <w:marRight w:val="0"/>
      <w:marTop w:val="0"/>
      <w:marBottom w:val="0"/>
      <w:divBdr>
        <w:top w:val="none" w:sz="0" w:space="0" w:color="auto"/>
        <w:left w:val="none" w:sz="0" w:space="0" w:color="auto"/>
        <w:bottom w:val="none" w:sz="0" w:space="0" w:color="auto"/>
        <w:right w:val="none" w:sz="0" w:space="0" w:color="auto"/>
      </w:divBdr>
      <w:divsChild>
        <w:div w:id="2088186156">
          <w:marLeft w:val="0"/>
          <w:marRight w:val="0"/>
          <w:marTop w:val="0"/>
          <w:marBottom w:val="0"/>
          <w:divBdr>
            <w:top w:val="none" w:sz="0" w:space="0" w:color="auto"/>
            <w:left w:val="none" w:sz="0" w:space="0" w:color="auto"/>
            <w:bottom w:val="none" w:sz="0" w:space="0" w:color="auto"/>
            <w:right w:val="none" w:sz="0" w:space="0" w:color="auto"/>
          </w:divBdr>
          <w:divsChild>
            <w:div w:id="1351568439">
              <w:marLeft w:val="0"/>
              <w:marRight w:val="0"/>
              <w:marTop w:val="0"/>
              <w:marBottom w:val="0"/>
              <w:divBdr>
                <w:top w:val="none" w:sz="0" w:space="0" w:color="auto"/>
                <w:left w:val="none" w:sz="0" w:space="0" w:color="auto"/>
                <w:bottom w:val="none" w:sz="0" w:space="0" w:color="auto"/>
                <w:right w:val="none" w:sz="0" w:space="0" w:color="auto"/>
              </w:divBdr>
              <w:divsChild>
                <w:div w:id="1256787185">
                  <w:marLeft w:val="0"/>
                  <w:marRight w:val="0"/>
                  <w:marTop w:val="0"/>
                  <w:marBottom w:val="0"/>
                  <w:divBdr>
                    <w:top w:val="none" w:sz="0" w:space="0" w:color="auto"/>
                    <w:left w:val="none" w:sz="0" w:space="0" w:color="auto"/>
                    <w:bottom w:val="none" w:sz="0" w:space="0" w:color="auto"/>
                    <w:right w:val="none" w:sz="0" w:space="0" w:color="auto"/>
                  </w:divBdr>
                </w:div>
                <w:div w:id="1657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69917069">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4B7A-EE81-4A3C-94DA-26C66C8A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Анфилатова Светлана Георгиевна</cp:lastModifiedBy>
  <cp:revision>47</cp:revision>
  <cp:lastPrinted>2024-02-20T00:09:00Z</cp:lastPrinted>
  <dcterms:created xsi:type="dcterms:W3CDTF">2023-10-14T00:54:00Z</dcterms:created>
  <dcterms:modified xsi:type="dcterms:W3CDTF">2024-02-20T05:37:00Z</dcterms:modified>
</cp:coreProperties>
</file>