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A8" w:rsidRDefault="00254CA8" w:rsidP="00E430A2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29044A" w:rsidRPr="00E60501" w:rsidRDefault="007A66C1" w:rsidP="00E430A2">
      <w:pPr>
        <w:jc w:val="center"/>
        <w:rPr>
          <w:rFonts w:eastAsia="Lucida Sans Unicode"/>
          <w:b/>
        </w:rPr>
      </w:pPr>
      <w:r w:rsidRPr="00E60501">
        <w:rPr>
          <w:b/>
          <w:bCs/>
          <w:color w:val="000000"/>
        </w:rPr>
        <w:t xml:space="preserve">Техническое задание на поставку </w:t>
      </w:r>
      <w:r w:rsidR="00E430A2">
        <w:rPr>
          <w:b/>
          <w:bCs/>
          <w:color w:val="000000"/>
        </w:rPr>
        <w:t>технических средств реабилитации -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 xml:space="preserve">пециальных устройств для чтения «говорящих» книг на флэш – картах (базовый </w:t>
      </w:r>
      <w:proofErr w:type="spellStart"/>
      <w:r w:rsidR="00E60501" w:rsidRPr="00E60501">
        <w:rPr>
          <w:rFonts w:eastAsia="Lucida Sans Unicode"/>
          <w:b/>
        </w:rPr>
        <w:t>тифлофлешплеер</w:t>
      </w:r>
      <w:proofErr w:type="spellEnd"/>
      <w:r w:rsidR="00E60501" w:rsidRPr="00E60501">
        <w:rPr>
          <w:rFonts w:eastAsia="Lucida Sans Unicode"/>
          <w:b/>
        </w:rPr>
        <w:t>)</w:t>
      </w:r>
      <w:r w:rsidR="005F3BAC">
        <w:rPr>
          <w:rFonts w:eastAsia="Lucida Sans Unicode"/>
          <w:b/>
        </w:rPr>
        <w:t xml:space="preserve"> для обеспечения инвалидов в 202</w:t>
      </w:r>
      <w:r w:rsidR="00DD2A02">
        <w:rPr>
          <w:rFonts w:eastAsia="Lucida Sans Unicode"/>
          <w:b/>
        </w:rPr>
        <w:t>2</w:t>
      </w:r>
      <w:r w:rsidR="005F3BAC">
        <w:rPr>
          <w:rFonts w:eastAsia="Lucida Sans Unicode"/>
          <w:b/>
        </w:rPr>
        <w:t xml:space="preserve"> году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8759"/>
      </w:tblGrid>
      <w:tr w:rsidR="00E60501" w:rsidRPr="00E60501" w:rsidTr="000E04A8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8759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0E04A8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47E9D">
            <w:pPr>
              <w:ind w:left="-79"/>
              <w:rPr>
                <w:rFonts w:eastAsia="Lucida Sans Unicode"/>
              </w:rPr>
            </w:pPr>
            <w:r>
              <w:t xml:space="preserve"> Специальное устройство для чтения "говорящих книг" на флэш-картах</w:t>
            </w:r>
            <w:r>
              <w:rPr>
                <w:rFonts w:eastAsia="Lucida Sans Unicode"/>
              </w:rPr>
              <w:t xml:space="preserve">- </w:t>
            </w:r>
            <w:r>
              <w:t>26.40.31.190-00000001</w:t>
            </w:r>
            <w:r w:rsidR="00347E9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8759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E60501">
              <w:t>криптозащищенном</w:t>
            </w:r>
            <w:proofErr w:type="spellEnd"/>
            <w:r w:rsidRPr="00E60501"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lastRenderedPageBreak/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</w:t>
            </w:r>
            <w:r w:rsidRPr="00E60501">
              <w:lastRenderedPageBreak/>
              <w:t xml:space="preserve">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</w:t>
            </w:r>
            <w:proofErr w:type="spellStart"/>
            <w:r w:rsidRPr="00E60501">
              <w:t>флеш</w:t>
            </w:r>
            <w:proofErr w:type="spellEnd"/>
            <w:r w:rsidRPr="00E60501">
              <w:t xml:space="preserve">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A36915">
        <w:t>86</w:t>
      </w:r>
      <w:r w:rsidR="00297FCB">
        <w:t xml:space="preserve"> </w:t>
      </w:r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lastRenderedPageBreak/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12502" w:rsidRDefault="00312502" w:rsidP="00E52708">
      <w:pPr>
        <w:ind w:left="360" w:firstLine="720"/>
      </w:pPr>
    </w:p>
    <w:p w:rsidR="00312502" w:rsidRDefault="00792C58" w:rsidP="00312502"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312502" w:rsidRDefault="00312502" w:rsidP="00312502">
      <w:pPr>
        <w:pStyle w:val="Style4"/>
        <w:widowControl/>
        <w:spacing w:line="240" w:lineRule="auto"/>
        <w:ind w:firstLine="691"/>
      </w:pPr>
      <w:r w:rsidRPr="00312502">
        <w:rPr>
          <w:rStyle w:val="FontStyle28"/>
          <w:sz w:val="24"/>
          <w:szCs w:val="24"/>
        </w:rPr>
        <w:t>Срок поставки товара</w:t>
      </w:r>
      <w:r w:rsidRPr="00312502">
        <w:rPr>
          <w:rStyle w:val="FontStyle28"/>
          <w:b/>
          <w:sz w:val="24"/>
          <w:szCs w:val="24"/>
        </w:rPr>
        <w:t xml:space="preserve"> </w:t>
      </w:r>
      <w:r w:rsidRPr="00312502">
        <w:rPr>
          <w:rStyle w:val="FontStyle28"/>
          <w:sz w:val="24"/>
          <w:szCs w:val="24"/>
        </w:rPr>
        <w:t>с</w:t>
      </w:r>
      <w:r w:rsidRPr="00312502">
        <w:rPr>
          <w:rStyle w:val="FontStyle27"/>
          <w:b w:val="0"/>
          <w:sz w:val="24"/>
          <w:szCs w:val="24"/>
        </w:rPr>
        <w:t xml:space="preserve"> даты получения от Заказчика </w:t>
      </w:r>
      <w:r w:rsidR="00D80029">
        <w:rPr>
          <w:rStyle w:val="FontStyle27"/>
          <w:b w:val="0"/>
          <w:sz w:val="24"/>
          <w:szCs w:val="24"/>
        </w:rPr>
        <w:t>реестра Получателей товара до 30.09</w:t>
      </w:r>
      <w:r w:rsidRPr="00312502">
        <w:rPr>
          <w:rStyle w:val="FontStyle27"/>
          <w:b w:val="0"/>
          <w:sz w:val="24"/>
          <w:szCs w:val="24"/>
        </w:rPr>
        <w:t xml:space="preserve">.2022г. </w:t>
      </w:r>
      <w:r w:rsidRPr="00312502">
        <w:rPr>
          <w:rStyle w:val="FontStyle28"/>
          <w:sz w:val="24"/>
          <w:szCs w:val="24"/>
        </w:rPr>
        <w:t xml:space="preserve"> </w:t>
      </w:r>
    </w:p>
    <w:p w:rsidR="00F47C6C" w:rsidRPr="00312502" w:rsidRDefault="00F47C6C" w:rsidP="00312502">
      <w:pPr>
        <w:tabs>
          <w:tab w:val="left" w:pos="3900"/>
        </w:tabs>
      </w:pPr>
    </w:p>
    <w:sectPr w:rsidR="00F47C6C" w:rsidRPr="00312502" w:rsidSect="000E04A8">
      <w:pgSz w:w="11907" w:h="16840" w:code="9"/>
      <w:pgMar w:top="709" w:right="127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0E04A8"/>
    <w:rsid w:val="001375EF"/>
    <w:rsid w:val="001B7164"/>
    <w:rsid w:val="001C53C1"/>
    <w:rsid w:val="001E2083"/>
    <w:rsid w:val="001E3CB5"/>
    <w:rsid w:val="002370C5"/>
    <w:rsid w:val="00254CA8"/>
    <w:rsid w:val="002572E1"/>
    <w:rsid w:val="00267354"/>
    <w:rsid w:val="0029044A"/>
    <w:rsid w:val="00297FCB"/>
    <w:rsid w:val="002D389C"/>
    <w:rsid w:val="0030238C"/>
    <w:rsid w:val="00312502"/>
    <w:rsid w:val="00347E9D"/>
    <w:rsid w:val="00365D83"/>
    <w:rsid w:val="003A644B"/>
    <w:rsid w:val="003A7E91"/>
    <w:rsid w:val="003B74C8"/>
    <w:rsid w:val="003D437E"/>
    <w:rsid w:val="00427EFE"/>
    <w:rsid w:val="00544D78"/>
    <w:rsid w:val="00582DFE"/>
    <w:rsid w:val="005F3BAC"/>
    <w:rsid w:val="0063697D"/>
    <w:rsid w:val="00645C85"/>
    <w:rsid w:val="006D30D7"/>
    <w:rsid w:val="006D61AE"/>
    <w:rsid w:val="006E0AAF"/>
    <w:rsid w:val="006F738F"/>
    <w:rsid w:val="00720E48"/>
    <w:rsid w:val="00773FE6"/>
    <w:rsid w:val="00775780"/>
    <w:rsid w:val="00792C58"/>
    <w:rsid w:val="007A66C1"/>
    <w:rsid w:val="00800338"/>
    <w:rsid w:val="00826E90"/>
    <w:rsid w:val="00836635"/>
    <w:rsid w:val="00850C2F"/>
    <w:rsid w:val="00856CFA"/>
    <w:rsid w:val="008603FC"/>
    <w:rsid w:val="00866330"/>
    <w:rsid w:val="00871942"/>
    <w:rsid w:val="008C674D"/>
    <w:rsid w:val="009261F1"/>
    <w:rsid w:val="009541D4"/>
    <w:rsid w:val="009A4C01"/>
    <w:rsid w:val="00A20484"/>
    <w:rsid w:val="00A36915"/>
    <w:rsid w:val="00A4288A"/>
    <w:rsid w:val="00A460CE"/>
    <w:rsid w:val="00AB1409"/>
    <w:rsid w:val="00AF7AAB"/>
    <w:rsid w:val="00B56459"/>
    <w:rsid w:val="00B97819"/>
    <w:rsid w:val="00BF5DCE"/>
    <w:rsid w:val="00BF7EC2"/>
    <w:rsid w:val="00C77EC9"/>
    <w:rsid w:val="00C93DC2"/>
    <w:rsid w:val="00CD64CE"/>
    <w:rsid w:val="00D03750"/>
    <w:rsid w:val="00D35201"/>
    <w:rsid w:val="00D80029"/>
    <w:rsid w:val="00DB4EEC"/>
    <w:rsid w:val="00DC0E10"/>
    <w:rsid w:val="00DD2A02"/>
    <w:rsid w:val="00E430A2"/>
    <w:rsid w:val="00E52708"/>
    <w:rsid w:val="00E60501"/>
    <w:rsid w:val="00E87F23"/>
    <w:rsid w:val="00F21711"/>
    <w:rsid w:val="00F47C6C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136C-DE87-4DB6-9951-7BEC2A1A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Пискарева Анастасия Витальевна</cp:lastModifiedBy>
  <cp:revision>2</cp:revision>
  <cp:lastPrinted>2022-02-24T13:04:00Z</cp:lastPrinted>
  <dcterms:created xsi:type="dcterms:W3CDTF">2022-03-11T10:12:00Z</dcterms:created>
  <dcterms:modified xsi:type="dcterms:W3CDTF">2022-03-11T10:12:00Z</dcterms:modified>
</cp:coreProperties>
</file>