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380E00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9653AD" w:rsidRPr="00B85152">
        <w:t>по Классу IV МКБ-10 «Болезни эндокринной системы, расстройства питания и нарушения обмена веществ», с заболеваниями по Классу VI МКБ-10 «Болезни нервной системы», с заболеваниями по 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9653AD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36286C" w:rsidRPr="009653AD" w:rsidRDefault="0036286C" w:rsidP="00FB7D2C">
      <w:pPr>
        <w:autoSpaceDE w:val="0"/>
        <w:autoSpaceDN w:val="0"/>
        <w:adjustRightInd w:val="0"/>
        <w:ind w:firstLine="708"/>
        <w:jc w:val="both"/>
      </w:pPr>
      <w:r w:rsidRPr="009653AD">
        <w:rPr>
          <w:spacing w:val="-4"/>
        </w:rPr>
        <w:t xml:space="preserve">№ 211 от 22.11.2004 г. </w:t>
      </w:r>
      <w:r w:rsidRPr="009653AD">
        <w:t xml:space="preserve">«Об утверждении стандарта санаторно-курортной помощи </w:t>
      </w:r>
      <w:r w:rsidRPr="009653AD">
        <w:rPr>
          <w:bCs/>
        </w:rPr>
        <w:t>больным с болезнями вен»;</w:t>
      </w:r>
    </w:p>
    <w:p w:rsidR="0036286C" w:rsidRPr="009653AD" w:rsidRDefault="0036286C" w:rsidP="0036286C">
      <w:pPr>
        <w:shd w:val="clear" w:color="auto" w:fill="FFFFFF"/>
        <w:ind w:firstLine="709"/>
        <w:jc w:val="both"/>
        <w:rPr>
          <w:bCs/>
        </w:rPr>
      </w:pPr>
      <w:r w:rsidRPr="009653AD">
        <w:rPr>
          <w:spacing w:val="-4"/>
        </w:rPr>
        <w:t xml:space="preserve">№ 213 от 22.11.2004 г. </w:t>
      </w:r>
      <w:r w:rsidRPr="009653AD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36286C" w:rsidRPr="009653AD" w:rsidRDefault="0036286C" w:rsidP="0036286C">
      <w:pPr>
        <w:shd w:val="clear" w:color="auto" w:fill="FFFFFF"/>
        <w:ind w:firstLine="709"/>
        <w:jc w:val="both"/>
      </w:pPr>
      <w:r w:rsidRPr="009653AD">
        <w:rPr>
          <w:spacing w:val="-3"/>
        </w:rPr>
        <w:t xml:space="preserve">№ 214 от 22.11.2004 г. </w:t>
      </w:r>
      <w:r w:rsidRPr="009653AD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653AD">
        <w:t>полиневропатиями</w:t>
      </w:r>
      <w:proofErr w:type="spellEnd"/>
      <w:r w:rsidRPr="009653AD">
        <w:t xml:space="preserve"> и другими поражениями периферической нервной системы»;</w:t>
      </w:r>
    </w:p>
    <w:p w:rsidR="0036286C" w:rsidRPr="009653AD" w:rsidRDefault="0036286C" w:rsidP="0036286C">
      <w:pPr>
        <w:widowControl w:val="0"/>
        <w:ind w:firstLine="709"/>
        <w:jc w:val="both"/>
        <w:rPr>
          <w:bCs/>
        </w:rPr>
      </w:pPr>
      <w:r w:rsidRPr="009653AD">
        <w:rPr>
          <w:spacing w:val="-3"/>
        </w:rPr>
        <w:t xml:space="preserve">№ 217 от 22.11.2004 г. </w:t>
      </w:r>
      <w:r w:rsidRPr="009653AD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9653AD" w:rsidRPr="009653AD" w:rsidRDefault="009653AD" w:rsidP="009653AD">
      <w:pPr>
        <w:ind w:firstLine="720"/>
        <w:jc w:val="both"/>
        <w:rPr>
          <w:bCs/>
        </w:rPr>
      </w:pPr>
      <w:r w:rsidRPr="009653AD">
        <w:rPr>
          <w:spacing w:val="-3"/>
        </w:rPr>
        <w:t xml:space="preserve">№ 220 от 22.11.2004 г. </w:t>
      </w:r>
      <w:r w:rsidRPr="009653AD">
        <w:rPr>
          <w:bCs/>
        </w:rPr>
        <w:t>«Об утверждении стандарта санаторно-курортной помощи больным сахарным диабетом»;</w:t>
      </w:r>
    </w:p>
    <w:p w:rsidR="0036286C" w:rsidRPr="009653AD" w:rsidRDefault="0036286C" w:rsidP="0036286C">
      <w:pPr>
        <w:ind w:firstLine="709"/>
        <w:jc w:val="both"/>
        <w:rPr>
          <w:bCs/>
        </w:rPr>
      </w:pPr>
      <w:r w:rsidRPr="009653AD">
        <w:rPr>
          <w:spacing w:val="-3"/>
        </w:rPr>
        <w:t>№ 221 от 22.11.2004 г.</w:t>
      </w:r>
      <w:r w:rsidRPr="009653AD">
        <w:t xml:space="preserve"> «Об утверждении с</w:t>
      </w:r>
      <w:r w:rsidRPr="009653AD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6286C" w:rsidRPr="009653AD" w:rsidRDefault="0036286C" w:rsidP="0036286C">
      <w:pPr>
        <w:widowControl w:val="0"/>
        <w:ind w:firstLine="709"/>
        <w:jc w:val="both"/>
        <w:rPr>
          <w:bCs/>
        </w:rPr>
      </w:pPr>
      <w:r w:rsidRPr="009653AD">
        <w:rPr>
          <w:spacing w:val="-3"/>
        </w:rPr>
        <w:t xml:space="preserve">№ 222 от 22.11.2004 г. </w:t>
      </w:r>
      <w:r w:rsidRPr="009653AD">
        <w:rPr>
          <w:bCs/>
        </w:rPr>
        <w:t>«</w:t>
      </w:r>
      <w:r w:rsidRPr="009653AD">
        <w:t>Об утверждении с</w:t>
      </w:r>
      <w:r w:rsidRPr="009653AD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9653AD" w:rsidRPr="009653AD" w:rsidRDefault="009653AD" w:rsidP="009653AD">
      <w:pPr>
        <w:ind w:firstLine="709"/>
        <w:jc w:val="both"/>
        <w:rPr>
          <w:bCs/>
        </w:rPr>
      </w:pPr>
      <w:r w:rsidRPr="009653AD">
        <w:rPr>
          <w:spacing w:val="-3"/>
        </w:rPr>
        <w:t xml:space="preserve">№ 223 от 22.11.2004 г. </w:t>
      </w:r>
      <w:r w:rsidRPr="009653AD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653AD">
        <w:rPr>
          <w:bCs/>
        </w:rPr>
        <w:t>липидемиями</w:t>
      </w:r>
      <w:proofErr w:type="spellEnd"/>
      <w:r w:rsidRPr="009653AD">
        <w:rPr>
          <w:bCs/>
        </w:rPr>
        <w:t>»;</w:t>
      </w:r>
    </w:p>
    <w:p w:rsidR="009653AD" w:rsidRPr="00355BBB" w:rsidRDefault="009653AD" w:rsidP="009653AD">
      <w:pPr>
        <w:widowControl w:val="0"/>
        <w:ind w:firstLine="709"/>
        <w:jc w:val="both"/>
        <w:rPr>
          <w:bCs/>
        </w:rPr>
      </w:pPr>
      <w:r w:rsidRPr="00355BBB">
        <w:rPr>
          <w:spacing w:val="-4"/>
        </w:rPr>
        <w:t xml:space="preserve">№ 224 от 22.11.2004 г. </w:t>
      </w:r>
      <w:r w:rsidRPr="00355BBB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355BBB" w:rsidRPr="00355BBB" w:rsidRDefault="00355BBB" w:rsidP="009653AD">
      <w:pPr>
        <w:widowControl w:val="0"/>
        <w:ind w:firstLine="709"/>
        <w:jc w:val="both"/>
        <w:rPr>
          <w:bCs/>
        </w:rPr>
      </w:pPr>
      <w:r w:rsidRPr="00355BBB">
        <w:rPr>
          <w:color w:val="000000"/>
          <w:spacing w:val="-3"/>
        </w:rPr>
        <w:t xml:space="preserve">№ 276 от 23.11.2004 г. </w:t>
      </w:r>
      <w:r w:rsidRPr="00355BBB">
        <w:t>«Об утверждении стандарта санаторно-курортной помощи больным с цереброваскулярными болезнями».</w:t>
      </w:r>
    </w:p>
    <w:p w:rsidR="00310C8E" w:rsidRPr="009653AD" w:rsidRDefault="00310C8E" w:rsidP="00310C8E">
      <w:pPr>
        <w:ind w:firstLine="709"/>
        <w:jc w:val="both"/>
      </w:pPr>
      <w:r w:rsidRPr="00355BBB">
        <w:lastRenderedPageBreak/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706BEB" w:rsidRPr="00600D24" w:rsidRDefault="00706BEB" w:rsidP="00706BEB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r w:rsidR="003E2646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>Продолжительность лечения –</w:t>
      </w:r>
      <w:r w:rsidR="00067772">
        <w:t xml:space="preserve"> </w:t>
      </w:r>
      <w:r w:rsidR="00067772">
        <w:rPr>
          <w:b/>
        </w:rPr>
        <w:t>21</w:t>
      </w:r>
      <w:r w:rsidR="00067772" w:rsidRPr="0025546A">
        <w:rPr>
          <w:b/>
        </w:rPr>
        <w:t xml:space="preserve"> д</w:t>
      </w:r>
      <w:r w:rsidR="00067772">
        <w:rPr>
          <w:b/>
        </w:rPr>
        <w:t>е</w:t>
      </w:r>
      <w:r w:rsidR="00067772" w:rsidRPr="0025546A">
        <w:rPr>
          <w:b/>
        </w:rPr>
        <w:t>н</w:t>
      </w:r>
      <w:r w:rsidR="00067772">
        <w:rPr>
          <w:b/>
        </w:rPr>
        <w:t>ь</w:t>
      </w:r>
      <w:r w:rsidR="00067772" w:rsidRPr="0025546A">
        <w:rPr>
          <w:b/>
        </w:rPr>
        <w:t xml:space="preserve"> </w:t>
      </w:r>
      <w:r w:rsidR="00067772" w:rsidRPr="0062734A">
        <w:t>(</w:t>
      </w:r>
      <w:r w:rsidR="00067772" w:rsidRPr="00344E87">
        <w:t>для детей-инвалидов и сопровождающих лиц</w:t>
      </w:r>
      <w:r w:rsidR="00067772" w:rsidRPr="00B86DCE">
        <w:t>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 xml:space="preserve">, </w:t>
      </w:r>
      <w:r w:rsidR="00E076D0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lastRenderedPageBreak/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06BEB">
        <w:t>2</w:t>
      </w:r>
      <w:r w:rsidRPr="003E1335">
        <w:t xml:space="preserve"> год.</w:t>
      </w:r>
    </w:p>
    <w:p w:rsidR="00742FE5" w:rsidRDefault="00742FE5" w:rsidP="00742FE5">
      <w:pPr>
        <w:pStyle w:val="26"/>
        <w:spacing w:after="0" w:line="240" w:lineRule="auto"/>
        <w:ind w:firstLine="709"/>
        <w:jc w:val="both"/>
      </w:pPr>
      <w:r w:rsidRPr="00C0274D">
        <w:t xml:space="preserve">Дата начала последнего заезда не позднее </w:t>
      </w:r>
      <w:r>
        <w:t>09 ноября 2022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>
        <w:t>2</w:t>
      </w:r>
      <w:r w:rsidRPr="00C0274D">
        <w:t xml:space="preserve">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C0" w:rsidRDefault="004D62C0" w:rsidP="008F6B65">
      <w:r>
        <w:separator/>
      </w:r>
    </w:p>
  </w:endnote>
  <w:endnote w:type="continuationSeparator" w:id="0">
    <w:p w:rsidR="004D62C0" w:rsidRDefault="004D62C0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C0" w:rsidRDefault="004D62C0" w:rsidP="008F6B65">
      <w:r>
        <w:separator/>
      </w:r>
    </w:p>
  </w:footnote>
  <w:footnote w:type="continuationSeparator" w:id="0">
    <w:p w:rsidR="004D62C0" w:rsidRDefault="004D62C0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03F0D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77F4"/>
    <w:rsid w:val="00367E3A"/>
    <w:rsid w:val="00370998"/>
    <w:rsid w:val="00376318"/>
    <w:rsid w:val="00380E00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D6BAE"/>
    <w:rsid w:val="003E2646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B1E1A"/>
    <w:rsid w:val="004B4047"/>
    <w:rsid w:val="004C245D"/>
    <w:rsid w:val="004D62C0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507"/>
    <w:rsid w:val="00631914"/>
    <w:rsid w:val="00635DBD"/>
    <w:rsid w:val="00663362"/>
    <w:rsid w:val="00667A9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42FE5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738F"/>
    <w:rsid w:val="008F6B65"/>
    <w:rsid w:val="00911D17"/>
    <w:rsid w:val="00914A8A"/>
    <w:rsid w:val="00931D9C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0C98"/>
    <w:rsid w:val="00C328C9"/>
    <w:rsid w:val="00C33DA5"/>
    <w:rsid w:val="00C36F74"/>
    <w:rsid w:val="00C4420E"/>
    <w:rsid w:val="00C457ED"/>
    <w:rsid w:val="00C47FEC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0A13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C122-AD90-4D11-8C09-0457BA6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7164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12</cp:revision>
  <cp:lastPrinted>2020-02-17T02:03:00Z</cp:lastPrinted>
  <dcterms:created xsi:type="dcterms:W3CDTF">2022-06-01T08:20:00Z</dcterms:created>
  <dcterms:modified xsi:type="dcterms:W3CDTF">2022-08-23T01:54:00Z</dcterms:modified>
</cp:coreProperties>
</file>