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97" w:rsidRPr="00587500" w:rsidRDefault="00F25497" w:rsidP="00F2549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87500">
        <w:rPr>
          <w:b/>
          <w:sz w:val="22"/>
          <w:szCs w:val="22"/>
          <w:lang w:eastAsia="ru-RU"/>
        </w:rPr>
        <w:t>Техническое задание</w:t>
      </w:r>
    </w:p>
    <w:p w:rsidR="00F25497" w:rsidRPr="00587500" w:rsidRDefault="00F25497" w:rsidP="00F25497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98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992"/>
        <w:gridCol w:w="1899"/>
        <w:gridCol w:w="5472"/>
        <w:gridCol w:w="794"/>
      </w:tblGrid>
      <w:tr w:rsidR="00F25497" w:rsidRPr="00587500" w:rsidTr="00F25497"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keepNext/>
              <w:suppressAutoHyphens w:val="0"/>
              <w:snapToGrid w:val="0"/>
              <w:jc w:val="center"/>
              <w:rPr>
                <w:sz w:val="18"/>
                <w:szCs w:val="20"/>
                <w:lang w:eastAsia="ru-RU"/>
              </w:rPr>
            </w:pPr>
            <w:r w:rsidRPr="00587500">
              <w:rPr>
                <w:sz w:val="18"/>
                <w:szCs w:val="20"/>
                <w:lang w:eastAsia="ru-RU"/>
              </w:rPr>
              <w:t>п/н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keepNext/>
              <w:suppressAutoHyphens w:val="0"/>
              <w:snapToGrid w:val="0"/>
              <w:jc w:val="center"/>
              <w:rPr>
                <w:sz w:val="18"/>
                <w:szCs w:val="20"/>
                <w:lang w:eastAsia="ru-RU"/>
              </w:rPr>
            </w:pPr>
            <w:r w:rsidRPr="00587500">
              <w:rPr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snapToGrid w:val="0"/>
              <w:jc w:val="center"/>
              <w:rPr>
                <w:sz w:val="18"/>
                <w:szCs w:val="20"/>
                <w:lang w:eastAsia="ru-RU"/>
              </w:rPr>
            </w:pPr>
            <w:r w:rsidRPr="00587500">
              <w:rPr>
                <w:sz w:val="18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snapToGrid w:val="0"/>
              <w:jc w:val="center"/>
              <w:rPr>
                <w:sz w:val="18"/>
                <w:szCs w:val="20"/>
                <w:lang w:eastAsia="ru-RU"/>
              </w:rPr>
            </w:pPr>
            <w:r w:rsidRPr="00587500">
              <w:rPr>
                <w:sz w:val="18"/>
                <w:szCs w:val="20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F25497">
            <w:pPr>
              <w:suppressAutoHyphens w:val="0"/>
              <w:snapToGrid w:val="0"/>
              <w:ind w:right="30"/>
              <w:jc w:val="center"/>
              <w:rPr>
                <w:sz w:val="18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Кол-во (шт.</w:t>
            </w:r>
            <w:bookmarkStart w:id="0" w:name="_GoBack"/>
            <w:bookmarkEnd w:id="0"/>
            <w:r w:rsidRPr="00587500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tabs>
                <w:tab w:val="left" w:pos="351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tabs>
                <w:tab w:val="left" w:pos="351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положение наклона: вперед и назад 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рост ребенка 162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положение наклона вперед;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приспособления опоры: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рост ребенка от 116 см.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положение наклона вперед;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приспособления опоры: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рост ребенка 110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положение наклона: вперёд и назад –комбинированный;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подголовник;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рост ребенка 123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110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143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lastRenderedPageBreak/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150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lastRenderedPageBreak/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80 см. 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96 см.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lastRenderedPageBreak/>
              <w:t>- на рост ребенка 90 см.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lastRenderedPageBreak/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вперед и назад -комбинированный;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102 см.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-назад;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165 см.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6-09-01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widowControl w:val="0"/>
              <w:snapToGrid w:val="0"/>
              <w:rPr>
                <w:sz w:val="20"/>
                <w:szCs w:val="20"/>
              </w:rPr>
            </w:pPr>
            <w:r w:rsidRPr="00587500">
              <w:rPr>
                <w:sz w:val="20"/>
                <w:szCs w:val="20"/>
              </w:rPr>
              <w:t>Опора для стояния для детей-инвалидов</w:t>
            </w:r>
          </w:p>
          <w:p w:rsidR="00F25497" w:rsidRPr="00587500" w:rsidRDefault="00F25497" w:rsidP="009D4194">
            <w:pPr>
              <w:widowControl w:val="0"/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Опора для стояния должна иметь: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Положение наклона: - вперед и назад –комбинированный;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 Приспособления опоры: -регулировка угла наклона;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подголовник;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держатель спинки;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подлокотники;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абдуктор и /или разделитель ног;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боковые упоры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упоры для коленей;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упор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подножки;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груди;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ремень для таза;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>- столик;</w:t>
            </w:r>
          </w:p>
          <w:p w:rsidR="00F25497" w:rsidRPr="00587500" w:rsidRDefault="00F25497" w:rsidP="009D419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00">
              <w:rPr>
                <w:sz w:val="20"/>
                <w:szCs w:val="20"/>
                <w:lang w:eastAsia="ru-RU"/>
              </w:rPr>
              <w:t xml:space="preserve">- на рост ребенка 123 см. 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587500">
              <w:rPr>
                <w:sz w:val="20"/>
                <w:szCs w:val="20"/>
                <w:lang w:val="en-US" w:eastAsia="ru-RU"/>
              </w:rPr>
              <w:t>1</w:t>
            </w:r>
          </w:p>
          <w:p w:rsidR="00F25497" w:rsidRPr="00587500" w:rsidRDefault="00F25497" w:rsidP="009D41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5497" w:rsidRPr="00587500" w:rsidTr="00F25497">
        <w:tc>
          <w:tcPr>
            <w:tcW w:w="901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587500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497" w:rsidRPr="00587500" w:rsidRDefault="00F25497" w:rsidP="009D419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87500">
              <w:rPr>
                <w:b/>
                <w:sz w:val="20"/>
                <w:szCs w:val="20"/>
                <w:lang w:eastAsia="ru-RU"/>
              </w:rPr>
              <w:t>13</w:t>
            </w:r>
          </w:p>
        </w:tc>
      </w:tr>
    </w:tbl>
    <w:p w:rsidR="00F25497" w:rsidRPr="00587500" w:rsidRDefault="00F25497" w:rsidP="00F2549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Опоры должны соответствовать требованиям ГОСТа Р 51087-97 (ИСО 11199-1-96).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Опоры должны быть удобными в пользовании.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Опоры изготавливаются по индивидуальным размерам ребёнка.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lastRenderedPageBreak/>
        <w:tab/>
        <w:t>Опоры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Требования к маркировке, упаковке транспортированию и хранению технических средств реабилитации, являющихся одновременно медицинскими изделиями по ГОСТу 20790/ГОСТ Р 50444, ГОСТ 30324.0/ГОСТ Р 50267.0.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Упаковка технических средств реабилитации должна обеспечивать защиту технических средств реабилитации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Упаковка технических средств реабилитации перед стерилизацией должна соответствовать требованиям ГОСТа 19569 и ГОСТа 22649.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25497" w:rsidRPr="00587500" w:rsidRDefault="00F25497" w:rsidP="00F25497">
      <w:pPr>
        <w:widowControl w:val="0"/>
        <w:shd w:val="clear" w:color="auto" w:fill="FFFFFF"/>
        <w:tabs>
          <w:tab w:val="left" w:pos="0"/>
        </w:tabs>
        <w:autoSpaceDE w:val="0"/>
        <w:ind w:left="-851"/>
        <w:jc w:val="both"/>
        <w:rPr>
          <w:sz w:val="20"/>
          <w:szCs w:val="20"/>
        </w:rPr>
      </w:pPr>
      <w:r w:rsidRPr="00587500">
        <w:rPr>
          <w:sz w:val="20"/>
          <w:szCs w:val="20"/>
        </w:rPr>
        <w:tab/>
        <w:t>Упаковка технических средств реабилитации, должна соответствовать стандартам и техническим условиям на технические средства реабилитации конкретных групп, типов (видов, моделей). Срок предоставления гарантии качества опор должен составлять не менее 24 месяцев.</w:t>
      </w:r>
    </w:p>
    <w:p w:rsidR="00F25497" w:rsidRPr="00587500" w:rsidRDefault="00F25497" w:rsidP="00F25497">
      <w:pPr>
        <w:keepNext/>
        <w:keepLines/>
        <w:widowControl w:val="0"/>
        <w:suppressAutoHyphens w:val="0"/>
        <w:autoSpaceDE w:val="0"/>
        <w:ind w:left="-851"/>
        <w:jc w:val="both"/>
        <w:rPr>
          <w:sz w:val="20"/>
          <w:szCs w:val="20"/>
          <w:lang w:eastAsia="ru-RU"/>
        </w:rPr>
      </w:pPr>
      <w:r w:rsidRPr="00587500">
        <w:rPr>
          <w:sz w:val="20"/>
          <w:szCs w:val="20"/>
          <w:lang w:eastAsia="ru-RU"/>
        </w:rPr>
        <w:t xml:space="preserve">             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2023 года.</w:t>
      </w:r>
    </w:p>
    <w:p w:rsidR="00F25497" w:rsidRPr="00587500" w:rsidRDefault="00F25497" w:rsidP="00F25497">
      <w:pPr>
        <w:keepNext/>
        <w:keepLines/>
        <w:widowControl w:val="0"/>
        <w:suppressAutoHyphens w:val="0"/>
        <w:autoSpaceDE w:val="0"/>
        <w:ind w:left="-851"/>
        <w:jc w:val="both"/>
        <w:rPr>
          <w:sz w:val="20"/>
          <w:szCs w:val="20"/>
          <w:lang w:eastAsia="ru-RU"/>
        </w:rPr>
      </w:pPr>
      <w:r w:rsidRPr="00587500">
        <w:rPr>
          <w:sz w:val="20"/>
          <w:szCs w:val="20"/>
          <w:lang w:eastAsia="ru-RU"/>
        </w:rPr>
        <w:t xml:space="preserve">              Предоставление Поставщиком документов на оплату, в течение действия государственного контракта, но не позднее «08» сентября 2023 года.</w:t>
      </w:r>
    </w:p>
    <w:p w:rsidR="00F25497" w:rsidRPr="00587500" w:rsidRDefault="00F25497" w:rsidP="00F25497">
      <w:pPr>
        <w:suppressAutoHyphens w:val="0"/>
        <w:ind w:left="-851"/>
        <w:jc w:val="both"/>
        <w:rPr>
          <w:sz w:val="20"/>
          <w:szCs w:val="20"/>
          <w:lang w:eastAsia="ru-RU"/>
        </w:rPr>
      </w:pPr>
      <w:r w:rsidRPr="00587500">
        <w:rPr>
          <w:sz w:val="20"/>
          <w:szCs w:val="20"/>
          <w:lang w:eastAsia="ru-RU"/>
        </w:rPr>
        <w:t xml:space="preserve">              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F25497" w:rsidRDefault="00F25497" w:rsidP="00F25497">
      <w:pPr>
        <w:keepNext/>
        <w:keepLines/>
        <w:jc w:val="center"/>
        <w:rPr>
          <w:b/>
        </w:rPr>
      </w:pPr>
    </w:p>
    <w:p w:rsidR="00090BCB" w:rsidRDefault="00090BCB"/>
    <w:sectPr w:rsidR="0009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7"/>
    <w:rsid w:val="00001016"/>
    <w:rsid w:val="00010DAC"/>
    <w:rsid w:val="00020579"/>
    <w:rsid w:val="0002703D"/>
    <w:rsid w:val="00033809"/>
    <w:rsid w:val="00033DC7"/>
    <w:rsid w:val="00044E1E"/>
    <w:rsid w:val="00055AA9"/>
    <w:rsid w:val="000565EA"/>
    <w:rsid w:val="0006374B"/>
    <w:rsid w:val="000717A1"/>
    <w:rsid w:val="000820A3"/>
    <w:rsid w:val="00090BCB"/>
    <w:rsid w:val="00096DE5"/>
    <w:rsid w:val="000B12EA"/>
    <w:rsid w:val="000B32C7"/>
    <w:rsid w:val="000E60FC"/>
    <w:rsid w:val="000E7302"/>
    <w:rsid w:val="001028BF"/>
    <w:rsid w:val="00107A03"/>
    <w:rsid w:val="001108DF"/>
    <w:rsid w:val="00112FDD"/>
    <w:rsid w:val="00114D8C"/>
    <w:rsid w:val="0013146C"/>
    <w:rsid w:val="00132269"/>
    <w:rsid w:val="001333E8"/>
    <w:rsid w:val="00133A8F"/>
    <w:rsid w:val="001400AF"/>
    <w:rsid w:val="00141BB3"/>
    <w:rsid w:val="00143462"/>
    <w:rsid w:val="00160AD5"/>
    <w:rsid w:val="00162DC6"/>
    <w:rsid w:val="001635A4"/>
    <w:rsid w:val="00166295"/>
    <w:rsid w:val="00166612"/>
    <w:rsid w:val="00174AF9"/>
    <w:rsid w:val="00180ED1"/>
    <w:rsid w:val="00184469"/>
    <w:rsid w:val="001A0652"/>
    <w:rsid w:val="001A47AF"/>
    <w:rsid w:val="001B503E"/>
    <w:rsid w:val="001D18D6"/>
    <w:rsid w:val="001D4C83"/>
    <w:rsid w:val="001D6A96"/>
    <w:rsid w:val="001E7105"/>
    <w:rsid w:val="00204619"/>
    <w:rsid w:val="0020536C"/>
    <w:rsid w:val="002062C7"/>
    <w:rsid w:val="002110AC"/>
    <w:rsid w:val="00213284"/>
    <w:rsid w:val="00224FFF"/>
    <w:rsid w:val="00245FAF"/>
    <w:rsid w:val="002567CD"/>
    <w:rsid w:val="00260C72"/>
    <w:rsid w:val="00262920"/>
    <w:rsid w:val="00270373"/>
    <w:rsid w:val="0027784A"/>
    <w:rsid w:val="002804F5"/>
    <w:rsid w:val="00285D2C"/>
    <w:rsid w:val="002B3581"/>
    <w:rsid w:val="002B68D6"/>
    <w:rsid w:val="002C061D"/>
    <w:rsid w:val="002C0DFF"/>
    <w:rsid w:val="002C7661"/>
    <w:rsid w:val="002D7D2A"/>
    <w:rsid w:val="002E1313"/>
    <w:rsid w:val="002E69E5"/>
    <w:rsid w:val="002F7FB4"/>
    <w:rsid w:val="00311C82"/>
    <w:rsid w:val="00312879"/>
    <w:rsid w:val="00322040"/>
    <w:rsid w:val="00323945"/>
    <w:rsid w:val="00337F9E"/>
    <w:rsid w:val="003457C0"/>
    <w:rsid w:val="00351ECE"/>
    <w:rsid w:val="00354CAF"/>
    <w:rsid w:val="003600AD"/>
    <w:rsid w:val="00367EB2"/>
    <w:rsid w:val="003746C9"/>
    <w:rsid w:val="003764D0"/>
    <w:rsid w:val="00381892"/>
    <w:rsid w:val="00390122"/>
    <w:rsid w:val="003953D0"/>
    <w:rsid w:val="003A012A"/>
    <w:rsid w:val="003B0CE7"/>
    <w:rsid w:val="003B1ABD"/>
    <w:rsid w:val="003D1D8A"/>
    <w:rsid w:val="003D72E4"/>
    <w:rsid w:val="003E112B"/>
    <w:rsid w:val="00401331"/>
    <w:rsid w:val="00415D67"/>
    <w:rsid w:val="00416049"/>
    <w:rsid w:val="00421EB3"/>
    <w:rsid w:val="00432A10"/>
    <w:rsid w:val="00440191"/>
    <w:rsid w:val="0044790E"/>
    <w:rsid w:val="0045044F"/>
    <w:rsid w:val="00463992"/>
    <w:rsid w:val="00474F65"/>
    <w:rsid w:val="00486751"/>
    <w:rsid w:val="00493EDE"/>
    <w:rsid w:val="004A6BED"/>
    <w:rsid w:val="004B2BAD"/>
    <w:rsid w:val="004B757A"/>
    <w:rsid w:val="004C0666"/>
    <w:rsid w:val="004D1CB6"/>
    <w:rsid w:val="004E445D"/>
    <w:rsid w:val="004F59AE"/>
    <w:rsid w:val="0050074E"/>
    <w:rsid w:val="00523B98"/>
    <w:rsid w:val="005245A1"/>
    <w:rsid w:val="00536780"/>
    <w:rsid w:val="0055677C"/>
    <w:rsid w:val="0057117F"/>
    <w:rsid w:val="00572C6F"/>
    <w:rsid w:val="00577759"/>
    <w:rsid w:val="00577ED3"/>
    <w:rsid w:val="005876F1"/>
    <w:rsid w:val="00595954"/>
    <w:rsid w:val="005A476D"/>
    <w:rsid w:val="005A70E4"/>
    <w:rsid w:val="005B32FD"/>
    <w:rsid w:val="005C3702"/>
    <w:rsid w:val="005C64C5"/>
    <w:rsid w:val="005C6FB1"/>
    <w:rsid w:val="005D2541"/>
    <w:rsid w:val="005D5A0A"/>
    <w:rsid w:val="005F0554"/>
    <w:rsid w:val="005F7C1D"/>
    <w:rsid w:val="00604E27"/>
    <w:rsid w:val="00605DAE"/>
    <w:rsid w:val="00631EFF"/>
    <w:rsid w:val="00640663"/>
    <w:rsid w:val="006426D0"/>
    <w:rsid w:val="00651D0A"/>
    <w:rsid w:val="00651D42"/>
    <w:rsid w:val="006528FC"/>
    <w:rsid w:val="006536AA"/>
    <w:rsid w:val="00664171"/>
    <w:rsid w:val="006708E1"/>
    <w:rsid w:val="00670B1D"/>
    <w:rsid w:val="00680C57"/>
    <w:rsid w:val="00684E63"/>
    <w:rsid w:val="00694DC7"/>
    <w:rsid w:val="00695E10"/>
    <w:rsid w:val="006A1E05"/>
    <w:rsid w:val="006E745B"/>
    <w:rsid w:val="006F340D"/>
    <w:rsid w:val="006F4FC4"/>
    <w:rsid w:val="007161DF"/>
    <w:rsid w:val="0072166E"/>
    <w:rsid w:val="00721B6B"/>
    <w:rsid w:val="00722405"/>
    <w:rsid w:val="00722B89"/>
    <w:rsid w:val="00730139"/>
    <w:rsid w:val="0073658A"/>
    <w:rsid w:val="00743B3D"/>
    <w:rsid w:val="0074669E"/>
    <w:rsid w:val="0077278A"/>
    <w:rsid w:val="007744D5"/>
    <w:rsid w:val="0077522A"/>
    <w:rsid w:val="00784550"/>
    <w:rsid w:val="0078786D"/>
    <w:rsid w:val="00795725"/>
    <w:rsid w:val="007A23D7"/>
    <w:rsid w:val="007A46F9"/>
    <w:rsid w:val="007A6135"/>
    <w:rsid w:val="007C6F62"/>
    <w:rsid w:val="007D3D70"/>
    <w:rsid w:val="007E0FB4"/>
    <w:rsid w:val="007E5865"/>
    <w:rsid w:val="007E5AC0"/>
    <w:rsid w:val="007F073B"/>
    <w:rsid w:val="007F2D22"/>
    <w:rsid w:val="007F3B29"/>
    <w:rsid w:val="008219B4"/>
    <w:rsid w:val="00842A17"/>
    <w:rsid w:val="00844E44"/>
    <w:rsid w:val="0085160F"/>
    <w:rsid w:val="00855A48"/>
    <w:rsid w:val="00863D73"/>
    <w:rsid w:val="00867750"/>
    <w:rsid w:val="00872982"/>
    <w:rsid w:val="00877064"/>
    <w:rsid w:val="008838FF"/>
    <w:rsid w:val="00890962"/>
    <w:rsid w:val="008934FF"/>
    <w:rsid w:val="00893F84"/>
    <w:rsid w:val="008A4332"/>
    <w:rsid w:val="008B32B7"/>
    <w:rsid w:val="008B62D5"/>
    <w:rsid w:val="008B7652"/>
    <w:rsid w:val="008C4BDE"/>
    <w:rsid w:val="008C7787"/>
    <w:rsid w:val="008D58AB"/>
    <w:rsid w:val="008E1205"/>
    <w:rsid w:val="008E2FF6"/>
    <w:rsid w:val="008E6080"/>
    <w:rsid w:val="008E6FBE"/>
    <w:rsid w:val="00901BB1"/>
    <w:rsid w:val="0090284A"/>
    <w:rsid w:val="0090661D"/>
    <w:rsid w:val="00921388"/>
    <w:rsid w:val="00925B6B"/>
    <w:rsid w:val="0093105B"/>
    <w:rsid w:val="009332B4"/>
    <w:rsid w:val="009360B7"/>
    <w:rsid w:val="0094304B"/>
    <w:rsid w:val="00944575"/>
    <w:rsid w:val="0095046C"/>
    <w:rsid w:val="00954A0B"/>
    <w:rsid w:val="0096157D"/>
    <w:rsid w:val="00962D03"/>
    <w:rsid w:val="0096505E"/>
    <w:rsid w:val="0098203E"/>
    <w:rsid w:val="009844F5"/>
    <w:rsid w:val="00986892"/>
    <w:rsid w:val="00994321"/>
    <w:rsid w:val="009A508B"/>
    <w:rsid w:val="009A6C8A"/>
    <w:rsid w:val="009B2EDD"/>
    <w:rsid w:val="009C275C"/>
    <w:rsid w:val="009C3276"/>
    <w:rsid w:val="009F3794"/>
    <w:rsid w:val="00A34177"/>
    <w:rsid w:val="00A3723D"/>
    <w:rsid w:val="00A42857"/>
    <w:rsid w:val="00A5448A"/>
    <w:rsid w:val="00A57A42"/>
    <w:rsid w:val="00A71998"/>
    <w:rsid w:val="00A739A6"/>
    <w:rsid w:val="00A93C9B"/>
    <w:rsid w:val="00A95B31"/>
    <w:rsid w:val="00AA5811"/>
    <w:rsid w:val="00AB5141"/>
    <w:rsid w:val="00AC7CE1"/>
    <w:rsid w:val="00AE7D2D"/>
    <w:rsid w:val="00AF153D"/>
    <w:rsid w:val="00AF26B6"/>
    <w:rsid w:val="00AF52A6"/>
    <w:rsid w:val="00B01921"/>
    <w:rsid w:val="00B024AC"/>
    <w:rsid w:val="00B047B1"/>
    <w:rsid w:val="00B10A61"/>
    <w:rsid w:val="00B114C2"/>
    <w:rsid w:val="00B11F02"/>
    <w:rsid w:val="00B16F35"/>
    <w:rsid w:val="00B200CA"/>
    <w:rsid w:val="00B2663F"/>
    <w:rsid w:val="00B347FA"/>
    <w:rsid w:val="00B52AC1"/>
    <w:rsid w:val="00B77393"/>
    <w:rsid w:val="00B84807"/>
    <w:rsid w:val="00BA68A5"/>
    <w:rsid w:val="00BB38FC"/>
    <w:rsid w:val="00BB57A2"/>
    <w:rsid w:val="00BD3F10"/>
    <w:rsid w:val="00BE0827"/>
    <w:rsid w:val="00BE18A1"/>
    <w:rsid w:val="00BE4B39"/>
    <w:rsid w:val="00BF4044"/>
    <w:rsid w:val="00BF6335"/>
    <w:rsid w:val="00C01DE9"/>
    <w:rsid w:val="00C025A3"/>
    <w:rsid w:val="00C10A49"/>
    <w:rsid w:val="00C16F6E"/>
    <w:rsid w:val="00C20EDE"/>
    <w:rsid w:val="00C257B7"/>
    <w:rsid w:val="00C360A2"/>
    <w:rsid w:val="00C55AB1"/>
    <w:rsid w:val="00C56802"/>
    <w:rsid w:val="00C76144"/>
    <w:rsid w:val="00C77030"/>
    <w:rsid w:val="00C85646"/>
    <w:rsid w:val="00CA12EE"/>
    <w:rsid w:val="00CA5DDA"/>
    <w:rsid w:val="00CA7B19"/>
    <w:rsid w:val="00CC03CC"/>
    <w:rsid w:val="00CD3157"/>
    <w:rsid w:val="00CD73CA"/>
    <w:rsid w:val="00CE7FB8"/>
    <w:rsid w:val="00CF7A98"/>
    <w:rsid w:val="00D115FE"/>
    <w:rsid w:val="00D23F1C"/>
    <w:rsid w:val="00D26190"/>
    <w:rsid w:val="00D41277"/>
    <w:rsid w:val="00D42F90"/>
    <w:rsid w:val="00D432F9"/>
    <w:rsid w:val="00D43821"/>
    <w:rsid w:val="00D52EAF"/>
    <w:rsid w:val="00D707E2"/>
    <w:rsid w:val="00D75C90"/>
    <w:rsid w:val="00DA3981"/>
    <w:rsid w:val="00DA3AC5"/>
    <w:rsid w:val="00DA55DD"/>
    <w:rsid w:val="00DA63A6"/>
    <w:rsid w:val="00DA63BA"/>
    <w:rsid w:val="00DB3D50"/>
    <w:rsid w:val="00DC3DCA"/>
    <w:rsid w:val="00DF0AB3"/>
    <w:rsid w:val="00E2215C"/>
    <w:rsid w:val="00E31280"/>
    <w:rsid w:val="00E33E38"/>
    <w:rsid w:val="00E53E95"/>
    <w:rsid w:val="00E6640F"/>
    <w:rsid w:val="00E76336"/>
    <w:rsid w:val="00E83589"/>
    <w:rsid w:val="00E919B9"/>
    <w:rsid w:val="00E97946"/>
    <w:rsid w:val="00EA0954"/>
    <w:rsid w:val="00EA550D"/>
    <w:rsid w:val="00EB2568"/>
    <w:rsid w:val="00EB55D4"/>
    <w:rsid w:val="00EB67E8"/>
    <w:rsid w:val="00EC1FF9"/>
    <w:rsid w:val="00EC5DC0"/>
    <w:rsid w:val="00EC6FED"/>
    <w:rsid w:val="00ED1636"/>
    <w:rsid w:val="00EE3CA8"/>
    <w:rsid w:val="00F04F98"/>
    <w:rsid w:val="00F15AFF"/>
    <w:rsid w:val="00F21947"/>
    <w:rsid w:val="00F250C8"/>
    <w:rsid w:val="00F25497"/>
    <w:rsid w:val="00F33724"/>
    <w:rsid w:val="00F4350B"/>
    <w:rsid w:val="00F62C69"/>
    <w:rsid w:val="00F63DFE"/>
    <w:rsid w:val="00F6696D"/>
    <w:rsid w:val="00F75D69"/>
    <w:rsid w:val="00F8284E"/>
    <w:rsid w:val="00F96BDB"/>
    <w:rsid w:val="00FA6FED"/>
    <w:rsid w:val="00FB43D7"/>
    <w:rsid w:val="00FC3993"/>
    <w:rsid w:val="00FC4A7D"/>
    <w:rsid w:val="00FC5785"/>
    <w:rsid w:val="00FC5D02"/>
    <w:rsid w:val="00FC75D8"/>
    <w:rsid w:val="00FD3207"/>
    <w:rsid w:val="00FD47DB"/>
    <w:rsid w:val="00FD5C48"/>
    <w:rsid w:val="00FD6738"/>
    <w:rsid w:val="00FE50C8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5254-7185-4EFC-84F7-BB3C383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Мигачева Яна Владимировна</dc:creator>
  <cp:keywords/>
  <dc:description/>
  <cp:lastModifiedBy>Мигачева Яна Владимировна</cp:lastModifiedBy>
  <cp:revision>1</cp:revision>
  <dcterms:created xsi:type="dcterms:W3CDTF">2023-04-13T03:29:00Z</dcterms:created>
  <dcterms:modified xsi:type="dcterms:W3CDTF">2023-04-13T03:30:00Z</dcterms:modified>
</cp:coreProperties>
</file>