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D6" w:rsidRPr="00A2581F" w:rsidRDefault="00C610D6" w:rsidP="00A2581F">
      <w:pPr>
        <w:pStyle w:val="3"/>
        <w:tabs>
          <w:tab w:val="left" w:pos="0"/>
        </w:tabs>
        <w:ind w:left="0"/>
        <w:rPr>
          <w:b/>
          <w:bCs/>
          <w:sz w:val="22"/>
          <w:szCs w:val="22"/>
        </w:rPr>
      </w:pPr>
      <w:r w:rsidRPr="00A2581F">
        <w:rPr>
          <w:b/>
          <w:bCs/>
          <w:sz w:val="22"/>
          <w:szCs w:val="22"/>
        </w:rPr>
        <w:t>ТЕХНИЧЕСКОЕ ЗАДАНИЕ</w:t>
      </w:r>
    </w:p>
    <w:p w:rsidR="00C610D6" w:rsidRPr="00A2581F" w:rsidRDefault="00C610D6" w:rsidP="00C610D6">
      <w:pPr>
        <w:keepNext/>
        <w:shd w:val="clear" w:color="auto" w:fill="FFFFFF"/>
        <w:tabs>
          <w:tab w:val="left" w:pos="0"/>
        </w:tabs>
        <w:jc w:val="center"/>
        <w:rPr>
          <w:sz w:val="22"/>
          <w:szCs w:val="22"/>
        </w:rPr>
      </w:pPr>
      <w:r w:rsidRPr="00A2581F">
        <w:rPr>
          <w:sz w:val="22"/>
          <w:szCs w:val="22"/>
        </w:rPr>
        <w:t xml:space="preserve"> на проведение аукциона в электронной форме на право заключения государственн</w:t>
      </w:r>
      <w:r w:rsidR="00AC5BB5" w:rsidRPr="00A2581F">
        <w:rPr>
          <w:sz w:val="22"/>
          <w:szCs w:val="22"/>
        </w:rPr>
        <w:t xml:space="preserve">ого контракта на поставку </w:t>
      </w:r>
      <w:r w:rsidR="009F1275" w:rsidRPr="00A2581F">
        <w:rPr>
          <w:sz w:val="22"/>
          <w:szCs w:val="22"/>
        </w:rPr>
        <w:t xml:space="preserve">инвалидам </w:t>
      </w:r>
      <w:r w:rsidR="00AC5BB5" w:rsidRPr="00A2581F">
        <w:rPr>
          <w:sz w:val="22"/>
          <w:szCs w:val="22"/>
        </w:rPr>
        <w:t>кресел</w:t>
      </w:r>
      <w:r w:rsidRPr="00A2581F">
        <w:rPr>
          <w:sz w:val="22"/>
          <w:szCs w:val="22"/>
        </w:rPr>
        <w:t>-</w:t>
      </w:r>
      <w:r w:rsidR="00A2581F">
        <w:rPr>
          <w:sz w:val="22"/>
          <w:szCs w:val="22"/>
        </w:rPr>
        <w:t>стульев с санитарным оснащением</w:t>
      </w:r>
    </w:p>
    <w:p w:rsidR="00C610D6" w:rsidRPr="00A2581F" w:rsidRDefault="00C610D6" w:rsidP="00C610D6">
      <w:pPr>
        <w:jc w:val="both"/>
        <w:rPr>
          <w:sz w:val="22"/>
          <w:szCs w:val="22"/>
        </w:rPr>
      </w:pPr>
    </w:p>
    <w:p w:rsidR="00D26E46" w:rsidRPr="00A2581F" w:rsidRDefault="00121FF9" w:rsidP="00D26E46">
      <w:pPr>
        <w:keepNext/>
        <w:shd w:val="clear" w:color="auto" w:fill="FFFFFF"/>
        <w:tabs>
          <w:tab w:val="left" w:pos="0"/>
        </w:tabs>
        <w:autoSpaceDE/>
        <w:rPr>
          <w:rFonts w:eastAsia="Arial Unicode MS"/>
          <w:b/>
          <w:kern w:val="1"/>
          <w:sz w:val="22"/>
          <w:szCs w:val="22"/>
          <w:lang w:eastAsia="zh-CN"/>
        </w:rPr>
      </w:pPr>
      <w:r w:rsidRPr="00403AEC">
        <w:rPr>
          <w:rFonts w:eastAsia="Arial Unicode MS"/>
          <w:kern w:val="1"/>
          <w:sz w:val="22"/>
          <w:szCs w:val="22"/>
          <w:lang w:eastAsia="zh-CN"/>
        </w:rPr>
        <w:t xml:space="preserve">ИКЗ </w:t>
      </w:r>
      <w:r w:rsidR="00403AEC" w:rsidRPr="00403AEC">
        <w:rPr>
          <w:sz w:val="22"/>
          <w:szCs w:val="22"/>
        </w:rPr>
        <w:t>21110010218161001010010</w:t>
      </w:r>
      <w:r w:rsidR="00403AEC">
        <w:rPr>
          <w:sz w:val="22"/>
          <w:szCs w:val="22"/>
        </w:rPr>
        <w:t>194</w:t>
      </w:r>
      <w:r w:rsidR="00403AEC" w:rsidRPr="00403AEC">
        <w:rPr>
          <w:sz w:val="22"/>
          <w:szCs w:val="22"/>
        </w:rPr>
        <w:t>00</w:t>
      </w:r>
      <w:r w:rsidR="00D270E0">
        <w:rPr>
          <w:sz w:val="22"/>
          <w:szCs w:val="22"/>
          <w:lang w:val="en-US"/>
        </w:rPr>
        <w:t>3</w:t>
      </w:r>
      <w:bookmarkStart w:id="0" w:name="_GoBack"/>
      <w:bookmarkEnd w:id="0"/>
      <w:r w:rsidR="00403AEC" w:rsidRPr="00403AEC">
        <w:rPr>
          <w:sz w:val="22"/>
          <w:szCs w:val="22"/>
        </w:rPr>
        <w:t>3250323</w:t>
      </w:r>
    </w:p>
    <w:p w:rsidR="001B6E7B" w:rsidRPr="00762094" w:rsidRDefault="001B6E7B" w:rsidP="001B6E7B">
      <w:pPr>
        <w:keepNext/>
        <w:shd w:val="clear" w:color="auto" w:fill="FFFFFF"/>
        <w:tabs>
          <w:tab w:val="left" w:pos="0"/>
        </w:tabs>
        <w:autoSpaceDE/>
        <w:rPr>
          <w:rFonts w:eastAsia="Arial Unicode MS"/>
          <w:kern w:val="1"/>
          <w:sz w:val="22"/>
          <w:szCs w:val="22"/>
          <w:lang w:eastAsia="zh-CN"/>
        </w:rPr>
      </w:pPr>
      <w:r w:rsidRPr="00762094">
        <w:rPr>
          <w:rFonts w:eastAsia="Arial Unicode MS"/>
          <w:kern w:val="1"/>
          <w:sz w:val="22"/>
          <w:szCs w:val="22"/>
          <w:lang w:eastAsia="zh-CN"/>
        </w:rPr>
        <w:t>ОКПД2 – 32.50.22.129</w:t>
      </w:r>
    </w:p>
    <w:p w:rsidR="00C610D6" w:rsidRPr="00A2581F" w:rsidRDefault="00F7622B" w:rsidP="00C610D6">
      <w:pPr>
        <w:keepNext/>
        <w:rPr>
          <w:sz w:val="22"/>
          <w:szCs w:val="22"/>
        </w:rPr>
      </w:pPr>
      <w:r w:rsidRPr="00A2581F">
        <w:rPr>
          <w:sz w:val="22"/>
          <w:szCs w:val="22"/>
        </w:rPr>
        <w:t xml:space="preserve">Количество - </w:t>
      </w:r>
      <w:r w:rsidR="00146D0A" w:rsidRPr="00A2581F">
        <w:rPr>
          <w:sz w:val="22"/>
          <w:szCs w:val="22"/>
        </w:rPr>
        <w:t>428</w:t>
      </w:r>
      <w:r w:rsidR="00C610D6" w:rsidRPr="00A2581F">
        <w:rPr>
          <w:sz w:val="22"/>
          <w:szCs w:val="22"/>
        </w:rPr>
        <w:t xml:space="preserve"> шт. </w:t>
      </w:r>
    </w:p>
    <w:p w:rsidR="00504437" w:rsidRPr="00A2581F" w:rsidRDefault="00C610D6" w:rsidP="00504437">
      <w:pPr>
        <w:jc w:val="both"/>
        <w:rPr>
          <w:sz w:val="22"/>
          <w:szCs w:val="22"/>
        </w:rPr>
      </w:pPr>
      <w:r w:rsidRPr="00A2581F">
        <w:rPr>
          <w:sz w:val="22"/>
          <w:szCs w:val="22"/>
        </w:rPr>
        <w:t xml:space="preserve">Начальная (максимальная) цена контракта – </w:t>
      </w:r>
      <w:r w:rsidR="000C5C7A" w:rsidRPr="00A2581F">
        <w:rPr>
          <w:rFonts w:eastAsia="Arial Unicode MS"/>
          <w:b/>
          <w:bCs/>
          <w:kern w:val="2"/>
          <w:sz w:val="22"/>
          <w:szCs w:val="22"/>
          <w:lang w:eastAsia="ru-RU"/>
        </w:rPr>
        <w:t>1 481 929,68</w:t>
      </w:r>
      <w:r w:rsidR="007D607F" w:rsidRPr="00A2581F">
        <w:rPr>
          <w:rFonts w:eastAsia="Arial Unicode MS"/>
          <w:b/>
          <w:bCs/>
          <w:kern w:val="2"/>
          <w:sz w:val="22"/>
          <w:szCs w:val="22"/>
          <w:lang w:eastAsia="ru-RU"/>
        </w:rPr>
        <w:t xml:space="preserve"> </w:t>
      </w:r>
      <w:r w:rsidRPr="00A2581F">
        <w:rPr>
          <w:sz w:val="22"/>
          <w:szCs w:val="22"/>
        </w:rPr>
        <w:t>руб.</w:t>
      </w:r>
      <w:r w:rsidR="00504437" w:rsidRPr="00A2581F">
        <w:rPr>
          <w:sz w:val="22"/>
          <w:szCs w:val="22"/>
        </w:rPr>
        <w:t xml:space="preserve"> </w:t>
      </w:r>
    </w:p>
    <w:p w:rsidR="00504437" w:rsidRPr="00A2581F" w:rsidRDefault="00504437" w:rsidP="00504437">
      <w:pPr>
        <w:jc w:val="both"/>
        <w:rPr>
          <w:sz w:val="22"/>
          <w:szCs w:val="22"/>
        </w:rPr>
      </w:pPr>
      <w:r w:rsidRPr="00A2581F">
        <w:rPr>
          <w:sz w:val="22"/>
          <w:szCs w:val="22"/>
        </w:rPr>
        <w:t>Контракт вступает в силу со дня подписания его Сторонами и действует до "</w:t>
      </w:r>
      <w:r w:rsidR="00146D0A" w:rsidRPr="00A2581F">
        <w:rPr>
          <w:sz w:val="22"/>
          <w:szCs w:val="22"/>
        </w:rPr>
        <w:t>30</w:t>
      </w:r>
      <w:r w:rsidRPr="00A2581F">
        <w:rPr>
          <w:sz w:val="22"/>
          <w:szCs w:val="22"/>
        </w:rPr>
        <w:t xml:space="preserve">" </w:t>
      </w:r>
      <w:r w:rsidR="00A2581F">
        <w:rPr>
          <w:sz w:val="22"/>
          <w:szCs w:val="22"/>
        </w:rPr>
        <w:t>сентября</w:t>
      </w:r>
      <w:r w:rsidRPr="00A2581F">
        <w:rPr>
          <w:sz w:val="22"/>
          <w:szCs w:val="22"/>
        </w:rPr>
        <w:t xml:space="preserve"> 202</w:t>
      </w:r>
      <w:r w:rsidR="00146D0A" w:rsidRPr="00A2581F">
        <w:rPr>
          <w:sz w:val="22"/>
          <w:szCs w:val="22"/>
        </w:rPr>
        <w:t>2</w:t>
      </w:r>
      <w:r w:rsidRPr="00A2581F">
        <w:rPr>
          <w:sz w:val="22"/>
          <w:szCs w:val="22"/>
        </w:rPr>
        <w:t xml:space="preserve"> года.</w:t>
      </w:r>
    </w:p>
    <w:p w:rsidR="00BA1B95" w:rsidRPr="00A2581F" w:rsidRDefault="00BA1B95" w:rsidP="007943A5">
      <w:pPr>
        <w:keepNext/>
        <w:jc w:val="both"/>
        <w:rPr>
          <w:sz w:val="22"/>
          <w:szCs w:val="22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525"/>
        <w:gridCol w:w="2560"/>
        <w:gridCol w:w="6946"/>
        <w:gridCol w:w="850"/>
      </w:tblGrid>
      <w:tr w:rsidR="00BA1B95" w:rsidRPr="00A2581F" w:rsidTr="00A2581F">
        <w:trPr>
          <w:trHeight w:val="68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3A5" w:rsidRPr="00A2581F" w:rsidRDefault="007943A5" w:rsidP="00A2581F">
            <w:pPr>
              <w:snapToGrid w:val="0"/>
              <w:jc w:val="center"/>
              <w:rPr>
                <w:sz w:val="22"/>
                <w:szCs w:val="22"/>
              </w:rPr>
            </w:pPr>
            <w:r w:rsidRPr="00A2581F">
              <w:rPr>
                <w:sz w:val="22"/>
                <w:szCs w:val="22"/>
              </w:rPr>
              <w:t>№ п/п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3A5" w:rsidRPr="00A2581F" w:rsidRDefault="007943A5" w:rsidP="00A2581F">
            <w:pPr>
              <w:snapToGrid w:val="0"/>
              <w:jc w:val="center"/>
              <w:rPr>
                <w:sz w:val="22"/>
                <w:szCs w:val="22"/>
              </w:rPr>
            </w:pPr>
            <w:r w:rsidRPr="00A2581F">
              <w:rPr>
                <w:sz w:val="22"/>
                <w:szCs w:val="22"/>
              </w:rPr>
              <w:t>Наименование</w:t>
            </w:r>
          </w:p>
          <w:p w:rsidR="007943A5" w:rsidRPr="00A2581F" w:rsidRDefault="007943A5" w:rsidP="00A2581F">
            <w:pPr>
              <w:jc w:val="center"/>
              <w:rPr>
                <w:sz w:val="22"/>
                <w:szCs w:val="22"/>
              </w:rPr>
            </w:pPr>
            <w:r w:rsidRPr="00A2581F">
              <w:rPr>
                <w:sz w:val="22"/>
                <w:szCs w:val="22"/>
              </w:rPr>
              <w:t>изделия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3A5" w:rsidRPr="00A2581F" w:rsidRDefault="007943A5" w:rsidP="00A2581F">
            <w:pPr>
              <w:keepNext/>
              <w:keepLines/>
              <w:snapToGrid w:val="0"/>
              <w:jc w:val="center"/>
              <w:rPr>
                <w:bCs/>
                <w:sz w:val="22"/>
                <w:szCs w:val="22"/>
              </w:rPr>
            </w:pPr>
            <w:r w:rsidRPr="00A2581F">
              <w:rPr>
                <w:bCs/>
                <w:sz w:val="22"/>
                <w:szCs w:val="22"/>
              </w:rPr>
              <w:t>Функциональные характеристики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43A5" w:rsidRPr="00A2581F" w:rsidRDefault="007943A5" w:rsidP="00A258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2581F">
              <w:rPr>
                <w:bCs/>
                <w:sz w:val="22"/>
                <w:szCs w:val="22"/>
              </w:rPr>
              <w:t>Кол- во</w:t>
            </w:r>
          </w:p>
          <w:p w:rsidR="007943A5" w:rsidRPr="00A2581F" w:rsidRDefault="007943A5" w:rsidP="00A2581F">
            <w:pPr>
              <w:jc w:val="center"/>
              <w:rPr>
                <w:bCs/>
                <w:sz w:val="22"/>
                <w:szCs w:val="22"/>
              </w:rPr>
            </w:pPr>
            <w:r w:rsidRPr="00A2581F">
              <w:rPr>
                <w:bCs/>
                <w:sz w:val="22"/>
                <w:szCs w:val="22"/>
              </w:rPr>
              <w:t>изд.</w:t>
            </w:r>
          </w:p>
          <w:p w:rsidR="007943A5" w:rsidRPr="00A2581F" w:rsidRDefault="007943A5" w:rsidP="00A2581F">
            <w:pPr>
              <w:jc w:val="center"/>
              <w:rPr>
                <w:bCs/>
                <w:sz w:val="22"/>
                <w:szCs w:val="22"/>
              </w:rPr>
            </w:pPr>
            <w:r w:rsidRPr="00A2581F">
              <w:rPr>
                <w:bCs/>
                <w:sz w:val="22"/>
                <w:szCs w:val="22"/>
              </w:rPr>
              <w:t>(шт.)</w:t>
            </w:r>
          </w:p>
        </w:tc>
      </w:tr>
      <w:tr w:rsidR="00BA1B95" w:rsidRPr="00A2581F" w:rsidTr="00A2581F">
        <w:trPr>
          <w:trHeight w:val="238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0D6" w:rsidRPr="00A2581F" w:rsidRDefault="00C610D6" w:rsidP="00A2581F">
            <w:pPr>
              <w:snapToGrid w:val="0"/>
              <w:jc w:val="center"/>
              <w:rPr>
                <w:sz w:val="22"/>
                <w:szCs w:val="22"/>
              </w:rPr>
            </w:pPr>
            <w:r w:rsidRPr="00A2581F">
              <w:rPr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4B1" w:rsidRDefault="00C610D6" w:rsidP="00A2581F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A2581F">
              <w:rPr>
                <w:sz w:val="22"/>
                <w:szCs w:val="22"/>
              </w:rPr>
              <w:t>Кресло–стул с санитарным оснащением</w:t>
            </w:r>
            <w:r w:rsidR="006F541E" w:rsidRPr="00A2581F">
              <w:rPr>
                <w:sz w:val="22"/>
                <w:szCs w:val="22"/>
              </w:rPr>
              <w:t xml:space="preserve"> </w:t>
            </w:r>
            <w:r w:rsidR="0034487C" w:rsidRPr="00A2581F">
              <w:rPr>
                <w:sz w:val="22"/>
                <w:szCs w:val="22"/>
              </w:rPr>
              <w:t>(</w:t>
            </w:r>
            <w:r w:rsidRPr="00A2581F">
              <w:rPr>
                <w:sz w:val="22"/>
                <w:szCs w:val="22"/>
              </w:rPr>
              <w:t>с колесами</w:t>
            </w:r>
            <w:r w:rsidR="0034487C" w:rsidRPr="00A2581F">
              <w:rPr>
                <w:sz w:val="22"/>
                <w:szCs w:val="22"/>
              </w:rPr>
              <w:t>)</w:t>
            </w:r>
          </w:p>
          <w:p w:rsidR="00A2581F" w:rsidRPr="00A2581F" w:rsidRDefault="00A2581F" w:rsidP="00A2581F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  <w:p w:rsidR="00C610D6" w:rsidRPr="00A2581F" w:rsidRDefault="00504437" w:rsidP="00A2581F">
            <w:pPr>
              <w:keepNext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A2581F">
              <w:rPr>
                <w:sz w:val="22"/>
                <w:szCs w:val="22"/>
              </w:rPr>
              <w:t>Страна происхождения «</w:t>
            </w:r>
            <w:r w:rsidR="00A2581F">
              <w:rPr>
                <w:sz w:val="22"/>
                <w:szCs w:val="22"/>
              </w:rPr>
              <w:t>______________</w:t>
            </w:r>
            <w:r w:rsidRPr="00A2581F">
              <w:rPr>
                <w:sz w:val="22"/>
                <w:szCs w:val="22"/>
              </w:rPr>
              <w:t>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0D6" w:rsidRPr="00A2581F" w:rsidRDefault="00C610D6" w:rsidP="00A2581F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A2581F">
              <w:rPr>
                <w:sz w:val="22"/>
                <w:szCs w:val="22"/>
              </w:rPr>
              <w:t xml:space="preserve">Рама из </w:t>
            </w:r>
            <w:r w:rsidR="00AC5BB5" w:rsidRPr="00A2581F">
              <w:rPr>
                <w:sz w:val="22"/>
                <w:szCs w:val="22"/>
              </w:rPr>
              <w:t>металлических тонкостенных</w:t>
            </w:r>
            <w:r w:rsidRPr="00A2581F">
              <w:rPr>
                <w:sz w:val="22"/>
                <w:szCs w:val="22"/>
              </w:rPr>
              <w:t xml:space="preserve"> труб. Кресло-стул пассивного типа имеет четыре поворотных колеса. Оба </w:t>
            </w:r>
            <w:r w:rsidR="00AC5BB5" w:rsidRPr="00A2581F">
              <w:rPr>
                <w:sz w:val="22"/>
                <w:szCs w:val="22"/>
              </w:rPr>
              <w:t>задних колеса</w:t>
            </w:r>
            <w:r w:rsidRPr="00A2581F">
              <w:rPr>
                <w:sz w:val="22"/>
                <w:szCs w:val="22"/>
              </w:rPr>
              <w:t xml:space="preserve"> оборудованы стояночными тормозами. Наличие съемных стояночных подножек.</w:t>
            </w:r>
          </w:p>
          <w:p w:rsidR="00C610D6" w:rsidRPr="00A2581F" w:rsidRDefault="00C610D6" w:rsidP="00A2581F">
            <w:pPr>
              <w:snapToGrid w:val="0"/>
              <w:jc w:val="center"/>
              <w:rPr>
                <w:sz w:val="22"/>
                <w:szCs w:val="22"/>
              </w:rPr>
            </w:pPr>
            <w:r w:rsidRPr="00A2581F">
              <w:rPr>
                <w:sz w:val="22"/>
                <w:szCs w:val="22"/>
              </w:rPr>
              <w:t xml:space="preserve">Для обеспечения посадки/высадки инвалида подлокотники </w:t>
            </w:r>
            <w:r w:rsidR="00B912D2" w:rsidRPr="00A2581F">
              <w:rPr>
                <w:sz w:val="22"/>
                <w:szCs w:val="22"/>
              </w:rPr>
              <w:t>откидываются (</w:t>
            </w:r>
            <w:r w:rsidR="00CD0303" w:rsidRPr="00A2581F">
              <w:rPr>
                <w:sz w:val="22"/>
                <w:szCs w:val="22"/>
              </w:rPr>
              <w:t>либо</w:t>
            </w:r>
            <w:r w:rsidR="00B912D2" w:rsidRPr="00A2581F">
              <w:rPr>
                <w:sz w:val="22"/>
                <w:szCs w:val="22"/>
              </w:rPr>
              <w:t xml:space="preserve"> снимаются)</w:t>
            </w:r>
            <w:r w:rsidRPr="00A2581F">
              <w:rPr>
                <w:sz w:val="22"/>
                <w:szCs w:val="22"/>
              </w:rPr>
              <w:t xml:space="preserve">. Санитарное сиденье съемное пластмассовое с мягкой </w:t>
            </w:r>
            <w:r w:rsidR="00AC5BB5" w:rsidRPr="00A2581F">
              <w:rPr>
                <w:sz w:val="22"/>
                <w:szCs w:val="22"/>
              </w:rPr>
              <w:t>подушкой, спинкой</w:t>
            </w:r>
            <w:r w:rsidRPr="00A2581F">
              <w:rPr>
                <w:sz w:val="22"/>
                <w:szCs w:val="22"/>
              </w:rPr>
              <w:t>, регулируемой по высоте</w:t>
            </w:r>
            <w:r w:rsidR="00BA1B95" w:rsidRPr="00A2581F">
              <w:rPr>
                <w:sz w:val="22"/>
                <w:szCs w:val="22"/>
              </w:rPr>
              <w:t xml:space="preserve"> (либо съемной), </w:t>
            </w:r>
            <w:r w:rsidR="00AC5BB5" w:rsidRPr="00A2581F">
              <w:rPr>
                <w:sz w:val="22"/>
                <w:szCs w:val="22"/>
              </w:rPr>
              <w:t>съемным пластмассовым</w:t>
            </w:r>
            <w:r w:rsidRPr="00A2581F">
              <w:rPr>
                <w:sz w:val="22"/>
                <w:szCs w:val="22"/>
              </w:rPr>
              <w:t xml:space="preserve"> судно</w:t>
            </w:r>
            <w:r w:rsidR="00BA1B95" w:rsidRPr="00A2581F">
              <w:rPr>
                <w:sz w:val="22"/>
                <w:szCs w:val="22"/>
              </w:rPr>
              <w:t>м</w:t>
            </w:r>
            <w:r w:rsidRPr="00A2581F">
              <w:rPr>
                <w:sz w:val="22"/>
                <w:szCs w:val="22"/>
              </w:rPr>
              <w:t xml:space="preserve"> с крышкой. Шири</w:t>
            </w:r>
            <w:r w:rsidR="00BA1B95" w:rsidRPr="00A2581F">
              <w:rPr>
                <w:sz w:val="22"/>
                <w:szCs w:val="22"/>
              </w:rPr>
              <w:t>на кресло-стула не более 570 мм</w:t>
            </w:r>
            <w:r w:rsidR="00B912D2" w:rsidRPr="00A2581F">
              <w:rPr>
                <w:sz w:val="22"/>
                <w:szCs w:val="22"/>
              </w:rPr>
              <w:t>, ширина сидения</w:t>
            </w:r>
            <w:r w:rsidR="00BA1B95" w:rsidRPr="00A2581F">
              <w:rPr>
                <w:sz w:val="22"/>
                <w:szCs w:val="22"/>
              </w:rPr>
              <w:t xml:space="preserve"> не менее 430 мм</w:t>
            </w:r>
            <w:r w:rsidRPr="00A2581F">
              <w:rPr>
                <w:sz w:val="22"/>
                <w:szCs w:val="22"/>
              </w:rPr>
              <w:t xml:space="preserve"> и не более 480 мм</w:t>
            </w:r>
            <w:r w:rsidR="00093429" w:rsidRPr="00A2581F">
              <w:rPr>
                <w:sz w:val="22"/>
                <w:szCs w:val="22"/>
              </w:rPr>
              <w:t xml:space="preserve"> (поставка разных размеров)</w:t>
            </w:r>
            <w:r w:rsidR="00BA1B95" w:rsidRPr="00A2581F">
              <w:rPr>
                <w:sz w:val="22"/>
                <w:szCs w:val="22"/>
              </w:rPr>
              <w:t>,</w:t>
            </w:r>
            <w:r w:rsidR="00D83B44" w:rsidRPr="00A2581F">
              <w:rPr>
                <w:sz w:val="22"/>
                <w:szCs w:val="22"/>
              </w:rPr>
              <w:t xml:space="preserve"> масса</w:t>
            </w:r>
            <w:r w:rsidR="00B912D2" w:rsidRPr="00A2581F">
              <w:rPr>
                <w:sz w:val="22"/>
                <w:szCs w:val="22"/>
              </w:rPr>
              <w:t xml:space="preserve"> н</w:t>
            </w:r>
            <w:r w:rsidR="00BA1B95" w:rsidRPr="00A2581F">
              <w:rPr>
                <w:sz w:val="22"/>
                <w:szCs w:val="22"/>
              </w:rPr>
              <w:t>е более 17 кг</w:t>
            </w:r>
            <w:r w:rsidRPr="00A2581F">
              <w:rPr>
                <w:sz w:val="22"/>
                <w:szCs w:val="22"/>
              </w:rPr>
              <w:t xml:space="preserve">, </w:t>
            </w:r>
            <w:r w:rsidR="00225C9E" w:rsidRPr="00A2581F">
              <w:rPr>
                <w:sz w:val="22"/>
                <w:szCs w:val="22"/>
              </w:rPr>
              <w:t xml:space="preserve">максимальная </w:t>
            </w:r>
            <w:r w:rsidR="00F97BDE" w:rsidRPr="00A2581F">
              <w:rPr>
                <w:sz w:val="22"/>
                <w:szCs w:val="22"/>
              </w:rPr>
              <w:t>допустимая нагрузка</w:t>
            </w:r>
            <w:r w:rsidRPr="00A2581F">
              <w:rPr>
                <w:sz w:val="22"/>
                <w:szCs w:val="22"/>
              </w:rPr>
              <w:t xml:space="preserve"> не менее</w:t>
            </w:r>
            <w:r w:rsidR="00BA1B95" w:rsidRPr="00A2581F">
              <w:rPr>
                <w:sz w:val="22"/>
                <w:szCs w:val="22"/>
              </w:rPr>
              <w:t xml:space="preserve"> 120 кг.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0D6" w:rsidRPr="00A2581F" w:rsidRDefault="00146D0A" w:rsidP="00A2581F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581F">
              <w:rPr>
                <w:color w:val="000000"/>
                <w:sz w:val="22"/>
                <w:szCs w:val="22"/>
              </w:rPr>
              <w:t>190</w:t>
            </w:r>
          </w:p>
        </w:tc>
      </w:tr>
      <w:tr w:rsidR="00BA1B95" w:rsidRPr="00A2581F" w:rsidTr="00A2581F">
        <w:trPr>
          <w:trHeight w:val="59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0D6" w:rsidRPr="00A2581F" w:rsidRDefault="00C610D6" w:rsidP="00A2581F">
            <w:pPr>
              <w:snapToGrid w:val="0"/>
              <w:jc w:val="center"/>
              <w:rPr>
                <w:sz w:val="22"/>
                <w:szCs w:val="22"/>
              </w:rPr>
            </w:pPr>
            <w:r w:rsidRPr="00A2581F">
              <w:rPr>
                <w:sz w:val="22"/>
                <w:szCs w:val="22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437" w:rsidRDefault="00C610D6" w:rsidP="00A2581F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A2581F">
              <w:rPr>
                <w:sz w:val="22"/>
                <w:szCs w:val="22"/>
              </w:rPr>
              <w:t>Кресло–стул с санитарным оснащением</w:t>
            </w:r>
            <w:r w:rsidR="006F541E" w:rsidRPr="00A2581F">
              <w:rPr>
                <w:sz w:val="22"/>
                <w:szCs w:val="22"/>
              </w:rPr>
              <w:t xml:space="preserve"> </w:t>
            </w:r>
            <w:r w:rsidR="0034487C" w:rsidRPr="00A2581F">
              <w:rPr>
                <w:sz w:val="22"/>
                <w:szCs w:val="22"/>
              </w:rPr>
              <w:t>(</w:t>
            </w:r>
            <w:r w:rsidRPr="00A2581F">
              <w:rPr>
                <w:sz w:val="22"/>
                <w:szCs w:val="22"/>
              </w:rPr>
              <w:t>без колес</w:t>
            </w:r>
            <w:r w:rsidR="0034487C" w:rsidRPr="00A2581F">
              <w:rPr>
                <w:sz w:val="22"/>
                <w:szCs w:val="22"/>
              </w:rPr>
              <w:t>)</w:t>
            </w:r>
          </w:p>
          <w:p w:rsidR="00A2581F" w:rsidRPr="00A2581F" w:rsidRDefault="00A2581F" w:rsidP="00A2581F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  <w:p w:rsidR="00A604B1" w:rsidRPr="00A2581F" w:rsidRDefault="00504437" w:rsidP="00A2581F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A2581F">
              <w:rPr>
                <w:sz w:val="22"/>
                <w:szCs w:val="22"/>
              </w:rPr>
              <w:t>Страна происхождения «</w:t>
            </w:r>
            <w:r w:rsidR="00A2581F">
              <w:rPr>
                <w:sz w:val="22"/>
                <w:szCs w:val="22"/>
              </w:rPr>
              <w:t>______________</w:t>
            </w:r>
            <w:r w:rsidRPr="00A2581F">
              <w:rPr>
                <w:sz w:val="22"/>
                <w:szCs w:val="22"/>
              </w:rPr>
              <w:t>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0D6" w:rsidRPr="00A2581F" w:rsidRDefault="00C610D6" w:rsidP="00017F38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A2581F">
              <w:rPr>
                <w:sz w:val="22"/>
                <w:szCs w:val="22"/>
              </w:rPr>
              <w:t>Рама из стальных тонкостенных труб, на регулируемых п</w:t>
            </w:r>
            <w:r w:rsidR="00BA1B95" w:rsidRPr="00A2581F">
              <w:rPr>
                <w:sz w:val="22"/>
                <w:szCs w:val="22"/>
              </w:rPr>
              <w:t>о высоте ножках. Ширина сидения</w:t>
            </w:r>
            <w:r w:rsidRPr="00A2581F">
              <w:rPr>
                <w:sz w:val="22"/>
                <w:szCs w:val="22"/>
              </w:rPr>
              <w:t xml:space="preserve"> не мен</w:t>
            </w:r>
            <w:r w:rsidR="00BA1B95" w:rsidRPr="00A2581F">
              <w:rPr>
                <w:sz w:val="22"/>
                <w:szCs w:val="22"/>
              </w:rPr>
              <w:t xml:space="preserve">ее 430 </w:t>
            </w:r>
            <w:r w:rsidR="00D26E46" w:rsidRPr="00A2581F">
              <w:rPr>
                <w:sz w:val="22"/>
                <w:szCs w:val="22"/>
              </w:rPr>
              <w:t>мм и</w:t>
            </w:r>
            <w:r w:rsidR="00BA1B95" w:rsidRPr="00A2581F">
              <w:rPr>
                <w:sz w:val="22"/>
                <w:szCs w:val="22"/>
              </w:rPr>
              <w:t xml:space="preserve"> не более 460 мм</w:t>
            </w:r>
            <w:r w:rsidR="00093429" w:rsidRPr="00A2581F">
              <w:rPr>
                <w:sz w:val="22"/>
                <w:szCs w:val="22"/>
              </w:rPr>
              <w:t xml:space="preserve"> (поставка разных размеров)</w:t>
            </w:r>
            <w:r w:rsidR="00BA1B95" w:rsidRPr="00A2581F">
              <w:rPr>
                <w:sz w:val="22"/>
                <w:szCs w:val="22"/>
              </w:rPr>
              <w:t xml:space="preserve">. </w:t>
            </w:r>
            <w:r w:rsidRPr="00A2581F">
              <w:rPr>
                <w:sz w:val="22"/>
                <w:szCs w:val="22"/>
              </w:rPr>
              <w:t xml:space="preserve">Наличие подлокотников. Пластмассовое судно, закрытое крышкой. </w:t>
            </w:r>
            <w:r w:rsidR="00017F38">
              <w:rPr>
                <w:sz w:val="22"/>
                <w:szCs w:val="22"/>
              </w:rPr>
              <w:t>М</w:t>
            </w:r>
            <w:r w:rsidR="00D83B44" w:rsidRPr="00A2581F">
              <w:rPr>
                <w:sz w:val="22"/>
                <w:szCs w:val="22"/>
              </w:rPr>
              <w:t>асса</w:t>
            </w:r>
            <w:r w:rsidRPr="00A2581F">
              <w:rPr>
                <w:sz w:val="22"/>
                <w:szCs w:val="22"/>
              </w:rPr>
              <w:t xml:space="preserve"> не более 8 кг. </w:t>
            </w:r>
            <w:r w:rsidR="00225C9E" w:rsidRPr="00A2581F">
              <w:rPr>
                <w:sz w:val="22"/>
                <w:szCs w:val="22"/>
              </w:rPr>
              <w:t xml:space="preserve">Максимальная </w:t>
            </w:r>
            <w:r w:rsidR="00F97BDE" w:rsidRPr="00A2581F">
              <w:rPr>
                <w:sz w:val="22"/>
                <w:szCs w:val="22"/>
              </w:rPr>
              <w:t xml:space="preserve">допустимая нагрузка </w:t>
            </w:r>
            <w:r w:rsidRPr="00A2581F">
              <w:rPr>
                <w:sz w:val="22"/>
                <w:szCs w:val="22"/>
              </w:rPr>
              <w:t>не менее 110 кг.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0D6" w:rsidRPr="00A2581F" w:rsidRDefault="00146D0A" w:rsidP="00A2581F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581F">
              <w:rPr>
                <w:color w:val="000000"/>
                <w:sz w:val="22"/>
                <w:szCs w:val="22"/>
              </w:rPr>
              <w:t>230</w:t>
            </w:r>
          </w:p>
        </w:tc>
      </w:tr>
      <w:tr w:rsidR="0008109F" w:rsidRPr="00A2581F" w:rsidTr="00A2581F">
        <w:trPr>
          <w:trHeight w:val="164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09F" w:rsidRPr="00A2581F" w:rsidRDefault="0008109F" w:rsidP="00A2581F">
            <w:pPr>
              <w:snapToGrid w:val="0"/>
              <w:jc w:val="center"/>
              <w:rPr>
                <w:sz w:val="22"/>
                <w:szCs w:val="22"/>
              </w:rPr>
            </w:pPr>
            <w:r w:rsidRPr="00A2581F">
              <w:rPr>
                <w:sz w:val="22"/>
                <w:szCs w:val="22"/>
              </w:rPr>
              <w:t>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81F" w:rsidRDefault="0008109F" w:rsidP="00A2581F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A2581F">
              <w:rPr>
                <w:sz w:val="22"/>
                <w:szCs w:val="22"/>
              </w:rPr>
              <w:t xml:space="preserve">Кресло–стул с санитарным оснащением активного типа </w:t>
            </w:r>
          </w:p>
          <w:p w:rsidR="00A2581F" w:rsidRDefault="00A2581F" w:rsidP="00A2581F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  <w:p w:rsidR="0008109F" w:rsidRPr="00A2581F" w:rsidRDefault="0008109F" w:rsidP="00A2581F">
            <w:pPr>
              <w:keepNext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A2581F">
              <w:rPr>
                <w:sz w:val="22"/>
                <w:szCs w:val="22"/>
              </w:rPr>
              <w:t>Страна происхождения «</w:t>
            </w:r>
            <w:r w:rsidR="00A2581F">
              <w:rPr>
                <w:sz w:val="22"/>
                <w:szCs w:val="22"/>
              </w:rPr>
              <w:t>______________</w:t>
            </w:r>
            <w:r w:rsidRPr="00A2581F">
              <w:rPr>
                <w:sz w:val="22"/>
                <w:szCs w:val="22"/>
              </w:rPr>
              <w:t>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09F" w:rsidRPr="00A2581F" w:rsidRDefault="0008109F" w:rsidP="00A2581F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A2581F">
              <w:rPr>
                <w:sz w:val="22"/>
                <w:szCs w:val="22"/>
              </w:rPr>
              <w:t xml:space="preserve">Рама из металлических тонкостенных труб. Складная конструкция. Кресло-стул оснащен: откидными, фиксируемыми подлокотниками; ручками для сопровождающего лица, съемным пластмассовым судном; съемным пластмассовым санитарным сиденьем с мягкой съемной подушкой, стояночными тормозами. Передние колеса с цельнолитыми шинами, задние с цельнолитыми или пневматическими шинами. Задние колеса оснащены ободом для ручного привода. Ширина сидения не менее 43 см. и не более 46 см (поставка разных размеров). Глубина сидения не более 48 см. </w:t>
            </w:r>
            <w:r w:rsidR="00017F38" w:rsidRPr="00A2581F">
              <w:rPr>
                <w:sz w:val="22"/>
                <w:szCs w:val="22"/>
              </w:rPr>
              <w:t xml:space="preserve">Максимальная </w:t>
            </w:r>
            <w:r w:rsidR="00017F38">
              <w:rPr>
                <w:sz w:val="22"/>
                <w:szCs w:val="22"/>
              </w:rPr>
              <w:t>допустимая нагрузка</w:t>
            </w:r>
            <w:r w:rsidR="00017F38" w:rsidRPr="00A2581F">
              <w:rPr>
                <w:sz w:val="22"/>
                <w:szCs w:val="22"/>
              </w:rPr>
              <w:t xml:space="preserve"> не менее </w:t>
            </w:r>
            <w:r w:rsidRPr="00A2581F">
              <w:rPr>
                <w:sz w:val="22"/>
                <w:szCs w:val="22"/>
              </w:rPr>
              <w:t>110 кг. Масса не более 22 кг.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09F" w:rsidRPr="00A2581F" w:rsidRDefault="00C16230" w:rsidP="00A2581F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581F">
              <w:rPr>
                <w:color w:val="000000"/>
                <w:sz w:val="22"/>
                <w:szCs w:val="22"/>
              </w:rPr>
              <w:t>2</w:t>
            </w:r>
          </w:p>
        </w:tc>
      </w:tr>
      <w:tr w:rsidR="00BA1B95" w:rsidRPr="00A2581F" w:rsidTr="00A2581F">
        <w:trPr>
          <w:trHeight w:val="55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0D6" w:rsidRPr="00A2581F" w:rsidRDefault="00C610D6" w:rsidP="00A2581F">
            <w:pPr>
              <w:snapToGrid w:val="0"/>
              <w:jc w:val="center"/>
              <w:rPr>
                <w:sz w:val="22"/>
                <w:szCs w:val="22"/>
              </w:rPr>
            </w:pPr>
            <w:r w:rsidRPr="00A2581F">
              <w:rPr>
                <w:sz w:val="22"/>
                <w:szCs w:val="22"/>
              </w:rPr>
              <w:t>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437" w:rsidRDefault="00C610D6" w:rsidP="00A2581F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A2581F">
              <w:rPr>
                <w:sz w:val="22"/>
                <w:szCs w:val="22"/>
              </w:rPr>
              <w:t>Кресло–стул с санитарным оснащением пассивного типа повышенной грузоподъемности</w:t>
            </w:r>
            <w:r w:rsidR="0034487C" w:rsidRPr="00A2581F">
              <w:rPr>
                <w:sz w:val="22"/>
                <w:szCs w:val="22"/>
              </w:rPr>
              <w:t xml:space="preserve"> </w:t>
            </w:r>
            <w:r w:rsidR="001B6E7B">
              <w:rPr>
                <w:sz w:val="22"/>
                <w:szCs w:val="22"/>
              </w:rPr>
              <w:t>(</w:t>
            </w:r>
            <w:r w:rsidR="0034487C" w:rsidRPr="00A2581F">
              <w:rPr>
                <w:sz w:val="22"/>
                <w:szCs w:val="22"/>
              </w:rPr>
              <w:t>без колес</w:t>
            </w:r>
            <w:r w:rsidR="001B6E7B">
              <w:rPr>
                <w:sz w:val="22"/>
                <w:szCs w:val="22"/>
              </w:rPr>
              <w:t>)</w:t>
            </w:r>
          </w:p>
          <w:p w:rsidR="00A2581F" w:rsidRPr="00A2581F" w:rsidRDefault="00A2581F" w:rsidP="00A2581F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  <w:p w:rsidR="00C610D6" w:rsidRPr="00A2581F" w:rsidRDefault="00504437" w:rsidP="00A2581F">
            <w:pPr>
              <w:keepNext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A2581F">
              <w:rPr>
                <w:sz w:val="22"/>
                <w:szCs w:val="22"/>
              </w:rPr>
              <w:t>Страна происхождения «</w:t>
            </w:r>
            <w:r w:rsidR="00A2581F">
              <w:rPr>
                <w:sz w:val="22"/>
                <w:szCs w:val="22"/>
              </w:rPr>
              <w:t>_____________</w:t>
            </w:r>
            <w:r w:rsidRPr="00A2581F">
              <w:rPr>
                <w:sz w:val="22"/>
                <w:szCs w:val="22"/>
              </w:rPr>
              <w:t>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0D6" w:rsidRPr="00A2581F" w:rsidRDefault="00C610D6" w:rsidP="00A2581F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A2581F">
              <w:rPr>
                <w:sz w:val="22"/>
                <w:szCs w:val="22"/>
              </w:rPr>
              <w:t xml:space="preserve">Кресло – стул для полных людей. Рама из </w:t>
            </w:r>
            <w:r w:rsidR="00BA1B95" w:rsidRPr="00A2581F">
              <w:rPr>
                <w:sz w:val="22"/>
                <w:szCs w:val="22"/>
              </w:rPr>
              <w:t>металлических</w:t>
            </w:r>
            <w:r w:rsidRPr="00A2581F">
              <w:rPr>
                <w:sz w:val="22"/>
                <w:szCs w:val="22"/>
              </w:rPr>
              <w:t xml:space="preserve"> тонкостенных труб, на регулируемых по высоте ножках. Ширина сидения не менее 52 см. Наличие подлокотников. Пластмассовое судно, закрытое крышкой. </w:t>
            </w:r>
            <w:r w:rsidR="00D83B44" w:rsidRPr="00A2581F">
              <w:rPr>
                <w:sz w:val="22"/>
                <w:szCs w:val="22"/>
              </w:rPr>
              <w:t>Масса</w:t>
            </w:r>
            <w:r w:rsidRPr="00A2581F">
              <w:rPr>
                <w:sz w:val="22"/>
                <w:szCs w:val="22"/>
              </w:rPr>
              <w:t xml:space="preserve"> не более 15 кг. </w:t>
            </w:r>
            <w:r w:rsidR="00225C9E" w:rsidRPr="00A2581F">
              <w:rPr>
                <w:sz w:val="22"/>
                <w:szCs w:val="22"/>
              </w:rPr>
              <w:t xml:space="preserve">Максимальная </w:t>
            </w:r>
            <w:r w:rsidR="00F97BDE" w:rsidRPr="00A2581F">
              <w:rPr>
                <w:sz w:val="22"/>
                <w:szCs w:val="22"/>
              </w:rPr>
              <w:t xml:space="preserve">допустимая нагрузка </w:t>
            </w:r>
            <w:r w:rsidRPr="00A2581F">
              <w:rPr>
                <w:sz w:val="22"/>
                <w:szCs w:val="22"/>
              </w:rPr>
              <w:t>не менее 150 кг.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0D6" w:rsidRPr="00A2581F" w:rsidRDefault="00146D0A" w:rsidP="00A2581F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581F">
              <w:rPr>
                <w:color w:val="000000"/>
                <w:sz w:val="22"/>
                <w:szCs w:val="22"/>
              </w:rPr>
              <w:t>6</w:t>
            </w:r>
          </w:p>
        </w:tc>
      </w:tr>
      <w:tr w:rsidR="00BA1B95" w:rsidRPr="00A2581F" w:rsidTr="00A2581F">
        <w:trPr>
          <w:trHeight w:val="14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0D6" w:rsidRPr="00A2581F" w:rsidRDefault="00C610D6" w:rsidP="00A258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0D6" w:rsidRPr="00A2581F" w:rsidRDefault="00C610D6" w:rsidP="00A2581F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0D6" w:rsidRPr="00A2581F" w:rsidRDefault="00C610D6" w:rsidP="00A2581F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0D6" w:rsidRPr="00A2581F" w:rsidRDefault="00146D0A" w:rsidP="00A2581F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581F">
              <w:rPr>
                <w:color w:val="000000"/>
                <w:sz w:val="22"/>
                <w:szCs w:val="22"/>
              </w:rPr>
              <w:t>428</w:t>
            </w:r>
          </w:p>
        </w:tc>
      </w:tr>
    </w:tbl>
    <w:p w:rsidR="00A2581F" w:rsidRDefault="00A2581F" w:rsidP="00E2479E">
      <w:pPr>
        <w:contextualSpacing/>
        <w:rPr>
          <w:sz w:val="22"/>
          <w:szCs w:val="22"/>
        </w:rPr>
      </w:pPr>
    </w:p>
    <w:p w:rsidR="007943A5" w:rsidRPr="00A2581F" w:rsidRDefault="007943A5" w:rsidP="00A2581F">
      <w:pPr>
        <w:ind w:firstLine="567"/>
        <w:contextualSpacing/>
        <w:jc w:val="both"/>
        <w:rPr>
          <w:sz w:val="22"/>
          <w:szCs w:val="22"/>
          <w:lang w:eastAsia="ru-RU"/>
        </w:rPr>
      </w:pPr>
      <w:r w:rsidRPr="00A2581F">
        <w:rPr>
          <w:sz w:val="22"/>
          <w:szCs w:val="22"/>
          <w:lang w:eastAsia="ru-RU"/>
        </w:rPr>
        <w:t>Требования к товару:</w:t>
      </w:r>
    </w:p>
    <w:p w:rsidR="007943A5" w:rsidRPr="00A2581F" w:rsidRDefault="007943A5" w:rsidP="00A2581F">
      <w:pPr>
        <w:pStyle w:val="Style14"/>
        <w:widowControl/>
        <w:tabs>
          <w:tab w:val="left" w:pos="1123"/>
        </w:tabs>
        <w:spacing w:line="240" w:lineRule="auto"/>
        <w:ind w:firstLine="567"/>
        <w:contextualSpacing/>
        <w:rPr>
          <w:rFonts w:ascii="Times New Roman" w:hAnsi="Times New Roman"/>
          <w:sz w:val="22"/>
          <w:szCs w:val="22"/>
        </w:rPr>
      </w:pPr>
      <w:r w:rsidRPr="00A2581F">
        <w:rPr>
          <w:rFonts w:ascii="Times New Roman" w:hAnsi="Times New Roman"/>
          <w:sz w:val="22"/>
          <w:szCs w:val="22"/>
        </w:rPr>
        <w:t>Кресло-стул должен быть новым (не бывшим ранее в употреблении), свободным от прав третьих лиц.</w:t>
      </w:r>
    </w:p>
    <w:p w:rsidR="007943A5" w:rsidRPr="00A2581F" w:rsidRDefault="007943A5" w:rsidP="00A2581F">
      <w:pPr>
        <w:pStyle w:val="Style14"/>
        <w:widowControl/>
        <w:tabs>
          <w:tab w:val="left" w:pos="1104"/>
        </w:tabs>
        <w:spacing w:line="240" w:lineRule="auto"/>
        <w:ind w:firstLine="567"/>
        <w:contextualSpacing/>
        <w:rPr>
          <w:rFonts w:ascii="Times New Roman" w:hAnsi="Times New Roman"/>
          <w:sz w:val="22"/>
          <w:szCs w:val="22"/>
        </w:rPr>
      </w:pPr>
      <w:r w:rsidRPr="00A2581F">
        <w:rPr>
          <w:rFonts w:ascii="Times New Roman" w:hAnsi="Times New Roman"/>
          <w:sz w:val="22"/>
          <w:szCs w:val="22"/>
        </w:rPr>
        <w:t>На каждом кресле-стуле должна быть маркировка</w:t>
      </w:r>
      <w:r w:rsidR="00B9399C" w:rsidRPr="00A2581F">
        <w:rPr>
          <w:rFonts w:ascii="Times New Roman" w:hAnsi="Times New Roman"/>
          <w:sz w:val="22"/>
          <w:szCs w:val="22"/>
        </w:rPr>
        <w:t>, которая должна содержать:</w:t>
      </w:r>
    </w:p>
    <w:p w:rsidR="00B9399C" w:rsidRPr="00A2581F" w:rsidRDefault="00B9399C" w:rsidP="00A2581F">
      <w:pPr>
        <w:pStyle w:val="Style14"/>
        <w:widowControl/>
        <w:tabs>
          <w:tab w:val="left" w:pos="1104"/>
        </w:tabs>
        <w:spacing w:line="240" w:lineRule="auto"/>
        <w:ind w:firstLine="567"/>
        <w:contextualSpacing/>
        <w:rPr>
          <w:rFonts w:ascii="Times New Roman" w:hAnsi="Times New Roman"/>
          <w:sz w:val="22"/>
          <w:szCs w:val="22"/>
        </w:rPr>
      </w:pPr>
      <w:r w:rsidRPr="00A2581F">
        <w:rPr>
          <w:rFonts w:ascii="Times New Roman" w:hAnsi="Times New Roman"/>
          <w:sz w:val="22"/>
          <w:szCs w:val="22"/>
        </w:rPr>
        <w:t>-товарный знак предприятия – изготовителя;</w:t>
      </w:r>
    </w:p>
    <w:p w:rsidR="00B9399C" w:rsidRPr="00A2581F" w:rsidRDefault="00B9399C" w:rsidP="00A2581F">
      <w:pPr>
        <w:pStyle w:val="Style14"/>
        <w:widowControl/>
        <w:tabs>
          <w:tab w:val="left" w:pos="1104"/>
        </w:tabs>
        <w:spacing w:line="240" w:lineRule="auto"/>
        <w:ind w:firstLine="567"/>
        <w:contextualSpacing/>
        <w:rPr>
          <w:rFonts w:ascii="Times New Roman" w:hAnsi="Times New Roman"/>
          <w:sz w:val="22"/>
          <w:szCs w:val="22"/>
        </w:rPr>
      </w:pPr>
      <w:r w:rsidRPr="00A2581F">
        <w:rPr>
          <w:rFonts w:ascii="Times New Roman" w:hAnsi="Times New Roman"/>
          <w:sz w:val="22"/>
          <w:szCs w:val="22"/>
        </w:rPr>
        <w:t>- наименование или обозначение типа (вида, модели) изделия;</w:t>
      </w:r>
    </w:p>
    <w:p w:rsidR="00B9399C" w:rsidRPr="00A2581F" w:rsidRDefault="00B9399C" w:rsidP="00A2581F">
      <w:pPr>
        <w:pStyle w:val="Style14"/>
        <w:widowControl/>
        <w:tabs>
          <w:tab w:val="left" w:pos="1104"/>
        </w:tabs>
        <w:spacing w:line="240" w:lineRule="auto"/>
        <w:ind w:firstLine="567"/>
        <w:contextualSpacing/>
        <w:rPr>
          <w:rFonts w:ascii="Times New Roman" w:hAnsi="Times New Roman"/>
          <w:sz w:val="22"/>
          <w:szCs w:val="22"/>
        </w:rPr>
      </w:pPr>
      <w:r w:rsidRPr="00A2581F">
        <w:rPr>
          <w:rFonts w:ascii="Times New Roman" w:hAnsi="Times New Roman"/>
          <w:sz w:val="22"/>
          <w:szCs w:val="22"/>
        </w:rPr>
        <w:t>- номер изделия по системе нумерации предприятия-изготовителя, при необходимости;</w:t>
      </w:r>
    </w:p>
    <w:p w:rsidR="00B9399C" w:rsidRPr="00A2581F" w:rsidRDefault="00B9399C" w:rsidP="00A2581F">
      <w:pPr>
        <w:pStyle w:val="Style14"/>
        <w:widowControl/>
        <w:tabs>
          <w:tab w:val="left" w:pos="1104"/>
        </w:tabs>
        <w:spacing w:line="240" w:lineRule="auto"/>
        <w:ind w:firstLine="567"/>
        <w:contextualSpacing/>
        <w:rPr>
          <w:rFonts w:ascii="Times New Roman" w:hAnsi="Times New Roman"/>
          <w:sz w:val="22"/>
          <w:szCs w:val="22"/>
        </w:rPr>
      </w:pPr>
      <w:r w:rsidRPr="00A2581F">
        <w:rPr>
          <w:rFonts w:ascii="Times New Roman" w:hAnsi="Times New Roman"/>
          <w:sz w:val="22"/>
          <w:szCs w:val="22"/>
        </w:rPr>
        <w:t>-год изготовления изделия (или 2 последние цифры);</w:t>
      </w:r>
    </w:p>
    <w:p w:rsidR="00B9399C" w:rsidRPr="00A2581F" w:rsidRDefault="00B9399C" w:rsidP="00A2581F">
      <w:pPr>
        <w:pStyle w:val="Style14"/>
        <w:widowControl/>
        <w:tabs>
          <w:tab w:val="left" w:pos="1104"/>
        </w:tabs>
        <w:spacing w:line="240" w:lineRule="auto"/>
        <w:ind w:firstLine="567"/>
        <w:contextualSpacing/>
        <w:rPr>
          <w:rFonts w:ascii="Times New Roman" w:hAnsi="Times New Roman"/>
          <w:sz w:val="22"/>
          <w:szCs w:val="22"/>
        </w:rPr>
      </w:pPr>
      <w:r w:rsidRPr="00A2581F">
        <w:rPr>
          <w:rFonts w:ascii="Times New Roman" w:hAnsi="Times New Roman"/>
          <w:sz w:val="22"/>
          <w:szCs w:val="22"/>
        </w:rPr>
        <w:t>- обозначение стандартов или технических условий на изделие.</w:t>
      </w:r>
    </w:p>
    <w:p w:rsidR="00AC5BB5" w:rsidRPr="00A2581F" w:rsidRDefault="007943A5" w:rsidP="00A2581F">
      <w:pPr>
        <w:pStyle w:val="Style2"/>
        <w:widowControl/>
        <w:tabs>
          <w:tab w:val="left" w:pos="1109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A2581F">
        <w:rPr>
          <w:rFonts w:ascii="Times New Roman" w:hAnsi="Times New Roman"/>
          <w:sz w:val="22"/>
          <w:szCs w:val="22"/>
        </w:rPr>
        <w:lastRenderedPageBreak/>
        <w:t xml:space="preserve">В комплект кресла-стула должны </w:t>
      </w:r>
      <w:r w:rsidR="00AC5BB5" w:rsidRPr="00A2581F">
        <w:rPr>
          <w:rFonts w:ascii="Times New Roman" w:hAnsi="Times New Roman"/>
          <w:sz w:val="22"/>
          <w:szCs w:val="22"/>
        </w:rPr>
        <w:t>входить:</w:t>
      </w:r>
    </w:p>
    <w:p w:rsidR="007943A5" w:rsidRPr="00A2581F" w:rsidRDefault="00AC5BB5" w:rsidP="00A2581F">
      <w:pPr>
        <w:pStyle w:val="Style2"/>
        <w:widowControl/>
        <w:tabs>
          <w:tab w:val="left" w:pos="1109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A2581F">
        <w:rPr>
          <w:rFonts w:ascii="Times New Roman" w:hAnsi="Times New Roman"/>
          <w:sz w:val="22"/>
          <w:szCs w:val="22"/>
        </w:rPr>
        <w:t xml:space="preserve"> -</w:t>
      </w:r>
      <w:r w:rsidR="007943A5" w:rsidRPr="00A2581F">
        <w:rPr>
          <w:rFonts w:ascii="Times New Roman" w:hAnsi="Times New Roman"/>
          <w:sz w:val="22"/>
          <w:szCs w:val="22"/>
        </w:rPr>
        <w:t xml:space="preserve"> эксплуатационная документация;</w:t>
      </w:r>
    </w:p>
    <w:p w:rsidR="007943A5" w:rsidRPr="00A2581F" w:rsidRDefault="007943A5" w:rsidP="00A2581F">
      <w:pPr>
        <w:pStyle w:val="Style9"/>
        <w:widowControl/>
        <w:spacing w:line="240" w:lineRule="auto"/>
        <w:ind w:firstLine="567"/>
        <w:contextualSpacing/>
        <w:rPr>
          <w:rFonts w:ascii="Times New Roman" w:hAnsi="Times New Roman"/>
          <w:sz w:val="22"/>
          <w:szCs w:val="22"/>
        </w:rPr>
      </w:pPr>
      <w:r w:rsidRPr="00A2581F">
        <w:rPr>
          <w:rFonts w:ascii="Times New Roman" w:hAnsi="Times New Roman"/>
          <w:sz w:val="22"/>
          <w:szCs w:val="22"/>
        </w:rPr>
        <w:t>- инструмент и принадлежности, обеспечивающие техническое обслуживание кресла-стула в течение срока службы.</w:t>
      </w:r>
    </w:p>
    <w:p w:rsidR="007943A5" w:rsidRPr="00A2581F" w:rsidRDefault="007943A5" w:rsidP="00A2581F">
      <w:pPr>
        <w:pStyle w:val="Style14"/>
        <w:widowControl/>
        <w:tabs>
          <w:tab w:val="left" w:pos="1114"/>
        </w:tabs>
        <w:spacing w:line="240" w:lineRule="auto"/>
        <w:ind w:firstLine="567"/>
        <w:contextualSpacing/>
        <w:rPr>
          <w:rFonts w:ascii="Times New Roman" w:hAnsi="Times New Roman"/>
          <w:sz w:val="22"/>
          <w:szCs w:val="22"/>
        </w:rPr>
      </w:pPr>
      <w:r w:rsidRPr="00A2581F">
        <w:rPr>
          <w:rFonts w:ascii="Times New Roman" w:hAnsi="Times New Roman"/>
          <w:sz w:val="22"/>
          <w:szCs w:val="22"/>
        </w:rPr>
        <w:t>Упаковка кресла-стула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  <w:r w:rsidR="00A63F2E" w:rsidRPr="00A2581F">
        <w:rPr>
          <w:rFonts w:ascii="Times New Roman" w:hAnsi="Times New Roman"/>
          <w:sz w:val="22"/>
          <w:szCs w:val="22"/>
        </w:rPr>
        <w:t xml:space="preserve"> </w:t>
      </w:r>
    </w:p>
    <w:p w:rsidR="007943A5" w:rsidRPr="00A2581F" w:rsidRDefault="007943A5" w:rsidP="00A2581F">
      <w:pPr>
        <w:ind w:firstLine="567"/>
        <w:contextualSpacing/>
        <w:jc w:val="both"/>
        <w:rPr>
          <w:sz w:val="22"/>
          <w:szCs w:val="22"/>
          <w:lang w:eastAsia="ru-RU"/>
        </w:rPr>
      </w:pPr>
      <w:r w:rsidRPr="00A2581F">
        <w:rPr>
          <w:sz w:val="22"/>
          <w:szCs w:val="22"/>
          <w:lang w:eastAsia="ru-RU"/>
        </w:rPr>
        <w:t>Материалы, применяемые для изготовления кресел-стульев, не должны содержать токсичных компонентов, а также воздействовать на цвет поверхности пола, одежды, кожи пользователя, с которыми контактируют те или иные детали платформы при нормальной эксплуатации. Поверхность сиденья (обтяжка) не должна пропускать органические выделения, быть устойчивой к их воздействию и поддаваться санитарной обработке. В отношении пожарной безопасности все используемые в конструкции материалы должны обладать свойством самогашения. Не допускается их воспламенение вследствие распространяющегося тления.</w:t>
      </w:r>
    </w:p>
    <w:p w:rsidR="007943A5" w:rsidRPr="00A2581F" w:rsidRDefault="007943A5" w:rsidP="00A2581F">
      <w:pPr>
        <w:ind w:firstLine="567"/>
        <w:contextualSpacing/>
        <w:jc w:val="both"/>
        <w:rPr>
          <w:sz w:val="22"/>
          <w:szCs w:val="22"/>
          <w:lang w:eastAsia="ru-RU"/>
        </w:rPr>
      </w:pPr>
      <w:r w:rsidRPr="00A2581F">
        <w:rPr>
          <w:sz w:val="22"/>
          <w:szCs w:val="22"/>
          <w:lang w:eastAsia="ru-RU"/>
        </w:rPr>
        <w:t>Наружные поверхности кресла-стула должн</w:t>
      </w:r>
      <w:r w:rsidR="00A63F2E" w:rsidRPr="00A2581F">
        <w:rPr>
          <w:sz w:val="22"/>
          <w:szCs w:val="22"/>
          <w:lang w:eastAsia="ru-RU"/>
        </w:rPr>
        <w:t>ы быть устойчивы к воздействию</w:t>
      </w:r>
      <w:r w:rsidRPr="00A2581F">
        <w:rPr>
          <w:sz w:val="22"/>
          <w:szCs w:val="22"/>
          <w:lang w:eastAsia="ru-RU"/>
        </w:rPr>
        <w:t xml:space="preserve"> растворов моющих средств, применяемых при дезинфекции.</w:t>
      </w:r>
    </w:p>
    <w:p w:rsidR="007943A5" w:rsidRPr="00A2581F" w:rsidRDefault="007943A5" w:rsidP="00A2581F">
      <w:pPr>
        <w:pStyle w:val="Style14"/>
        <w:widowControl/>
        <w:tabs>
          <w:tab w:val="left" w:pos="1123"/>
        </w:tabs>
        <w:spacing w:line="240" w:lineRule="auto"/>
        <w:ind w:firstLine="567"/>
        <w:contextualSpacing/>
        <w:rPr>
          <w:rFonts w:ascii="Times New Roman" w:hAnsi="Times New Roman"/>
          <w:sz w:val="22"/>
          <w:szCs w:val="22"/>
        </w:rPr>
      </w:pPr>
      <w:r w:rsidRPr="00A2581F">
        <w:rPr>
          <w:rFonts w:ascii="Times New Roman" w:hAnsi="Times New Roman"/>
          <w:sz w:val="22"/>
          <w:szCs w:val="22"/>
        </w:rPr>
        <w:t>Кресло-стул должен иметь установленный производителем гарантийный срок эксплуатации - не менее 12 месяцев с момента передачи его Получателю.</w:t>
      </w:r>
    </w:p>
    <w:p w:rsidR="007943A5" w:rsidRPr="00A2581F" w:rsidRDefault="007943A5" w:rsidP="00A2581F">
      <w:pPr>
        <w:pStyle w:val="Style14"/>
        <w:widowControl/>
        <w:tabs>
          <w:tab w:val="left" w:pos="1123"/>
        </w:tabs>
        <w:spacing w:line="240" w:lineRule="auto"/>
        <w:ind w:firstLine="567"/>
        <w:contextualSpacing/>
        <w:rPr>
          <w:rFonts w:ascii="Times New Roman" w:hAnsi="Times New Roman"/>
          <w:sz w:val="22"/>
          <w:szCs w:val="22"/>
        </w:rPr>
      </w:pPr>
      <w:r w:rsidRPr="00A2581F">
        <w:rPr>
          <w:rFonts w:ascii="Times New Roman" w:hAnsi="Times New Roman"/>
          <w:sz w:val="22"/>
          <w:szCs w:val="22"/>
        </w:rPr>
        <w:t>Установленный производителем гарантийный срок эксплуатации кресло - стула не распространяется на случаи нарушения Получателем изделия условий и требований к эксплуатации изделия.</w:t>
      </w:r>
    </w:p>
    <w:p w:rsidR="007943A5" w:rsidRPr="00A2581F" w:rsidRDefault="007943A5" w:rsidP="00A2581F">
      <w:pPr>
        <w:pStyle w:val="Style9"/>
        <w:widowControl/>
        <w:spacing w:line="240" w:lineRule="auto"/>
        <w:ind w:firstLine="567"/>
        <w:contextualSpacing/>
        <w:rPr>
          <w:rFonts w:ascii="Times New Roman" w:hAnsi="Times New Roman"/>
          <w:sz w:val="22"/>
          <w:szCs w:val="22"/>
        </w:rPr>
      </w:pPr>
      <w:r w:rsidRPr="00A2581F">
        <w:rPr>
          <w:rFonts w:ascii="Times New Roman" w:hAnsi="Times New Roman"/>
          <w:sz w:val="22"/>
          <w:szCs w:val="22"/>
        </w:rPr>
        <w:t>Гарантия не распространяется или частично распространяется на расходные материалы и комплектующие изделия (входящих в состав кресла-стула), износ которых неизбежен вследствие их эксплуатации.</w:t>
      </w:r>
    </w:p>
    <w:p w:rsidR="007943A5" w:rsidRPr="00A2581F" w:rsidRDefault="007943A5" w:rsidP="00A2581F">
      <w:pPr>
        <w:pStyle w:val="Style14"/>
        <w:widowControl/>
        <w:tabs>
          <w:tab w:val="left" w:pos="1123"/>
        </w:tabs>
        <w:spacing w:line="240" w:lineRule="auto"/>
        <w:ind w:firstLine="567"/>
        <w:contextualSpacing/>
        <w:rPr>
          <w:rFonts w:ascii="Times New Roman" w:hAnsi="Times New Roman"/>
          <w:sz w:val="22"/>
          <w:szCs w:val="22"/>
        </w:rPr>
      </w:pPr>
      <w:r w:rsidRPr="00A2581F">
        <w:rPr>
          <w:rFonts w:ascii="Times New Roman" w:hAnsi="Times New Roman"/>
          <w:sz w:val="22"/>
          <w:szCs w:val="22"/>
        </w:rPr>
        <w:t xml:space="preserve">При передаче кресла-стула Поставщик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</w:t>
      </w:r>
      <w:r w:rsidR="0031397F" w:rsidRPr="00A2581F">
        <w:rPr>
          <w:rFonts w:ascii="Times New Roman" w:hAnsi="Times New Roman"/>
          <w:sz w:val="22"/>
          <w:szCs w:val="22"/>
        </w:rPr>
        <w:t>гарантийном талоне, дающ</w:t>
      </w:r>
      <w:r w:rsidR="00622EAA" w:rsidRPr="00A2581F">
        <w:rPr>
          <w:rFonts w:ascii="Times New Roman" w:hAnsi="Times New Roman"/>
          <w:sz w:val="22"/>
          <w:szCs w:val="22"/>
        </w:rPr>
        <w:t>ем Получателю</w:t>
      </w:r>
      <w:r w:rsidR="0031397F" w:rsidRPr="00A2581F">
        <w:rPr>
          <w:rFonts w:ascii="Times New Roman" w:hAnsi="Times New Roman"/>
          <w:sz w:val="22"/>
          <w:szCs w:val="22"/>
        </w:rPr>
        <w:t xml:space="preserve"> право </w:t>
      </w:r>
      <w:r w:rsidR="00622EAA" w:rsidRPr="00A2581F">
        <w:rPr>
          <w:rFonts w:ascii="Times New Roman" w:hAnsi="Times New Roman"/>
          <w:sz w:val="22"/>
          <w:szCs w:val="22"/>
        </w:rPr>
        <w:t>в период действия гарантийного срока осуществлять гарантийное обслуживание кресла-стула. В гарантийных талонах, дающих Получателям право в период действия гарантийного срока осуществлять гарантийное обслуживание кресел-стульев, указываются адреса и режим работы пунктов приема Получателей кресел-стульев (специализированных мастерских или сервисных служб) по вопросам гарантийного обслуживания поставляемых по Контракту кресел-стульев.</w:t>
      </w:r>
    </w:p>
    <w:p w:rsidR="007943A5" w:rsidRPr="00A2581F" w:rsidRDefault="007943A5" w:rsidP="00A2581F">
      <w:pPr>
        <w:pStyle w:val="Style14"/>
        <w:widowControl/>
        <w:tabs>
          <w:tab w:val="left" w:pos="1123"/>
        </w:tabs>
        <w:spacing w:line="240" w:lineRule="auto"/>
        <w:ind w:firstLine="567"/>
        <w:contextualSpacing/>
        <w:rPr>
          <w:rFonts w:ascii="Times New Roman" w:hAnsi="Times New Roman"/>
          <w:sz w:val="22"/>
          <w:szCs w:val="22"/>
        </w:rPr>
      </w:pPr>
      <w:r w:rsidRPr="00A2581F">
        <w:rPr>
          <w:rFonts w:ascii="Times New Roman" w:hAnsi="Times New Roman"/>
          <w:sz w:val="22"/>
          <w:szCs w:val="22"/>
        </w:rPr>
        <w:t>В течение гарантийного срока в случае обнаружения Получателем недостатка в кресле-стуле, Поставщиком должны быть обеспечены замена изделия на кресло-стул той же модели, либо безвозмездное устранение недостатков изделия (гарантийный ремонт). При этом срок безвозмездного устранения недостатков изделия (гарантийного ремонта) со дня обращения Получателя не должен превышать 20 рабочих дней.</w:t>
      </w:r>
    </w:p>
    <w:p w:rsidR="00082C42" w:rsidRPr="00A2581F" w:rsidRDefault="00237394" w:rsidP="00A2581F">
      <w:pPr>
        <w:pStyle w:val="Style14"/>
        <w:widowControl/>
        <w:tabs>
          <w:tab w:val="left" w:pos="1334"/>
        </w:tabs>
        <w:spacing w:line="240" w:lineRule="auto"/>
        <w:ind w:firstLine="567"/>
        <w:contextualSpacing/>
        <w:rPr>
          <w:rFonts w:ascii="Times New Roman" w:hAnsi="Times New Roman"/>
          <w:sz w:val="22"/>
          <w:szCs w:val="22"/>
        </w:rPr>
      </w:pPr>
      <w:r w:rsidRPr="00A2581F">
        <w:rPr>
          <w:rFonts w:ascii="Times New Roman" w:hAnsi="Times New Roman"/>
          <w:sz w:val="22"/>
          <w:szCs w:val="22"/>
        </w:rPr>
        <w:t>Обязательно наличие</w:t>
      </w:r>
      <w:r w:rsidR="00082C42" w:rsidRPr="00A2581F">
        <w:rPr>
          <w:rFonts w:ascii="Times New Roman" w:hAnsi="Times New Roman"/>
          <w:sz w:val="22"/>
          <w:szCs w:val="22"/>
        </w:rPr>
        <w:t xml:space="preserve"> регистрационн</w:t>
      </w:r>
      <w:r w:rsidR="00691B5D" w:rsidRPr="00A2581F">
        <w:rPr>
          <w:rFonts w:ascii="Times New Roman" w:hAnsi="Times New Roman"/>
          <w:sz w:val="22"/>
          <w:szCs w:val="22"/>
        </w:rPr>
        <w:t>ых</w:t>
      </w:r>
      <w:r w:rsidR="00082C42" w:rsidRPr="00A2581F">
        <w:rPr>
          <w:rFonts w:ascii="Times New Roman" w:hAnsi="Times New Roman"/>
          <w:sz w:val="22"/>
          <w:szCs w:val="22"/>
        </w:rPr>
        <w:t xml:space="preserve"> удостоверени</w:t>
      </w:r>
      <w:r w:rsidR="00691B5D" w:rsidRPr="00A2581F">
        <w:rPr>
          <w:rFonts w:ascii="Times New Roman" w:hAnsi="Times New Roman"/>
          <w:sz w:val="22"/>
          <w:szCs w:val="22"/>
        </w:rPr>
        <w:t>й</w:t>
      </w:r>
      <w:r w:rsidR="00082C42" w:rsidRPr="00A2581F">
        <w:rPr>
          <w:rFonts w:ascii="Times New Roman" w:hAnsi="Times New Roman"/>
          <w:sz w:val="22"/>
          <w:szCs w:val="22"/>
        </w:rPr>
        <w:t xml:space="preserve"> и, при наличии, деклараций о соответствии или сертификатов соответствия на ТСР.</w:t>
      </w:r>
    </w:p>
    <w:p w:rsidR="007943A5" w:rsidRPr="00A2581F" w:rsidRDefault="007943A5" w:rsidP="00A2581F">
      <w:pPr>
        <w:pStyle w:val="Style14"/>
        <w:widowControl/>
        <w:tabs>
          <w:tab w:val="left" w:pos="1334"/>
        </w:tabs>
        <w:spacing w:line="240" w:lineRule="auto"/>
        <w:ind w:firstLine="567"/>
        <w:contextualSpacing/>
        <w:rPr>
          <w:rFonts w:ascii="Times New Roman" w:hAnsi="Times New Roman"/>
          <w:sz w:val="22"/>
          <w:szCs w:val="22"/>
        </w:rPr>
      </w:pPr>
      <w:r w:rsidRPr="00A2581F">
        <w:rPr>
          <w:rFonts w:ascii="Times New Roman" w:hAnsi="Times New Roman"/>
          <w:sz w:val="22"/>
          <w:szCs w:val="22"/>
        </w:rPr>
        <w:t>Осуществлять поставку путем передачи кресла - стула инвалиду или его представителю (далее - Получатели) при представлении им паспорта и направления (по форме, утвержденной приказом Министерства здравоохранения и социального развития Российской Федерации от 21.08.2008 № 439н).</w:t>
      </w:r>
    </w:p>
    <w:p w:rsidR="007943A5" w:rsidRPr="00A2581F" w:rsidRDefault="007943A5" w:rsidP="00A2581F">
      <w:pPr>
        <w:pStyle w:val="Style14"/>
        <w:widowControl/>
        <w:tabs>
          <w:tab w:val="left" w:pos="1334"/>
        </w:tabs>
        <w:spacing w:line="240" w:lineRule="auto"/>
        <w:ind w:firstLine="567"/>
        <w:contextualSpacing/>
        <w:rPr>
          <w:rFonts w:ascii="Times New Roman" w:hAnsi="Times New Roman"/>
          <w:sz w:val="22"/>
          <w:szCs w:val="22"/>
        </w:rPr>
      </w:pPr>
      <w:r w:rsidRPr="00A2581F">
        <w:rPr>
          <w:rFonts w:ascii="Times New Roman" w:hAnsi="Times New Roman"/>
          <w:sz w:val="22"/>
          <w:szCs w:val="22"/>
        </w:rPr>
        <w:t>При передаче кресла-стула распаковать его, привести кресло-стул в товарный вид, убедиться, что кресло-стул соответствует антропометрическим показателям Получателя.</w:t>
      </w:r>
    </w:p>
    <w:p w:rsidR="0034487C" w:rsidRPr="00A2581F" w:rsidRDefault="0034487C" w:rsidP="00A2581F">
      <w:pPr>
        <w:ind w:firstLine="567"/>
        <w:contextualSpacing/>
        <w:jc w:val="both"/>
        <w:rPr>
          <w:sz w:val="22"/>
          <w:szCs w:val="22"/>
          <w:lang w:eastAsia="ru-RU"/>
        </w:rPr>
      </w:pPr>
      <w:r w:rsidRPr="00A2581F">
        <w:rPr>
          <w:sz w:val="22"/>
          <w:szCs w:val="22"/>
          <w:lang w:eastAsia="ru-RU"/>
        </w:rPr>
        <w:t>Поставка Товара Получателям осуществляется Поставщиком после получения от Заказчика реестра получателей Товара.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34487C" w:rsidRPr="00A2581F" w:rsidRDefault="0034487C" w:rsidP="00A2581F">
      <w:pPr>
        <w:ind w:firstLine="567"/>
        <w:contextualSpacing/>
        <w:jc w:val="both"/>
        <w:rPr>
          <w:sz w:val="22"/>
          <w:szCs w:val="22"/>
          <w:lang w:eastAsia="ru-RU"/>
        </w:rPr>
      </w:pPr>
      <w:r w:rsidRPr="00A2581F">
        <w:rPr>
          <w:sz w:val="22"/>
          <w:szCs w:val="22"/>
          <w:lang w:eastAsia="ru-RU"/>
        </w:rPr>
        <w:t>Место поставки товара: Республика Карелия в соответствии с календарным планом.</w:t>
      </w:r>
    </w:p>
    <w:p w:rsidR="00E2479E" w:rsidRPr="00A2581F" w:rsidRDefault="00E2479E" w:rsidP="00A2581F">
      <w:pPr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A2581F">
        <w:rPr>
          <w:sz w:val="22"/>
          <w:szCs w:val="22"/>
        </w:rPr>
        <w:t xml:space="preserve">Предоставить Получателям согласно реестру получателей Товара в пределах административных границ </w:t>
      </w:r>
      <w:r w:rsidR="0035597E" w:rsidRPr="00A2581F">
        <w:rPr>
          <w:sz w:val="22"/>
          <w:szCs w:val="22"/>
        </w:rPr>
        <w:t>Республики Карелия</w:t>
      </w:r>
      <w:r w:rsidRPr="00A2581F">
        <w:rPr>
          <w:sz w:val="22"/>
          <w:szCs w:val="22"/>
        </w:rPr>
        <w:t>, право выбора одного из способов получения Товара:</w:t>
      </w:r>
    </w:p>
    <w:p w:rsidR="00E2479E" w:rsidRPr="00A2581F" w:rsidRDefault="00E2479E" w:rsidP="00A2581F">
      <w:pPr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A2581F">
        <w:rPr>
          <w:sz w:val="22"/>
          <w:szCs w:val="22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E2479E" w:rsidRPr="00A2581F" w:rsidRDefault="00E2479E" w:rsidP="00A2581F">
      <w:pPr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A2581F">
        <w:rPr>
          <w:sz w:val="22"/>
          <w:szCs w:val="22"/>
        </w:rPr>
        <w:t xml:space="preserve">в стационарных пунктах выдачи, организованных в соответствии с </w:t>
      </w:r>
      <w:hyperlink r:id="rId8" w:history="1">
        <w:r w:rsidRPr="00A2581F">
          <w:rPr>
            <w:color w:val="0000FF"/>
            <w:sz w:val="22"/>
            <w:szCs w:val="22"/>
          </w:rPr>
          <w:t>приказом</w:t>
        </w:r>
      </w:hyperlink>
      <w:r w:rsidRPr="00A2581F">
        <w:rPr>
          <w:sz w:val="22"/>
          <w:szCs w:val="22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E2479E" w:rsidRPr="00A2581F" w:rsidRDefault="00E2479E" w:rsidP="00A2581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2581F">
        <w:rPr>
          <w:rFonts w:ascii="Times New Roman" w:hAnsi="Times New Roman" w:cs="Times New Roman"/>
          <w:sz w:val="22"/>
          <w:szCs w:val="22"/>
        </w:rPr>
        <w:t>Пункты выдачи Товара и склад Поставщика должны быть оснащены видеокамерами.</w:t>
      </w:r>
    </w:p>
    <w:p w:rsidR="009077A1" w:rsidRPr="008B4CCC" w:rsidRDefault="009077A1" w:rsidP="00A2581F">
      <w:pPr>
        <w:widowControl/>
        <w:suppressAutoHyphens w:val="0"/>
        <w:autoSpaceDE/>
        <w:ind w:firstLine="567"/>
        <w:jc w:val="right"/>
        <w:rPr>
          <w:b/>
          <w:bCs/>
          <w:sz w:val="22"/>
          <w:szCs w:val="22"/>
          <w:vertAlign w:val="subscript"/>
        </w:rPr>
      </w:pPr>
    </w:p>
    <w:sectPr w:rsidR="009077A1" w:rsidRPr="008B4CCC" w:rsidSect="00F04AA0">
      <w:footerReference w:type="default" r:id="rId9"/>
      <w:footerReference w:type="first" r:id="rId10"/>
      <w:pgSz w:w="11906" w:h="16838"/>
      <w:pgMar w:top="720" w:right="720" w:bottom="709" w:left="720" w:header="0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FDB" w:rsidRDefault="00737FDB" w:rsidP="00C97894">
      <w:r>
        <w:separator/>
      </w:r>
    </w:p>
  </w:endnote>
  <w:endnote w:type="continuationSeparator" w:id="0">
    <w:p w:rsidR="00737FDB" w:rsidRDefault="00737FDB" w:rsidP="00C9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lvetsky 12pt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22" w:rsidRDefault="00477247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70E0">
      <w:rPr>
        <w:noProof/>
      </w:rPr>
      <w:t>2</w:t>
    </w:r>
    <w:r>
      <w:rPr>
        <w:noProof/>
      </w:rPr>
      <w:fldChar w:fldCharType="end"/>
    </w:r>
  </w:p>
  <w:p w:rsidR="00350122" w:rsidRPr="00A34A61" w:rsidRDefault="00350122" w:rsidP="00A34A61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404"/>
      <w:docPartObj>
        <w:docPartGallery w:val="Page Numbers (Bottom of Page)"/>
        <w:docPartUnique/>
      </w:docPartObj>
    </w:sdtPr>
    <w:sdtEndPr/>
    <w:sdtContent>
      <w:p w:rsidR="00350122" w:rsidRDefault="00477247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0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0122" w:rsidRDefault="0035012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FDB" w:rsidRDefault="00737FDB" w:rsidP="00C97894">
      <w:r>
        <w:separator/>
      </w:r>
    </w:p>
  </w:footnote>
  <w:footnote w:type="continuationSeparator" w:id="0">
    <w:p w:rsidR="00737FDB" w:rsidRDefault="00737FDB" w:rsidP="00C9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5328D9"/>
    <w:multiLevelType w:val="multilevel"/>
    <w:tmpl w:val="68F038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8E61206"/>
    <w:multiLevelType w:val="hybridMultilevel"/>
    <w:tmpl w:val="8974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344FC"/>
    <w:multiLevelType w:val="hybridMultilevel"/>
    <w:tmpl w:val="F1ECB22A"/>
    <w:lvl w:ilvl="0" w:tplc="FBC20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FC445E"/>
    <w:multiLevelType w:val="multilevel"/>
    <w:tmpl w:val="3BA8F82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>
    <w:nsid w:val="31524AE7"/>
    <w:multiLevelType w:val="hybridMultilevel"/>
    <w:tmpl w:val="95184C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269F2"/>
    <w:multiLevelType w:val="hybridMultilevel"/>
    <w:tmpl w:val="1E9CC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291F53"/>
    <w:multiLevelType w:val="hybridMultilevel"/>
    <w:tmpl w:val="FCE80162"/>
    <w:lvl w:ilvl="0" w:tplc="910E5B38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11">
    <w:nsid w:val="54656869"/>
    <w:multiLevelType w:val="multilevel"/>
    <w:tmpl w:val="0CF0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6E61CF"/>
    <w:multiLevelType w:val="multilevel"/>
    <w:tmpl w:val="36D6199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54229"/>
    <w:rsid w:val="000021EA"/>
    <w:rsid w:val="00004B02"/>
    <w:rsid w:val="00007531"/>
    <w:rsid w:val="0001607C"/>
    <w:rsid w:val="00016D9A"/>
    <w:rsid w:val="00017F38"/>
    <w:rsid w:val="00020B8C"/>
    <w:rsid w:val="000225D6"/>
    <w:rsid w:val="00024BB6"/>
    <w:rsid w:val="000349DA"/>
    <w:rsid w:val="00035855"/>
    <w:rsid w:val="00040542"/>
    <w:rsid w:val="00040F9C"/>
    <w:rsid w:val="0005088E"/>
    <w:rsid w:val="000515D0"/>
    <w:rsid w:val="00054670"/>
    <w:rsid w:val="00055458"/>
    <w:rsid w:val="00056488"/>
    <w:rsid w:val="00064370"/>
    <w:rsid w:val="000648E6"/>
    <w:rsid w:val="00064BA0"/>
    <w:rsid w:val="00066BD9"/>
    <w:rsid w:val="00077FC9"/>
    <w:rsid w:val="00077FE5"/>
    <w:rsid w:val="0008109F"/>
    <w:rsid w:val="00082C42"/>
    <w:rsid w:val="000873BA"/>
    <w:rsid w:val="000928B2"/>
    <w:rsid w:val="00093429"/>
    <w:rsid w:val="000A133D"/>
    <w:rsid w:val="000A5A64"/>
    <w:rsid w:val="000A7736"/>
    <w:rsid w:val="000B24DF"/>
    <w:rsid w:val="000B546F"/>
    <w:rsid w:val="000B5A31"/>
    <w:rsid w:val="000C3CA5"/>
    <w:rsid w:val="000C5C7A"/>
    <w:rsid w:val="000D10EE"/>
    <w:rsid w:val="000D152E"/>
    <w:rsid w:val="000D1FF1"/>
    <w:rsid w:val="000D6C71"/>
    <w:rsid w:val="000E0A80"/>
    <w:rsid w:val="000E2B9E"/>
    <w:rsid w:val="000F1652"/>
    <w:rsid w:val="000F6E97"/>
    <w:rsid w:val="000F733C"/>
    <w:rsid w:val="000F7C9E"/>
    <w:rsid w:val="00100C82"/>
    <w:rsid w:val="00102F52"/>
    <w:rsid w:val="00104C5F"/>
    <w:rsid w:val="00121FF9"/>
    <w:rsid w:val="0012340C"/>
    <w:rsid w:val="001307AB"/>
    <w:rsid w:val="00133F6F"/>
    <w:rsid w:val="00134063"/>
    <w:rsid w:val="00146D0A"/>
    <w:rsid w:val="0015655C"/>
    <w:rsid w:val="00163306"/>
    <w:rsid w:val="00164F41"/>
    <w:rsid w:val="00167C54"/>
    <w:rsid w:val="00171AD7"/>
    <w:rsid w:val="00172E17"/>
    <w:rsid w:val="00177ABD"/>
    <w:rsid w:val="00177DC6"/>
    <w:rsid w:val="0018164B"/>
    <w:rsid w:val="00190968"/>
    <w:rsid w:val="001962A4"/>
    <w:rsid w:val="0019791E"/>
    <w:rsid w:val="001A6C38"/>
    <w:rsid w:val="001B1B2A"/>
    <w:rsid w:val="001B3204"/>
    <w:rsid w:val="001B6E7B"/>
    <w:rsid w:val="001C010E"/>
    <w:rsid w:val="001C26DE"/>
    <w:rsid w:val="001C444D"/>
    <w:rsid w:val="001C7DC5"/>
    <w:rsid w:val="001E616F"/>
    <w:rsid w:val="001E731B"/>
    <w:rsid w:val="001F4898"/>
    <w:rsid w:val="00200A7F"/>
    <w:rsid w:val="00200EB4"/>
    <w:rsid w:val="002013D2"/>
    <w:rsid w:val="002049F6"/>
    <w:rsid w:val="00215BD9"/>
    <w:rsid w:val="00216DAE"/>
    <w:rsid w:val="00225759"/>
    <w:rsid w:val="00225795"/>
    <w:rsid w:val="00225C9E"/>
    <w:rsid w:val="00226F87"/>
    <w:rsid w:val="002310E0"/>
    <w:rsid w:val="00233F4D"/>
    <w:rsid w:val="00237394"/>
    <w:rsid w:val="002437CD"/>
    <w:rsid w:val="00245302"/>
    <w:rsid w:val="0025190A"/>
    <w:rsid w:val="00251DFC"/>
    <w:rsid w:val="002540E0"/>
    <w:rsid w:val="0025442F"/>
    <w:rsid w:val="0026135C"/>
    <w:rsid w:val="002627E0"/>
    <w:rsid w:val="002652D4"/>
    <w:rsid w:val="00267335"/>
    <w:rsid w:val="0027460F"/>
    <w:rsid w:val="00277009"/>
    <w:rsid w:val="00290BA3"/>
    <w:rsid w:val="0029103D"/>
    <w:rsid w:val="002A1F72"/>
    <w:rsid w:val="002A2A42"/>
    <w:rsid w:val="002B1626"/>
    <w:rsid w:val="002B34A9"/>
    <w:rsid w:val="002B5CF5"/>
    <w:rsid w:val="002C1688"/>
    <w:rsid w:val="002C3782"/>
    <w:rsid w:val="002D4AAE"/>
    <w:rsid w:val="002D6A29"/>
    <w:rsid w:val="002E25A0"/>
    <w:rsid w:val="002F0A30"/>
    <w:rsid w:val="002F4601"/>
    <w:rsid w:val="002F70FB"/>
    <w:rsid w:val="0030112E"/>
    <w:rsid w:val="003117CF"/>
    <w:rsid w:val="00311D0A"/>
    <w:rsid w:val="0031329D"/>
    <w:rsid w:val="0031397F"/>
    <w:rsid w:val="00316A14"/>
    <w:rsid w:val="003208D3"/>
    <w:rsid w:val="003212D3"/>
    <w:rsid w:val="00333D2C"/>
    <w:rsid w:val="00333DF9"/>
    <w:rsid w:val="0033508C"/>
    <w:rsid w:val="00340A4D"/>
    <w:rsid w:val="00342C51"/>
    <w:rsid w:val="0034487C"/>
    <w:rsid w:val="003473DF"/>
    <w:rsid w:val="00350122"/>
    <w:rsid w:val="003509AF"/>
    <w:rsid w:val="003516B6"/>
    <w:rsid w:val="0035597E"/>
    <w:rsid w:val="003561C7"/>
    <w:rsid w:val="003635D8"/>
    <w:rsid w:val="0037533C"/>
    <w:rsid w:val="00397A05"/>
    <w:rsid w:val="003A1427"/>
    <w:rsid w:val="003A2745"/>
    <w:rsid w:val="003B5F69"/>
    <w:rsid w:val="003D0CE0"/>
    <w:rsid w:val="003D422A"/>
    <w:rsid w:val="003D551B"/>
    <w:rsid w:val="003D60B9"/>
    <w:rsid w:val="003E0CCB"/>
    <w:rsid w:val="003E2A83"/>
    <w:rsid w:val="003E2FB7"/>
    <w:rsid w:val="003E3669"/>
    <w:rsid w:val="003E5129"/>
    <w:rsid w:val="003E6339"/>
    <w:rsid w:val="003F5575"/>
    <w:rsid w:val="00400CCE"/>
    <w:rsid w:val="004022B8"/>
    <w:rsid w:val="00403673"/>
    <w:rsid w:val="0040390B"/>
    <w:rsid w:val="00403AEC"/>
    <w:rsid w:val="004056E8"/>
    <w:rsid w:val="00407040"/>
    <w:rsid w:val="00407C97"/>
    <w:rsid w:val="00412D64"/>
    <w:rsid w:val="00423080"/>
    <w:rsid w:val="00423EEC"/>
    <w:rsid w:val="00424E96"/>
    <w:rsid w:val="0043027A"/>
    <w:rsid w:val="0043167F"/>
    <w:rsid w:val="00431F28"/>
    <w:rsid w:val="0043599B"/>
    <w:rsid w:val="004365E7"/>
    <w:rsid w:val="00441DD3"/>
    <w:rsid w:val="00445484"/>
    <w:rsid w:val="00450D4E"/>
    <w:rsid w:val="00454699"/>
    <w:rsid w:val="00455AC8"/>
    <w:rsid w:val="00456356"/>
    <w:rsid w:val="00465BE2"/>
    <w:rsid w:val="00467965"/>
    <w:rsid w:val="00470465"/>
    <w:rsid w:val="00472A51"/>
    <w:rsid w:val="004748F0"/>
    <w:rsid w:val="00477247"/>
    <w:rsid w:val="00483C99"/>
    <w:rsid w:val="00486317"/>
    <w:rsid w:val="004959FF"/>
    <w:rsid w:val="004A1685"/>
    <w:rsid w:val="004A175F"/>
    <w:rsid w:val="004A601B"/>
    <w:rsid w:val="004B6BE3"/>
    <w:rsid w:val="004E307A"/>
    <w:rsid w:val="004E76A4"/>
    <w:rsid w:val="004F668A"/>
    <w:rsid w:val="00504437"/>
    <w:rsid w:val="00510B91"/>
    <w:rsid w:val="0051197F"/>
    <w:rsid w:val="00512201"/>
    <w:rsid w:val="00512FA9"/>
    <w:rsid w:val="00513F13"/>
    <w:rsid w:val="005144DD"/>
    <w:rsid w:val="00525838"/>
    <w:rsid w:val="00530127"/>
    <w:rsid w:val="00537E4E"/>
    <w:rsid w:val="00554229"/>
    <w:rsid w:val="00556E5A"/>
    <w:rsid w:val="0056471E"/>
    <w:rsid w:val="00565322"/>
    <w:rsid w:val="00572D2D"/>
    <w:rsid w:val="005746AE"/>
    <w:rsid w:val="00587902"/>
    <w:rsid w:val="00590B99"/>
    <w:rsid w:val="00595E9A"/>
    <w:rsid w:val="00596516"/>
    <w:rsid w:val="005A6E5A"/>
    <w:rsid w:val="005C4CFA"/>
    <w:rsid w:val="005D3604"/>
    <w:rsid w:val="005D39DA"/>
    <w:rsid w:val="005D4159"/>
    <w:rsid w:val="005D52D8"/>
    <w:rsid w:val="005E5B9C"/>
    <w:rsid w:val="005F0F76"/>
    <w:rsid w:val="005F473D"/>
    <w:rsid w:val="005F5C1B"/>
    <w:rsid w:val="005F68F9"/>
    <w:rsid w:val="005F7190"/>
    <w:rsid w:val="006057D2"/>
    <w:rsid w:val="00612470"/>
    <w:rsid w:val="00617982"/>
    <w:rsid w:val="00620B93"/>
    <w:rsid w:val="00622E5B"/>
    <w:rsid w:val="00622EAA"/>
    <w:rsid w:val="006263B0"/>
    <w:rsid w:val="006274B6"/>
    <w:rsid w:val="006274D0"/>
    <w:rsid w:val="00637B53"/>
    <w:rsid w:val="006412BC"/>
    <w:rsid w:val="00644F03"/>
    <w:rsid w:val="00660303"/>
    <w:rsid w:val="006615B7"/>
    <w:rsid w:val="006642FB"/>
    <w:rsid w:val="00673F03"/>
    <w:rsid w:val="00675F8A"/>
    <w:rsid w:val="00681EC2"/>
    <w:rsid w:val="006834F3"/>
    <w:rsid w:val="00691B5D"/>
    <w:rsid w:val="006937A4"/>
    <w:rsid w:val="006A0B53"/>
    <w:rsid w:val="006A3068"/>
    <w:rsid w:val="006B0A05"/>
    <w:rsid w:val="006B2B02"/>
    <w:rsid w:val="006B5E4B"/>
    <w:rsid w:val="006C2E12"/>
    <w:rsid w:val="006C2F72"/>
    <w:rsid w:val="006C38B6"/>
    <w:rsid w:val="006C431E"/>
    <w:rsid w:val="006D6797"/>
    <w:rsid w:val="006E2F30"/>
    <w:rsid w:val="006E3915"/>
    <w:rsid w:val="006E57A9"/>
    <w:rsid w:val="006F011B"/>
    <w:rsid w:val="006F0517"/>
    <w:rsid w:val="006F13BD"/>
    <w:rsid w:val="006F17D4"/>
    <w:rsid w:val="006F541E"/>
    <w:rsid w:val="00703E14"/>
    <w:rsid w:val="00705644"/>
    <w:rsid w:val="00706502"/>
    <w:rsid w:val="007070B9"/>
    <w:rsid w:val="00726514"/>
    <w:rsid w:val="0072799C"/>
    <w:rsid w:val="00730366"/>
    <w:rsid w:val="00732142"/>
    <w:rsid w:val="00737FDB"/>
    <w:rsid w:val="00740CB4"/>
    <w:rsid w:val="00742AC0"/>
    <w:rsid w:val="00747BC1"/>
    <w:rsid w:val="00750F9D"/>
    <w:rsid w:val="007516C0"/>
    <w:rsid w:val="007539AB"/>
    <w:rsid w:val="00753B79"/>
    <w:rsid w:val="00754CA8"/>
    <w:rsid w:val="007561B2"/>
    <w:rsid w:val="00764692"/>
    <w:rsid w:val="00767C54"/>
    <w:rsid w:val="00776847"/>
    <w:rsid w:val="00780366"/>
    <w:rsid w:val="00792F30"/>
    <w:rsid w:val="007943A5"/>
    <w:rsid w:val="007B5E44"/>
    <w:rsid w:val="007C5000"/>
    <w:rsid w:val="007C7899"/>
    <w:rsid w:val="007D607F"/>
    <w:rsid w:val="007D7319"/>
    <w:rsid w:val="007D73F4"/>
    <w:rsid w:val="007E0B13"/>
    <w:rsid w:val="007E7183"/>
    <w:rsid w:val="007F6CFB"/>
    <w:rsid w:val="0080466A"/>
    <w:rsid w:val="0080559D"/>
    <w:rsid w:val="00807520"/>
    <w:rsid w:val="0081721A"/>
    <w:rsid w:val="0082742C"/>
    <w:rsid w:val="00832027"/>
    <w:rsid w:val="008401B1"/>
    <w:rsid w:val="00841FFE"/>
    <w:rsid w:val="00844B3C"/>
    <w:rsid w:val="0085074E"/>
    <w:rsid w:val="00853DE8"/>
    <w:rsid w:val="00855CD5"/>
    <w:rsid w:val="008564C2"/>
    <w:rsid w:val="00871457"/>
    <w:rsid w:val="00871BD5"/>
    <w:rsid w:val="00871EBB"/>
    <w:rsid w:val="00873553"/>
    <w:rsid w:val="00873A23"/>
    <w:rsid w:val="00884EE9"/>
    <w:rsid w:val="00892696"/>
    <w:rsid w:val="0089546F"/>
    <w:rsid w:val="008A62F6"/>
    <w:rsid w:val="008A649D"/>
    <w:rsid w:val="008B210F"/>
    <w:rsid w:val="008B4CCC"/>
    <w:rsid w:val="008B4E5B"/>
    <w:rsid w:val="008C0108"/>
    <w:rsid w:val="008C40A5"/>
    <w:rsid w:val="008C5B21"/>
    <w:rsid w:val="008C7A87"/>
    <w:rsid w:val="008D090E"/>
    <w:rsid w:val="008D157A"/>
    <w:rsid w:val="008D204A"/>
    <w:rsid w:val="008D480A"/>
    <w:rsid w:val="008F1392"/>
    <w:rsid w:val="008F2BD8"/>
    <w:rsid w:val="009005DC"/>
    <w:rsid w:val="00902D15"/>
    <w:rsid w:val="009054F7"/>
    <w:rsid w:val="009077A1"/>
    <w:rsid w:val="00913C17"/>
    <w:rsid w:val="00920BBF"/>
    <w:rsid w:val="009233DE"/>
    <w:rsid w:val="00924FCF"/>
    <w:rsid w:val="00925672"/>
    <w:rsid w:val="00932F78"/>
    <w:rsid w:val="00954F93"/>
    <w:rsid w:val="00963030"/>
    <w:rsid w:val="009646FB"/>
    <w:rsid w:val="00976B2A"/>
    <w:rsid w:val="00994A06"/>
    <w:rsid w:val="009958C0"/>
    <w:rsid w:val="009971E6"/>
    <w:rsid w:val="009973EB"/>
    <w:rsid w:val="009A6FBD"/>
    <w:rsid w:val="009B05AB"/>
    <w:rsid w:val="009B2BD5"/>
    <w:rsid w:val="009B377E"/>
    <w:rsid w:val="009B4715"/>
    <w:rsid w:val="009C03C7"/>
    <w:rsid w:val="009C178F"/>
    <w:rsid w:val="009C2B01"/>
    <w:rsid w:val="009C45B7"/>
    <w:rsid w:val="009C7B9B"/>
    <w:rsid w:val="009D4A83"/>
    <w:rsid w:val="009F1275"/>
    <w:rsid w:val="00A059B2"/>
    <w:rsid w:val="00A1151F"/>
    <w:rsid w:val="00A12567"/>
    <w:rsid w:val="00A126DD"/>
    <w:rsid w:val="00A1360B"/>
    <w:rsid w:val="00A205F5"/>
    <w:rsid w:val="00A24ADD"/>
    <w:rsid w:val="00A2581F"/>
    <w:rsid w:val="00A26BC8"/>
    <w:rsid w:val="00A31229"/>
    <w:rsid w:val="00A34A61"/>
    <w:rsid w:val="00A37CCE"/>
    <w:rsid w:val="00A465D7"/>
    <w:rsid w:val="00A604B1"/>
    <w:rsid w:val="00A61262"/>
    <w:rsid w:val="00A625AD"/>
    <w:rsid w:val="00A63F2E"/>
    <w:rsid w:val="00A64070"/>
    <w:rsid w:val="00A719AF"/>
    <w:rsid w:val="00A72653"/>
    <w:rsid w:val="00A726C0"/>
    <w:rsid w:val="00A73183"/>
    <w:rsid w:val="00A85826"/>
    <w:rsid w:val="00A866B3"/>
    <w:rsid w:val="00AA3955"/>
    <w:rsid w:val="00AA7177"/>
    <w:rsid w:val="00AB4BC6"/>
    <w:rsid w:val="00AC5BB5"/>
    <w:rsid w:val="00AD0659"/>
    <w:rsid w:val="00AD709E"/>
    <w:rsid w:val="00AE14E1"/>
    <w:rsid w:val="00AE43D9"/>
    <w:rsid w:val="00AF1C5B"/>
    <w:rsid w:val="00AF3DB4"/>
    <w:rsid w:val="00AF66ED"/>
    <w:rsid w:val="00AF7334"/>
    <w:rsid w:val="00AF7992"/>
    <w:rsid w:val="00B0231F"/>
    <w:rsid w:val="00B13DD8"/>
    <w:rsid w:val="00B22D7A"/>
    <w:rsid w:val="00B269E5"/>
    <w:rsid w:val="00B31C4A"/>
    <w:rsid w:val="00B3436D"/>
    <w:rsid w:val="00B36F95"/>
    <w:rsid w:val="00B37343"/>
    <w:rsid w:val="00B41722"/>
    <w:rsid w:val="00B42EB0"/>
    <w:rsid w:val="00B445A5"/>
    <w:rsid w:val="00B45926"/>
    <w:rsid w:val="00B45EF1"/>
    <w:rsid w:val="00B54CC6"/>
    <w:rsid w:val="00B55244"/>
    <w:rsid w:val="00B6711E"/>
    <w:rsid w:val="00B72EB5"/>
    <w:rsid w:val="00B77C8C"/>
    <w:rsid w:val="00B77E35"/>
    <w:rsid w:val="00B81686"/>
    <w:rsid w:val="00B81AD0"/>
    <w:rsid w:val="00B8225E"/>
    <w:rsid w:val="00B86E52"/>
    <w:rsid w:val="00B912D2"/>
    <w:rsid w:val="00B9399C"/>
    <w:rsid w:val="00B95141"/>
    <w:rsid w:val="00BA14EE"/>
    <w:rsid w:val="00BA1636"/>
    <w:rsid w:val="00BA1B95"/>
    <w:rsid w:val="00BA5F1A"/>
    <w:rsid w:val="00BA6263"/>
    <w:rsid w:val="00BC15DD"/>
    <w:rsid w:val="00BC38F2"/>
    <w:rsid w:val="00BD1364"/>
    <w:rsid w:val="00BD4486"/>
    <w:rsid w:val="00BE3CC5"/>
    <w:rsid w:val="00BE3D36"/>
    <w:rsid w:val="00BF0597"/>
    <w:rsid w:val="00BF4167"/>
    <w:rsid w:val="00BF4417"/>
    <w:rsid w:val="00BF4BD9"/>
    <w:rsid w:val="00BF610E"/>
    <w:rsid w:val="00BF7E7D"/>
    <w:rsid w:val="00C00217"/>
    <w:rsid w:val="00C019EE"/>
    <w:rsid w:val="00C11B64"/>
    <w:rsid w:val="00C125B7"/>
    <w:rsid w:val="00C12823"/>
    <w:rsid w:val="00C12FE0"/>
    <w:rsid w:val="00C131EA"/>
    <w:rsid w:val="00C16230"/>
    <w:rsid w:val="00C20B88"/>
    <w:rsid w:val="00C220B9"/>
    <w:rsid w:val="00C24227"/>
    <w:rsid w:val="00C27558"/>
    <w:rsid w:val="00C33592"/>
    <w:rsid w:val="00C40B01"/>
    <w:rsid w:val="00C425CB"/>
    <w:rsid w:val="00C4300B"/>
    <w:rsid w:val="00C46D79"/>
    <w:rsid w:val="00C54B8F"/>
    <w:rsid w:val="00C5624F"/>
    <w:rsid w:val="00C601F6"/>
    <w:rsid w:val="00C610D6"/>
    <w:rsid w:val="00C613A2"/>
    <w:rsid w:val="00C6460E"/>
    <w:rsid w:val="00C64B45"/>
    <w:rsid w:val="00C661C6"/>
    <w:rsid w:val="00C66339"/>
    <w:rsid w:val="00C66EA0"/>
    <w:rsid w:val="00C743C4"/>
    <w:rsid w:val="00C75402"/>
    <w:rsid w:val="00C809FE"/>
    <w:rsid w:val="00C8107E"/>
    <w:rsid w:val="00C849F1"/>
    <w:rsid w:val="00C911A9"/>
    <w:rsid w:val="00C9231F"/>
    <w:rsid w:val="00C97894"/>
    <w:rsid w:val="00C97AB8"/>
    <w:rsid w:val="00C97BCD"/>
    <w:rsid w:val="00CA052F"/>
    <w:rsid w:val="00CA3DDC"/>
    <w:rsid w:val="00CB0BAE"/>
    <w:rsid w:val="00CB3AE2"/>
    <w:rsid w:val="00CB572E"/>
    <w:rsid w:val="00CB7AB3"/>
    <w:rsid w:val="00CC729F"/>
    <w:rsid w:val="00CD0303"/>
    <w:rsid w:val="00CD0308"/>
    <w:rsid w:val="00CD0F7E"/>
    <w:rsid w:val="00CD6811"/>
    <w:rsid w:val="00CD6FDD"/>
    <w:rsid w:val="00CD74FC"/>
    <w:rsid w:val="00CD7E2F"/>
    <w:rsid w:val="00CF168F"/>
    <w:rsid w:val="00D01131"/>
    <w:rsid w:val="00D01A84"/>
    <w:rsid w:val="00D03433"/>
    <w:rsid w:val="00D12F62"/>
    <w:rsid w:val="00D13A69"/>
    <w:rsid w:val="00D154CE"/>
    <w:rsid w:val="00D1645D"/>
    <w:rsid w:val="00D16D4F"/>
    <w:rsid w:val="00D208B9"/>
    <w:rsid w:val="00D24F32"/>
    <w:rsid w:val="00D25FA2"/>
    <w:rsid w:val="00D26E46"/>
    <w:rsid w:val="00D270E0"/>
    <w:rsid w:val="00D3492A"/>
    <w:rsid w:val="00D355B0"/>
    <w:rsid w:val="00D3621A"/>
    <w:rsid w:val="00D42D36"/>
    <w:rsid w:val="00D500E6"/>
    <w:rsid w:val="00D53AF2"/>
    <w:rsid w:val="00D546C5"/>
    <w:rsid w:val="00D55899"/>
    <w:rsid w:val="00D65410"/>
    <w:rsid w:val="00D71FBF"/>
    <w:rsid w:val="00D77407"/>
    <w:rsid w:val="00D810F9"/>
    <w:rsid w:val="00D83B44"/>
    <w:rsid w:val="00D85DDC"/>
    <w:rsid w:val="00D86F7C"/>
    <w:rsid w:val="00D91C83"/>
    <w:rsid w:val="00D950A3"/>
    <w:rsid w:val="00DA1ACA"/>
    <w:rsid w:val="00DA1FF1"/>
    <w:rsid w:val="00DA2633"/>
    <w:rsid w:val="00DA5D99"/>
    <w:rsid w:val="00DB090B"/>
    <w:rsid w:val="00DB3CC9"/>
    <w:rsid w:val="00DC0463"/>
    <w:rsid w:val="00DC0D59"/>
    <w:rsid w:val="00DD1B0B"/>
    <w:rsid w:val="00DE3C1C"/>
    <w:rsid w:val="00DE48D3"/>
    <w:rsid w:val="00DE5334"/>
    <w:rsid w:val="00DE5F21"/>
    <w:rsid w:val="00E03BB2"/>
    <w:rsid w:val="00E0726F"/>
    <w:rsid w:val="00E23966"/>
    <w:rsid w:val="00E241FC"/>
    <w:rsid w:val="00E2479E"/>
    <w:rsid w:val="00E31E91"/>
    <w:rsid w:val="00E40272"/>
    <w:rsid w:val="00E43512"/>
    <w:rsid w:val="00E44502"/>
    <w:rsid w:val="00E45468"/>
    <w:rsid w:val="00E53D9C"/>
    <w:rsid w:val="00E553A9"/>
    <w:rsid w:val="00E5598B"/>
    <w:rsid w:val="00E575C0"/>
    <w:rsid w:val="00E627E3"/>
    <w:rsid w:val="00E65F61"/>
    <w:rsid w:val="00E66B38"/>
    <w:rsid w:val="00E738E2"/>
    <w:rsid w:val="00E754DE"/>
    <w:rsid w:val="00E75B4A"/>
    <w:rsid w:val="00E75D45"/>
    <w:rsid w:val="00E81333"/>
    <w:rsid w:val="00E938D7"/>
    <w:rsid w:val="00E93F74"/>
    <w:rsid w:val="00E948CF"/>
    <w:rsid w:val="00E94CB5"/>
    <w:rsid w:val="00E95C72"/>
    <w:rsid w:val="00E966B1"/>
    <w:rsid w:val="00EA0099"/>
    <w:rsid w:val="00EA2F8F"/>
    <w:rsid w:val="00EB290E"/>
    <w:rsid w:val="00EB3F9C"/>
    <w:rsid w:val="00EB5CB5"/>
    <w:rsid w:val="00EB71E6"/>
    <w:rsid w:val="00EC46F0"/>
    <w:rsid w:val="00EC713B"/>
    <w:rsid w:val="00ED1A3D"/>
    <w:rsid w:val="00ED3CEF"/>
    <w:rsid w:val="00ED7025"/>
    <w:rsid w:val="00EE4BC5"/>
    <w:rsid w:val="00EF162D"/>
    <w:rsid w:val="00F0273A"/>
    <w:rsid w:val="00F04AA0"/>
    <w:rsid w:val="00F104BE"/>
    <w:rsid w:val="00F15F49"/>
    <w:rsid w:val="00F2728B"/>
    <w:rsid w:val="00F27474"/>
    <w:rsid w:val="00F341BE"/>
    <w:rsid w:val="00F37F15"/>
    <w:rsid w:val="00F435B2"/>
    <w:rsid w:val="00F734BA"/>
    <w:rsid w:val="00F737DF"/>
    <w:rsid w:val="00F75F20"/>
    <w:rsid w:val="00F7622B"/>
    <w:rsid w:val="00F77E57"/>
    <w:rsid w:val="00F86A66"/>
    <w:rsid w:val="00F93B56"/>
    <w:rsid w:val="00F97BDE"/>
    <w:rsid w:val="00FB207D"/>
    <w:rsid w:val="00FB3879"/>
    <w:rsid w:val="00FB3FEB"/>
    <w:rsid w:val="00FB7904"/>
    <w:rsid w:val="00FC3321"/>
    <w:rsid w:val="00FC7F21"/>
    <w:rsid w:val="00FE108C"/>
    <w:rsid w:val="00FF46D2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oNotEmbedSmartTags/>
  <w:decimalSymbol w:val=","/>
  <w:listSeparator w:val=";"/>
  <w15:docId w15:val="{7986E118-7E93-4C9A-827B-E10A4F31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F9C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040F9C"/>
    <w:pPr>
      <w:keepNext/>
      <w:widowControl/>
      <w:tabs>
        <w:tab w:val="num" w:pos="0"/>
      </w:tabs>
      <w:ind w:left="567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40F9C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40F9C"/>
    <w:pPr>
      <w:keepNext/>
      <w:widowControl/>
      <w:tabs>
        <w:tab w:val="num" w:pos="0"/>
      </w:tabs>
      <w:ind w:left="567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040F9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40F9C"/>
    <w:pPr>
      <w:keepNext/>
      <w:tabs>
        <w:tab w:val="left" w:pos="1800"/>
      </w:tabs>
      <w:spacing w:line="100" w:lineRule="atLeast"/>
      <w:ind w:hanging="360"/>
      <w:outlineLvl w:val="4"/>
    </w:pPr>
    <w:rPr>
      <w:b/>
      <w:sz w:val="22"/>
      <w:szCs w:val="24"/>
      <w:u w:val="single"/>
    </w:rPr>
  </w:style>
  <w:style w:type="paragraph" w:styleId="6">
    <w:name w:val="heading 6"/>
    <w:basedOn w:val="a"/>
    <w:next w:val="a"/>
    <w:qFormat/>
    <w:rsid w:val="00040F9C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40F9C"/>
    <w:pPr>
      <w:keepNext/>
      <w:spacing w:line="100" w:lineRule="atLeast"/>
      <w:ind w:right="279"/>
      <w:jc w:val="center"/>
      <w:outlineLvl w:val="6"/>
    </w:pPr>
    <w:rPr>
      <w:b/>
      <w:bCs/>
      <w:sz w:val="22"/>
    </w:rPr>
  </w:style>
  <w:style w:type="paragraph" w:styleId="8">
    <w:name w:val="heading 8"/>
    <w:basedOn w:val="a"/>
    <w:next w:val="a"/>
    <w:link w:val="80"/>
    <w:qFormat/>
    <w:rsid w:val="00C97894"/>
    <w:pPr>
      <w:keepNext/>
      <w:widowControl/>
      <w:tabs>
        <w:tab w:val="left" w:pos="0"/>
        <w:tab w:val="left" w:pos="10800"/>
      </w:tabs>
      <w:suppressAutoHyphens w:val="0"/>
      <w:autoSpaceDE/>
      <w:spacing w:line="100" w:lineRule="atLeast"/>
      <w:jc w:val="right"/>
      <w:outlineLvl w:val="7"/>
    </w:pPr>
    <w:rPr>
      <w:b/>
      <w:bCs/>
      <w:sz w:val="22"/>
      <w:szCs w:val="22"/>
      <w:u w:val="single"/>
      <w:lang w:eastAsia="ru-RU"/>
    </w:rPr>
  </w:style>
  <w:style w:type="paragraph" w:styleId="9">
    <w:name w:val="heading 9"/>
    <w:basedOn w:val="a"/>
    <w:next w:val="a"/>
    <w:qFormat/>
    <w:rsid w:val="00040F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8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64070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A64070"/>
    <w:rPr>
      <w:b/>
      <w:sz w:val="22"/>
      <w:szCs w:val="24"/>
      <w:u w:val="single"/>
      <w:lang w:eastAsia="ar-SA"/>
    </w:rPr>
  </w:style>
  <w:style w:type="character" w:customStyle="1" w:styleId="70">
    <w:name w:val="Заголовок 7 Знак"/>
    <w:basedOn w:val="a0"/>
    <w:link w:val="7"/>
    <w:rsid w:val="007F6CFB"/>
    <w:rPr>
      <w:b/>
      <w:bCs/>
      <w:sz w:val="22"/>
      <w:lang w:eastAsia="ar-SA"/>
    </w:rPr>
  </w:style>
  <w:style w:type="character" w:customStyle="1" w:styleId="80">
    <w:name w:val="Заголовок 8 Знак"/>
    <w:basedOn w:val="a0"/>
    <w:link w:val="8"/>
    <w:rsid w:val="00C97894"/>
    <w:rPr>
      <w:b/>
      <w:bCs/>
      <w:sz w:val="22"/>
      <w:szCs w:val="22"/>
      <w:u w:val="single"/>
    </w:rPr>
  </w:style>
  <w:style w:type="character" w:customStyle="1" w:styleId="WW8Num4z0">
    <w:name w:val="WW8Num4z0"/>
    <w:rsid w:val="00040F9C"/>
    <w:rPr>
      <w:rFonts w:ascii="Symbol" w:hAnsi="Symbol"/>
    </w:rPr>
  </w:style>
  <w:style w:type="character" w:customStyle="1" w:styleId="WW8Num5z0">
    <w:name w:val="WW8Num5z0"/>
    <w:rsid w:val="00040F9C"/>
    <w:rPr>
      <w:rFonts w:ascii="Symbol" w:hAnsi="Symbol" w:cs="Times New Roman"/>
    </w:rPr>
  </w:style>
  <w:style w:type="character" w:customStyle="1" w:styleId="WW8Num6z0">
    <w:name w:val="WW8Num6z0"/>
    <w:rsid w:val="00040F9C"/>
    <w:rPr>
      <w:rFonts w:ascii="Symbol" w:hAnsi="Symbol"/>
    </w:rPr>
  </w:style>
  <w:style w:type="character" w:customStyle="1" w:styleId="WW8Num7z0">
    <w:name w:val="WW8Num7z0"/>
    <w:rsid w:val="00040F9C"/>
    <w:rPr>
      <w:rFonts w:ascii="Symbol" w:hAnsi="Symbol"/>
    </w:rPr>
  </w:style>
  <w:style w:type="character" w:customStyle="1" w:styleId="51">
    <w:name w:val="Основной шрифт абзаца5"/>
    <w:rsid w:val="00040F9C"/>
  </w:style>
  <w:style w:type="character" w:customStyle="1" w:styleId="Absatz-Standardschriftart">
    <w:name w:val="Absatz-Standardschriftart"/>
    <w:rsid w:val="00040F9C"/>
  </w:style>
  <w:style w:type="character" w:customStyle="1" w:styleId="WW-Absatz-Standardschriftart">
    <w:name w:val="WW-Absatz-Standardschriftart"/>
    <w:rsid w:val="00040F9C"/>
  </w:style>
  <w:style w:type="character" w:customStyle="1" w:styleId="WW-Absatz-Standardschriftart1">
    <w:name w:val="WW-Absatz-Standardschriftart1"/>
    <w:rsid w:val="00040F9C"/>
  </w:style>
  <w:style w:type="character" w:customStyle="1" w:styleId="41">
    <w:name w:val="Основной шрифт абзаца4"/>
    <w:rsid w:val="00040F9C"/>
  </w:style>
  <w:style w:type="character" w:customStyle="1" w:styleId="WW-Absatz-Standardschriftart11">
    <w:name w:val="WW-Absatz-Standardschriftart11"/>
    <w:rsid w:val="00040F9C"/>
  </w:style>
  <w:style w:type="character" w:customStyle="1" w:styleId="WW-Absatz-Standardschriftart111">
    <w:name w:val="WW-Absatz-Standardschriftart111"/>
    <w:rsid w:val="00040F9C"/>
  </w:style>
  <w:style w:type="character" w:customStyle="1" w:styleId="WW-Absatz-Standardschriftart1111">
    <w:name w:val="WW-Absatz-Standardschriftart1111"/>
    <w:rsid w:val="00040F9C"/>
  </w:style>
  <w:style w:type="character" w:customStyle="1" w:styleId="WW-Absatz-Standardschriftart11111">
    <w:name w:val="WW-Absatz-Standardschriftart11111"/>
    <w:rsid w:val="00040F9C"/>
  </w:style>
  <w:style w:type="character" w:customStyle="1" w:styleId="WW-Absatz-Standardschriftart111111">
    <w:name w:val="WW-Absatz-Standardschriftart111111"/>
    <w:rsid w:val="00040F9C"/>
  </w:style>
  <w:style w:type="character" w:customStyle="1" w:styleId="WW-Absatz-Standardschriftart1111111">
    <w:name w:val="WW-Absatz-Standardschriftart1111111"/>
    <w:rsid w:val="00040F9C"/>
  </w:style>
  <w:style w:type="character" w:customStyle="1" w:styleId="WW-Absatz-Standardschriftart11111111">
    <w:name w:val="WW-Absatz-Standardschriftart11111111"/>
    <w:rsid w:val="00040F9C"/>
  </w:style>
  <w:style w:type="character" w:customStyle="1" w:styleId="WW-Absatz-Standardschriftart111111111">
    <w:name w:val="WW-Absatz-Standardschriftart111111111"/>
    <w:rsid w:val="00040F9C"/>
  </w:style>
  <w:style w:type="character" w:customStyle="1" w:styleId="WW-Absatz-Standardschriftart1111111111">
    <w:name w:val="WW-Absatz-Standardschriftart1111111111"/>
    <w:rsid w:val="00040F9C"/>
  </w:style>
  <w:style w:type="character" w:customStyle="1" w:styleId="WW-Absatz-Standardschriftart11111111111">
    <w:name w:val="WW-Absatz-Standardschriftart11111111111"/>
    <w:rsid w:val="00040F9C"/>
  </w:style>
  <w:style w:type="character" w:customStyle="1" w:styleId="WW8Num3z0">
    <w:name w:val="WW8Num3z0"/>
    <w:rsid w:val="00040F9C"/>
    <w:rPr>
      <w:rFonts w:ascii="Times New Roman" w:eastAsia="Times New Roman" w:hAnsi="Times New Roman" w:cs="Times New Roman"/>
    </w:rPr>
  </w:style>
  <w:style w:type="character" w:customStyle="1" w:styleId="WW-">
    <w:name w:val="WW-Основной шрифт абзаца"/>
    <w:rsid w:val="00040F9C"/>
  </w:style>
  <w:style w:type="character" w:customStyle="1" w:styleId="WW-Absatz-Standardschriftart111111111111">
    <w:name w:val="WW-Absatz-Standardschriftart111111111111"/>
    <w:rsid w:val="00040F9C"/>
  </w:style>
  <w:style w:type="character" w:customStyle="1" w:styleId="WW-Absatz-Standardschriftart1111111111111">
    <w:name w:val="WW-Absatz-Standardschriftart1111111111111"/>
    <w:rsid w:val="00040F9C"/>
  </w:style>
  <w:style w:type="character" w:customStyle="1" w:styleId="WW-Absatz-Standardschriftart11111111111111">
    <w:name w:val="WW-Absatz-Standardschriftart11111111111111"/>
    <w:rsid w:val="00040F9C"/>
  </w:style>
  <w:style w:type="character" w:customStyle="1" w:styleId="WW-1">
    <w:name w:val="WW-Основной шрифт абзаца1"/>
    <w:rsid w:val="00040F9C"/>
  </w:style>
  <w:style w:type="character" w:customStyle="1" w:styleId="WW-11">
    <w:name w:val="WW-Основной шрифт абзаца11"/>
    <w:rsid w:val="00040F9C"/>
  </w:style>
  <w:style w:type="character" w:customStyle="1" w:styleId="30">
    <w:name w:val="Основной шрифт абзаца3"/>
    <w:rsid w:val="00040F9C"/>
  </w:style>
  <w:style w:type="character" w:customStyle="1" w:styleId="21">
    <w:name w:val="Основной шрифт абзаца2"/>
    <w:rsid w:val="00040F9C"/>
  </w:style>
  <w:style w:type="character" w:customStyle="1" w:styleId="WW-Absatz-Standardschriftart111111111111111">
    <w:name w:val="WW-Absatz-Standardschriftart111111111111111"/>
    <w:rsid w:val="00040F9C"/>
  </w:style>
  <w:style w:type="character" w:customStyle="1" w:styleId="WW-111">
    <w:name w:val="WW-Основной шрифт абзаца111"/>
    <w:rsid w:val="00040F9C"/>
  </w:style>
  <w:style w:type="character" w:customStyle="1" w:styleId="WW-Absatz-Standardschriftart1111111111111111">
    <w:name w:val="WW-Absatz-Standardschriftart1111111111111111"/>
    <w:rsid w:val="00040F9C"/>
  </w:style>
  <w:style w:type="character" w:customStyle="1" w:styleId="WW8Num2z0">
    <w:name w:val="WW8Num2z0"/>
    <w:rsid w:val="00040F9C"/>
    <w:rPr>
      <w:rFonts w:ascii="Symbol" w:hAnsi="Symbol" w:cs="Times New Roman"/>
    </w:rPr>
  </w:style>
  <w:style w:type="character" w:customStyle="1" w:styleId="WW-1111">
    <w:name w:val="WW-Основной шрифт абзаца1111"/>
    <w:rsid w:val="00040F9C"/>
  </w:style>
  <w:style w:type="character" w:customStyle="1" w:styleId="WW-Absatz-Standardschriftart11111111111111111">
    <w:name w:val="WW-Absatz-Standardschriftart11111111111111111"/>
    <w:rsid w:val="00040F9C"/>
  </w:style>
  <w:style w:type="character" w:customStyle="1" w:styleId="WW8Num7z1">
    <w:name w:val="WW8Num7z1"/>
    <w:rsid w:val="00040F9C"/>
    <w:rPr>
      <w:rFonts w:ascii="Courier New" w:hAnsi="Courier New"/>
    </w:rPr>
  </w:style>
  <w:style w:type="character" w:customStyle="1" w:styleId="WW8Num7z2">
    <w:name w:val="WW8Num7z2"/>
    <w:rsid w:val="00040F9C"/>
    <w:rPr>
      <w:rFonts w:ascii="Wingdings" w:hAnsi="Wingdings"/>
    </w:rPr>
  </w:style>
  <w:style w:type="character" w:customStyle="1" w:styleId="WW8Num9z0">
    <w:name w:val="WW8Num9z0"/>
    <w:rsid w:val="00040F9C"/>
    <w:rPr>
      <w:rFonts w:ascii="Symbol" w:hAnsi="Symbol"/>
    </w:rPr>
  </w:style>
  <w:style w:type="character" w:customStyle="1" w:styleId="WW8Num9z1">
    <w:name w:val="WW8Num9z1"/>
    <w:rsid w:val="00040F9C"/>
    <w:rPr>
      <w:rFonts w:ascii="Courier New" w:hAnsi="Courier New"/>
    </w:rPr>
  </w:style>
  <w:style w:type="character" w:customStyle="1" w:styleId="WW8Num9z2">
    <w:name w:val="WW8Num9z2"/>
    <w:rsid w:val="00040F9C"/>
    <w:rPr>
      <w:rFonts w:ascii="Wingdings" w:hAnsi="Wingdings"/>
    </w:rPr>
  </w:style>
  <w:style w:type="character" w:customStyle="1" w:styleId="WW8Num10z0">
    <w:name w:val="WW8Num10z0"/>
    <w:rsid w:val="00040F9C"/>
    <w:rPr>
      <w:rFonts w:ascii="Symbol" w:hAnsi="Symbol"/>
    </w:rPr>
  </w:style>
  <w:style w:type="character" w:customStyle="1" w:styleId="WW8Num10z1">
    <w:name w:val="WW8Num10z1"/>
    <w:rsid w:val="00040F9C"/>
    <w:rPr>
      <w:rFonts w:ascii="Courier New" w:hAnsi="Courier New" w:cs="Times New Roman"/>
    </w:rPr>
  </w:style>
  <w:style w:type="character" w:customStyle="1" w:styleId="WW8Num10z2">
    <w:name w:val="WW8Num10z2"/>
    <w:rsid w:val="00040F9C"/>
    <w:rPr>
      <w:rFonts w:ascii="Wingdings" w:hAnsi="Wingdings"/>
    </w:rPr>
  </w:style>
  <w:style w:type="character" w:customStyle="1" w:styleId="WW-11111">
    <w:name w:val="WW-Основной шрифт абзаца11111"/>
    <w:rsid w:val="00040F9C"/>
  </w:style>
  <w:style w:type="character" w:customStyle="1" w:styleId="WW-Absatz-Standardschriftart111111111111111111">
    <w:name w:val="WW-Absatz-Standardschriftart111111111111111111"/>
    <w:rsid w:val="00040F9C"/>
  </w:style>
  <w:style w:type="character" w:customStyle="1" w:styleId="WW-Absatz-Standardschriftart1111111111111111111">
    <w:name w:val="WW-Absatz-Standardschriftart1111111111111111111"/>
    <w:rsid w:val="00040F9C"/>
  </w:style>
  <w:style w:type="character" w:customStyle="1" w:styleId="WW-Absatz-Standardschriftart11111111111111111111">
    <w:name w:val="WW-Absatz-Standardschriftart11111111111111111111"/>
    <w:rsid w:val="00040F9C"/>
  </w:style>
  <w:style w:type="character" w:customStyle="1" w:styleId="WW-Absatz-Standardschriftart111111111111111111111">
    <w:name w:val="WW-Absatz-Standardschriftart111111111111111111111"/>
    <w:rsid w:val="00040F9C"/>
  </w:style>
  <w:style w:type="character" w:customStyle="1" w:styleId="WW-Absatz-Standardschriftart1111111111111111111111">
    <w:name w:val="WW-Absatz-Standardschriftart1111111111111111111111"/>
    <w:rsid w:val="00040F9C"/>
  </w:style>
  <w:style w:type="character" w:customStyle="1" w:styleId="WW-Absatz-Standardschriftart11111111111111111111111">
    <w:name w:val="WW-Absatz-Standardschriftart11111111111111111111111"/>
    <w:rsid w:val="00040F9C"/>
  </w:style>
  <w:style w:type="character" w:customStyle="1" w:styleId="WW-Absatz-Standardschriftart111111111111111111111111">
    <w:name w:val="WW-Absatz-Standardschriftart111111111111111111111111"/>
    <w:rsid w:val="00040F9C"/>
  </w:style>
  <w:style w:type="character" w:customStyle="1" w:styleId="WW-Absatz-Standardschriftart1111111111111111111111111">
    <w:name w:val="WW-Absatz-Standardschriftart1111111111111111111111111"/>
    <w:rsid w:val="00040F9C"/>
  </w:style>
  <w:style w:type="character" w:customStyle="1" w:styleId="WW-Absatz-Standardschriftart11111111111111111111111111">
    <w:name w:val="WW-Absatz-Standardschriftart11111111111111111111111111"/>
    <w:rsid w:val="00040F9C"/>
  </w:style>
  <w:style w:type="character" w:customStyle="1" w:styleId="WW-Absatz-Standardschriftart111111111111111111111111111">
    <w:name w:val="WW-Absatz-Standardschriftart111111111111111111111111111"/>
    <w:rsid w:val="00040F9C"/>
  </w:style>
  <w:style w:type="character" w:customStyle="1" w:styleId="WW-Absatz-Standardschriftart1111111111111111111111111111">
    <w:name w:val="WW-Absatz-Standardschriftart1111111111111111111111111111"/>
    <w:rsid w:val="00040F9C"/>
  </w:style>
  <w:style w:type="character" w:customStyle="1" w:styleId="WW-Absatz-Standardschriftart11111111111111111111111111111">
    <w:name w:val="WW-Absatz-Standardschriftart11111111111111111111111111111"/>
    <w:rsid w:val="00040F9C"/>
  </w:style>
  <w:style w:type="character" w:customStyle="1" w:styleId="WW-Absatz-Standardschriftart111111111111111111111111111111">
    <w:name w:val="WW-Absatz-Standardschriftart111111111111111111111111111111"/>
    <w:rsid w:val="00040F9C"/>
  </w:style>
  <w:style w:type="character" w:customStyle="1" w:styleId="WW-Absatz-Standardschriftart1111111111111111111111111111111">
    <w:name w:val="WW-Absatz-Standardschriftart1111111111111111111111111111111"/>
    <w:rsid w:val="00040F9C"/>
  </w:style>
  <w:style w:type="character" w:customStyle="1" w:styleId="WW-Absatz-Standardschriftart11111111111111111111111111111111">
    <w:name w:val="WW-Absatz-Standardschriftart11111111111111111111111111111111"/>
    <w:rsid w:val="00040F9C"/>
  </w:style>
  <w:style w:type="character" w:customStyle="1" w:styleId="WW-Absatz-Standardschriftart111111111111111111111111111111111">
    <w:name w:val="WW-Absatz-Standardschriftart111111111111111111111111111111111"/>
    <w:rsid w:val="00040F9C"/>
  </w:style>
  <w:style w:type="character" w:customStyle="1" w:styleId="WW-Absatz-Standardschriftart1111111111111111111111111111111111">
    <w:name w:val="WW-Absatz-Standardschriftart1111111111111111111111111111111111"/>
    <w:rsid w:val="00040F9C"/>
  </w:style>
  <w:style w:type="character" w:customStyle="1" w:styleId="WW-Absatz-Standardschriftart11111111111111111111111111111111111">
    <w:name w:val="WW-Absatz-Standardschriftart11111111111111111111111111111111111"/>
    <w:rsid w:val="00040F9C"/>
  </w:style>
  <w:style w:type="character" w:customStyle="1" w:styleId="WW-Absatz-Standardschriftart111111111111111111111111111111111111">
    <w:name w:val="WW-Absatz-Standardschriftart111111111111111111111111111111111111"/>
    <w:rsid w:val="00040F9C"/>
  </w:style>
  <w:style w:type="character" w:customStyle="1" w:styleId="WW-Absatz-Standardschriftart1111111111111111111111111111111111111">
    <w:name w:val="WW-Absatz-Standardschriftart1111111111111111111111111111111111111"/>
    <w:rsid w:val="00040F9C"/>
  </w:style>
  <w:style w:type="character" w:customStyle="1" w:styleId="WW-Absatz-Standardschriftart11111111111111111111111111111111111111">
    <w:name w:val="WW-Absatz-Standardschriftart11111111111111111111111111111111111111"/>
    <w:rsid w:val="00040F9C"/>
  </w:style>
  <w:style w:type="character" w:customStyle="1" w:styleId="WW-Absatz-Standardschriftart111111111111111111111111111111111111111">
    <w:name w:val="WW-Absatz-Standardschriftart111111111111111111111111111111111111111"/>
    <w:rsid w:val="00040F9C"/>
  </w:style>
  <w:style w:type="character" w:customStyle="1" w:styleId="WW-Absatz-Standardschriftart1111111111111111111111111111111111111111">
    <w:name w:val="WW-Absatz-Standardschriftart1111111111111111111111111111111111111111"/>
    <w:rsid w:val="00040F9C"/>
  </w:style>
  <w:style w:type="character" w:customStyle="1" w:styleId="WW-Absatz-Standardschriftart11111111111111111111111111111111111111111">
    <w:name w:val="WW-Absatz-Standardschriftart11111111111111111111111111111111111111111"/>
    <w:rsid w:val="00040F9C"/>
  </w:style>
  <w:style w:type="character" w:customStyle="1" w:styleId="WW-Absatz-Standardschriftart111111111111111111111111111111111111111111">
    <w:name w:val="WW-Absatz-Standardschriftart111111111111111111111111111111111111111111"/>
    <w:rsid w:val="00040F9C"/>
  </w:style>
  <w:style w:type="character" w:customStyle="1" w:styleId="WW-Absatz-Standardschriftart1111111111111111111111111111111111111111111">
    <w:name w:val="WW-Absatz-Standardschriftart1111111111111111111111111111111111111111111"/>
    <w:rsid w:val="00040F9C"/>
  </w:style>
  <w:style w:type="character" w:customStyle="1" w:styleId="WW-Absatz-Standardschriftart11111111111111111111111111111111111111111111">
    <w:name w:val="WW-Absatz-Standardschriftart11111111111111111111111111111111111111111111"/>
    <w:rsid w:val="00040F9C"/>
  </w:style>
  <w:style w:type="character" w:customStyle="1" w:styleId="WW-Absatz-Standardschriftart111111111111111111111111111111111111111111111">
    <w:name w:val="WW-Absatz-Standardschriftart111111111111111111111111111111111111111111111"/>
    <w:rsid w:val="00040F9C"/>
  </w:style>
  <w:style w:type="character" w:customStyle="1" w:styleId="WW-Absatz-Standardschriftart1111111111111111111111111111111111111111111111">
    <w:name w:val="WW-Absatz-Standardschriftart1111111111111111111111111111111111111111111111"/>
    <w:rsid w:val="00040F9C"/>
  </w:style>
  <w:style w:type="character" w:customStyle="1" w:styleId="WW-Absatz-Standardschriftart11111111111111111111111111111111111111111111111">
    <w:name w:val="WW-Absatz-Standardschriftart11111111111111111111111111111111111111111111111"/>
    <w:rsid w:val="00040F9C"/>
  </w:style>
  <w:style w:type="character" w:customStyle="1" w:styleId="WW-Absatz-Standardschriftart111111111111111111111111111111111111111111111111">
    <w:name w:val="WW-Absatz-Standardschriftart111111111111111111111111111111111111111111111111"/>
    <w:rsid w:val="00040F9C"/>
  </w:style>
  <w:style w:type="character" w:customStyle="1" w:styleId="WW-Absatz-Standardschriftart1111111111111111111111111111111111111111111111111">
    <w:name w:val="WW-Absatz-Standardschriftart1111111111111111111111111111111111111111111111111"/>
    <w:rsid w:val="00040F9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40F9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40F9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40F9C"/>
  </w:style>
  <w:style w:type="character" w:customStyle="1" w:styleId="WW8Num11z0">
    <w:name w:val="WW8Num11z0"/>
    <w:rsid w:val="00040F9C"/>
    <w:rPr>
      <w:rFonts w:ascii="Symbol" w:hAnsi="Symbol"/>
    </w:rPr>
  </w:style>
  <w:style w:type="character" w:customStyle="1" w:styleId="10">
    <w:name w:val="Основной шрифт абзаца1"/>
    <w:rsid w:val="00040F9C"/>
  </w:style>
  <w:style w:type="character" w:customStyle="1" w:styleId="a3">
    <w:name w:val="Цветовое выделение"/>
    <w:rsid w:val="00040F9C"/>
    <w:rPr>
      <w:b/>
      <w:bCs/>
      <w:color w:val="000080"/>
    </w:rPr>
  </w:style>
  <w:style w:type="character" w:styleId="a4">
    <w:name w:val="Hyperlink"/>
    <w:rsid w:val="00040F9C"/>
    <w:rPr>
      <w:color w:val="0000FF"/>
      <w:u w:val="single"/>
    </w:rPr>
  </w:style>
  <w:style w:type="character" w:styleId="a5">
    <w:name w:val="page number"/>
    <w:basedOn w:val="10"/>
    <w:rsid w:val="00040F9C"/>
  </w:style>
  <w:style w:type="character" w:customStyle="1" w:styleId="a6">
    <w:name w:val="Основной шрифт"/>
    <w:rsid w:val="00040F9C"/>
  </w:style>
  <w:style w:type="character" w:styleId="a7">
    <w:name w:val="FollowedHyperlink"/>
    <w:rsid w:val="00040F9C"/>
    <w:rPr>
      <w:color w:val="800080"/>
      <w:u w:val="single"/>
    </w:rPr>
  </w:style>
  <w:style w:type="character" w:customStyle="1" w:styleId="a8">
    <w:name w:val="Символ нумерации"/>
    <w:rsid w:val="00040F9C"/>
  </w:style>
  <w:style w:type="character" w:customStyle="1" w:styleId="a9">
    <w:name w:val="Маркеры списка"/>
    <w:rsid w:val="00040F9C"/>
    <w:rPr>
      <w:rFonts w:ascii="StarSymbol" w:eastAsia="StarSymbol" w:hAnsi="StarSymbol" w:cs="StarSymbol"/>
      <w:sz w:val="18"/>
      <w:szCs w:val="18"/>
    </w:rPr>
  </w:style>
  <w:style w:type="character" w:customStyle="1" w:styleId="aa">
    <w:name w:val="Знак Знак"/>
    <w:rsid w:val="00040F9C"/>
    <w:rPr>
      <w:rFonts w:ascii="Tahoma" w:hAnsi="Tahoma" w:cs="Tahoma"/>
      <w:sz w:val="16"/>
      <w:szCs w:val="16"/>
    </w:rPr>
  </w:style>
  <w:style w:type="character" w:customStyle="1" w:styleId="11">
    <w:name w:val="Знак Знак1"/>
    <w:rsid w:val="00040F9C"/>
  </w:style>
  <w:style w:type="character" w:customStyle="1" w:styleId="22">
    <w:name w:val="Основной текст 2 Знак"/>
    <w:basedOn w:val="51"/>
    <w:rsid w:val="00040F9C"/>
    <w:rPr>
      <w:sz w:val="24"/>
      <w:szCs w:val="24"/>
    </w:rPr>
  </w:style>
  <w:style w:type="character" w:customStyle="1" w:styleId="90">
    <w:name w:val="Заголовок 9 Знак"/>
    <w:basedOn w:val="51"/>
    <w:rsid w:val="00040F9C"/>
    <w:rPr>
      <w:rFonts w:ascii="Cambria" w:eastAsia="Times New Roman" w:hAnsi="Cambria" w:cs="Times New Roman"/>
      <w:sz w:val="22"/>
      <w:szCs w:val="22"/>
    </w:rPr>
  </w:style>
  <w:style w:type="paragraph" w:customStyle="1" w:styleId="ab">
    <w:name w:val="Заголовок"/>
    <w:basedOn w:val="a"/>
    <w:next w:val="ac"/>
    <w:rsid w:val="00040F9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c">
    <w:name w:val="Body Text"/>
    <w:basedOn w:val="a"/>
    <w:link w:val="ad"/>
    <w:rsid w:val="00040F9C"/>
    <w:pPr>
      <w:jc w:val="both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C97894"/>
    <w:rPr>
      <w:sz w:val="24"/>
      <w:szCs w:val="24"/>
      <w:lang w:eastAsia="ar-SA"/>
    </w:rPr>
  </w:style>
  <w:style w:type="paragraph" w:styleId="ae">
    <w:name w:val="List"/>
    <w:basedOn w:val="ac"/>
    <w:rsid w:val="00040F9C"/>
    <w:rPr>
      <w:rFonts w:ascii="Arial" w:hAnsi="Arial" w:cs="Tahoma"/>
    </w:rPr>
  </w:style>
  <w:style w:type="paragraph" w:customStyle="1" w:styleId="52">
    <w:name w:val="Название5"/>
    <w:basedOn w:val="a"/>
    <w:rsid w:val="00040F9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53">
    <w:name w:val="Указатель5"/>
    <w:basedOn w:val="a"/>
    <w:rsid w:val="00040F9C"/>
    <w:pPr>
      <w:suppressLineNumbers/>
    </w:pPr>
    <w:rPr>
      <w:rFonts w:ascii="Arial" w:hAnsi="Arial" w:cs="Mangal"/>
    </w:rPr>
  </w:style>
  <w:style w:type="paragraph" w:customStyle="1" w:styleId="42">
    <w:name w:val="Название4"/>
    <w:basedOn w:val="a"/>
    <w:next w:val="af"/>
    <w:rsid w:val="00040F9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f">
    <w:name w:val="Subtitle"/>
    <w:basedOn w:val="a"/>
    <w:next w:val="ac"/>
    <w:link w:val="af0"/>
    <w:qFormat/>
    <w:rsid w:val="00040F9C"/>
    <w:pPr>
      <w:widowControl/>
      <w:autoSpaceDE/>
      <w:ind w:left="-709" w:right="-908" w:firstLine="709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43">
    <w:name w:val="Указатель4"/>
    <w:basedOn w:val="a"/>
    <w:rsid w:val="00040F9C"/>
    <w:pPr>
      <w:suppressLineNumbers/>
    </w:pPr>
    <w:rPr>
      <w:rFonts w:ascii="Arial" w:hAnsi="Arial" w:cs="Tahoma"/>
    </w:rPr>
  </w:style>
  <w:style w:type="paragraph" w:styleId="af1">
    <w:name w:val="Title"/>
    <w:basedOn w:val="a"/>
    <w:next w:val="af"/>
    <w:link w:val="af2"/>
    <w:qFormat/>
    <w:rsid w:val="00040F9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af3">
    <w:name w:val="index heading"/>
    <w:basedOn w:val="a"/>
    <w:rsid w:val="00040F9C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040F9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2">
    <w:name w:val="Указатель3"/>
    <w:basedOn w:val="a"/>
    <w:rsid w:val="00040F9C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b"/>
    <w:next w:val="af"/>
    <w:rsid w:val="00040F9C"/>
  </w:style>
  <w:style w:type="paragraph" w:customStyle="1" w:styleId="24">
    <w:name w:val="Указатель2"/>
    <w:basedOn w:val="a"/>
    <w:rsid w:val="00040F9C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040F9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040F9C"/>
    <w:pPr>
      <w:suppressLineNumbers/>
    </w:pPr>
    <w:rPr>
      <w:rFonts w:ascii="Arial" w:hAnsi="Arial" w:cs="Tahoma"/>
    </w:rPr>
  </w:style>
  <w:style w:type="paragraph" w:styleId="af4">
    <w:name w:val="Body Text Indent"/>
    <w:basedOn w:val="a"/>
    <w:rsid w:val="00040F9C"/>
    <w:pPr>
      <w:widowControl/>
      <w:jc w:val="center"/>
    </w:pPr>
    <w:rPr>
      <w:b/>
      <w:bCs/>
      <w:sz w:val="28"/>
      <w:szCs w:val="28"/>
    </w:rPr>
  </w:style>
  <w:style w:type="paragraph" w:customStyle="1" w:styleId="310">
    <w:name w:val="Основной текст с отступом 31"/>
    <w:basedOn w:val="a"/>
    <w:rsid w:val="00040F9C"/>
    <w:pPr>
      <w:ind w:left="567"/>
    </w:pPr>
    <w:rPr>
      <w:sz w:val="24"/>
    </w:rPr>
  </w:style>
  <w:style w:type="paragraph" w:customStyle="1" w:styleId="af5">
    <w:name w:val="Таблицы (моноширинный)"/>
    <w:basedOn w:val="a"/>
    <w:next w:val="a"/>
    <w:rsid w:val="00040F9C"/>
    <w:pPr>
      <w:jc w:val="both"/>
    </w:pPr>
    <w:rPr>
      <w:rFonts w:ascii="Courier New" w:hAnsi="Courier New" w:cs="Courier New"/>
    </w:rPr>
  </w:style>
  <w:style w:type="paragraph" w:customStyle="1" w:styleId="af6">
    <w:name w:val="раздел_документа"/>
    <w:basedOn w:val="1"/>
    <w:rsid w:val="00040F9C"/>
    <w:pPr>
      <w:keepNext w:val="0"/>
      <w:pageBreakBefore/>
      <w:widowControl w:val="0"/>
      <w:tabs>
        <w:tab w:val="clear" w:pos="0"/>
        <w:tab w:val="left" w:pos="900"/>
      </w:tabs>
      <w:autoSpaceDE/>
      <w:spacing w:after="240"/>
      <w:ind w:left="0"/>
      <w:jc w:val="center"/>
    </w:pPr>
    <w:rPr>
      <w:b/>
      <w:bCs/>
      <w:caps/>
      <w:kern w:val="1"/>
    </w:rPr>
  </w:style>
  <w:style w:type="paragraph" w:customStyle="1" w:styleId="Iauiue">
    <w:name w:val="Iau?iue"/>
    <w:rsid w:val="00040F9C"/>
    <w:pPr>
      <w:suppressAutoHyphens/>
    </w:pPr>
    <w:rPr>
      <w:rFonts w:eastAsia="Arial"/>
      <w:lang w:val="en-US" w:eastAsia="ar-SA"/>
    </w:rPr>
  </w:style>
  <w:style w:type="paragraph" w:customStyle="1" w:styleId="Iacaaiea">
    <w:name w:val="Iacaaiea"/>
    <w:basedOn w:val="Iauiue"/>
    <w:rsid w:val="00040F9C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lang w:val="ru-RU"/>
    </w:rPr>
  </w:style>
  <w:style w:type="paragraph" w:styleId="af7">
    <w:name w:val="footer"/>
    <w:basedOn w:val="a"/>
    <w:link w:val="af8"/>
    <w:uiPriority w:val="99"/>
    <w:rsid w:val="00040F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97894"/>
    <w:rPr>
      <w:lang w:eastAsia="ar-SA"/>
    </w:rPr>
  </w:style>
  <w:style w:type="paragraph" w:customStyle="1" w:styleId="ConsPlusNormal">
    <w:name w:val="ConsPlusNormal"/>
    <w:rsid w:val="00040F9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40F9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4">
    <w:name w:val="Нумерованный список1"/>
    <w:basedOn w:val="a"/>
    <w:rsid w:val="00040F9C"/>
    <w:pPr>
      <w:widowControl/>
      <w:spacing w:before="60" w:line="360" w:lineRule="auto"/>
      <w:jc w:val="both"/>
    </w:pPr>
    <w:rPr>
      <w:sz w:val="28"/>
      <w:szCs w:val="24"/>
    </w:rPr>
  </w:style>
  <w:style w:type="paragraph" w:customStyle="1" w:styleId="311">
    <w:name w:val="Основной текст 31"/>
    <w:basedOn w:val="a"/>
    <w:rsid w:val="00040F9C"/>
    <w:pPr>
      <w:spacing w:after="120"/>
    </w:pPr>
    <w:rPr>
      <w:sz w:val="16"/>
      <w:szCs w:val="16"/>
    </w:rPr>
  </w:style>
  <w:style w:type="paragraph" w:customStyle="1" w:styleId="FR2">
    <w:name w:val="FR2"/>
    <w:rsid w:val="00040F9C"/>
    <w:pPr>
      <w:widowControl w:val="0"/>
      <w:suppressAutoHyphens/>
      <w:autoSpaceDE w:val="0"/>
      <w:spacing w:before="400" w:line="300" w:lineRule="auto"/>
      <w:jc w:val="center"/>
    </w:pPr>
    <w:rPr>
      <w:rFonts w:eastAsia="Arial"/>
      <w:b/>
      <w:bCs/>
      <w:sz w:val="32"/>
      <w:szCs w:val="32"/>
      <w:lang w:eastAsia="ar-SA"/>
    </w:rPr>
  </w:style>
  <w:style w:type="paragraph" w:customStyle="1" w:styleId="15">
    <w:name w:val="Текст1"/>
    <w:basedOn w:val="a"/>
    <w:rsid w:val="00040F9C"/>
    <w:pPr>
      <w:widowControl/>
      <w:autoSpaceDE/>
      <w:spacing w:before="120"/>
      <w:jc w:val="both"/>
    </w:pPr>
    <w:rPr>
      <w:rFonts w:ascii="Courier New" w:hAnsi="Courier New"/>
      <w:lang w:val="en-US"/>
    </w:rPr>
  </w:style>
  <w:style w:type="paragraph" w:customStyle="1" w:styleId="oaenoniinee">
    <w:name w:val="oaeno niinee"/>
    <w:basedOn w:val="a"/>
    <w:rsid w:val="00040F9C"/>
    <w:pPr>
      <w:overflowPunct w:val="0"/>
      <w:textAlignment w:val="baseline"/>
    </w:pPr>
    <w:rPr>
      <w:rFonts w:ascii="Gelvetsky 12pt" w:hAnsi="Gelvetsky 12pt"/>
      <w:sz w:val="24"/>
      <w:szCs w:val="24"/>
      <w:lang w:val="en-US"/>
    </w:rPr>
  </w:style>
  <w:style w:type="paragraph" w:customStyle="1" w:styleId="caaieiaie11">
    <w:name w:val="caaieiaie 11"/>
    <w:basedOn w:val="a"/>
    <w:next w:val="a"/>
    <w:rsid w:val="00040F9C"/>
    <w:pPr>
      <w:keepNext/>
      <w:widowControl/>
      <w:overflowPunct w:val="0"/>
      <w:jc w:val="center"/>
      <w:textAlignment w:val="baseline"/>
    </w:pPr>
    <w:rPr>
      <w:sz w:val="24"/>
      <w:szCs w:val="24"/>
    </w:rPr>
  </w:style>
  <w:style w:type="paragraph" w:customStyle="1" w:styleId="320">
    <w:name w:val="Основной текст с отступом 32"/>
    <w:basedOn w:val="a"/>
    <w:rsid w:val="00040F9C"/>
    <w:pPr>
      <w:widowControl/>
      <w:tabs>
        <w:tab w:val="left" w:pos="0"/>
        <w:tab w:val="left" w:pos="1418"/>
      </w:tabs>
      <w:autoSpaceDE/>
      <w:ind w:firstLine="709"/>
      <w:jc w:val="both"/>
    </w:pPr>
    <w:rPr>
      <w:sz w:val="24"/>
    </w:rPr>
  </w:style>
  <w:style w:type="paragraph" w:customStyle="1" w:styleId="16">
    <w:name w:val="Маркированный список1"/>
    <w:basedOn w:val="a"/>
    <w:rsid w:val="00040F9C"/>
    <w:pPr>
      <w:widowControl/>
      <w:autoSpaceDE/>
      <w:spacing w:line="360" w:lineRule="auto"/>
      <w:ind w:left="1680" w:hanging="1680"/>
    </w:pPr>
    <w:rPr>
      <w:rFonts w:ascii="Arial" w:hAnsi="Arial" w:cs="Arial"/>
      <w:b/>
      <w:bCs/>
      <w:sz w:val="24"/>
      <w:szCs w:val="24"/>
    </w:rPr>
  </w:style>
  <w:style w:type="paragraph" w:customStyle="1" w:styleId="af9">
    <w:name w:val="Содержимое таблицы"/>
    <w:basedOn w:val="a"/>
    <w:rsid w:val="00040F9C"/>
    <w:pPr>
      <w:suppressLineNumbers/>
    </w:pPr>
  </w:style>
  <w:style w:type="paragraph" w:customStyle="1" w:styleId="afa">
    <w:name w:val="Заголовок таблицы"/>
    <w:basedOn w:val="af9"/>
    <w:rsid w:val="00040F9C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040F9C"/>
  </w:style>
  <w:style w:type="paragraph" w:customStyle="1" w:styleId="210">
    <w:name w:val="Основной текст 21"/>
    <w:basedOn w:val="a"/>
    <w:rsid w:val="00040F9C"/>
    <w:pPr>
      <w:spacing w:after="120" w:line="480" w:lineRule="auto"/>
    </w:pPr>
  </w:style>
  <w:style w:type="paragraph" w:styleId="afc">
    <w:name w:val="header"/>
    <w:basedOn w:val="a"/>
    <w:rsid w:val="00040F9C"/>
    <w:pPr>
      <w:suppressLineNumbers/>
      <w:tabs>
        <w:tab w:val="center" w:pos="4818"/>
        <w:tab w:val="right" w:pos="9637"/>
      </w:tabs>
    </w:pPr>
  </w:style>
  <w:style w:type="paragraph" w:customStyle="1" w:styleId="321">
    <w:name w:val="Основной текст с отступом 32"/>
    <w:basedOn w:val="a"/>
    <w:rsid w:val="00040F9C"/>
    <w:pPr>
      <w:widowControl/>
      <w:tabs>
        <w:tab w:val="left" w:pos="0"/>
      </w:tabs>
      <w:ind w:firstLine="567"/>
      <w:jc w:val="center"/>
    </w:pPr>
    <w:rPr>
      <w:b/>
      <w:bCs/>
      <w:sz w:val="32"/>
      <w:szCs w:val="32"/>
    </w:rPr>
  </w:style>
  <w:style w:type="paragraph" w:customStyle="1" w:styleId="220">
    <w:name w:val="Основной текст 22"/>
    <w:basedOn w:val="a"/>
    <w:rsid w:val="00040F9C"/>
    <w:rPr>
      <w:b/>
      <w:bCs/>
      <w:sz w:val="22"/>
    </w:rPr>
  </w:style>
  <w:style w:type="paragraph" w:customStyle="1" w:styleId="17">
    <w:name w:val="Цитата1"/>
    <w:basedOn w:val="a"/>
    <w:rsid w:val="00040F9C"/>
    <w:pPr>
      <w:shd w:val="clear" w:color="auto" w:fill="FFFFFF"/>
      <w:tabs>
        <w:tab w:val="left" w:pos="-284"/>
      </w:tabs>
      <w:snapToGrid w:val="0"/>
      <w:ind w:left="-284" w:right="140"/>
      <w:jc w:val="both"/>
    </w:pPr>
    <w:rPr>
      <w:rFonts w:eastAsia="Arial" w:cs="Arial"/>
      <w:sz w:val="22"/>
      <w:szCs w:val="24"/>
    </w:rPr>
  </w:style>
  <w:style w:type="paragraph" w:customStyle="1" w:styleId="322">
    <w:name w:val="Основной текст 32"/>
    <w:basedOn w:val="a"/>
    <w:rsid w:val="00040F9C"/>
    <w:pPr>
      <w:spacing w:line="100" w:lineRule="atLeast"/>
      <w:jc w:val="both"/>
    </w:pPr>
    <w:rPr>
      <w:sz w:val="22"/>
      <w:szCs w:val="24"/>
    </w:rPr>
  </w:style>
  <w:style w:type="paragraph" w:styleId="18">
    <w:name w:val="index 1"/>
    <w:basedOn w:val="a"/>
    <w:next w:val="a"/>
    <w:rsid w:val="00040F9C"/>
    <w:pPr>
      <w:ind w:left="200" w:hanging="200"/>
    </w:pPr>
  </w:style>
  <w:style w:type="paragraph" w:customStyle="1" w:styleId="211">
    <w:name w:val="Основной текст с отступом 21"/>
    <w:basedOn w:val="a"/>
    <w:rsid w:val="00040F9C"/>
    <w:pPr>
      <w:widowControl/>
      <w:ind w:left="1276"/>
      <w:jc w:val="both"/>
    </w:pPr>
    <w:rPr>
      <w:sz w:val="22"/>
      <w:szCs w:val="24"/>
    </w:rPr>
  </w:style>
  <w:style w:type="paragraph" w:styleId="afd">
    <w:name w:val="Normal (Web)"/>
    <w:basedOn w:val="a"/>
    <w:rsid w:val="00040F9C"/>
    <w:pPr>
      <w:suppressAutoHyphens w:val="0"/>
      <w:spacing w:before="280" w:after="280"/>
    </w:pPr>
    <w:rPr>
      <w:rFonts w:ascii="Arial Unicode MS" w:eastAsia="Arial Unicode MS" w:hAnsi="Arial Unicode MS" w:cs="Arial Unicode MS"/>
      <w:kern w:val="1"/>
    </w:rPr>
  </w:style>
  <w:style w:type="paragraph" w:styleId="afe">
    <w:name w:val="Balloon Text"/>
    <w:basedOn w:val="a"/>
    <w:link w:val="aff"/>
    <w:rsid w:val="00040F9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C97894"/>
    <w:rPr>
      <w:rFonts w:ascii="Tahoma" w:hAnsi="Tahoma" w:cs="Tahoma"/>
      <w:sz w:val="16"/>
      <w:szCs w:val="16"/>
      <w:lang w:eastAsia="ar-SA"/>
    </w:rPr>
  </w:style>
  <w:style w:type="paragraph" w:customStyle="1" w:styleId="WW-Web">
    <w:name w:val="WW-Обычный (Web)"/>
    <w:basedOn w:val="a"/>
    <w:rsid w:val="00040F9C"/>
    <w:pPr>
      <w:spacing w:before="280" w:after="280"/>
    </w:pPr>
    <w:rPr>
      <w:rFonts w:ascii="Arial Unicode MS" w:eastAsia="Arial Unicode MS" w:hAnsi="Arial Unicode MS" w:cs="Arial Unicode MS"/>
      <w:kern w:val="1"/>
    </w:rPr>
  </w:style>
  <w:style w:type="paragraph" w:customStyle="1" w:styleId="230">
    <w:name w:val="Основной текст 23"/>
    <w:basedOn w:val="a"/>
    <w:rsid w:val="00040F9C"/>
    <w:pPr>
      <w:spacing w:after="120" w:line="480" w:lineRule="auto"/>
    </w:pPr>
  </w:style>
  <w:style w:type="paragraph" w:customStyle="1" w:styleId="19">
    <w:name w:val="Обычный1"/>
    <w:rsid w:val="00040F9C"/>
    <w:pPr>
      <w:widowControl w:val="0"/>
      <w:suppressAutoHyphens/>
      <w:spacing w:line="300" w:lineRule="auto"/>
    </w:pPr>
    <w:rPr>
      <w:rFonts w:eastAsia="Arial"/>
      <w:kern w:val="1"/>
      <w:sz w:val="22"/>
      <w:lang w:eastAsia="ar-SA"/>
    </w:rPr>
  </w:style>
  <w:style w:type="paragraph" w:customStyle="1" w:styleId="25">
    <w:name w:val="Цитата2"/>
    <w:basedOn w:val="a"/>
    <w:rsid w:val="00040F9C"/>
    <w:pPr>
      <w:tabs>
        <w:tab w:val="left" w:pos="9000"/>
      </w:tabs>
      <w:spacing w:line="300" w:lineRule="auto"/>
      <w:ind w:left="-70" w:right="5"/>
    </w:pPr>
    <w:rPr>
      <w:rFonts w:eastAsia="Andale Sans UI"/>
      <w:kern w:val="1"/>
      <w:sz w:val="22"/>
      <w:szCs w:val="22"/>
    </w:rPr>
  </w:style>
  <w:style w:type="paragraph" w:customStyle="1" w:styleId="240">
    <w:name w:val="Основной текст 24"/>
    <w:basedOn w:val="a"/>
    <w:rsid w:val="00040F9C"/>
    <w:pPr>
      <w:widowControl/>
      <w:autoSpaceDE/>
      <w:spacing w:after="120" w:line="480" w:lineRule="auto"/>
    </w:pPr>
    <w:rPr>
      <w:sz w:val="24"/>
      <w:szCs w:val="24"/>
    </w:rPr>
  </w:style>
  <w:style w:type="paragraph" w:customStyle="1" w:styleId="ConsNormal">
    <w:name w:val="ConsNormal"/>
    <w:rsid w:val="00040F9C"/>
    <w:pPr>
      <w:widowControl w:val="0"/>
      <w:suppressAutoHyphens/>
      <w:autoSpaceDE w:val="0"/>
      <w:ind w:firstLine="720"/>
    </w:pPr>
    <w:rPr>
      <w:rFonts w:eastAsia="Arial"/>
      <w:kern w:val="1"/>
      <w:sz w:val="22"/>
      <w:szCs w:val="22"/>
      <w:lang w:eastAsia="ar-SA"/>
    </w:rPr>
  </w:style>
  <w:style w:type="paragraph" w:customStyle="1" w:styleId="aff0">
    <w:name w:val="Базовый"/>
    <w:rsid w:val="00792F3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Strong"/>
    <w:qFormat/>
    <w:rsid w:val="00C97894"/>
    <w:rPr>
      <w:b/>
      <w:bCs/>
    </w:rPr>
  </w:style>
  <w:style w:type="paragraph" w:styleId="26">
    <w:name w:val="Body Text 2"/>
    <w:basedOn w:val="a"/>
    <w:link w:val="212"/>
    <w:semiHidden/>
    <w:unhideWhenUsed/>
    <w:rsid w:val="00C97894"/>
    <w:pPr>
      <w:spacing w:after="120" w:line="480" w:lineRule="auto"/>
    </w:pPr>
  </w:style>
  <w:style w:type="character" w:customStyle="1" w:styleId="212">
    <w:name w:val="Основной текст 2 Знак1"/>
    <w:basedOn w:val="a0"/>
    <w:link w:val="26"/>
    <w:uiPriority w:val="99"/>
    <w:semiHidden/>
    <w:rsid w:val="00C97894"/>
    <w:rPr>
      <w:lang w:eastAsia="ar-SA"/>
    </w:rPr>
  </w:style>
  <w:style w:type="paragraph" w:styleId="33">
    <w:name w:val="Body Text 3"/>
    <w:basedOn w:val="a"/>
    <w:link w:val="34"/>
    <w:semiHidden/>
    <w:unhideWhenUsed/>
    <w:rsid w:val="00C9789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C97894"/>
    <w:rPr>
      <w:sz w:val="16"/>
      <w:szCs w:val="16"/>
      <w:lang w:eastAsia="ar-SA"/>
    </w:rPr>
  </w:style>
  <w:style w:type="paragraph" w:customStyle="1" w:styleId="Standard">
    <w:name w:val="Standard"/>
    <w:rsid w:val="00C97894"/>
    <w:pPr>
      <w:widowControl w:val="0"/>
      <w:suppressAutoHyphens/>
      <w:autoSpaceDN w:val="0"/>
      <w:ind w:firstLine="709"/>
      <w:jc w:val="both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T4">
    <w:name w:val="T4"/>
    <w:rsid w:val="005F68F9"/>
    <w:rPr>
      <w:sz w:val="22"/>
    </w:rPr>
  </w:style>
  <w:style w:type="character" w:customStyle="1" w:styleId="T2">
    <w:name w:val="T2"/>
    <w:rsid w:val="005F68F9"/>
    <w:rPr>
      <w:b/>
      <w:sz w:val="22"/>
    </w:rPr>
  </w:style>
  <w:style w:type="paragraph" w:customStyle="1" w:styleId="P7">
    <w:name w:val="P7"/>
    <w:basedOn w:val="a"/>
    <w:rsid w:val="005F68F9"/>
    <w:pPr>
      <w:tabs>
        <w:tab w:val="left" w:pos="540"/>
      </w:tabs>
      <w:suppressAutoHyphens w:val="0"/>
      <w:autoSpaceDE/>
      <w:spacing w:line="0" w:lineRule="atLeast"/>
      <w:ind w:left="-284"/>
      <w:jc w:val="both"/>
    </w:pPr>
    <w:rPr>
      <w:rFonts w:eastAsia="Andale Sans UI" w:cs="Tahoma"/>
      <w:sz w:val="24"/>
    </w:rPr>
  </w:style>
  <w:style w:type="paragraph" w:customStyle="1" w:styleId="P1">
    <w:name w:val="P1"/>
    <w:basedOn w:val="a"/>
    <w:rsid w:val="005F68F9"/>
    <w:pPr>
      <w:tabs>
        <w:tab w:val="left" w:pos="540"/>
      </w:tabs>
      <w:suppressAutoHyphens w:val="0"/>
      <w:autoSpaceDE/>
      <w:jc w:val="both"/>
    </w:pPr>
    <w:rPr>
      <w:rFonts w:eastAsia="Andale Sans UI" w:cs="Tahoma"/>
      <w:sz w:val="22"/>
    </w:rPr>
  </w:style>
  <w:style w:type="paragraph" w:customStyle="1" w:styleId="P2">
    <w:name w:val="P2"/>
    <w:basedOn w:val="a"/>
    <w:rsid w:val="005F68F9"/>
    <w:pPr>
      <w:suppressAutoHyphens w:val="0"/>
      <w:autoSpaceDE/>
      <w:snapToGrid w:val="0"/>
      <w:jc w:val="center"/>
    </w:pPr>
    <w:rPr>
      <w:rFonts w:eastAsia="Andale Sans UI" w:cs="Tahoma"/>
      <w:b/>
      <w:sz w:val="24"/>
    </w:rPr>
  </w:style>
  <w:style w:type="paragraph" w:customStyle="1" w:styleId="P4">
    <w:name w:val="P4"/>
    <w:basedOn w:val="a"/>
    <w:rsid w:val="005F68F9"/>
    <w:pPr>
      <w:suppressAutoHyphens w:val="0"/>
      <w:autoSpaceDE/>
      <w:snapToGrid w:val="0"/>
      <w:jc w:val="center"/>
    </w:pPr>
    <w:rPr>
      <w:rFonts w:eastAsia="Andale Sans UI" w:cs="Tahoma"/>
      <w:sz w:val="24"/>
    </w:rPr>
  </w:style>
  <w:style w:type="paragraph" w:customStyle="1" w:styleId="P3">
    <w:name w:val="P3"/>
    <w:basedOn w:val="a"/>
    <w:rsid w:val="005F68F9"/>
    <w:pPr>
      <w:suppressAutoHyphens w:val="0"/>
      <w:autoSpaceDE/>
      <w:snapToGrid w:val="0"/>
    </w:pPr>
    <w:rPr>
      <w:rFonts w:eastAsia="Andale Sans UI" w:cs="Tahoma"/>
      <w:b/>
      <w:sz w:val="24"/>
    </w:rPr>
  </w:style>
  <w:style w:type="paragraph" w:customStyle="1" w:styleId="P6">
    <w:name w:val="P6"/>
    <w:basedOn w:val="a"/>
    <w:rsid w:val="005F68F9"/>
    <w:pPr>
      <w:suppressAutoHyphens w:val="0"/>
      <w:autoSpaceDE/>
      <w:snapToGrid w:val="0"/>
      <w:jc w:val="center"/>
    </w:pPr>
    <w:rPr>
      <w:rFonts w:ascii="Arial" w:eastAsia="Andale Sans UI" w:hAnsi="Arial" w:cs="Arial"/>
      <w:sz w:val="24"/>
    </w:rPr>
  </w:style>
  <w:style w:type="paragraph" w:customStyle="1" w:styleId="P5">
    <w:name w:val="P5"/>
    <w:basedOn w:val="a"/>
    <w:rsid w:val="005F68F9"/>
    <w:pPr>
      <w:suppressAutoHyphens w:val="0"/>
      <w:autoSpaceDE/>
      <w:snapToGrid w:val="0"/>
    </w:pPr>
    <w:rPr>
      <w:rFonts w:eastAsia="Andale Sans UI" w:cs="Tahoma"/>
      <w:sz w:val="24"/>
    </w:rPr>
  </w:style>
  <w:style w:type="character" w:customStyle="1" w:styleId="T7">
    <w:name w:val="T7"/>
    <w:rsid w:val="005F68F9"/>
  </w:style>
  <w:style w:type="character" w:customStyle="1" w:styleId="T8">
    <w:name w:val="T8"/>
    <w:rsid w:val="005F68F9"/>
  </w:style>
  <w:style w:type="character" w:customStyle="1" w:styleId="T1">
    <w:name w:val="T1"/>
    <w:rsid w:val="005F68F9"/>
    <w:rPr>
      <w:b/>
      <w:sz w:val="22"/>
    </w:rPr>
  </w:style>
  <w:style w:type="character" w:customStyle="1" w:styleId="T5">
    <w:name w:val="T5"/>
    <w:rsid w:val="005F68F9"/>
    <w:rPr>
      <w:sz w:val="22"/>
      <w:shd w:val="clear" w:color="auto" w:fill="FFFFFF"/>
    </w:rPr>
  </w:style>
  <w:style w:type="character" w:customStyle="1" w:styleId="T3">
    <w:name w:val="T3"/>
    <w:rsid w:val="005F68F9"/>
    <w:rPr>
      <w:b/>
      <w:sz w:val="22"/>
      <w:shd w:val="clear" w:color="auto" w:fill="FFFFFF"/>
    </w:rPr>
  </w:style>
  <w:style w:type="paragraph" w:customStyle="1" w:styleId="P10">
    <w:name w:val="P10"/>
    <w:basedOn w:val="a"/>
    <w:rsid w:val="005F68F9"/>
    <w:pPr>
      <w:tabs>
        <w:tab w:val="left" w:pos="540"/>
      </w:tabs>
      <w:suppressAutoHyphens w:val="0"/>
      <w:autoSpaceDE/>
      <w:spacing w:before="60" w:line="0" w:lineRule="atLeast"/>
      <w:ind w:left="-284"/>
      <w:jc w:val="both"/>
    </w:pPr>
    <w:rPr>
      <w:rFonts w:eastAsia="Andale Sans UI" w:cs="Tahoma"/>
      <w:sz w:val="24"/>
    </w:rPr>
  </w:style>
  <w:style w:type="paragraph" w:styleId="27">
    <w:name w:val="Body Text Indent 2"/>
    <w:basedOn w:val="a"/>
    <w:link w:val="28"/>
    <w:uiPriority w:val="99"/>
    <w:semiHidden/>
    <w:unhideWhenUsed/>
    <w:rsid w:val="00A85826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A85826"/>
    <w:rPr>
      <w:lang w:eastAsia="ar-SA"/>
    </w:rPr>
  </w:style>
  <w:style w:type="paragraph" w:styleId="35">
    <w:name w:val="Body Text Indent 3"/>
    <w:basedOn w:val="a"/>
    <w:link w:val="36"/>
    <w:uiPriority w:val="99"/>
    <w:semiHidden/>
    <w:unhideWhenUsed/>
    <w:rsid w:val="00A85826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A85826"/>
    <w:rPr>
      <w:sz w:val="16"/>
      <w:szCs w:val="16"/>
      <w:lang w:eastAsia="ar-SA"/>
    </w:rPr>
  </w:style>
  <w:style w:type="paragraph" w:customStyle="1" w:styleId="250">
    <w:name w:val="Основной текст 25"/>
    <w:basedOn w:val="a"/>
    <w:rsid w:val="00A85826"/>
    <w:pPr>
      <w:autoSpaceDE/>
      <w:spacing w:line="360" w:lineRule="auto"/>
      <w:jc w:val="center"/>
    </w:pPr>
    <w:rPr>
      <w:b/>
      <w:sz w:val="24"/>
    </w:rPr>
  </w:style>
  <w:style w:type="paragraph" w:customStyle="1" w:styleId="ConsPlusCell">
    <w:name w:val="ConsPlusCell"/>
    <w:rsid w:val="00AB4BC6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WW-0">
    <w:name w:val="WW-Базовый"/>
    <w:rsid w:val="007F6CFB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2">
    <w:name w:val="Style2"/>
    <w:basedOn w:val="a"/>
    <w:uiPriority w:val="99"/>
    <w:rsid w:val="00F37F15"/>
    <w:pPr>
      <w:suppressAutoHyphens w:val="0"/>
      <w:autoSpaceDN w:val="0"/>
      <w:adjustRightInd w:val="0"/>
      <w:spacing w:line="293" w:lineRule="exact"/>
    </w:pPr>
    <w:rPr>
      <w:rFonts w:ascii="Arial Narrow" w:hAnsi="Arial Narrow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37F15"/>
    <w:pPr>
      <w:suppressAutoHyphens w:val="0"/>
      <w:autoSpaceDN w:val="0"/>
      <w:adjustRightInd w:val="0"/>
      <w:spacing w:line="298" w:lineRule="exact"/>
      <w:ind w:firstLine="648"/>
      <w:jc w:val="both"/>
    </w:pPr>
    <w:rPr>
      <w:rFonts w:ascii="Arial Narrow" w:hAnsi="Arial Narro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37F15"/>
    <w:pPr>
      <w:suppressAutoHyphens w:val="0"/>
      <w:autoSpaceDN w:val="0"/>
      <w:adjustRightInd w:val="0"/>
      <w:spacing w:line="298" w:lineRule="exact"/>
      <w:ind w:firstLine="677"/>
      <w:jc w:val="both"/>
    </w:pPr>
    <w:rPr>
      <w:rFonts w:ascii="Arial Narrow" w:hAnsi="Arial Narrow"/>
      <w:sz w:val="24"/>
      <w:szCs w:val="24"/>
      <w:lang w:eastAsia="ru-RU"/>
    </w:rPr>
  </w:style>
  <w:style w:type="character" w:customStyle="1" w:styleId="FontStyle25">
    <w:name w:val="Font Style25"/>
    <w:rsid w:val="00F37F15"/>
    <w:rPr>
      <w:rFonts w:ascii="Times New Roman" w:hAnsi="Times New Roman" w:cs="Times New Roman"/>
      <w:sz w:val="24"/>
      <w:szCs w:val="24"/>
    </w:rPr>
  </w:style>
  <w:style w:type="paragraph" w:styleId="aff2">
    <w:name w:val="No Spacing"/>
    <w:qFormat/>
    <w:rsid w:val="00F37F15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ff3">
    <w:name w:val="Текст в заданном формате"/>
    <w:basedOn w:val="a"/>
    <w:rsid w:val="00750F9D"/>
    <w:pPr>
      <w:widowControl/>
      <w:autoSpaceDE/>
    </w:pPr>
    <w:rPr>
      <w:rFonts w:ascii="Courier New" w:eastAsia="MS Mincho" w:hAnsi="Courier New" w:cs="Courier New"/>
    </w:rPr>
  </w:style>
  <w:style w:type="paragraph" w:customStyle="1" w:styleId="WW-10">
    <w:name w:val="WW-Базовый1"/>
    <w:rsid w:val="00040542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Normal1">
    <w:name w:val="Normal1"/>
    <w:rsid w:val="00F435B2"/>
    <w:pPr>
      <w:widowControl w:val="0"/>
      <w:tabs>
        <w:tab w:val="left" w:pos="708"/>
      </w:tabs>
      <w:suppressAutoHyphens/>
      <w:spacing w:before="100" w:after="100"/>
    </w:pPr>
    <w:rPr>
      <w:rFonts w:eastAsia="Arial"/>
      <w:color w:val="00000A"/>
      <w:sz w:val="24"/>
      <w:lang w:eastAsia="ar-SA"/>
    </w:rPr>
  </w:style>
  <w:style w:type="character" w:customStyle="1" w:styleId="WW8NumSt1z2">
    <w:name w:val="WW8NumSt1z2"/>
    <w:rsid w:val="00C9231F"/>
    <w:rPr>
      <w:sz w:val="24"/>
      <w:szCs w:val="24"/>
    </w:rPr>
  </w:style>
  <w:style w:type="table" w:styleId="aff4">
    <w:name w:val="Table Grid"/>
    <w:basedOn w:val="a1"/>
    <w:uiPriority w:val="59"/>
    <w:rsid w:val="00BF44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Заголовок 1 Знак"/>
    <w:rsid w:val="006642FB"/>
    <w:rPr>
      <w:sz w:val="28"/>
      <w:szCs w:val="28"/>
      <w:lang w:eastAsia="zh-CN"/>
    </w:rPr>
  </w:style>
  <w:style w:type="character" w:customStyle="1" w:styleId="37">
    <w:name w:val="Заголовок 3 Знак"/>
    <w:rsid w:val="006642FB"/>
    <w:rPr>
      <w:sz w:val="28"/>
      <w:szCs w:val="28"/>
      <w:lang w:eastAsia="zh-CN"/>
    </w:rPr>
  </w:style>
  <w:style w:type="character" w:customStyle="1" w:styleId="60">
    <w:name w:val="Заголовок 6 Знак"/>
    <w:rsid w:val="006642FB"/>
    <w:rPr>
      <w:b/>
      <w:bCs/>
      <w:sz w:val="22"/>
      <w:szCs w:val="22"/>
      <w:lang w:eastAsia="zh-CN"/>
    </w:rPr>
  </w:style>
  <w:style w:type="paragraph" w:styleId="aff5">
    <w:name w:val="footnote text"/>
    <w:basedOn w:val="a"/>
    <w:link w:val="aff6"/>
    <w:uiPriority w:val="99"/>
    <w:semiHidden/>
    <w:rsid w:val="006642FB"/>
    <w:pPr>
      <w:widowControl/>
      <w:suppressAutoHyphens w:val="0"/>
      <w:autoSpaceDN w:val="0"/>
    </w:pPr>
    <w:rPr>
      <w:lang w:eastAsia="ru-RU"/>
    </w:rPr>
  </w:style>
  <w:style w:type="character" w:customStyle="1" w:styleId="aff6">
    <w:name w:val="Текст сноски Знак"/>
    <w:basedOn w:val="a0"/>
    <w:link w:val="aff5"/>
    <w:uiPriority w:val="99"/>
    <w:rsid w:val="006642FB"/>
  </w:style>
  <w:style w:type="character" w:styleId="aff7">
    <w:name w:val="footnote reference"/>
    <w:uiPriority w:val="99"/>
    <w:semiHidden/>
    <w:rsid w:val="00F341BE"/>
    <w:rPr>
      <w:vertAlign w:val="superscript"/>
    </w:rPr>
  </w:style>
  <w:style w:type="paragraph" w:customStyle="1" w:styleId="Textbody">
    <w:name w:val="Text body"/>
    <w:basedOn w:val="Standard"/>
    <w:rsid w:val="00637B53"/>
    <w:pPr>
      <w:spacing w:after="120"/>
      <w:ind w:firstLine="0"/>
      <w:jc w:val="left"/>
    </w:pPr>
    <w:rPr>
      <w:rFonts w:ascii="Times New Roman" w:eastAsia="Andale Sans UI" w:hAnsi="Times New Roman" w:cs="Tahoma"/>
      <w:lang w:val="de-DE" w:eastAsia="ja-JP" w:bidi="fa-IR"/>
    </w:rPr>
  </w:style>
  <w:style w:type="paragraph" w:customStyle="1" w:styleId="TableContents">
    <w:name w:val="Table Contents"/>
    <w:basedOn w:val="Standard"/>
    <w:rsid w:val="00871BD5"/>
    <w:pPr>
      <w:suppressLineNumbers/>
      <w:ind w:firstLine="0"/>
      <w:jc w:val="left"/>
    </w:pPr>
    <w:rPr>
      <w:rFonts w:ascii="Times New Roman" w:eastAsia="Andale Sans UI" w:hAnsi="Times New Roman" w:cs="Tahoma"/>
      <w:lang w:val="de-DE" w:eastAsia="ja-JP" w:bidi="fa-IR"/>
    </w:rPr>
  </w:style>
  <w:style w:type="character" w:customStyle="1" w:styleId="af2">
    <w:name w:val="Название Знак"/>
    <w:basedOn w:val="a0"/>
    <w:link w:val="af1"/>
    <w:rsid w:val="00871BD5"/>
    <w:rPr>
      <w:rFonts w:ascii="Arial" w:hAnsi="Arial" w:cs="Mangal"/>
      <w:i/>
      <w:iCs/>
      <w:szCs w:val="24"/>
      <w:lang w:eastAsia="ar-SA"/>
    </w:rPr>
  </w:style>
  <w:style w:type="character" w:customStyle="1" w:styleId="af0">
    <w:name w:val="Подзаголовок Знак"/>
    <w:basedOn w:val="a0"/>
    <w:link w:val="af"/>
    <w:rsid w:val="00871BD5"/>
    <w:rPr>
      <w:rFonts w:ascii="Arial" w:hAnsi="Arial" w:cs="Arial"/>
      <w:b/>
      <w:bCs/>
      <w:sz w:val="32"/>
      <w:szCs w:val="32"/>
      <w:lang w:eastAsia="ar-SA"/>
    </w:rPr>
  </w:style>
  <w:style w:type="paragraph" w:styleId="aff8">
    <w:name w:val="List Paragraph"/>
    <w:basedOn w:val="a"/>
    <w:uiPriority w:val="34"/>
    <w:qFormat/>
    <w:rsid w:val="00871BD5"/>
    <w:pPr>
      <w:ind w:left="720"/>
      <w:contextualSpacing/>
    </w:pPr>
  </w:style>
  <w:style w:type="paragraph" w:styleId="aff9">
    <w:name w:val="caption"/>
    <w:basedOn w:val="a"/>
    <w:next w:val="a"/>
    <w:uiPriority w:val="35"/>
    <w:unhideWhenUsed/>
    <w:qFormat/>
    <w:rsid w:val="00871BD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5127">
                  <w:marLeft w:val="0"/>
                  <w:marRight w:val="0"/>
                  <w:marTop w:val="5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98276">
                      <w:marLeft w:val="26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3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8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6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3070C4D2BA51FB9CE8EA161B91F455CD359D0B31742DFE1D23226A83629895BD2164705F659DD00557E6A840r7a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209CF-88EF-464E-ABC5-94689D68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7829</CharactersWithSpaces>
  <SharedDoc>false</SharedDoc>
  <HLinks>
    <vt:vector size="102" baseType="variant">
      <vt:variant>
        <vt:i4>7536697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consultantplus://offline/ref=D385E3F91CFDDC6685486BE31A758BB1C01CE31A35C7D52995BEB0217B343C0D51279B0F7B88E1D8d5H6N</vt:lpwstr>
      </vt:variant>
      <vt:variant>
        <vt:lpwstr/>
      </vt:variant>
      <vt:variant>
        <vt:i4>6488169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consultantplus://offline/ref=5EC68D7EF68666FB3DDD58F57AE1D0DC4297C87A741335C5D3B087235569ED5656BC6EE1EAB054CEZ536J</vt:lpwstr>
      </vt:variant>
      <vt:variant>
        <vt:lpwstr/>
      </vt:variant>
      <vt:variant>
        <vt:i4>7143531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consultantplus://offline/ref=6C9E118C5086CAC10FFFE66A350E11FD469C238F45D28145506EDC3F81F7199FD801A79E810BB971p1DAO</vt:lpwstr>
      </vt:variant>
      <vt:variant>
        <vt:lpwstr/>
      </vt:variant>
      <vt:variant>
        <vt:i4>2424933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consultantplus://offline/ref=E74C41813B5AC38E06843491FD7D5306BF138F91BEA3128CD77BD2ABBE39EDA933FB0C7ABAAC55fBN</vt:lpwstr>
      </vt:variant>
      <vt:variant>
        <vt:lpwstr/>
      </vt:variant>
      <vt:variant>
        <vt:i4>7864423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consultantplus://offline/ref=DBEB67EEE39ADA7644C30189937721ECE4584B405E13AD277ABBF9452724F39731D3CB62D29C7D32j6c8J</vt:lpwstr>
      </vt:variant>
      <vt:variant>
        <vt:lpwstr/>
      </vt:variant>
      <vt:variant>
        <vt:i4>6357048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consultantplus://offline/ref=18C8F0BAFF22A788A48D377165778DA348630EF6D44AA766764BE37E772BBA88C90020200100782CoDVEI</vt:lpwstr>
      </vt:variant>
      <vt:variant>
        <vt:lpwstr/>
      </vt:variant>
      <vt:variant>
        <vt:i4>6357092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consultantplus://offline/ref=18C8F0BAFF22A788A48D377165778DA348630EF6D44AA766764BE37E772BBA88C900202001007A2FoDVEI</vt:lpwstr>
      </vt:variant>
      <vt:variant>
        <vt:lpwstr/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consultantplus://offline/ref=18C8F0BAFF22A788A48D377165778DA348630EF6D44AA766764BE37E772BBA88C900202001007A2CoDV1I</vt:lpwstr>
      </vt:variant>
      <vt:variant>
        <vt:lpwstr/>
      </vt:variant>
      <vt:variant>
        <vt:i4>6357047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consultantplus://offline/ref=18C8F0BAFF22A788A48D377165778DA348630EF6D44AA766764BE37E772BBA88C900202001017E2DoDV1I</vt:lpwstr>
      </vt:variant>
      <vt:variant>
        <vt:lpwstr/>
      </vt:variant>
      <vt:variant>
        <vt:i4>6357042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consultantplus://offline/ref=18C8F0BAFF22A788A48D377165778DA348630EF6D44AA766764BE37E772BBA88C900202001007A2EoDV0I</vt:lpwstr>
      </vt:variant>
      <vt:variant>
        <vt:lpwstr/>
      </vt:variant>
      <vt:variant>
        <vt:i4>6357053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consultantplus://offline/ref=18C8F0BAFF22A788A48D377165778DA348630EF6D44AA766764BE37E772BBA88C900202001007A29oDVCI</vt:lpwstr>
      </vt:variant>
      <vt:variant>
        <vt:lpwstr/>
      </vt:variant>
      <vt:variant>
        <vt:i4>6357092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consultantplus://offline/ref=18C8F0BAFF22A788A48D377165778DA348630EF6D44AA766764BE37E772BBA88C900202001007A2EoDVFI</vt:lpwstr>
      </vt:variant>
      <vt:variant>
        <vt:lpwstr/>
      </vt:variant>
      <vt:variant>
        <vt:i4>6357095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consultantplus://offline/ref=18C8F0BAFF22A788A48D377165778DA348630EF6D44AA766764BE37E772BBA88C900202001007A2EoDVEI</vt:lpwstr>
      </vt:variant>
      <vt:variant>
        <vt:lpwstr/>
      </vt:variant>
      <vt:variant>
        <vt:i4>3735648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consultantplus://offline/ref=CCF44EB8F773BB01CB7D90AA636EB986401E540FEDD5BD847048F76A04113BFD68AB1F8FC23045zDG</vt:lpwstr>
      </vt:variant>
      <vt:variant>
        <vt:lpwstr/>
      </vt:variant>
      <vt:variant>
        <vt:i4>3735655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consultantplus://offline/ref=CCF44EB8F773BB01CB7D90AA636EB986401E540FEDD5BD847048F76A04113BFD68AB1F8FC23245zAG</vt:lpwstr>
      </vt:variant>
      <vt:variant>
        <vt:lpwstr/>
      </vt:variant>
      <vt:variant>
        <vt:i4>655447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consultantplus://offline/ref=CCF44EB8F773BB01CB7D90AA636EB986401F540DE6D5BD847048F76A04113BFD68AB1F8BC243z2G</vt:lpwstr>
      </vt:variant>
      <vt:variant>
        <vt:lpwstr/>
      </vt:variant>
      <vt:variant>
        <vt:i4>5832758</vt:i4>
      </vt:variant>
      <vt:variant>
        <vt:i4>0</vt:i4>
      </vt:variant>
      <vt:variant>
        <vt:i4>0</vt:i4>
      </vt:variant>
      <vt:variant>
        <vt:i4>5</vt:i4>
      </vt:variant>
      <vt:variant>
        <vt:lpwstr>mailto:pravo@ro10.fss.ru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Пирогова</dc:creator>
  <cp:lastModifiedBy>Трутнева Алёна Игоревна</cp:lastModifiedBy>
  <cp:revision>64</cp:revision>
  <cp:lastPrinted>2020-12-25T10:04:00Z</cp:lastPrinted>
  <dcterms:created xsi:type="dcterms:W3CDTF">2016-07-19T12:38:00Z</dcterms:created>
  <dcterms:modified xsi:type="dcterms:W3CDTF">2021-12-20T14:41:00Z</dcterms:modified>
</cp:coreProperties>
</file>