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Default="00967B8D" w:rsidP="00F92824">
      <w:pPr>
        <w:tabs>
          <w:tab w:val="left" w:pos="708"/>
          <w:tab w:val="left" w:pos="1980"/>
        </w:tabs>
        <w:spacing w:after="0" w:line="240" w:lineRule="auto"/>
        <w:ind w:left="142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8D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изготовлению протезов верхних конечностей (3),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967B8D" w:rsidRPr="00656D66" w:rsidRDefault="00967B8D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92824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верхних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095"/>
        <w:gridCol w:w="1134"/>
      </w:tblGrid>
      <w:tr w:rsidR="00DE1A1F" w:rsidRPr="00DE1A1F" w:rsidTr="00F92824">
        <w:tc>
          <w:tcPr>
            <w:tcW w:w="567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1A1F" w:rsidRPr="00DE1A1F" w:rsidRDefault="00DE1A1F" w:rsidP="00F9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</w:t>
            </w:r>
            <w:r w:rsidR="00F9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F45CCB" w:rsidRPr="00DE1A1F" w:rsidTr="00F92824">
        <w:tc>
          <w:tcPr>
            <w:tcW w:w="567" w:type="dxa"/>
            <w:shd w:val="clear" w:color="auto" w:fill="auto"/>
          </w:tcPr>
          <w:p w:rsidR="00F45CCB" w:rsidRPr="00DE1A1F" w:rsidRDefault="00F45CCB" w:rsidP="00F45C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sz w:val="24"/>
                <w:szCs w:val="24"/>
              </w:rPr>
              <w:t xml:space="preserve">8-04-01 </w:t>
            </w:r>
          </w:p>
          <w:p w:rsidR="00F45CCB" w:rsidRPr="00FF14EB" w:rsidRDefault="00F45CCB" w:rsidP="00F45CC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</w:t>
            </w:r>
            <w:r w:rsidRPr="00FF14E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иметь:</w:t>
            </w:r>
          </w:p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слоистого пластика индивидуального изготовления с силиконовым протектором по гипсовом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позитиву с застежкой «молния»;</w:t>
            </w:r>
          </w:p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вибротактильным осязанием (обра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тной связью) 3-х уровней усилия.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5CCB" w:rsidRPr="00FF14E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казательны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ец кисти должен быть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оснащен </w:t>
            </w:r>
            <w:r w:rsidRPr="00B8066A">
              <w:rPr>
                <w:rFonts w:ascii="Times New Roman" w:hAnsi="Times New Roman"/>
                <w:color w:val="000000"/>
                <w:sz w:val="24"/>
                <w:szCs w:val="24"/>
              </w:rPr>
              <w:t>функцией управления «мультитач» дисплеем.</w:t>
            </w:r>
          </w:p>
          <w:p w:rsidR="00F45CCB" w:rsidRPr="00FF14E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Большой палец искусственной кисти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иметь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электромеханическую подвижность на сгибание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разгибание и механическую подвижность на приведение и отведение, 2-5 пальц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должны иметь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подвижность в пястно-фаланговом и в средне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суставах.</w:t>
            </w:r>
          </w:p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Максимальная статическая нагрузка на каждый палец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быть не менее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кг. </w:t>
            </w:r>
          </w:p>
          <w:p w:rsidR="00F45CCB" w:rsidRPr="00FF14E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Минимальн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схвата кисти из полностью открытой в положение кулак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не более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0,4 секунды.</w:t>
            </w:r>
          </w:p>
          <w:p w:rsidR="00F45CCB" w:rsidRPr="00FF14E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усилие на кончики пальца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не менее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кг. </w:t>
            </w:r>
          </w:p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 быть с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полной физиологической подвижности в запястье.</w:t>
            </w:r>
          </w:p>
          <w:p w:rsidR="00F45CCB" w:rsidRPr="00FF14E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комплект поставки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входить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аккумулятор, состоящий из 2-4 тонких гибких литий полимерных ячеек с возможностью коррекции формы под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рофиль силовой приемной гильзы.</w:t>
            </w:r>
          </w:p>
          <w:p w:rsidR="00F45CCB" w:rsidRPr="00FF14EB" w:rsidRDefault="00F45CCB" w:rsidP="00C364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Зарядной устройство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работать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от промышленной сети 220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от внешнего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аккумуляторного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зарядного 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входящ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</w:t>
            </w:r>
            <w:r w:rsidR="00C3642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вки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5CCB" w:rsidRPr="00FF14EB" w:rsidRDefault="00F45CCB" w:rsidP="00F45CC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4E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45CCB" w:rsidRPr="00DE1A1F" w:rsidTr="00F92824">
        <w:tc>
          <w:tcPr>
            <w:tcW w:w="567" w:type="dxa"/>
            <w:shd w:val="clear" w:color="auto" w:fill="auto"/>
          </w:tcPr>
          <w:p w:rsidR="00F45CCB" w:rsidRPr="00DE1A1F" w:rsidRDefault="00F45CCB" w:rsidP="00F45C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sz w:val="24"/>
                <w:szCs w:val="24"/>
              </w:rPr>
              <w:t xml:space="preserve">8-01-02 </w:t>
            </w:r>
          </w:p>
          <w:p w:rsidR="00F45CCB" w:rsidRPr="00FF14EB" w:rsidRDefault="00F45CCB" w:rsidP="00F45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</w:p>
          <w:p w:rsidR="00F45CCB" w:rsidRPr="00FF14EB" w:rsidRDefault="00F45CCB" w:rsidP="00F45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45CCB" w:rsidRPr="00FF14EB" w:rsidRDefault="00F45CCB" w:rsidP="00F45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иметь:</w:t>
            </w:r>
          </w:p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приемн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эластичн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индивидуального изготовления по слепку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методом ламинации из акриловых смол,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усилением в местах нагрузки;</w:t>
            </w:r>
          </w:p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иликонов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оболочк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у,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армированн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нейлоновой сеткой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скользящей поверхностью, с имитацией анатомического кожного рисунка естественной кисти, телесного цвета, с возможностью 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екции под размеры здоровой руки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Поверхность гильзы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быть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интегрирована с поверхностью кисти через винтовой адаптер, позволяющий ротацию кисти и быструю ее замену. </w:t>
            </w:r>
          </w:p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Металлическая арматура в протезных пальцах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возможность установки их в физиологическое положение, внутреннее заполнение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 быть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вспененными материалами. </w:t>
            </w:r>
          </w:p>
          <w:p w:rsidR="00F45CCB" w:rsidRPr="00FF14E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протеза должно быть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за счет геометрии культи.</w:t>
            </w:r>
          </w:p>
        </w:tc>
        <w:tc>
          <w:tcPr>
            <w:tcW w:w="1134" w:type="dxa"/>
            <w:shd w:val="clear" w:color="auto" w:fill="auto"/>
          </w:tcPr>
          <w:p w:rsidR="00F45CCB" w:rsidRPr="00FF14EB" w:rsidRDefault="00F45CCB" w:rsidP="00F45CC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4E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45CCB" w:rsidRPr="00DE1A1F" w:rsidTr="00F92824">
        <w:tc>
          <w:tcPr>
            <w:tcW w:w="567" w:type="dxa"/>
            <w:shd w:val="clear" w:color="auto" w:fill="auto"/>
          </w:tcPr>
          <w:p w:rsidR="00F45CCB" w:rsidRPr="00DE1A1F" w:rsidRDefault="00F45CCB" w:rsidP="00F45C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81" w:type="dxa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sz w:val="24"/>
                <w:szCs w:val="24"/>
              </w:rPr>
              <w:t xml:space="preserve">8-02-01 </w:t>
            </w:r>
          </w:p>
          <w:p w:rsidR="00F45CCB" w:rsidRPr="00FF14EB" w:rsidRDefault="00F45CCB" w:rsidP="00F45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  <w:p w:rsidR="00F45CCB" w:rsidRPr="00FF14EB" w:rsidRDefault="00F45CCB" w:rsidP="00F45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45CCB" w:rsidRDefault="00F45CCB" w:rsidP="00F45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 п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риемн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индивидуального изготовления по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гипсовому слепку из слоистого пластика на основе акриловых смол. </w:t>
            </w:r>
          </w:p>
          <w:p w:rsidR="00F45CCB" w:rsidRDefault="00F45CCB" w:rsidP="00F45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Крепление протеза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геометрическое за счет формы культи. </w:t>
            </w:r>
          </w:p>
          <w:p w:rsidR="00F45CCB" w:rsidRDefault="00F45CCB" w:rsidP="00F45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должен комплектоваться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модулем для установки и извлечения рабочих насадок с целью выполнения определенных действия для самообслуживания и других необходимых операций. </w:t>
            </w:r>
          </w:p>
          <w:p w:rsidR="00F45CCB" w:rsidRPr="001B0695" w:rsidRDefault="00F45CCB" w:rsidP="00F45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комплект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входить </w:t>
            </w:r>
            <w:r w:rsidRPr="00FF14EB">
              <w:rPr>
                <w:rFonts w:ascii="Times New Roman" w:hAnsi="Times New Roman"/>
                <w:color w:val="000000"/>
                <w:sz w:val="24"/>
                <w:szCs w:val="24"/>
              </w:rPr>
              <w:t>набор рабочих насадок.</w:t>
            </w:r>
          </w:p>
        </w:tc>
        <w:tc>
          <w:tcPr>
            <w:tcW w:w="1134" w:type="dxa"/>
            <w:shd w:val="clear" w:color="auto" w:fill="auto"/>
          </w:tcPr>
          <w:p w:rsidR="00F45CCB" w:rsidRPr="00FF14EB" w:rsidRDefault="00F45CCB" w:rsidP="00F45CCB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4E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E1A1F" w:rsidRPr="00DE1A1F" w:rsidTr="00F92824">
        <w:trPr>
          <w:trHeight w:val="64"/>
        </w:trPr>
        <w:tc>
          <w:tcPr>
            <w:tcW w:w="9243" w:type="dxa"/>
            <w:gridSpan w:val="3"/>
          </w:tcPr>
          <w:p w:rsidR="00DE1A1F" w:rsidRPr="00DE1A1F" w:rsidRDefault="00DE1A1F" w:rsidP="00DE1A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F45CCB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B1893" w:rsidRPr="00DE1A1F" w:rsidTr="00F92824">
        <w:trPr>
          <w:trHeight w:val="64"/>
        </w:trPr>
        <w:tc>
          <w:tcPr>
            <w:tcW w:w="10377" w:type="dxa"/>
            <w:gridSpan w:val="4"/>
          </w:tcPr>
          <w:p w:rsidR="004B1893" w:rsidRPr="004B1893" w:rsidRDefault="004B1893" w:rsidP="00F45CCB">
            <w:pPr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</w:tc>
      </w:tr>
      <w:tr w:rsidR="00C3642E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C3642E" w:rsidRPr="00FD4FCF" w:rsidRDefault="00C3642E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C3642E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C3642E" w:rsidRPr="00C3642E" w:rsidRDefault="00C3642E" w:rsidP="00C3642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</w:tcPr>
          <w:p w:rsidR="008A65BB" w:rsidRPr="009912DC" w:rsidRDefault="00FD4FCF" w:rsidP="00F45C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производиться в 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 w:rsidR="00F92824">
              <w:t xml:space="preserve"> </w:t>
            </w:r>
            <w:r w:rsidR="00F92824"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F45CCB" w:rsidRDefault="00F45CCB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до 5 числа, Заказчик предоставляет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сполнителю реестр Получателей Изделий, которым выдал Направление на изготовление Изделия, либо информационное письмо об отсутствии потребности.</w:t>
            </w:r>
          </w:p>
          <w:p w:rsidR="00F92824" w:rsidRDefault="00F92824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и характеристики Изделий, необходи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 изготовлению, указаны в 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настоящего описания объекта закупки.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ремонт Изделия в период гарантийного срока эксплуатации Изделия за счет исполнителя; </w:t>
            </w:r>
          </w:p>
          <w:p w:rsidR="00F45CCB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о-практическую помощь по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Изделием.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телю должна осуществляется в городе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F45CCB" w:rsidRPr="00F45CCB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F45CCB" w:rsidRPr="00824847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ГОСТ Р 56138-2021 «Протезы верхних конечностей. Технические требования»;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57765-2021 «Изделия протезно-ортопедические. Общие технические требования»;</w:t>
            </w:r>
          </w:p>
          <w:p w:rsidR="00280B9E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F45CCB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изделиями», а их составляющих узлов – сроку службы, установленному ГОСТ Р 52114-2021.</w:t>
            </w:r>
          </w:p>
          <w:p w:rsidR="00F45CCB" w:rsidRP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Изделия;</w:t>
            </w:r>
          </w:p>
          <w:p w:rsid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280B9E" w:rsidRPr="00F45CCB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9912DC" w:rsidRDefault="00910067" w:rsidP="00910067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Default="003B442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по факту передачи Изделия Получателю на основании счета в течение 10 рабочих дней с момента подписания Заказчиком акта о приемке выполненных работ (услуг) или документа о приемке, сформированного в единой информационной системе в сфере закупок.</w:t>
            </w:r>
          </w:p>
          <w:p w:rsidR="00910067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910067" w:rsidRPr="009912DC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B2" w:rsidRDefault="007974B2">
      <w:pPr>
        <w:spacing w:after="0" w:line="240" w:lineRule="auto"/>
      </w:pPr>
      <w:r>
        <w:separator/>
      </w:r>
    </w:p>
  </w:endnote>
  <w:endnote w:type="continuationSeparator" w:id="0">
    <w:p w:rsidR="007974B2" w:rsidRDefault="0079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B2" w:rsidRDefault="007974B2">
      <w:pPr>
        <w:spacing w:after="0" w:line="240" w:lineRule="auto"/>
      </w:pPr>
      <w:r>
        <w:separator/>
      </w:r>
    </w:p>
  </w:footnote>
  <w:footnote w:type="continuationSeparator" w:id="0">
    <w:p w:rsidR="007974B2" w:rsidRDefault="0079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63864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974B2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2021-12-02T06:04:00Z</dcterms:created>
  <dcterms:modified xsi:type="dcterms:W3CDTF">2021-12-02T06:04:00Z</dcterms:modified>
</cp:coreProperties>
</file>