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75" w:tblpY="-570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812"/>
        <w:gridCol w:w="1134"/>
        <w:gridCol w:w="1701"/>
      </w:tblGrid>
      <w:tr w:rsidR="00C11F6F" w:rsidRPr="006B4849" w:rsidTr="003C3BBD">
        <w:trPr>
          <w:trHeight w:val="881"/>
        </w:trPr>
        <w:tc>
          <w:tcPr>
            <w:tcW w:w="16155" w:type="dxa"/>
            <w:gridSpan w:val="8"/>
            <w:tcBorders>
              <w:left w:val="nil"/>
              <w:right w:val="nil"/>
            </w:tcBorders>
          </w:tcPr>
          <w:p w:rsidR="00750947" w:rsidRPr="003C3BBD" w:rsidRDefault="00750947" w:rsidP="003C3BB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C3BB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ОПИСАНИЕ ОБЪЕКТА ЗАКУПКИ в соответствии со статьей 33 Закона</w:t>
            </w:r>
          </w:p>
          <w:p w:rsidR="00C11F6F" w:rsidRPr="003C3BBD" w:rsidRDefault="00C11F6F" w:rsidP="003C3BB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3C3BBD" w:rsidRPr="003C3BBD" w:rsidRDefault="00A54BF2" w:rsidP="003C3BB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поставку технических средств реабилитации – </w:t>
            </w:r>
            <w:r w:rsidR="003C3BBD" w:rsidRPr="003C3BBD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специальных сре</w:t>
            </w:r>
            <w:proofErr w:type="gramStart"/>
            <w:r w:rsidR="003C3BBD" w:rsidRPr="003C3BBD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="003C3BBD" w:rsidRPr="003C3BBD">
              <w:rPr>
                <w:rFonts w:ascii="Times New Roman" w:hAnsi="Times New Roman" w:cs="Times New Roman"/>
                <w:sz w:val="20"/>
                <w:szCs w:val="20"/>
              </w:rPr>
              <w:t>и нарушении функций выделения в пользу граждан</w:t>
            </w:r>
          </w:p>
          <w:p w:rsidR="003C3BBD" w:rsidRPr="003C3BBD" w:rsidRDefault="003C3BBD" w:rsidP="003C3BB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3BBD">
              <w:rPr>
                <w:rFonts w:ascii="Times New Roman" w:hAnsi="Times New Roman" w:cs="Times New Roman"/>
                <w:sz w:val="20"/>
                <w:szCs w:val="20"/>
              </w:rPr>
              <w:t>в целях их социального обеспечения в 2024 году - 19</w:t>
            </w:r>
          </w:p>
          <w:p w:rsidR="00C11F6F" w:rsidRPr="0030570C" w:rsidRDefault="00C11F6F" w:rsidP="007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F6F" w:rsidRPr="006B4849" w:rsidTr="003C3BBD">
        <w:trPr>
          <w:trHeight w:val="23"/>
        </w:trPr>
        <w:tc>
          <w:tcPr>
            <w:tcW w:w="567" w:type="dxa"/>
            <w:vMerge w:val="restart"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466" w:type="dxa"/>
            <w:gridSpan w:val="6"/>
          </w:tcPr>
          <w:p w:rsidR="00C11F6F" w:rsidRPr="001C6F14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6B4849" w:rsidTr="003C3BBD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2" w:type="dxa"/>
            <w:vMerge w:val="restart"/>
          </w:tcPr>
          <w:p w:rsidR="00C11F6F" w:rsidRPr="006B4849" w:rsidRDefault="00C11F6F" w:rsidP="003C3BBD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описание товара в случае отсутствия соответствующих позиций в КТРУ </w:t>
            </w: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6B4849" w:rsidTr="003C3BBD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6B4849" w:rsidRDefault="003C3BBD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КТРУ/ОКПД 2</w:t>
            </w: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246F" w:rsidRPr="006B4849" w:rsidTr="003C3BBD">
        <w:trPr>
          <w:trHeight w:val="23"/>
        </w:trPr>
        <w:tc>
          <w:tcPr>
            <w:tcW w:w="567" w:type="dxa"/>
            <w:shd w:val="clear" w:color="auto" w:fill="auto"/>
          </w:tcPr>
          <w:p w:rsidR="0054246F" w:rsidRPr="00A54BF2" w:rsidRDefault="003C3BBD" w:rsidP="003C3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54246F" w:rsidRPr="0040486E" w:rsidRDefault="0054246F" w:rsidP="00542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Очиститель для кожи во флаконе, не менее 180 мл</w:t>
            </w:r>
          </w:p>
          <w:p w:rsidR="0054246F" w:rsidRPr="0040486E" w:rsidRDefault="0054246F" w:rsidP="00542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(21-01-35)</w:t>
            </w:r>
          </w:p>
        </w:tc>
        <w:tc>
          <w:tcPr>
            <w:tcW w:w="1701" w:type="dxa"/>
            <w:shd w:val="clear" w:color="auto" w:fill="auto"/>
          </w:tcPr>
          <w:p w:rsidR="0054246F" w:rsidRPr="00A54BF2" w:rsidRDefault="0054246F" w:rsidP="0054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32.50.13.190-00006910, Очиститель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54246F" w:rsidRPr="00A54BF2" w:rsidRDefault="0054246F" w:rsidP="0054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4246F" w:rsidRPr="00A54BF2" w:rsidRDefault="0054246F" w:rsidP="0054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6F" w:rsidRPr="003C3BBD" w:rsidRDefault="003C3BBD" w:rsidP="00542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BBD">
              <w:rPr>
                <w:rFonts w:ascii="Times New Roman" w:hAnsi="Times New Roman" w:cs="Times New Roman"/>
                <w:sz w:val="20"/>
                <w:szCs w:val="20"/>
              </w:rPr>
              <w:t xml:space="preserve">Средство, замещающее мыло и воду, для очищения кожи вокруг </w:t>
            </w:r>
            <w:proofErr w:type="spellStart"/>
            <w:r w:rsidRPr="003C3BBD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3C3BBD">
              <w:rPr>
                <w:rFonts w:ascii="Times New Roman" w:hAnsi="Times New Roman" w:cs="Times New Roman"/>
                <w:sz w:val="20"/>
                <w:szCs w:val="20"/>
              </w:rPr>
              <w:t xml:space="preserve"> и промежности от кала, мочи и других агрессивных выделений, а также для удаления остатков </w:t>
            </w:r>
            <w:proofErr w:type="spellStart"/>
            <w:r w:rsidRPr="003C3BBD">
              <w:rPr>
                <w:rFonts w:ascii="Times New Roman" w:hAnsi="Times New Roman" w:cs="Times New Roman"/>
                <w:sz w:val="20"/>
                <w:szCs w:val="20"/>
              </w:rPr>
              <w:t>адгезивов</w:t>
            </w:r>
            <w:proofErr w:type="spellEnd"/>
            <w:r w:rsidRPr="003C3BBD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средств ухода за кожей </w:t>
            </w:r>
            <w:r w:rsidRPr="003C3B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(п. 3.26 Раздела 3 «Термины и определения» ГОСТ Р 58235-2022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6F" w:rsidRPr="0040486E" w:rsidRDefault="003C3BBD" w:rsidP="003C3B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6F" w:rsidRPr="00750947" w:rsidRDefault="003C3BBD" w:rsidP="003C3B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258,61</w:t>
            </w:r>
          </w:p>
        </w:tc>
      </w:tr>
      <w:tr w:rsidR="00C11F6F" w:rsidRPr="006B4849" w:rsidTr="003C3BBD">
        <w:trPr>
          <w:trHeight w:val="364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1F6F" w:rsidRPr="006B4849" w:rsidRDefault="00C11F6F" w:rsidP="003C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ИТОГО: </w:t>
            </w:r>
            <w:r w:rsidR="003C3BBD" w:rsidRPr="006A17B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4255</w:t>
            </w:r>
            <w:r w:rsidR="002E5E50" w:rsidRPr="00B47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B47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</w:t>
            </w:r>
            <w:r w:rsidRPr="006B4849">
              <w:rPr>
                <w:rFonts w:ascii="Times New Roman" w:eastAsia="Calibri" w:hAnsi="Times New Roman" w:cs="Times New Roman"/>
                <w:bCs/>
                <w:lang w:eastAsia="ru-RU"/>
              </w:rPr>
              <w:t>., начальная (максимальная) це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 контракта </w:t>
            </w:r>
            <w:r w:rsidRPr="00D7415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– </w:t>
            </w:r>
            <w:r w:rsidR="0040486E" w:rsidRPr="00404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 </w:t>
            </w:r>
            <w:r w:rsidR="003C3B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  <w:r w:rsidR="0040486E" w:rsidRPr="00404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 </w:t>
            </w:r>
            <w:r w:rsidR="003C3B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385</w:t>
            </w:r>
            <w:r w:rsidR="0040486E" w:rsidRPr="00404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837047" w:rsidRPr="00D74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 w:rsidR="003C3B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55</w:t>
            </w:r>
            <w:r w:rsidR="00FA4A34" w:rsidRPr="00D74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60152" w:rsidRPr="00D74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коп.</w:t>
            </w:r>
            <w:r w:rsidR="00E60152" w:rsidRPr="002E5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54BF2" w:rsidRPr="006B4849" w:rsidTr="003C3BBD">
        <w:trPr>
          <w:trHeight w:val="597"/>
        </w:trPr>
        <w:tc>
          <w:tcPr>
            <w:tcW w:w="16155" w:type="dxa"/>
            <w:gridSpan w:val="8"/>
          </w:tcPr>
          <w:p w:rsidR="006E6507" w:rsidRPr="006E6507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5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 ИСО 9999-2019 "Вспомогательные средства для людей с ограничениями жизнедеятельности. Классификация и терминология".  </w:t>
            </w:r>
          </w:p>
          <w:p w:rsidR="006E6507" w:rsidRPr="006E6507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507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6E6507" w:rsidRPr="006E6507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507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6E6507" w:rsidRPr="006E6507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5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Согласно 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6E650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6E650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E6507" w:rsidRPr="006E6507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507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6E6507" w:rsidRPr="006E6507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507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030CF8" w:rsidRPr="001C7ABF" w:rsidRDefault="00030CF8" w:rsidP="0003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BF">
              <w:rPr>
                <w:rFonts w:ascii="Times New Roman" w:eastAsia="Calibri" w:hAnsi="Times New Roman" w:cs="Times New Roman"/>
                <w:sz w:val="20"/>
                <w:szCs w:val="20"/>
              </w:rPr>
              <w:t>Товар в части основных терминов и понятий должен соответствовать ГОСТ Р 58235-2022 «Специальные средства при нарушении функции выделения. Термины</w:t>
            </w:r>
            <w:r w:rsidR="001C7ABF" w:rsidRPr="001C7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551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определения. Классификация», </w:t>
            </w:r>
            <w:r w:rsidR="001C7ABF" w:rsidRPr="001C7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Р 58237-2022 «Средства ухода за кишечными </w:t>
            </w:r>
            <w:proofErr w:type="spellStart"/>
            <w:r w:rsidR="001C7ABF" w:rsidRPr="001C7ABF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="001C7ABF" w:rsidRPr="001C7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="001C7ABF" w:rsidRPr="001C7ABF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="001C7ABF" w:rsidRPr="001C7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</w:t>
            </w:r>
            <w:r w:rsidRPr="001C7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должны соответствовать ГОСТ Р 58235-2022 «Специальные средства при нарушении функции </w:t>
            </w:r>
            <w:r w:rsidRPr="001C7A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выделения. Термины и определения. Классификация»</w:t>
            </w:r>
            <w:r w:rsidR="001C7ABF" w:rsidRPr="001C7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ГОСТ Р 58237-2022 «Средства ухода за кишечными </w:t>
            </w:r>
            <w:proofErr w:type="spellStart"/>
            <w:r w:rsidR="001C7ABF" w:rsidRPr="001C7ABF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="001C7ABF" w:rsidRPr="001C7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="001C7ABF" w:rsidRPr="001C7ABF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="001C7ABF" w:rsidRPr="001C7ABF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испытаний».</w:t>
            </w:r>
          </w:p>
          <w:p w:rsidR="007654D9" w:rsidRPr="008350AC" w:rsidRDefault="007654D9" w:rsidP="007654D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0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Товар должен соответствовать ГОСТ Р 52770-2023</w:t>
            </w:r>
            <w:r w:rsidRPr="00835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0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350AC">
              <w:rPr>
                <w:rFonts w:ascii="Times New Roman" w:hAnsi="Times New Roman" w:cs="Times New Roman"/>
                <w:sz w:val="20"/>
                <w:szCs w:val="20"/>
              </w:rPr>
              <w:t>Национальный стандарт Российской Федерации. Изделия медицинские. Система оценки биологического действия. Общие требования безопасности.»</w:t>
            </w:r>
          </w:p>
          <w:p w:rsidR="006E6507" w:rsidRPr="006E6507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5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Подтверждением качества товара является: </w:t>
            </w:r>
          </w:p>
          <w:p w:rsidR="006E6507" w:rsidRPr="006E6507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5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регистрационное удостоверение Федеральной службы по надзору в сфере здравоохранения (Росздравнадзор), выдаваемое в установленном порядке;</w:t>
            </w:r>
          </w:p>
          <w:p w:rsidR="006E6507" w:rsidRPr="006E6507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5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декларация о соответствии, подтверждающая безопасность Товара для здоровья человека (при наличии); </w:t>
            </w:r>
          </w:p>
          <w:p w:rsidR="006E6507" w:rsidRPr="006E6507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5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</w:t>
            </w:r>
          </w:p>
          <w:p w:rsidR="003126C9" w:rsidRPr="003126C9" w:rsidRDefault="003126C9" w:rsidP="00312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поставки Товара: </w:t>
            </w:r>
            <w:proofErr w:type="gramStart"/>
            <w:r w:rsidRPr="003126C9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312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</w:t>
            </w:r>
            <w:r w:rsidR="00DA3720">
              <w:rPr>
                <w:rFonts w:ascii="Times New Roman" w:eastAsia="Calibri" w:hAnsi="Times New Roman" w:cs="Times New Roman"/>
                <w:sz w:val="20"/>
                <w:szCs w:val="20"/>
              </w:rPr>
              <w:t>стра Получателей Товара п</w:t>
            </w:r>
            <w:r w:rsidR="008E1D3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643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26EB6" w:rsidRPr="00717EE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</w:t>
            </w:r>
            <w:r w:rsidR="00D91035" w:rsidRPr="00717EE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  <w:r w:rsidR="007654D9" w:rsidRPr="00717EE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11</w:t>
            </w:r>
            <w:r w:rsidR="007D1534" w:rsidRPr="00717EE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.2024</w:t>
            </w:r>
            <w:r w:rsidRPr="00717EE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126C9">
              <w:rPr>
                <w:rFonts w:ascii="Times New Roman" w:eastAsia="Calibri" w:hAnsi="Times New Roman" w:cs="Times New Roman"/>
                <w:sz w:val="20"/>
                <w:szCs w:val="20"/>
              </w:rPr>
              <w:t>года.</w:t>
            </w:r>
          </w:p>
          <w:p w:rsidR="003126C9" w:rsidRDefault="003126C9" w:rsidP="00312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6C9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</w:t>
            </w:r>
            <w:r w:rsidR="00EA00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месту жительства </w:t>
            </w:r>
            <w:r w:rsidRPr="003126C9">
              <w:rPr>
                <w:rFonts w:ascii="Times New Roman" w:eastAsia="Calibri" w:hAnsi="Times New Roman" w:cs="Times New Roman"/>
                <w:sz w:val="20"/>
                <w:szCs w:val="20"/>
              </w:rPr>
              <w:t>(месту пребывания, фактического проживания) Получателя в том числе службой доставки (почтовым отправлением) либо в пункты выдачи Товара.</w:t>
            </w:r>
          </w:p>
          <w:p w:rsidR="00750947" w:rsidRPr="007654D9" w:rsidRDefault="00750947" w:rsidP="00750947">
            <w:pPr>
              <w:spacing w:after="0"/>
              <w:jc w:val="both"/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</w:pPr>
            <w:r w:rsidRPr="007654D9"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  <w:t>Поставщик обязан еженедельно предоставлять Заказчику сведения о статусе о</w:t>
            </w:r>
            <w:r w:rsidR="007654D9" w:rsidRPr="007654D9"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  <w:t>тр</w:t>
            </w:r>
            <w:r w:rsidRPr="007654D9"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  <w:t>аботки выданных направлений на получение Товара.</w:t>
            </w:r>
          </w:p>
          <w:p w:rsidR="007654D9" w:rsidRPr="00750947" w:rsidRDefault="007654D9" w:rsidP="0075094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17B3" w:rsidRPr="00F655B6" w:rsidRDefault="006A17B3" w:rsidP="006A17B3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55B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F655B6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F655B6">
              <w:rPr>
                <w:rFonts w:ascii="Times New Roman" w:hAnsi="Times New Roman" w:cs="Times New Roman"/>
                <w:sz w:val="16"/>
                <w:szCs w:val="16"/>
              </w:rPr>
              <w:t>абилитации</w:t>
            </w:r>
            <w:proofErr w:type="spellEnd"/>
            <w:r w:rsidRPr="00F655B6">
              <w:rPr>
                <w:rFonts w:ascii="Times New Roman" w:hAnsi="Times New Roman" w:cs="Times New Roman"/>
                <w:sz w:val="16"/>
                <w:szCs w:val="16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6A17B3" w:rsidRPr="00F655B6" w:rsidRDefault="006A17B3" w:rsidP="006A17B3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55B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F655B6">
              <w:rPr>
                <w:rFonts w:ascii="Times New Roman" w:hAnsi="Times New Roman" w:cs="Times New Roman"/>
                <w:sz w:val="16"/>
                <w:szCs w:val="16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6C2E5F" w:rsidRPr="006B4849" w:rsidRDefault="006A17B3" w:rsidP="006A17B3">
            <w:pPr>
              <w:pStyle w:val="a7"/>
              <w:jc w:val="both"/>
              <w:rPr>
                <w:sz w:val="20"/>
                <w:szCs w:val="20"/>
              </w:rPr>
            </w:pPr>
            <w:r w:rsidRPr="00F655B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F65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55B6">
              <w:rPr>
                <w:rFonts w:ascii="Times New Roman" w:eastAsia="Calibri" w:hAnsi="Times New Roman" w:cs="Times New Roman"/>
                <w:sz w:val="16"/>
                <w:szCs w:val="16"/>
              </w:rPr>
              <w:t>В связи с отсутствием в Каталоге товаров, работ, услуг описания товара, работы, услуги Заказчик осуществляет описание объекта закупки в соответствии с требованиями статьи 33 Федерального закона № 44-ФЗ от 05.04.2013г. "О контрактной системе в сфере закупок товаров, работ, услуг для обеспечения государственных и муниципальных нужд". В техническом задании используются требования к объекту закупки,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инвалидов.</w:t>
            </w:r>
          </w:p>
        </w:tc>
      </w:tr>
    </w:tbl>
    <w:p w:rsidR="00F7719F" w:rsidRPr="006B4849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6B4849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30CF8"/>
    <w:rsid w:val="000E129F"/>
    <w:rsid w:val="001627DE"/>
    <w:rsid w:val="001975C5"/>
    <w:rsid w:val="001C6F14"/>
    <w:rsid w:val="001C7ABF"/>
    <w:rsid w:val="00210448"/>
    <w:rsid w:val="002106BF"/>
    <w:rsid w:val="00227233"/>
    <w:rsid w:val="00243BD7"/>
    <w:rsid w:val="00265EDA"/>
    <w:rsid w:val="002E5E50"/>
    <w:rsid w:val="0030570C"/>
    <w:rsid w:val="003126C9"/>
    <w:rsid w:val="00326EB6"/>
    <w:rsid w:val="00364389"/>
    <w:rsid w:val="003936E4"/>
    <w:rsid w:val="003A6E37"/>
    <w:rsid w:val="003C3BBD"/>
    <w:rsid w:val="003C78C3"/>
    <w:rsid w:val="0040486E"/>
    <w:rsid w:val="0043788D"/>
    <w:rsid w:val="004A3833"/>
    <w:rsid w:val="00511060"/>
    <w:rsid w:val="0054246F"/>
    <w:rsid w:val="005B4716"/>
    <w:rsid w:val="005C3D29"/>
    <w:rsid w:val="005D358A"/>
    <w:rsid w:val="005E0638"/>
    <w:rsid w:val="006A17B3"/>
    <w:rsid w:val="006B4849"/>
    <w:rsid w:val="006C2E5F"/>
    <w:rsid w:val="006C58A4"/>
    <w:rsid w:val="006D307B"/>
    <w:rsid w:val="006E36F9"/>
    <w:rsid w:val="006E6507"/>
    <w:rsid w:val="00717EE2"/>
    <w:rsid w:val="00750947"/>
    <w:rsid w:val="007654D9"/>
    <w:rsid w:val="00770176"/>
    <w:rsid w:val="007D1534"/>
    <w:rsid w:val="007D1A5D"/>
    <w:rsid w:val="00804E45"/>
    <w:rsid w:val="008223A8"/>
    <w:rsid w:val="00831A6E"/>
    <w:rsid w:val="00837047"/>
    <w:rsid w:val="008C3261"/>
    <w:rsid w:val="008E1B95"/>
    <w:rsid w:val="008E1D3F"/>
    <w:rsid w:val="00916E91"/>
    <w:rsid w:val="00920548"/>
    <w:rsid w:val="0099772A"/>
    <w:rsid w:val="00A54BF2"/>
    <w:rsid w:val="00A5512E"/>
    <w:rsid w:val="00AF05D1"/>
    <w:rsid w:val="00B21B54"/>
    <w:rsid w:val="00B30750"/>
    <w:rsid w:val="00B47CDD"/>
    <w:rsid w:val="00C04BEF"/>
    <w:rsid w:val="00C11F6F"/>
    <w:rsid w:val="00C6169F"/>
    <w:rsid w:val="00C63FB5"/>
    <w:rsid w:val="00C64C7F"/>
    <w:rsid w:val="00C843AD"/>
    <w:rsid w:val="00C87940"/>
    <w:rsid w:val="00C904B3"/>
    <w:rsid w:val="00D045BB"/>
    <w:rsid w:val="00D11AE7"/>
    <w:rsid w:val="00D4157A"/>
    <w:rsid w:val="00D4612B"/>
    <w:rsid w:val="00D46E78"/>
    <w:rsid w:val="00D73073"/>
    <w:rsid w:val="00D7311C"/>
    <w:rsid w:val="00D74152"/>
    <w:rsid w:val="00D91035"/>
    <w:rsid w:val="00DA3720"/>
    <w:rsid w:val="00DB4C19"/>
    <w:rsid w:val="00E469F2"/>
    <w:rsid w:val="00E4750A"/>
    <w:rsid w:val="00E60152"/>
    <w:rsid w:val="00EA0009"/>
    <w:rsid w:val="00F13410"/>
    <w:rsid w:val="00F4143B"/>
    <w:rsid w:val="00F43349"/>
    <w:rsid w:val="00F45945"/>
    <w:rsid w:val="00F72FE9"/>
    <w:rsid w:val="00F7719F"/>
    <w:rsid w:val="00FA4A34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C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C3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EA33-4A73-4A89-ABEB-ACB9BCED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2</cp:revision>
  <cp:lastPrinted>2023-05-04T05:20:00Z</cp:lastPrinted>
  <dcterms:created xsi:type="dcterms:W3CDTF">2024-03-11T13:20:00Z</dcterms:created>
  <dcterms:modified xsi:type="dcterms:W3CDTF">2024-03-11T13:20:00Z</dcterms:modified>
</cp:coreProperties>
</file>