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52668" w14:textId="77777777" w:rsidR="004A6E8C" w:rsidRDefault="004A6E8C" w:rsidP="004A6E8C">
      <w:pPr>
        <w:widowControl w:val="0"/>
        <w:jc w:val="center"/>
        <w:rPr>
          <w:b/>
        </w:rPr>
      </w:pPr>
      <w:r>
        <w:rPr>
          <w:b/>
        </w:rPr>
        <w:t>ТЕХНИЧЕСКОЕ ЗАДАНИЕ</w:t>
      </w:r>
    </w:p>
    <w:p w14:paraId="3A8F41D1" w14:textId="77777777" w:rsidR="004A6E8C" w:rsidRDefault="004A6E8C" w:rsidP="004A6E8C">
      <w:pPr>
        <w:widowControl w:val="0"/>
        <w:jc w:val="center"/>
        <w:rPr>
          <w:b/>
        </w:rPr>
      </w:pPr>
      <w:r>
        <w:rPr>
          <w:b/>
        </w:rPr>
        <w:t>на поставку сетевого оборудования для нужд Фонда социального страхования Российской Федерации</w:t>
      </w:r>
    </w:p>
    <w:p w14:paraId="24DCC731" w14:textId="77777777" w:rsidR="004A6E8C" w:rsidRDefault="004A6E8C" w:rsidP="004A6E8C">
      <w:pPr>
        <w:tabs>
          <w:tab w:val="left" w:pos="1134"/>
        </w:tabs>
        <w:ind w:firstLine="709"/>
        <w:jc w:val="center"/>
      </w:pPr>
    </w:p>
    <w:p w14:paraId="44D27B97" w14:textId="77777777" w:rsidR="004A6E8C" w:rsidRDefault="004A6E8C" w:rsidP="004A6E8C">
      <w:pPr>
        <w:numPr>
          <w:ilvl w:val="0"/>
          <w:numId w:val="73"/>
        </w:numPr>
        <w:tabs>
          <w:tab w:val="left" w:pos="1134"/>
        </w:tabs>
        <w:jc w:val="both"/>
        <w:rPr>
          <w:b/>
        </w:rPr>
      </w:pPr>
      <w:r>
        <w:rPr>
          <w:b/>
        </w:rPr>
        <w:t>Общие положения:</w:t>
      </w:r>
    </w:p>
    <w:p w14:paraId="59DC330F" w14:textId="77777777" w:rsidR="004A6E8C" w:rsidRDefault="004A6E8C" w:rsidP="004A6E8C">
      <w:pPr>
        <w:tabs>
          <w:tab w:val="left" w:pos="1134"/>
        </w:tabs>
        <w:ind w:firstLine="709"/>
        <w:jc w:val="both"/>
      </w:pPr>
      <w:r>
        <w:tab/>
        <w:t>Поставщик должен осуществить поставку сетевого оборудования для нужд Фонда социального страхования Российской Федерации</w:t>
      </w:r>
    </w:p>
    <w:p w14:paraId="6F9FB32B" w14:textId="77777777" w:rsidR="004A6E8C" w:rsidRDefault="004A6E8C" w:rsidP="004A6E8C">
      <w:pPr>
        <w:tabs>
          <w:tab w:val="left" w:pos="1134"/>
        </w:tabs>
        <w:ind w:firstLine="709"/>
        <w:jc w:val="both"/>
      </w:pPr>
      <w:r>
        <w:tab/>
        <w:t>Поставка оборудования (далее – Товар) должна быть выполнена согласно требованиям настоящего Технического задания (далее – ТЗ). Перечень и технические характеристики Товара представлены в Приложении 1 к ТЗ.</w:t>
      </w:r>
    </w:p>
    <w:p w14:paraId="5CA967F7" w14:textId="2C47BDFE" w:rsidR="004A6E8C" w:rsidRDefault="004A6E8C" w:rsidP="004A6E8C">
      <w:pPr>
        <w:tabs>
          <w:tab w:val="left" w:pos="1134"/>
        </w:tabs>
        <w:ind w:firstLine="709"/>
        <w:jc w:val="both"/>
      </w:pPr>
      <w:r>
        <w:tab/>
        <w:t>Поставка осуществляется на территории Российской Федерации п</w:t>
      </w:r>
      <w:r w:rsidR="00DD56C7">
        <w:t>о адресу: 344082, г. Ростов-на-Д</w:t>
      </w:r>
      <w:bookmarkStart w:id="0" w:name="_GoBack"/>
      <w:bookmarkEnd w:id="0"/>
      <w:r>
        <w:t>ону, ул. Красноармейская, д. 36/62.</w:t>
      </w:r>
    </w:p>
    <w:p w14:paraId="6A064592" w14:textId="77777777" w:rsidR="004A6E8C" w:rsidRDefault="004A6E8C" w:rsidP="004A6E8C">
      <w:pPr>
        <w:tabs>
          <w:tab w:val="left" w:pos="1134"/>
        </w:tabs>
        <w:ind w:firstLine="709"/>
        <w:jc w:val="both"/>
      </w:pPr>
    </w:p>
    <w:p w14:paraId="0DA7DFE3" w14:textId="77777777" w:rsidR="004A6E8C" w:rsidRDefault="004A6E8C" w:rsidP="004A6E8C">
      <w:pPr>
        <w:numPr>
          <w:ilvl w:val="0"/>
          <w:numId w:val="73"/>
        </w:numPr>
        <w:tabs>
          <w:tab w:val="left" w:pos="1134"/>
        </w:tabs>
        <w:jc w:val="both"/>
        <w:rPr>
          <w:b/>
        </w:rPr>
      </w:pPr>
      <w:r>
        <w:rPr>
          <w:b/>
        </w:rPr>
        <w:t>Требования к качеству поставляемого Товара:</w:t>
      </w:r>
    </w:p>
    <w:p w14:paraId="7C44C5E0" w14:textId="77777777" w:rsidR="004A6E8C" w:rsidRDefault="004A6E8C" w:rsidP="004A6E8C">
      <w:pPr>
        <w:tabs>
          <w:tab w:val="left" w:pos="1134"/>
        </w:tabs>
        <w:ind w:firstLine="709"/>
        <w:jc w:val="both"/>
      </w:pPr>
      <w:r>
        <w:tab/>
        <w:t>Весь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 официальной гарантией от производителя.</w:t>
      </w:r>
    </w:p>
    <w:p w14:paraId="75682E57" w14:textId="77777777" w:rsidR="004A6E8C" w:rsidRDefault="004A6E8C" w:rsidP="004A6E8C">
      <w:pPr>
        <w:tabs>
          <w:tab w:val="left" w:pos="1134"/>
        </w:tabs>
        <w:ind w:firstLine="709"/>
        <w:jc w:val="both"/>
      </w:pPr>
      <w:r>
        <w:tab/>
        <w:t>На корпусе Товара должна присутствовать маркировка производителя, его товарный знак (при наличии) с указанием необходимой идентифицирующей информации.</w:t>
      </w:r>
    </w:p>
    <w:p w14:paraId="38C6A522" w14:textId="77777777" w:rsidR="004A6E8C" w:rsidRDefault="004A6E8C" w:rsidP="004A6E8C">
      <w:pPr>
        <w:tabs>
          <w:tab w:val="left" w:pos="1134"/>
        </w:tabs>
        <w:ind w:firstLine="709"/>
        <w:jc w:val="both"/>
      </w:pPr>
    </w:p>
    <w:p w14:paraId="37B9E7FD" w14:textId="77777777" w:rsidR="004A6E8C" w:rsidRDefault="004A6E8C" w:rsidP="004A6E8C">
      <w:pPr>
        <w:numPr>
          <w:ilvl w:val="0"/>
          <w:numId w:val="73"/>
        </w:numPr>
        <w:tabs>
          <w:tab w:val="left" w:pos="1134"/>
        </w:tabs>
        <w:jc w:val="both"/>
        <w:rPr>
          <w:b/>
        </w:rPr>
      </w:pPr>
      <w:r>
        <w:rPr>
          <w:b/>
        </w:rPr>
        <w:t>Условия гарантийного обслуживания:</w:t>
      </w:r>
    </w:p>
    <w:p w14:paraId="72059831" w14:textId="77777777" w:rsidR="004A6E8C" w:rsidRDefault="004A6E8C" w:rsidP="004A6E8C">
      <w:pPr>
        <w:tabs>
          <w:tab w:val="left" w:pos="1134"/>
        </w:tabs>
        <w:ind w:firstLine="709"/>
        <w:jc w:val="both"/>
        <w:rPr>
          <w:color w:val="000000"/>
          <w:highlight w:val="lightGray"/>
        </w:rPr>
      </w:pPr>
      <w:r>
        <w:tab/>
        <w:t>Срок гарантийного обслуживания Товара – не менее 36 (тридцати шести) месяцев со дня подписания Заказчиком документа о приемке товара в ЕИС.</w:t>
      </w:r>
    </w:p>
    <w:p w14:paraId="5BAC9459" w14:textId="77777777" w:rsidR="004A6E8C" w:rsidRDefault="004A6E8C" w:rsidP="004A6E8C">
      <w:pPr>
        <w:tabs>
          <w:tab w:val="left" w:pos="1134"/>
        </w:tabs>
        <w:ind w:firstLine="709"/>
        <w:jc w:val="both"/>
      </w:pPr>
      <w:r>
        <w:t>Техническая поддержка сроком на 3 года с параметрами:</w:t>
      </w:r>
    </w:p>
    <w:p w14:paraId="06C4009D" w14:textId="77777777" w:rsidR="004A6E8C" w:rsidRDefault="004A6E8C" w:rsidP="004A6E8C">
      <w:pPr>
        <w:numPr>
          <w:ilvl w:val="0"/>
          <w:numId w:val="72"/>
        </w:numPr>
        <w:tabs>
          <w:tab w:val="left" w:pos="1134"/>
        </w:tabs>
        <w:jc w:val="both"/>
      </w:pPr>
      <w:r>
        <w:t>обработка обращений техническими специалистами в режиме 24х7;</w:t>
      </w:r>
    </w:p>
    <w:p w14:paraId="28583831" w14:textId="77777777" w:rsidR="004A6E8C" w:rsidRDefault="004A6E8C" w:rsidP="004A6E8C">
      <w:pPr>
        <w:numPr>
          <w:ilvl w:val="0"/>
          <w:numId w:val="72"/>
        </w:numPr>
        <w:tabs>
          <w:tab w:val="left" w:pos="1134"/>
        </w:tabs>
        <w:jc w:val="both"/>
      </w:pPr>
      <w:r>
        <w:t xml:space="preserve">возможность получения консультаций от специалистов технической поддержки в режиме 24х7; </w:t>
      </w:r>
    </w:p>
    <w:p w14:paraId="5B706945" w14:textId="77777777" w:rsidR="004A6E8C" w:rsidRDefault="004A6E8C" w:rsidP="004A6E8C">
      <w:pPr>
        <w:tabs>
          <w:tab w:val="left" w:pos="1134"/>
        </w:tabs>
        <w:ind w:firstLine="709"/>
        <w:jc w:val="both"/>
      </w:pPr>
      <w:r>
        <w:t>- доступ к обновлениям и основным версиям ПО.</w:t>
      </w:r>
    </w:p>
    <w:p w14:paraId="0283621F" w14:textId="77777777" w:rsidR="004A6E8C" w:rsidRDefault="004A6E8C" w:rsidP="004A6E8C">
      <w:pPr>
        <w:tabs>
          <w:tab w:val="left" w:pos="1134"/>
        </w:tabs>
        <w:ind w:firstLine="709"/>
        <w:jc w:val="both"/>
      </w:pPr>
    </w:p>
    <w:p w14:paraId="055801E0" w14:textId="77777777" w:rsidR="004A6E8C" w:rsidRDefault="004A6E8C" w:rsidP="004A6E8C">
      <w:pPr>
        <w:numPr>
          <w:ilvl w:val="0"/>
          <w:numId w:val="73"/>
        </w:numPr>
        <w:tabs>
          <w:tab w:val="left" w:pos="1134"/>
        </w:tabs>
        <w:jc w:val="both"/>
        <w:rPr>
          <w:b/>
        </w:rPr>
      </w:pPr>
      <w:r>
        <w:rPr>
          <w:b/>
        </w:rPr>
        <w:t>Требования к комплектации:</w:t>
      </w:r>
    </w:p>
    <w:p w14:paraId="1C4CB437" w14:textId="77777777" w:rsidR="004A6E8C" w:rsidRDefault="004A6E8C" w:rsidP="004A6E8C">
      <w:pPr>
        <w:tabs>
          <w:tab w:val="left" w:pos="1134"/>
        </w:tabs>
        <w:ind w:firstLine="709"/>
        <w:jc w:val="both"/>
      </w:pPr>
      <w:r>
        <w:tab/>
        <w:t>Предлагаемый к поставке Товар должен быть работоспособным и содержать все комплектующие, необходимые для обеспечения этого требования.</w:t>
      </w:r>
    </w:p>
    <w:p w14:paraId="45AA512D" w14:textId="77777777" w:rsidR="004A6E8C" w:rsidRDefault="004A6E8C" w:rsidP="004A6E8C">
      <w:pPr>
        <w:tabs>
          <w:tab w:val="left" w:pos="1134"/>
        </w:tabs>
        <w:ind w:firstLine="709"/>
        <w:jc w:val="both"/>
      </w:pPr>
      <w:r>
        <w:tab/>
      </w:r>
    </w:p>
    <w:p w14:paraId="31F90693" w14:textId="77777777" w:rsidR="004A6E8C" w:rsidRDefault="004A6E8C" w:rsidP="004A6E8C">
      <w:pPr>
        <w:numPr>
          <w:ilvl w:val="0"/>
          <w:numId w:val="73"/>
        </w:numPr>
        <w:tabs>
          <w:tab w:val="left" w:pos="1134"/>
        </w:tabs>
        <w:jc w:val="both"/>
        <w:rPr>
          <w:b/>
        </w:rPr>
      </w:pPr>
      <w:r>
        <w:rPr>
          <w:b/>
        </w:rPr>
        <w:t>Требования к поставке Товара:</w:t>
      </w:r>
    </w:p>
    <w:p w14:paraId="397E01AE" w14:textId="77777777" w:rsidR="004A6E8C" w:rsidRDefault="004A6E8C" w:rsidP="004A6E8C">
      <w:pPr>
        <w:tabs>
          <w:tab w:val="left" w:pos="1134"/>
        </w:tabs>
        <w:ind w:firstLine="709"/>
        <w:jc w:val="both"/>
      </w:pPr>
      <w:r>
        <w:tab/>
        <w:t>Товар должен поставляться в стандартной упаковке изготовителя, с указанием информации об изготовителе и Товаре, с учетом необходимых маркировок:</w:t>
      </w:r>
    </w:p>
    <w:p w14:paraId="3213469B" w14:textId="77777777" w:rsidR="004A6E8C" w:rsidRDefault="004A6E8C" w:rsidP="004A6E8C">
      <w:pPr>
        <w:tabs>
          <w:tab w:val="left" w:pos="1134"/>
        </w:tabs>
        <w:ind w:firstLine="709"/>
        <w:jc w:val="both"/>
      </w:pPr>
      <w:r>
        <w:t>−</w:t>
      </w:r>
      <w:r>
        <w:tab/>
        <w:t>тип товара;</w:t>
      </w:r>
    </w:p>
    <w:p w14:paraId="28886C58" w14:textId="77777777" w:rsidR="004A6E8C" w:rsidRDefault="004A6E8C" w:rsidP="004A6E8C">
      <w:pPr>
        <w:tabs>
          <w:tab w:val="left" w:pos="1134"/>
        </w:tabs>
        <w:ind w:firstLine="709"/>
        <w:jc w:val="both"/>
      </w:pPr>
      <w:r>
        <w:t>−</w:t>
      </w:r>
      <w:r>
        <w:tab/>
        <w:t>номер партии на коробке и на товаре (если производителем установлено его наличие) должны совпадать;</w:t>
      </w:r>
    </w:p>
    <w:p w14:paraId="14B1431D" w14:textId="77777777" w:rsidR="004A6E8C" w:rsidRDefault="004A6E8C" w:rsidP="004A6E8C">
      <w:pPr>
        <w:tabs>
          <w:tab w:val="left" w:pos="1134"/>
        </w:tabs>
        <w:ind w:firstLine="709"/>
        <w:jc w:val="both"/>
      </w:pPr>
      <w:r>
        <w:t>−</w:t>
      </w:r>
      <w:r>
        <w:tab/>
        <w:t xml:space="preserve">информация о производителе, его товарный знак (при его наличии);   </w:t>
      </w:r>
    </w:p>
    <w:p w14:paraId="6F686C86" w14:textId="77777777" w:rsidR="004A6E8C" w:rsidRDefault="004A6E8C" w:rsidP="004A6E8C">
      <w:pPr>
        <w:tabs>
          <w:tab w:val="left" w:pos="1134"/>
        </w:tabs>
        <w:ind w:firstLine="709"/>
        <w:jc w:val="both"/>
      </w:pPr>
      <w:r>
        <w:t>−</w:t>
      </w:r>
      <w:r>
        <w:tab/>
        <w:t>иная информация, которую производитель сочтёт необходимым разместить.</w:t>
      </w:r>
    </w:p>
    <w:p w14:paraId="14184B57" w14:textId="77777777" w:rsidR="004A6E8C" w:rsidRDefault="004A6E8C" w:rsidP="004A6E8C">
      <w:pPr>
        <w:tabs>
          <w:tab w:val="left" w:pos="1134"/>
        </w:tabs>
        <w:ind w:firstLine="709"/>
        <w:jc w:val="both"/>
      </w:pPr>
      <w:r>
        <w:tab/>
        <w:t>Упаковка не должна содержать следов ударов, разрывов, помятостей и вскрытия.</w:t>
      </w:r>
    </w:p>
    <w:p w14:paraId="030F096C" w14:textId="77777777" w:rsidR="004A6E8C" w:rsidRDefault="004A6E8C" w:rsidP="004A6E8C">
      <w:pPr>
        <w:tabs>
          <w:tab w:val="left" w:pos="1134"/>
        </w:tabs>
        <w:ind w:firstLine="709"/>
        <w:jc w:val="both"/>
      </w:pPr>
      <w:r>
        <w:tab/>
        <w:t>Товар внутри должен быть упакован в неповреждённую упаковку, предохраняющую от повреждения, от воздействия влаги и света.</w:t>
      </w:r>
    </w:p>
    <w:p w14:paraId="72E92C47" w14:textId="77777777" w:rsidR="004A6E8C" w:rsidRDefault="004A6E8C" w:rsidP="004A6E8C">
      <w:pPr>
        <w:tabs>
          <w:tab w:val="left" w:pos="1134"/>
        </w:tabs>
        <w:ind w:firstLine="709"/>
        <w:jc w:val="both"/>
      </w:pPr>
      <w:r>
        <w:tab/>
        <w:t xml:space="preserve">Внутри упаковки должны быть приложены инструкция по пользованию, а также другая сопроводительная документация, которая должна включать в себя информацию о правилах эксплуатации, безопасности, условиях предоставления гарантии производителем и другую информацию, которую производитель считает необходимым предоставить с поставляемым Товаром. </w:t>
      </w:r>
    </w:p>
    <w:p w14:paraId="76549AE6" w14:textId="77777777" w:rsidR="004A6E8C" w:rsidRDefault="004A6E8C" w:rsidP="004A6E8C">
      <w:pPr>
        <w:tabs>
          <w:tab w:val="left" w:pos="1134"/>
        </w:tabs>
        <w:ind w:firstLine="709"/>
        <w:jc w:val="both"/>
      </w:pPr>
      <w:r>
        <w:tab/>
        <w:t>Транспортировка Товара к месту доставки, погрузочно-разгрузочные работы в помещениях Заказчика и Получателей, в том числе подъем на этаж, осуществляются силами Поставщика.</w:t>
      </w:r>
    </w:p>
    <w:p w14:paraId="26C76B1C" w14:textId="77777777" w:rsidR="004A6E8C" w:rsidRDefault="004A6E8C" w:rsidP="004A6E8C">
      <w:pPr>
        <w:tabs>
          <w:tab w:val="left" w:pos="1134"/>
        </w:tabs>
        <w:ind w:firstLine="709"/>
        <w:jc w:val="both"/>
      </w:pPr>
      <w:r>
        <w:lastRenderedPageBreak/>
        <w:tab/>
        <w:t>Условия хранения и транспортировки Товара должны соответствовать требованиям, указанным в нормативной документации изготовителя на готовую продукцию, утвержденную в установленном порядке. Поставщик несет ответственность за ненадлежащую упаковку Товара, не обеспечивающую его сохранность.</w:t>
      </w:r>
    </w:p>
    <w:p w14:paraId="4B64C6E5" w14:textId="77777777" w:rsidR="004A6E8C" w:rsidRDefault="004A6E8C" w:rsidP="004A6E8C">
      <w:pPr>
        <w:tabs>
          <w:tab w:val="left" w:pos="1134"/>
        </w:tabs>
        <w:ind w:firstLine="709"/>
        <w:jc w:val="both"/>
      </w:pPr>
    </w:p>
    <w:p w14:paraId="742F2218" w14:textId="77777777" w:rsidR="004A6E8C" w:rsidRDefault="004A6E8C" w:rsidP="004A6E8C">
      <w:pPr>
        <w:tabs>
          <w:tab w:val="left" w:pos="1134"/>
        </w:tabs>
        <w:ind w:firstLine="709"/>
        <w:jc w:val="both"/>
      </w:pPr>
      <w:r>
        <w:t>6.</w:t>
      </w:r>
      <w:r>
        <w:tab/>
      </w:r>
      <w:r>
        <w:rPr>
          <w:b/>
        </w:rPr>
        <w:t>Срок поставки:</w:t>
      </w:r>
    </w:p>
    <w:p w14:paraId="4F3BE9EE" w14:textId="77777777" w:rsidR="004A6E8C" w:rsidRDefault="004A6E8C" w:rsidP="004A6E8C">
      <w:pPr>
        <w:tabs>
          <w:tab w:val="left" w:pos="1134"/>
        </w:tabs>
        <w:ind w:firstLine="709"/>
        <w:jc w:val="both"/>
      </w:pPr>
      <w:r>
        <w:t>Срок поставки товара - 21 календарный день с даты заключения государственного контракта.</w:t>
      </w:r>
    </w:p>
    <w:p w14:paraId="488A2900" w14:textId="77777777" w:rsidR="004A6E8C" w:rsidRDefault="004A6E8C" w:rsidP="004A6E8C">
      <w:pPr>
        <w:tabs>
          <w:tab w:val="left" w:pos="1134"/>
        </w:tabs>
        <w:ind w:firstLine="709"/>
        <w:jc w:val="both"/>
      </w:pPr>
    </w:p>
    <w:p w14:paraId="7753C129" w14:textId="77777777" w:rsidR="004A6E8C" w:rsidRDefault="004A6E8C" w:rsidP="004A6E8C">
      <w:pPr>
        <w:tabs>
          <w:tab w:val="left" w:pos="1134"/>
        </w:tabs>
        <w:ind w:firstLine="709"/>
        <w:jc w:val="right"/>
      </w:pPr>
    </w:p>
    <w:p w14:paraId="63262BC4" w14:textId="77777777" w:rsidR="004A6E8C" w:rsidRDefault="004A6E8C" w:rsidP="004A6E8C">
      <w:pPr>
        <w:tabs>
          <w:tab w:val="left" w:pos="1134"/>
        </w:tabs>
        <w:ind w:firstLine="709"/>
        <w:jc w:val="right"/>
      </w:pPr>
    </w:p>
    <w:p w14:paraId="4A69F15E" w14:textId="77777777" w:rsidR="004A6E8C" w:rsidRDefault="004A6E8C" w:rsidP="004A6E8C">
      <w:pPr>
        <w:tabs>
          <w:tab w:val="left" w:pos="1134"/>
        </w:tabs>
        <w:ind w:firstLine="709"/>
        <w:jc w:val="right"/>
      </w:pPr>
    </w:p>
    <w:p w14:paraId="5D5D83F4" w14:textId="77777777" w:rsidR="004A6E8C" w:rsidRDefault="004A6E8C" w:rsidP="004A6E8C">
      <w:pPr>
        <w:tabs>
          <w:tab w:val="left" w:pos="1134"/>
        </w:tabs>
        <w:ind w:firstLine="709"/>
        <w:jc w:val="right"/>
      </w:pPr>
    </w:p>
    <w:p w14:paraId="679C1B8D" w14:textId="77777777" w:rsidR="004A6E8C" w:rsidRDefault="004A6E8C" w:rsidP="004A6E8C">
      <w:pPr>
        <w:tabs>
          <w:tab w:val="left" w:pos="1134"/>
        </w:tabs>
        <w:ind w:firstLine="709"/>
        <w:jc w:val="right"/>
      </w:pPr>
    </w:p>
    <w:p w14:paraId="6AD9F059" w14:textId="77777777" w:rsidR="004A6E8C" w:rsidRDefault="004A6E8C" w:rsidP="004A6E8C">
      <w:pPr>
        <w:tabs>
          <w:tab w:val="left" w:pos="1134"/>
        </w:tabs>
        <w:ind w:firstLine="709"/>
        <w:jc w:val="right"/>
      </w:pPr>
    </w:p>
    <w:p w14:paraId="45E67766" w14:textId="77777777" w:rsidR="004A6E8C" w:rsidRDefault="004A6E8C" w:rsidP="004A6E8C">
      <w:pPr>
        <w:tabs>
          <w:tab w:val="left" w:pos="1134"/>
        </w:tabs>
        <w:ind w:firstLine="709"/>
        <w:jc w:val="right"/>
      </w:pPr>
    </w:p>
    <w:p w14:paraId="357F61A4" w14:textId="77777777" w:rsidR="004A6E8C" w:rsidRDefault="004A6E8C" w:rsidP="004A6E8C">
      <w:pPr>
        <w:tabs>
          <w:tab w:val="left" w:pos="1134"/>
        </w:tabs>
        <w:ind w:firstLine="709"/>
        <w:jc w:val="right"/>
      </w:pPr>
    </w:p>
    <w:p w14:paraId="72D1A565" w14:textId="77777777" w:rsidR="004A6E8C" w:rsidRDefault="004A6E8C" w:rsidP="004A6E8C">
      <w:pPr>
        <w:tabs>
          <w:tab w:val="left" w:pos="1134"/>
        </w:tabs>
        <w:ind w:firstLine="709"/>
        <w:jc w:val="right"/>
      </w:pPr>
    </w:p>
    <w:p w14:paraId="6FC30535" w14:textId="77777777" w:rsidR="004A6E8C" w:rsidRDefault="004A6E8C" w:rsidP="004A6E8C">
      <w:pPr>
        <w:tabs>
          <w:tab w:val="left" w:pos="1134"/>
        </w:tabs>
        <w:ind w:firstLine="709"/>
        <w:jc w:val="right"/>
      </w:pPr>
    </w:p>
    <w:p w14:paraId="27ABA34A" w14:textId="77777777" w:rsidR="004A6E8C" w:rsidRDefault="004A6E8C" w:rsidP="004A6E8C">
      <w:pPr>
        <w:tabs>
          <w:tab w:val="left" w:pos="1134"/>
        </w:tabs>
        <w:ind w:firstLine="709"/>
        <w:jc w:val="right"/>
      </w:pPr>
    </w:p>
    <w:p w14:paraId="7EA40A0C" w14:textId="77777777" w:rsidR="004A6E8C" w:rsidRDefault="004A6E8C" w:rsidP="004A6E8C">
      <w:pPr>
        <w:tabs>
          <w:tab w:val="left" w:pos="1134"/>
        </w:tabs>
        <w:ind w:firstLine="709"/>
        <w:jc w:val="right"/>
      </w:pPr>
    </w:p>
    <w:p w14:paraId="76226917" w14:textId="77777777" w:rsidR="004A6E8C" w:rsidRDefault="004A6E8C" w:rsidP="004A6E8C">
      <w:pPr>
        <w:tabs>
          <w:tab w:val="left" w:pos="1134"/>
        </w:tabs>
        <w:ind w:firstLine="709"/>
        <w:jc w:val="right"/>
      </w:pPr>
    </w:p>
    <w:p w14:paraId="21268594" w14:textId="77777777" w:rsidR="004A6E8C" w:rsidRDefault="004A6E8C" w:rsidP="004A6E8C">
      <w:pPr>
        <w:tabs>
          <w:tab w:val="left" w:pos="1134"/>
        </w:tabs>
        <w:ind w:firstLine="709"/>
        <w:jc w:val="right"/>
      </w:pPr>
    </w:p>
    <w:p w14:paraId="5DDF39BC" w14:textId="77777777" w:rsidR="004A6E8C" w:rsidRDefault="004A6E8C" w:rsidP="004A6E8C">
      <w:pPr>
        <w:tabs>
          <w:tab w:val="left" w:pos="1134"/>
        </w:tabs>
        <w:ind w:firstLine="709"/>
        <w:jc w:val="right"/>
      </w:pPr>
    </w:p>
    <w:p w14:paraId="57B6B943" w14:textId="77777777" w:rsidR="004A6E8C" w:rsidRDefault="004A6E8C" w:rsidP="004A6E8C">
      <w:pPr>
        <w:tabs>
          <w:tab w:val="left" w:pos="1134"/>
        </w:tabs>
        <w:ind w:firstLine="709"/>
        <w:jc w:val="right"/>
      </w:pPr>
    </w:p>
    <w:p w14:paraId="17EE229F" w14:textId="77777777" w:rsidR="004A6E8C" w:rsidRDefault="004A6E8C" w:rsidP="004A6E8C">
      <w:pPr>
        <w:tabs>
          <w:tab w:val="left" w:pos="1134"/>
        </w:tabs>
        <w:ind w:firstLine="709"/>
        <w:jc w:val="right"/>
      </w:pPr>
    </w:p>
    <w:p w14:paraId="25B2FB17" w14:textId="77777777" w:rsidR="004A6E8C" w:rsidRDefault="004A6E8C" w:rsidP="004A6E8C">
      <w:pPr>
        <w:tabs>
          <w:tab w:val="left" w:pos="1134"/>
        </w:tabs>
        <w:ind w:firstLine="709"/>
        <w:jc w:val="right"/>
      </w:pPr>
    </w:p>
    <w:p w14:paraId="5E576637" w14:textId="77777777" w:rsidR="004A6E8C" w:rsidRDefault="004A6E8C" w:rsidP="004A6E8C">
      <w:pPr>
        <w:tabs>
          <w:tab w:val="left" w:pos="1134"/>
        </w:tabs>
        <w:ind w:firstLine="709"/>
        <w:jc w:val="right"/>
      </w:pPr>
    </w:p>
    <w:p w14:paraId="59F9230C" w14:textId="77777777" w:rsidR="004A6E8C" w:rsidRDefault="004A6E8C" w:rsidP="004A6E8C">
      <w:pPr>
        <w:tabs>
          <w:tab w:val="left" w:pos="1134"/>
        </w:tabs>
        <w:ind w:firstLine="709"/>
        <w:jc w:val="right"/>
      </w:pPr>
    </w:p>
    <w:p w14:paraId="45C25FBF" w14:textId="77777777" w:rsidR="004A6E8C" w:rsidRDefault="004A6E8C" w:rsidP="004A6E8C">
      <w:pPr>
        <w:tabs>
          <w:tab w:val="left" w:pos="1134"/>
        </w:tabs>
        <w:ind w:firstLine="709"/>
        <w:jc w:val="right"/>
      </w:pPr>
    </w:p>
    <w:p w14:paraId="4CDFFACD" w14:textId="77777777" w:rsidR="004A6E8C" w:rsidRDefault="004A6E8C" w:rsidP="004A6E8C">
      <w:pPr>
        <w:tabs>
          <w:tab w:val="left" w:pos="1134"/>
        </w:tabs>
        <w:ind w:firstLine="709"/>
        <w:jc w:val="right"/>
      </w:pPr>
    </w:p>
    <w:p w14:paraId="47A57133" w14:textId="77777777" w:rsidR="004A6E8C" w:rsidRDefault="004A6E8C" w:rsidP="004A6E8C">
      <w:pPr>
        <w:tabs>
          <w:tab w:val="left" w:pos="1134"/>
        </w:tabs>
        <w:ind w:firstLine="709"/>
        <w:jc w:val="right"/>
      </w:pPr>
    </w:p>
    <w:p w14:paraId="30F48C7E" w14:textId="77777777" w:rsidR="004A6E8C" w:rsidRDefault="004A6E8C" w:rsidP="004A6E8C">
      <w:pPr>
        <w:tabs>
          <w:tab w:val="left" w:pos="1134"/>
        </w:tabs>
        <w:ind w:firstLine="709"/>
        <w:jc w:val="right"/>
      </w:pPr>
    </w:p>
    <w:p w14:paraId="30BE84E2" w14:textId="77777777" w:rsidR="004A6E8C" w:rsidRDefault="004A6E8C" w:rsidP="004A6E8C">
      <w:pPr>
        <w:tabs>
          <w:tab w:val="left" w:pos="1134"/>
        </w:tabs>
        <w:ind w:firstLine="709"/>
        <w:jc w:val="right"/>
      </w:pPr>
    </w:p>
    <w:p w14:paraId="17FC940B" w14:textId="77777777" w:rsidR="004A6E8C" w:rsidRDefault="004A6E8C" w:rsidP="004A6E8C">
      <w:pPr>
        <w:tabs>
          <w:tab w:val="left" w:pos="1134"/>
        </w:tabs>
        <w:ind w:firstLine="709"/>
        <w:jc w:val="right"/>
      </w:pPr>
    </w:p>
    <w:p w14:paraId="4FC8177A" w14:textId="77777777" w:rsidR="004A6E8C" w:rsidRDefault="004A6E8C" w:rsidP="004A6E8C">
      <w:pPr>
        <w:tabs>
          <w:tab w:val="left" w:pos="1134"/>
        </w:tabs>
        <w:ind w:firstLine="709"/>
        <w:jc w:val="right"/>
      </w:pPr>
    </w:p>
    <w:p w14:paraId="4A3986FA" w14:textId="77777777" w:rsidR="004A6E8C" w:rsidRDefault="004A6E8C" w:rsidP="004A6E8C">
      <w:pPr>
        <w:tabs>
          <w:tab w:val="left" w:pos="1134"/>
        </w:tabs>
        <w:ind w:firstLine="709"/>
        <w:jc w:val="right"/>
      </w:pPr>
    </w:p>
    <w:p w14:paraId="1BFBEEA1" w14:textId="77777777" w:rsidR="004A6E8C" w:rsidRDefault="004A6E8C" w:rsidP="004A6E8C">
      <w:pPr>
        <w:tabs>
          <w:tab w:val="left" w:pos="1134"/>
        </w:tabs>
        <w:ind w:firstLine="709"/>
        <w:jc w:val="right"/>
      </w:pPr>
    </w:p>
    <w:p w14:paraId="2AFE46BE" w14:textId="77777777" w:rsidR="004A6E8C" w:rsidRDefault="004A6E8C" w:rsidP="004A6E8C">
      <w:pPr>
        <w:tabs>
          <w:tab w:val="left" w:pos="1134"/>
        </w:tabs>
        <w:ind w:firstLine="709"/>
        <w:jc w:val="right"/>
      </w:pPr>
    </w:p>
    <w:p w14:paraId="77ECBFF6" w14:textId="77777777" w:rsidR="004A6E8C" w:rsidRDefault="004A6E8C" w:rsidP="004A6E8C">
      <w:pPr>
        <w:tabs>
          <w:tab w:val="left" w:pos="1134"/>
        </w:tabs>
        <w:ind w:firstLine="709"/>
        <w:jc w:val="right"/>
      </w:pPr>
    </w:p>
    <w:p w14:paraId="508D3182" w14:textId="77777777" w:rsidR="004A6E8C" w:rsidRDefault="004A6E8C" w:rsidP="004A6E8C">
      <w:pPr>
        <w:tabs>
          <w:tab w:val="left" w:pos="1134"/>
        </w:tabs>
        <w:ind w:firstLine="709"/>
        <w:jc w:val="right"/>
      </w:pPr>
    </w:p>
    <w:p w14:paraId="53B12CDB" w14:textId="77777777" w:rsidR="004A6E8C" w:rsidRDefault="004A6E8C" w:rsidP="004A6E8C">
      <w:pPr>
        <w:tabs>
          <w:tab w:val="left" w:pos="1134"/>
        </w:tabs>
        <w:ind w:firstLine="709"/>
        <w:jc w:val="right"/>
      </w:pPr>
    </w:p>
    <w:p w14:paraId="4F12A539" w14:textId="77777777" w:rsidR="004A6E8C" w:rsidRDefault="004A6E8C" w:rsidP="004A6E8C">
      <w:pPr>
        <w:tabs>
          <w:tab w:val="left" w:pos="1134"/>
        </w:tabs>
        <w:ind w:firstLine="709"/>
        <w:jc w:val="right"/>
      </w:pPr>
    </w:p>
    <w:p w14:paraId="1959697B" w14:textId="77777777" w:rsidR="004A6E8C" w:rsidRDefault="004A6E8C" w:rsidP="004A6E8C">
      <w:pPr>
        <w:tabs>
          <w:tab w:val="left" w:pos="1134"/>
        </w:tabs>
        <w:ind w:firstLine="709"/>
        <w:jc w:val="right"/>
      </w:pPr>
    </w:p>
    <w:p w14:paraId="16304B22" w14:textId="77777777" w:rsidR="004A6E8C" w:rsidRDefault="004A6E8C" w:rsidP="004A6E8C">
      <w:pPr>
        <w:tabs>
          <w:tab w:val="left" w:pos="1134"/>
        </w:tabs>
        <w:ind w:firstLine="709"/>
        <w:jc w:val="right"/>
      </w:pPr>
    </w:p>
    <w:p w14:paraId="55BF1AB6" w14:textId="77777777" w:rsidR="004A6E8C" w:rsidRDefault="004A6E8C" w:rsidP="004A6E8C">
      <w:pPr>
        <w:tabs>
          <w:tab w:val="left" w:pos="1134"/>
        </w:tabs>
        <w:ind w:firstLine="709"/>
        <w:jc w:val="right"/>
      </w:pPr>
    </w:p>
    <w:p w14:paraId="1F709D46" w14:textId="77777777" w:rsidR="004A6E8C" w:rsidRDefault="004A6E8C" w:rsidP="004A6E8C">
      <w:pPr>
        <w:tabs>
          <w:tab w:val="left" w:pos="1134"/>
        </w:tabs>
        <w:ind w:firstLine="709"/>
        <w:jc w:val="right"/>
      </w:pPr>
    </w:p>
    <w:p w14:paraId="3E4E4226" w14:textId="77777777" w:rsidR="004A6E8C" w:rsidRDefault="004A6E8C" w:rsidP="004A6E8C">
      <w:pPr>
        <w:tabs>
          <w:tab w:val="left" w:pos="1134"/>
        </w:tabs>
        <w:ind w:firstLine="709"/>
        <w:jc w:val="right"/>
      </w:pPr>
    </w:p>
    <w:p w14:paraId="5B4C7CBA" w14:textId="77777777" w:rsidR="004A6E8C" w:rsidRDefault="004A6E8C" w:rsidP="004A6E8C">
      <w:pPr>
        <w:tabs>
          <w:tab w:val="left" w:pos="1134"/>
        </w:tabs>
        <w:ind w:firstLine="709"/>
        <w:jc w:val="right"/>
      </w:pPr>
    </w:p>
    <w:p w14:paraId="2059CC01" w14:textId="77777777" w:rsidR="004A6E8C" w:rsidRDefault="004A6E8C" w:rsidP="004A6E8C">
      <w:pPr>
        <w:tabs>
          <w:tab w:val="left" w:pos="1134"/>
        </w:tabs>
        <w:ind w:firstLine="709"/>
        <w:jc w:val="right"/>
      </w:pPr>
    </w:p>
    <w:p w14:paraId="2FF41370" w14:textId="77777777" w:rsidR="004A6E8C" w:rsidRDefault="004A6E8C" w:rsidP="004A6E8C">
      <w:pPr>
        <w:tabs>
          <w:tab w:val="left" w:pos="1134"/>
        </w:tabs>
        <w:ind w:firstLine="709"/>
        <w:jc w:val="right"/>
      </w:pPr>
    </w:p>
    <w:p w14:paraId="419A77B2" w14:textId="77777777" w:rsidR="004A6E8C" w:rsidRDefault="004A6E8C" w:rsidP="004A6E8C">
      <w:pPr>
        <w:tabs>
          <w:tab w:val="left" w:pos="1134"/>
        </w:tabs>
        <w:ind w:firstLine="709"/>
        <w:jc w:val="right"/>
      </w:pPr>
    </w:p>
    <w:p w14:paraId="5DEEB07E" w14:textId="77777777" w:rsidR="004A6E8C" w:rsidRDefault="004A6E8C" w:rsidP="004A6E8C">
      <w:pPr>
        <w:tabs>
          <w:tab w:val="left" w:pos="1134"/>
        </w:tabs>
        <w:ind w:firstLine="709"/>
        <w:jc w:val="right"/>
      </w:pPr>
    </w:p>
    <w:p w14:paraId="28F5C0E5" w14:textId="77777777" w:rsidR="004A6E8C" w:rsidRDefault="004A6E8C" w:rsidP="004A6E8C">
      <w:pPr>
        <w:tabs>
          <w:tab w:val="left" w:pos="1134"/>
        </w:tabs>
        <w:ind w:firstLine="709"/>
        <w:jc w:val="right"/>
      </w:pPr>
    </w:p>
    <w:p w14:paraId="76F5D2FA" w14:textId="77777777" w:rsidR="004A6E8C" w:rsidRDefault="004A6E8C" w:rsidP="004A6E8C">
      <w:pPr>
        <w:tabs>
          <w:tab w:val="left" w:pos="1134"/>
        </w:tabs>
        <w:ind w:firstLine="709"/>
        <w:jc w:val="right"/>
      </w:pPr>
      <w:r>
        <w:t>Приложение № 1 к Техническому заданию</w:t>
      </w:r>
    </w:p>
    <w:p w14:paraId="4FABAD17" w14:textId="77777777" w:rsidR="004A6E8C" w:rsidRDefault="004A6E8C" w:rsidP="004A6E8C">
      <w:pPr>
        <w:tabs>
          <w:tab w:val="left" w:pos="1134"/>
        </w:tabs>
        <w:ind w:firstLine="709"/>
        <w:jc w:val="both"/>
      </w:pPr>
    </w:p>
    <w:p w14:paraId="081C3755" w14:textId="77777777" w:rsidR="004A6E8C" w:rsidRDefault="004A6E8C" w:rsidP="004A6E8C">
      <w:pPr>
        <w:tabs>
          <w:tab w:val="left" w:pos="1134"/>
        </w:tabs>
        <w:ind w:firstLine="709"/>
        <w:jc w:val="center"/>
        <w:rPr>
          <w:b/>
        </w:rPr>
      </w:pPr>
      <w:r>
        <w:rPr>
          <w:b/>
        </w:rPr>
        <w:t xml:space="preserve">ТЕХНИЧЕСКИЕ ХАРАКТЕРИСТИКИ </w:t>
      </w:r>
    </w:p>
    <w:p w14:paraId="3D83618A" w14:textId="77777777" w:rsidR="004A6E8C" w:rsidRDefault="004A6E8C" w:rsidP="004A6E8C">
      <w:pPr>
        <w:tabs>
          <w:tab w:val="left" w:pos="1134"/>
        </w:tabs>
        <w:ind w:firstLine="709"/>
        <w:jc w:val="center"/>
        <w:rPr>
          <w:b/>
        </w:rPr>
      </w:pPr>
      <w:r>
        <w:rPr>
          <w:b/>
        </w:rPr>
        <w:t>ПОСТАВЛЯЕМОГО СЕТЕВОГО ОБОРУДОВАНИЯ</w:t>
      </w:r>
    </w:p>
    <w:p w14:paraId="7441C4AB" w14:textId="77777777" w:rsidR="004A6E8C" w:rsidRDefault="004A6E8C" w:rsidP="004A6E8C">
      <w:pPr>
        <w:widowControl w:val="0"/>
        <w:jc w:val="both"/>
        <w:rPr>
          <w:color w:val="000000"/>
        </w:rPr>
      </w:pPr>
    </w:p>
    <w:p w14:paraId="1A22D6A6" w14:textId="77777777" w:rsidR="004A6E8C" w:rsidRDefault="004A6E8C" w:rsidP="004A6E8C">
      <w:pPr>
        <w:widowControl w:val="0"/>
        <w:jc w:val="both"/>
        <w:rPr>
          <w:b/>
          <w:color w:val="000000"/>
        </w:rPr>
      </w:pPr>
      <w:r>
        <w:rPr>
          <w:b/>
          <w:color w:val="000000"/>
        </w:rPr>
        <w:t xml:space="preserve">Наименование устройства: Маршрутизатор </w:t>
      </w:r>
    </w:p>
    <w:p w14:paraId="459161F7" w14:textId="77777777" w:rsidR="004A6E8C" w:rsidRDefault="004A6E8C" w:rsidP="004A6E8C">
      <w:pPr>
        <w:widowControl w:val="0"/>
        <w:jc w:val="both"/>
        <w:rPr>
          <w:color w:val="000000"/>
        </w:rPr>
      </w:pPr>
    </w:p>
    <w:tbl>
      <w:tblPr>
        <w:tblW w:w="11057" w:type="dxa"/>
        <w:tblInd w:w="-743" w:type="dxa"/>
        <w:tblLayout w:type="fixed"/>
        <w:tblLook w:val="0400" w:firstRow="0" w:lastRow="0" w:firstColumn="0" w:lastColumn="0" w:noHBand="0" w:noVBand="1"/>
      </w:tblPr>
      <w:tblGrid>
        <w:gridCol w:w="738"/>
        <w:gridCol w:w="7059"/>
        <w:gridCol w:w="1701"/>
        <w:gridCol w:w="1559"/>
      </w:tblGrid>
      <w:tr w:rsidR="004A6E8C" w14:paraId="432CF658" w14:textId="77777777" w:rsidTr="00CC0C1B">
        <w:trPr>
          <w:trHeight w:val="560"/>
        </w:trPr>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81B64" w14:textId="77777777" w:rsidR="004A6E8C" w:rsidRDefault="004A6E8C" w:rsidP="00CC0C1B">
            <w:pPr>
              <w:jc w:val="center"/>
              <w:rPr>
                <w:b/>
                <w:color w:val="000000"/>
                <w:sz w:val="20"/>
                <w:szCs w:val="20"/>
              </w:rPr>
            </w:pPr>
            <w:r>
              <w:rPr>
                <w:b/>
                <w:color w:val="000000"/>
                <w:sz w:val="20"/>
                <w:szCs w:val="20"/>
              </w:rPr>
              <w:t xml:space="preserve">№ </w:t>
            </w:r>
            <w:proofErr w:type="spellStart"/>
            <w:r>
              <w:rPr>
                <w:b/>
                <w:color w:val="000000"/>
                <w:sz w:val="20"/>
                <w:szCs w:val="20"/>
              </w:rPr>
              <w:t>пп</w:t>
            </w:r>
            <w:proofErr w:type="spellEnd"/>
          </w:p>
        </w:tc>
        <w:tc>
          <w:tcPr>
            <w:tcW w:w="7059" w:type="dxa"/>
            <w:tcBorders>
              <w:top w:val="single" w:sz="4" w:space="0" w:color="000000"/>
              <w:left w:val="nil"/>
              <w:bottom w:val="single" w:sz="4" w:space="0" w:color="000000"/>
              <w:right w:val="single" w:sz="4" w:space="0" w:color="000000"/>
            </w:tcBorders>
            <w:shd w:val="clear" w:color="auto" w:fill="FFFFFF"/>
            <w:vAlign w:val="center"/>
          </w:tcPr>
          <w:p w14:paraId="35EFC34A" w14:textId="77777777" w:rsidR="004A6E8C" w:rsidRDefault="004A6E8C" w:rsidP="00CC0C1B">
            <w:pPr>
              <w:jc w:val="center"/>
              <w:rPr>
                <w:b/>
                <w:color w:val="000000"/>
                <w:sz w:val="20"/>
                <w:szCs w:val="20"/>
              </w:rPr>
            </w:pPr>
            <w:r>
              <w:rPr>
                <w:b/>
                <w:color w:val="000000"/>
                <w:sz w:val="20"/>
                <w:szCs w:val="20"/>
              </w:rPr>
              <w:t>Наименование характеристики</w:t>
            </w:r>
          </w:p>
          <w:p w14:paraId="4A23C061" w14:textId="77777777" w:rsidR="004A6E8C" w:rsidRDefault="004A6E8C" w:rsidP="00CC0C1B">
            <w:pPr>
              <w:jc w:val="center"/>
              <w:rPr>
                <w:b/>
                <w:color w:val="000000"/>
                <w:sz w:val="20"/>
                <w:szCs w:val="20"/>
              </w:rPr>
            </w:pPr>
            <w:r>
              <w:rPr>
                <w:b/>
                <w:color w:val="000000"/>
                <w:sz w:val="20"/>
                <w:szCs w:val="20"/>
              </w:rPr>
              <w:t>(КТРУ № 26.30.11.120-00000002)</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5898228D" w14:textId="77777777" w:rsidR="004A6E8C" w:rsidRDefault="004A6E8C" w:rsidP="00CC0C1B">
            <w:pPr>
              <w:jc w:val="center"/>
              <w:rPr>
                <w:b/>
                <w:color w:val="000000"/>
                <w:sz w:val="20"/>
                <w:szCs w:val="20"/>
              </w:rPr>
            </w:pPr>
            <w:r>
              <w:rPr>
                <w:b/>
                <w:color w:val="000000"/>
                <w:sz w:val="20"/>
                <w:szCs w:val="20"/>
              </w:rPr>
              <w:t>Значение характеристики</w:t>
            </w:r>
          </w:p>
        </w:tc>
        <w:tc>
          <w:tcPr>
            <w:tcW w:w="1559" w:type="dxa"/>
            <w:tcBorders>
              <w:top w:val="single" w:sz="4" w:space="0" w:color="000000"/>
              <w:left w:val="nil"/>
              <w:bottom w:val="single" w:sz="4" w:space="0" w:color="000000"/>
              <w:right w:val="single" w:sz="4" w:space="0" w:color="000000"/>
            </w:tcBorders>
            <w:shd w:val="clear" w:color="auto" w:fill="FFFFFF"/>
            <w:vAlign w:val="center"/>
          </w:tcPr>
          <w:p w14:paraId="5F7268D7" w14:textId="77777777" w:rsidR="004A6E8C" w:rsidRDefault="004A6E8C" w:rsidP="00CC0C1B">
            <w:pPr>
              <w:jc w:val="center"/>
              <w:rPr>
                <w:b/>
                <w:color w:val="000000"/>
                <w:sz w:val="20"/>
                <w:szCs w:val="20"/>
              </w:rPr>
            </w:pPr>
            <w:r>
              <w:rPr>
                <w:b/>
                <w:color w:val="000000"/>
                <w:sz w:val="20"/>
                <w:szCs w:val="20"/>
              </w:rPr>
              <w:t>Единица измерения характеристики</w:t>
            </w:r>
          </w:p>
        </w:tc>
      </w:tr>
      <w:tr w:rsidR="004A6E8C" w14:paraId="41D07F96"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2EF35993"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48C01A71" w14:textId="77777777" w:rsidR="004A6E8C" w:rsidRDefault="004A6E8C" w:rsidP="00CC0C1B">
            <w:pPr>
              <w:rPr>
                <w:color w:val="000000"/>
                <w:sz w:val="20"/>
                <w:szCs w:val="20"/>
              </w:rPr>
            </w:pPr>
            <w:r>
              <w:rPr>
                <w:color w:val="000000"/>
                <w:sz w:val="20"/>
                <w:szCs w:val="20"/>
              </w:rPr>
              <w:t xml:space="preserve">Возможность выгрузки файлов с устройства по не шифрованному протоколу передачи файлов (например, </w:t>
            </w:r>
            <w:proofErr w:type="spellStart"/>
            <w:r>
              <w:rPr>
                <w:color w:val="000000"/>
                <w:sz w:val="20"/>
                <w:szCs w:val="20"/>
              </w:rPr>
              <w:t>File</w:t>
            </w:r>
            <w:proofErr w:type="spellEnd"/>
            <w:r>
              <w:rPr>
                <w:color w:val="000000"/>
                <w:sz w:val="20"/>
                <w:szCs w:val="20"/>
              </w:rPr>
              <w:t xml:space="preserve"> </w:t>
            </w:r>
            <w:proofErr w:type="spellStart"/>
            <w:r>
              <w:rPr>
                <w:color w:val="000000"/>
                <w:sz w:val="20"/>
                <w:szCs w:val="20"/>
              </w:rPr>
              <w:t>Transfer</w:t>
            </w:r>
            <w:proofErr w:type="spellEnd"/>
            <w:r>
              <w:rPr>
                <w:color w:val="000000"/>
                <w:sz w:val="20"/>
                <w:szCs w:val="20"/>
              </w:rPr>
              <w:t xml:space="preserve"> </w:t>
            </w:r>
            <w:proofErr w:type="spellStart"/>
            <w:r>
              <w:rPr>
                <w:color w:val="000000"/>
                <w:sz w:val="20"/>
                <w:szCs w:val="20"/>
              </w:rPr>
              <w:t>Protocol</w:t>
            </w:r>
            <w:proofErr w:type="spellEnd"/>
            <w:r>
              <w:rPr>
                <w:color w:val="000000"/>
                <w:sz w:val="20"/>
                <w:szCs w:val="20"/>
              </w:rPr>
              <w:t xml:space="preserve"> (FTP), </w:t>
            </w:r>
            <w:proofErr w:type="spellStart"/>
            <w:r>
              <w:rPr>
                <w:color w:val="000000"/>
                <w:sz w:val="20"/>
                <w:szCs w:val="20"/>
              </w:rPr>
              <w:t>Trivial</w:t>
            </w:r>
            <w:proofErr w:type="spellEnd"/>
            <w:r>
              <w:rPr>
                <w:color w:val="000000"/>
                <w:sz w:val="20"/>
                <w:szCs w:val="20"/>
              </w:rPr>
              <w:t xml:space="preserve"> </w:t>
            </w:r>
            <w:proofErr w:type="spellStart"/>
            <w:r>
              <w:rPr>
                <w:color w:val="000000"/>
                <w:sz w:val="20"/>
                <w:szCs w:val="20"/>
              </w:rPr>
              <w:t>File</w:t>
            </w:r>
            <w:proofErr w:type="spellEnd"/>
            <w:r>
              <w:rPr>
                <w:color w:val="000000"/>
                <w:sz w:val="20"/>
                <w:szCs w:val="20"/>
              </w:rPr>
              <w:t xml:space="preserve"> </w:t>
            </w:r>
            <w:proofErr w:type="spellStart"/>
            <w:r>
              <w:rPr>
                <w:color w:val="000000"/>
                <w:sz w:val="20"/>
                <w:szCs w:val="20"/>
              </w:rPr>
              <w:t>Transfer</w:t>
            </w:r>
            <w:proofErr w:type="spellEnd"/>
            <w:r>
              <w:rPr>
                <w:color w:val="000000"/>
                <w:sz w:val="20"/>
                <w:szCs w:val="20"/>
              </w:rPr>
              <w:t xml:space="preserve"> </w:t>
            </w:r>
            <w:proofErr w:type="spellStart"/>
            <w:r>
              <w:rPr>
                <w:color w:val="000000"/>
                <w:sz w:val="20"/>
                <w:szCs w:val="20"/>
              </w:rPr>
              <w:t>Protocol</w:t>
            </w:r>
            <w:proofErr w:type="spellEnd"/>
            <w:r>
              <w:rPr>
                <w:color w:val="000000"/>
                <w:sz w:val="20"/>
                <w:szCs w:val="20"/>
              </w:rPr>
              <w:t xml:space="preserve"> (TFTP))</w:t>
            </w:r>
          </w:p>
        </w:tc>
        <w:tc>
          <w:tcPr>
            <w:tcW w:w="1701" w:type="dxa"/>
            <w:tcBorders>
              <w:top w:val="nil"/>
              <w:left w:val="nil"/>
              <w:bottom w:val="single" w:sz="4" w:space="0" w:color="000000"/>
              <w:right w:val="single" w:sz="4" w:space="0" w:color="000000"/>
            </w:tcBorders>
            <w:vAlign w:val="center"/>
          </w:tcPr>
          <w:p w14:paraId="0CC34A2E"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3B01741E" w14:textId="77777777" w:rsidR="004A6E8C" w:rsidRDefault="004A6E8C" w:rsidP="00CC0C1B">
            <w:pPr>
              <w:rPr>
                <w:color w:val="000000"/>
                <w:sz w:val="20"/>
                <w:szCs w:val="20"/>
              </w:rPr>
            </w:pPr>
            <w:r>
              <w:rPr>
                <w:color w:val="000000"/>
                <w:sz w:val="20"/>
                <w:szCs w:val="20"/>
              </w:rPr>
              <w:t> </w:t>
            </w:r>
          </w:p>
        </w:tc>
      </w:tr>
      <w:tr w:rsidR="004A6E8C" w14:paraId="59E49450"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76BB6B6A"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0F14BE1E" w14:textId="77777777" w:rsidR="004A6E8C" w:rsidRDefault="004A6E8C" w:rsidP="00CC0C1B">
            <w:pPr>
              <w:rPr>
                <w:color w:val="000000"/>
                <w:sz w:val="20"/>
                <w:szCs w:val="20"/>
              </w:rPr>
            </w:pPr>
            <w:r>
              <w:rPr>
                <w:color w:val="000000"/>
                <w:sz w:val="20"/>
                <w:szCs w:val="20"/>
              </w:rPr>
              <w:t xml:space="preserve">Возможность выгрузки файлов с устройства по шифрованному протоколу передачи файлов (например, SSH </w:t>
            </w:r>
            <w:proofErr w:type="spellStart"/>
            <w:r>
              <w:rPr>
                <w:color w:val="000000"/>
                <w:sz w:val="20"/>
                <w:szCs w:val="20"/>
              </w:rPr>
              <w:t>File</w:t>
            </w:r>
            <w:proofErr w:type="spellEnd"/>
            <w:r>
              <w:rPr>
                <w:color w:val="000000"/>
                <w:sz w:val="20"/>
                <w:szCs w:val="20"/>
              </w:rPr>
              <w:t xml:space="preserve"> </w:t>
            </w:r>
            <w:proofErr w:type="spellStart"/>
            <w:r>
              <w:rPr>
                <w:color w:val="000000"/>
                <w:sz w:val="20"/>
                <w:szCs w:val="20"/>
              </w:rPr>
              <w:t>Transfer</w:t>
            </w:r>
            <w:proofErr w:type="spellEnd"/>
            <w:r>
              <w:rPr>
                <w:color w:val="000000"/>
                <w:sz w:val="20"/>
                <w:szCs w:val="20"/>
              </w:rPr>
              <w:t xml:space="preserve"> </w:t>
            </w:r>
            <w:proofErr w:type="spellStart"/>
            <w:r>
              <w:rPr>
                <w:color w:val="000000"/>
                <w:sz w:val="20"/>
                <w:szCs w:val="20"/>
              </w:rPr>
              <w:t>Protocol</w:t>
            </w:r>
            <w:proofErr w:type="spellEnd"/>
            <w:r>
              <w:rPr>
                <w:color w:val="000000"/>
                <w:sz w:val="20"/>
                <w:szCs w:val="20"/>
              </w:rPr>
              <w:t xml:space="preserve"> (SFTP), FTP </w:t>
            </w:r>
            <w:proofErr w:type="spellStart"/>
            <w:r>
              <w:rPr>
                <w:color w:val="000000"/>
                <w:sz w:val="20"/>
                <w:szCs w:val="20"/>
              </w:rPr>
              <w:t>over</w:t>
            </w:r>
            <w:proofErr w:type="spellEnd"/>
            <w:r>
              <w:rPr>
                <w:color w:val="000000"/>
                <w:sz w:val="20"/>
                <w:szCs w:val="20"/>
              </w:rPr>
              <w:t xml:space="preserve"> SSL (FTPS))</w:t>
            </w:r>
          </w:p>
        </w:tc>
        <w:tc>
          <w:tcPr>
            <w:tcW w:w="1701" w:type="dxa"/>
            <w:tcBorders>
              <w:top w:val="nil"/>
              <w:left w:val="nil"/>
              <w:bottom w:val="single" w:sz="4" w:space="0" w:color="000000"/>
              <w:right w:val="single" w:sz="4" w:space="0" w:color="000000"/>
            </w:tcBorders>
            <w:vAlign w:val="center"/>
          </w:tcPr>
          <w:p w14:paraId="29CE3B13"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67BD07E4" w14:textId="77777777" w:rsidR="004A6E8C" w:rsidRDefault="004A6E8C" w:rsidP="00CC0C1B">
            <w:pPr>
              <w:rPr>
                <w:color w:val="000000"/>
                <w:sz w:val="20"/>
                <w:szCs w:val="20"/>
              </w:rPr>
            </w:pPr>
            <w:r>
              <w:rPr>
                <w:color w:val="000000"/>
                <w:sz w:val="20"/>
                <w:szCs w:val="20"/>
              </w:rPr>
              <w:t> </w:t>
            </w:r>
          </w:p>
        </w:tc>
      </w:tr>
      <w:tr w:rsidR="004A6E8C" w14:paraId="0974BE84"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311A9CC7"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64FD3E5B" w14:textId="77777777" w:rsidR="004A6E8C" w:rsidRDefault="004A6E8C" w:rsidP="00CC0C1B">
            <w:pPr>
              <w:rPr>
                <w:color w:val="000000"/>
                <w:sz w:val="20"/>
                <w:szCs w:val="20"/>
              </w:rPr>
            </w:pPr>
            <w:r>
              <w:rPr>
                <w:color w:val="000000"/>
                <w:sz w:val="20"/>
                <w:szCs w:val="20"/>
              </w:rPr>
              <w:t xml:space="preserve">Возможность загрузки файлов на устройство по нешифрованному протоколу передачи файлов (например, </w:t>
            </w:r>
            <w:proofErr w:type="spellStart"/>
            <w:r>
              <w:rPr>
                <w:color w:val="000000"/>
                <w:sz w:val="20"/>
                <w:szCs w:val="20"/>
              </w:rPr>
              <w:t>File</w:t>
            </w:r>
            <w:proofErr w:type="spellEnd"/>
            <w:r>
              <w:rPr>
                <w:color w:val="000000"/>
                <w:sz w:val="20"/>
                <w:szCs w:val="20"/>
              </w:rPr>
              <w:t xml:space="preserve"> </w:t>
            </w:r>
            <w:proofErr w:type="spellStart"/>
            <w:r>
              <w:rPr>
                <w:color w:val="000000"/>
                <w:sz w:val="20"/>
                <w:szCs w:val="20"/>
              </w:rPr>
              <w:t>Transfer</w:t>
            </w:r>
            <w:proofErr w:type="spellEnd"/>
            <w:r>
              <w:rPr>
                <w:color w:val="000000"/>
                <w:sz w:val="20"/>
                <w:szCs w:val="20"/>
              </w:rPr>
              <w:t xml:space="preserve"> </w:t>
            </w:r>
            <w:proofErr w:type="spellStart"/>
            <w:r>
              <w:rPr>
                <w:color w:val="000000"/>
                <w:sz w:val="20"/>
                <w:szCs w:val="20"/>
              </w:rPr>
              <w:t>Protocol</w:t>
            </w:r>
            <w:proofErr w:type="spellEnd"/>
            <w:r>
              <w:rPr>
                <w:color w:val="000000"/>
                <w:sz w:val="20"/>
                <w:szCs w:val="20"/>
              </w:rPr>
              <w:t xml:space="preserve"> (FTP), </w:t>
            </w:r>
            <w:proofErr w:type="spellStart"/>
            <w:r>
              <w:rPr>
                <w:color w:val="000000"/>
                <w:sz w:val="20"/>
                <w:szCs w:val="20"/>
              </w:rPr>
              <w:t>Trivial</w:t>
            </w:r>
            <w:proofErr w:type="spellEnd"/>
            <w:r>
              <w:rPr>
                <w:color w:val="000000"/>
                <w:sz w:val="20"/>
                <w:szCs w:val="20"/>
              </w:rPr>
              <w:t xml:space="preserve"> </w:t>
            </w:r>
            <w:proofErr w:type="spellStart"/>
            <w:r>
              <w:rPr>
                <w:color w:val="000000"/>
                <w:sz w:val="20"/>
                <w:szCs w:val="20"/>
              </w:rPr>
              <w:t>File</w:t>
            </w:r>
            <w:proofErr w:type="spellEnd"/>
            <w:r>
              <w:rPr>
                <w:color w:val="000000"/>
                <w:sz w:val="20"/>
                <w:szCs w:val="20"/>
              </w:rPr>
              <w:t xml:space="preserve"> </w:t>
            </w:r>
            <w:proofErr w:type="spellStart"/>
            <w:r>
              <w:rPr>
                <w:color w:val="000000"/>
                <w:sz w:val="20"/>
                <w:szCs w:val="20"/>
              </w:rPr>
              <w:t>Transfer</w:t>
            </w:r>
            <w:proofErr w:type="spellEnd"/>
            <w:r>
              <w:rPr>
                <w:color w:val="000000"/>
                <w:sz w:val="20"/>
                <w:szCs w:val="20"/>
              </w:rPr>
              <w:t xml:space="preserve"> </w:t>
            </w:r>
            <w:proofErr w:type="spellStart"/>
            <w:r>
              <w:rPr>
                <w:color w:val="000000"/>
                <w:sz w:val="20"/>
                <w:szCs w:val="20"/>
              </w:rPr>
              <w:t>Protocol</w:t>
            </w:r>
            <w:proofErr w:type="spellEnd"/>
            <w:r>
              <w:rPr>
                <w:color w:val="000000"/>
                <w:sz w:val="20"/>
                <w:szCs w:val="20"/>
              </w:rPr>
              <w:t xml:space="preserve"> (TFTP))</w:t>
            </w:r>
          </w:p>
        </w:tc>
        <w:tc>
          <w:tcPr>
            <w:tcW w:w="1701" w:type="dxa"/>
            <w:tcBorders>
              <w:top w:val="nil"/>
              <w:left w:val="nil"/>
              <w:bottom w:val="single" w:sz="4" w:space="0" w:color="000000"/>
              <w:right w:val="single" w:sz="4" w:space="0" w:color="000000"/>
            </w:tcBorders>
            <w:vAlign w:val="center"/>
          </w:tcPr>
          <w:p w14:paraId="624E0E82"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678F8F2E" w14:textId="77777777" w:rsidR="004A6E8C" w:rsidRDefault="004A6E8C" w:rsidP="00CC0C1B">
            <w:pPr>
              <w:rPr>
                <w:color w:val="000000"/>
                <w:sz w:val="20"/>
                <w:szCs w:val="20"/>
              </w:rPr>
            </w:pPr>
            <w:r>
              <w:rPr>
                <w:color w:val="000000"/>
                <w:sz w:val="20"/>
                <w:szCs w:val="20"/>
              </w:rPr>
              <w:t> </w:t>
            </w:r>
          </w:p>
        </w:tc>
      </w:tr>
      <w:tr w:rsidR="004A6E8C" w14:paraId="38B9175B" w14:textId="77777777" w:rsidTr="00CC0C1B">
        <w:trPr>
          <w:trHeight w:val="534"/>
        </w:trPr>
        <w:tc>
          <w:tcPr>
            <w:tcW w:w="738" w:type="dxa"/>
            <w:tcBorders>
              <w:top w:val="nil"/>
              <w:left w:val="single" w:sz="4" w:space="0" w:color="000000"/>
              <w:bottom w:val="single" w:sz="4" w:space="0" w:color="000000"/>
              <w:right w:val="single" w:sz="4" w:space="0" w:color="000000"/>
            </w:tcBorders>
            <w:vAlign w:val="center"/>
          </w:tcPr>
          <w:p w14:paraId="5EBD8985"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28519CAB" w14:textId="77777777" w:rsidR="004A6E8C" w:rsidRDefault="004A6E8C" w:rsidP="00CC0C1B">
            <w:pPr>
              <w:rPr>
                <w:color w:val="000000"/>
                <w:sz w:val="20"/>
                <w:szCs w:val="20"/>
              </w:rPr>
            </w:pPr>
            <w:r>
              <w:rPr>
                <w:color w:val="000000"/>
                <w:sz w:val="20"/>
                <w:szCs w:val="20"/>
              </w:rPr>
              <w:t xml:space="preserve">Возможность загрузки файлов на устройство по шифрованному протоколу передачи файлов (например, SSH </w:t>
            </w:r>
            <w:proofErr w:type="spellStart"/>
            <w:r>
              <w:rPr>
                <w:color w:val="000000"/>
                <w:sz w:val="20"/>
                <w:szCs w:val="20"/>
              </w:rPr>
              <w:t>File</w:t>
            </w:r>
            <w:proofErr w:type="spellEnd"/>
            <w:r>
              <w:rPr>
                <w:color w:val="000000"/>
                <w:sz w:val="20"/>
                <w:szCs w:val="20"/>
              </w:rPr>
              <w:t xml:space="preserve"> </w:t>
            </w:r>
            <w:proofErr w:type="spellStart"/>
            <w:r>
              <w:rPr>
                <w:color w:val="000000"/>
                <w:sz w:val="20"/>
                <w:szCs w:val="20"/>
              </w:rPr>
              <w:t>Transfer</w:t>
            </w:r>
            <w:proofErr w:type="spellEnd"/>
            <w:r>
              <w:rPr>
                <w:color w:val="000000"/>
                <w:sz w:val="20"/>
                <w:szCs w:val="20"/>
              </w:rPr>
              <w:t xml:space="preserve"> </w:t>
            </w:r>
            <w:proofErr w:type="spellStart"/>
            <w:r>
              <w:rPr>
                <w:color w:val="000000"/>
                <w:sz w:val="20"/>
                <w:szCs w:val="20"/>
              </w:rPr>
              <w:t>Protocol</w:t>
            </w:r>
            <w:proofErr w:type="spellEnd"/>
            <w:r>
              <w:rPr>
                <w:color w:val="000000"/>
                <w:sz w:val="20"/>
                <w:szCs w:val="20"/>
              </w:rPr>
              <w:t xml:space="preserve"> (SFTP), FTP </w:t>
            </w:r>
            <w:proofErr w:type="spellStart"/>
            <w:r>
              <w:rPr>
                <w:color w:val="000000"/>
                <w:sz w:val="20"/>
                <w:szCs w:val="20"/>
              </w:rPr>
              <w:t>over</w:t>
            </w:r>
            <w:proofErr w:type="spellEnd"/>
            <w:r>
              <w:rPr>
                <w:color w:val="000000"/>
                <w:sz w:val="20"/>
                <w:szCs w:val="20"/>
              </w:rPr>
              <w:t xml:space="preserve"> SSL (FTPS))</w:t>
            </w:r>
          </w:p>
        </w:tc>
        <w:tc>
          <w:tcPr>
            <w:tcW w:w="1701" w:type="dxa"/>
            <w:tcBorders>
              <w:top w:val="nil"/>
              <w:left w:val="nil"/>
              <w:bottom w:val="single" w:sz="4" w:space="0" w:color="000000"/>
              <w:right w:val="single" w:sz="4" w:space="0" w:color="000000"/>
            </w:tcBorders>
            <w:vAlign w:val="center"/>
          </w:tcPr>
          <w:p w14:paraId="5DF40E6E"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76DA88A5" w14:textId="77777777" w:rsidR="004A6E8C" w:rsidRDefault="004A6E8C" w:rsidP="00CC0C1B">
            <w:pPr>
              <w:rPr>
                <w:color w:val="000000"/>
                <w:sz w:val="20"/>
                <w:szCs w:val="20"/>
              </w:rPr>
            </w:pPr>
            <w:r>
              <w:rPr>
                <w:color w:val="000000"/>
                <w:sz w:val="20"/>
                <w:szCs w:val="20"/>
              </w:rPr>
              <w:t> </w:t>
            </w:r>
          </w:p>
        </w:tc>
      </w:tr>
      <w:tr w:rsidR="004A6E8C" w14:paraId="3D14F21A" w14:textId="77777777" w:rsidTr="00CC0C1B">
        <w:trPr>
          <w:trHeight w:val="428"/>
        </w:trPr>
        <w:tc>
          <w:tcPr>
            <w:tcW w:w="738" w:type="dxa"/>
            <w:tcBorders>
              <w:top w:val="nil"/>
              <w:left w:val="single" w:sz="4" w:space="0" w:color="000000"/>
              <w:bottom w:val="single" w:sz="4" w:space="0" w:color="000000"/>
              <w:right w:val="single" w:sz="4" w:space="0" w:color="000000"/>
            </w:tcBorders>
            <w:vAlign w:val="center"/>
          </w:tcPr>
          <w:p w14:paraId="2FC1C9D0"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3867FC8A" w14:textId="77777777" w:rsidR="004A6E8C" w:rsidRDefault="004A6E8C" w:rsidP="00CC0C1B">
            <w:pPr>
              <w:rPr>
                <w:color w:val="000000"/>
                <w:sz w:val="20"/>
                <w:szCs w:val="20"/>
              </w:rPr>
            </w:pPr>
            <w:r>
              <w:rPr>
                <w:color w:val="000000"/>
                <w:sz w:val="20"/>
                <w:szCs w:val="20"/>
              </w:rPr>
              <w:t>Возможность изменения размера максимальной единицы передачи (</w:t>
            </w:r>
            <w:proofErr w:type="spellStart"/>
            <w:r>
              <w:rPr>
                <w:color w:val="000000"/>
                <w:sz w:val="20"/>
                <w:szCs w:val="20"/>
              </w:rPr>
              <w:t>maximum</w:t>
            </w:r>
            <w:proofErr w:type="spellEnd"/>
            <w:r>
              <w:rPr>
                <w:color w:val="000000"/>
                <w:sz w:val="20"/>
                <w:szCs w:val="20"/>
              </w:rPr>
              <w:t xml:space="preserve"> </w:t>
            </w:r>
            <w:proofErr w:type="spellStart"/>
            <w:r>
              <w:rPr>
                <w:color w:val="000000"/>
                <w:sz w:val="20"/>
                <w:szCs w:val="20"/>
              </w:rPr>
              <w:t>transmission</w:t>
            </w:r>
            <w:proofErr w:type="spellEnd"/>
            <w:r>
              <w:rPr>
                <w:color w:val="000000"/>
                <w:sz w:val="20"/>
                <w:szCs w:val="20"/>
              </w:rPr>
              <w:t xml:space="preserve"> </w:t>
            </w:r>
            <w:proofErr w:type="spellStart"/>
            <w:r>
              <w:rPr>
                <w:color w:val="000000"/>
                <w:sz w:val="20"/>
                <w:szCs w:val="20"/>
              </w:rPr>
              <w:t>unit</w:t>
            </w:r>
            <w:proofErr w:type="spellEnd"/>
            <w:r>
              <w:rPr>
                <w:color w:val="000000"/>
                <w:sz w:val="20"/>
                <w:szCs w:val="20"/>
              </w:rPr>
              <w:t>, MTU)</w:t>
            </w:r>
          </w:p>
        </w:tc>
        <w:tc>
          <w:tcPr>
            <w:tcW w:w="1701" w:type="dxa"/>
            <w:tcBorders>
              <w:top w:val="nil"/>
              <w:left w:val="nil"/>
              <w:bottom w:val="single" w:sz="4" w:space="0" w:color="000000"/>
              <w:right w:val="single" w:sz="4" w:space="0" w:color="000000"/>
            </w:tcBorders>
            <w:vAlign w:val="center"/>
          </w:tcPr>
          <w:p w14:paraId="08501B05"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04293CFA" w14:textId="77777777" w:rsidR="004A6E8C" w:rsidRDefault="004A6E8C" w:rsidP="00CC0C1B">
            <w:pPr>
              <w:rPr>
                <w:color w:val="000000"/>
                <w:sz w:val="20"/>
                <w:szCs w:val="20"/>
              </w:rPr>
            </w:pPr>
            <w:r>
              <w:rPr>
                <w:color w:val="000000"/>
                <w:sz w:val="20"/>
                <w:szCs w:val="20"/>
              </w:rPr>
              <w:t> </w:t>
            </w:r>
          </w:p>
        </w:tc>
      </w:tr>
      <w:tr w:rsidR="004A6E8C" w14:paraId="2BED269B" w14:textId="77777777" w:rsidTr="00CC0C1B">
        <w:trPr>
          <w:trHeight w:val="620"/>
        </w:trPr>
        <w:tc>
          <w:tcPr>
            <w:tcW w:w="738" w:type="dxa"/>
            <w:tcBorders>
              <w:top w:val="nil"/>
              <w:left w:val="single" w:sz="4" w:space="0" w:color="000000"/>
              <w:bottom w:val="single" w:sz="4" w:space="0" w:color="000000"/>
              <w:right w:val="single" w:sz="4" w:space="0" w:color="000000"/>
            </w:tcBorders>
            <w:vAlign w:val="center"/>
          </w:tcPr>
          <w:p w14:paraId="67989A85"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646CE0AB" w14:textId="77777777" w:rsidR="004A6E8C" w:rsidRDefault="004A6E8C" w:rsidP="00CC0C1B">
            <w:pPr>
              <w:rPr>
                <w:color w:val="000000"/>
                <w:sz w:val="20"/>
                <w:szCs w:val="20"/>
              </w:rPr>
            </w:pPr>
            <w:r>
              <w:rPr>
                <w:color w:val="000000"/>
                <w:sz w:val="20"/>
                <w:szCs w:val="20"/>
              </w:rPr>
              <w:t>Возможность использования USB-портов для подключения внешних модемов для доступа к сетям мобильной (сотовой) связи</w:t>
            </w:r>
          </w:p>
        </w:tc>
        <w:tc>
          <w:tcPr>
            <w:tcW w:w="1701" w:type="dxa"/>
            <w:tcBorders>
              <w:top w:val="nil"/>
              <w:left w:val="nil"/>
              <w:bottom w:val="single" w:sz="4" w:space="0" w:color="000000"/>
              <w:right w:val="single" w:sz="4" w:space="0" w:color="000000"/>
            </w:tcBorders>
            <w:vAlign w:val="center"/>
          </w:tcPr>
          <w:p w14:paraId="3FF3DFBB"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09DADA16" w14:textId="77777777" w:rsidR="004A6E8C" w:rsidRDefault="004A6E8C" w:rsidP="00CC0C1B">
            <w:pPr>
              <w:rPr>
                <w:color w:val="000000"/>
                <w:sz w:val="20"/>
                <w:szCs w:val="20"/>
              </w:rPr>
            </w:pPr>
            <w:r>
              <w:rPr>
                <w:color w:val="000000"/>
                <w:sz w:val="20"/>
                <w:szCs w:val="20"/>
              </w:rPr>
              <w:t> </w:t>
            </w:r>
          </w:p>
        </w:tc>
      </w:tr>
      <w:tr w:rsidR="004A6E8C" w14:paraId="4DEAFBAA" w14:textId="77777777" w:rsidTr="00CC0C1B">
        <w:trPr>
          <w:trHeight w:val="620"/>
        </w:trPr>
        <w:tc>
          <w:tcPr>
            <w:tcW w:w="738" w:type="dxa"/>
            <w:tcBorders>
              <w:top w:val="nil"/>
              <w:left w:val="single" w:sz="4" w:space="0" w:color="000000"/>
              <w:bottom w:val="single" w:sz="4" w:space="0" w:color="000000"/>
              <w:right w:val="single" w:sz="4" w:space="0" w:color="000000"/>
            </w:tcBorders>
            <w:vAlign w:val="center"/>
          </w:tcPr>
          <w:p w14:paraId="43EECD05"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3B3C01F2" w14:textId="77777777" w:rsidR="004A6E8C" w:rsidRDefault="004A6E8C" w:rsidP="00CC0C1B">
            <w:pPr>
              <w:rPr>
                <w:color w:val="000000"/>
                <w:sz w:val="20"/>
                <w:szCs w:val="20"/>
              </w:rPr>
            </w:pPr>
            <w:r>
              <w:rPr>
                <w:color w:val="000000"/>
                <w:sz w:val="20"/>
                <w:szCs w:val="20"/>
              </w:rPr>
              <w:t xml:space="preserve">Возможность настройки портов в гибридный режим работы (поддерживают приём и передачу и тегированного, и </w:t>
            </w:r>
            <w:proofErr w:type="spellStart"/>
            <w:r>
              <w:rPr>
                <w:color w:val="000000"/>
                <w:sz w:val="20"/>
                <w:szCs w:val="20"/>
              </w:rPr>
              <w:t>нетегированного</w:t>
            </w:r>
            <w:proofErr w:type="spellEnd"/>
            <w:r>
              <w:rPr>
                <w:color w:val="000000"/>
                <w:sz w:val="20"/>
                <w:szCs w:val="20"/>
              </w:rPr>
              <w:t xml:space="preserve"> трафика одновременно)</w:t>
            </w:r>
          </w:p>
        </w:tc>
        <w:tc>
          <w:tcPr>
            <w:tcW w:w="1701" w:type="dxa"/>
            <w:tcBorders>
              <w:top w:val="nil"/>
              <w:left w:val="nil"/>
              <w:bottom w:val="single" w:sz="4" w:space="0" w:color="000000"/>
              <w:right w:val="single" w:sz="4" w:space="0" w:color="000000"/>
            </w:tcBorders>
            <w:vAlign w:val="center"/>
          </w:tcPr>
          <w:p w14:paraId="0823858C"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55C6FD29" w14:textId="77777777" w:rsidR="004A6E8C" w:rsidRDefault="004A6E8C" w:rsidP="00CC0C1B">
            <w:pPr>
              <w:rPr>
                <w:color w:val="000000"/>
                <w:sz w:val="20"/>
                <w:szCs w:val="20"/>
              </w:rPr>
            </w:pPr>
            <w:r>
              <w:rPr>
                <w:color w:val="000000"/>
                <w:sz w:val="20"/>
                <w:szCs w:val="20"/>
              </w:rPr>
              <w:t> </w:t>
            </w:r>
          </w:p>
        </w:tc>
      </w:tr>
      <w:tr w:rsidR="004A6E8C" w14:paraId="7A0C1329" w14:textId="77777777" w:rsidTr="00CC0C1B">
        <w:trPr>
          <w:trHeight w:val="326"/>
        </w:trPr>
        <w:tc>
          <w:tcPr>
            <w:tcW w:w="738" w:type="dxa"/>
            <w:tcBorders>
              <w:top w:val="nil"/>
              <w:left w:val="single" w:sz="4" w:space="0" w:color="000000"/>
              <w:bottom w:val="single" w:sz="4" w:space="0" w:color="000000"/>
              <w:right w:val="single" w:sz="4" w:space="0" w:color="000000"/>
            </w:tcBorders>
            <w:vAlign w:val="center"/>
          </w:tcPr>
          <w:p w14:paraId="4AC58691"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16C85267" w14:textId="77777777" w:rsidR="004A6E8C" w:rsidRDefault="004A6E8C" w:rsidP="00CC0C1B">
            <w:pPr>
              <w:rPr>
                <w:color w:val="000000"/>
                <w:sz w:val="20"/>
                <w:szCs w:val="20"/>
              </w:rPr>
            </w:pPr>
            <w:r>
              <w:rPr>
                <w:color w:val="000000"/>
                <w:sz w:val="20"/>
                <w:szCs w:val="20"/>
              </w:rPr>
              <w:t>Возможность отправки DHCP-опций в режиме работы DHCP-сервером</w:t>
            </w:r>
          </w:p>
        </w:tc>
        <w:tc>
          <w:tcPr>
            <w:tcW w:w="1701" w:type="dxa"/>
            <w:tcBorders>
              <w:top w:val="nil"/>
              <w:left w:val="nil"/>
              <w:bottom w:val="single" w:sz="4" w:space="0" w:color="000000"/>
              <w:right w:val="single" w:sz="4" w:space="0" w:color="000000"/>
            </w:tcBorders>
            <w:vAlign w:val="center"/>
          </w:tcPr>
          <w:p w14:paraId="1E0DF836"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18F7EB56" w14:textId="77777777" w:rsidR="004A6E8C" w:rsidRDefault="004A6E8C" w:rsidP="00CC0C1B">
            <w:pPr>
              <w:rPr>
                <w:color w:val="000000"/>
                <w:sz w:val="20"/>
                <w:szCs w:val="20"/>
              </w:rPr>
            </w:pPr>
            <w:r>
              <w:rPr>
                <w:color w:val="000000"/>
                <w:sz w:val="20"/>
                <w:szCs w:val="20"/>
              </w:rPr>
              <w:t> </w:t>
            </w:r>
          </w:p>
        </w:tc>
      </w:tr>
      <w:tr w:rsidR="004A6E8C" w14:paraId="063A96C9"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3C4812B1"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3401E173" w14:textId="77777777" w:rsidR="004A6E8C" w:rsidRDefault="004A6E8C" w:rsidP="00CC0C1B">
            <w:pPr>
              <w:rPr>
                <w:color w:val="000000"/>
                <w:sz w:val="20"/>
                <w:szCs w:val="20"/>
              </w:rPr>
            </w:pPr>
            <w:r>
              <w:rPr>
                <w:color w:val="000000"/>
                <w:sz w:val="20"/>
                <w:szCs w:val="20"/>
              </w:rPr>
              <w:t>Возможность поддержки горячей замены блоков питания</w:t>
            </w:r>
          </w:p>
        </w:tc>
        <w:tc>
          <w:tcPr>
            <w:tcW w:w="1701" w:type="dxa"/>
            <w:tcBorders>
              <w:top w:val="nil"/>
              <w:left w:val="nil"/>
              <w:bottom w:val="single" w:sz="4" w:space="0" w:color="000000"/>
              <w:right w:val="single" w:sz="4" w:space="0" w:color="000000"/>
            </w:tcBorders>
            <w:vAlign w:val="center"/>
          </w:tcPr>
          <w:p w14:paraId="4732C7C0"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0225FBD4" w14:textId="77777777" w:rsidR="004A6E8C" w:rsidRDefault="004A6E8C" w:rsidP="00CC0C1B">
            <w:pPr>
              <w:rPr>
                <w:color w:val="000000"/>
                <w:sz w:val="20"/>
                <w:szCs w:val="20"/>
              </w:rPr>
            </w:pPr>
            <w:r>
              <w:rPr>
                <w:color w:val="000000"/>
                <w:sz w:val="20"/>
                <w:szCs w:val="20"/>
              </w:rPr>
              <w:t> </w:t>
            </w:r>
          </w:p>
        </w:tc>
      </w:tr>
      <w:tr w:rsidR="004A6E8C" w14:paraId="2B1E25EA" w14:textId="77777777" w:rsidTr="00CC0C1B">
        <w:trPr>
          <w:trHeight w:val="380"/>
        </w:trPr>
        <w:tc>
          <w:tcPr>
            <w:tcW w:w="738" w:type="dxa"/>
            <w:tcBorders>
              <w:top w:val="nil"/>
              <w:left w:val="single" w:sz="4" w:space="0" w:color="000000"/>
              <w:bottom w:val="single" w:sz="4" w:space="0" w:color="000000"/>
              <w:right w:val="single" w:sz="4" w:space="0" w:color="000000"/>
            </w:tcBorders>
            <w:vAlign w:val="center"/>
          </w:tcPr>
          <w:p w14:paraId="10B75B4A"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6535EE2D" w14:textId="77777777" w:rsidR="004A6E8C" w:rsidRDefault="004A6E8C" w:rsidP="00CC0C1B">
            <w:pPr>
              <w:rPr>
                <w:color w:val="000000"/>
                <w:sz w:val="20"/>
                <w:szCs w:val="20"/>
              </w:rPr>
            </w:pPr>
            <w:r>
              <w:rPr>
                <w:color w:val="000000"/>
                <w:sz w:val="20"/>
                <w:szCs w:val="20"/>
              </w:rPr>
              <w:t xml:space="preserve">Возможность работы в качестве DHCP </w:t>
            </w:r>
            <w:proofErr w:type="spellStart"/>
            <w:r>
              <w:rPr>
                <w:color w:val="000000"/>
                <w:sz w:val="20"/>
                <w:szCs w:val="20"/>
              </w:rPr>
              <w:t>relay</w:t>
            </w:r>
            <w:proofErr w:type="spellEnd"/>
            <w:r>
              <w:rPr>
                <w:color w:val="000000"/>
                <w:sz w:val="20"/>
                <w:szCs w:val="20"/>
              </w:rPr>
              <w:t xml:space="preserve"> агента</w:t>
            </w:r>
          </w:p>
        </w:tc>
        <w:tc>
          <w:tcPr>
            <w:tcW w:w="1701" w:type="dxa"/>
            <w:tcBorders>
              <w:top w:val="nil"/>
              <w:left w:val="nil"/>
              <w:bottom w:val="single" w:sz="4" w:space="0" w:color="000000"/>
              <w:right w:val="single" w:sz="4" w:space="0" w:color="000000"/>
            </w:tcBorders>
            <w:vAlign w:val="center"/>
          </w:tcPr>
          <w:p w14:paraId="60FF302A"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38E7AE80" w14:textId="77777777" w:rsidR="004A6E8C" w:rsidRDefault="004A6E8C" w:rsidP="00CC0C1B">
            <w:pPr>
              <w:rPr>
                <w:color w:val="000000"/>
                <w:sz w:val="20"/>
                <w:szCs w:val="20"/>
              </w:rPr>
            </w:pPr>
            <w:r>
              <w:rPr>
                <w:color w:val="000000"/>
                <w:sz w:val="20"/>
                <w:szCs w:val="20"/>
              </w:rPr>
              <w:t> </w:t>
            </w:r>
          </w:p>
        </w:tc>
      </w:tr>
      <w:tr w:rsidR="004A6E8C" w14:paraId="420C5C0C"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3EA14B70"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4CD7E1D3" w14:textId="77777777" w:rsidR="004A6E8C" w:rsidRDefault="004A6E8C" w:rsidP="00CC0C1B">
            <w:pPr>
              <w:rPr>
                <w:color w:val="000000"/>
                <w:sz w:val="20"/>
                <w:szCs w:val="20"/>
              </w:rPr>
            </w:pPr>
            <w:r>
              <w:rPr>
                <w:color w:val="000000"/>
                <w:sz w:val="20"/>
                <w:szCs w:val="20"/>
              </w:rPr>
              <w:t>Возможность работы в качестве DHCP-клиента</w:t>
            </w:r>
          </w:p>
        </w:tc>
        <w:tc>
          <w:tcPr>
            <w:tcW w:w="1701" w:type="dxa"/>
            <w:tcBorders>
              <w:top w:val="nil"/>
              <w:left w:val="nil"/>
              <w:bottom w:val="single" w:sz="4" w:space="0" w:color="000000"/>
              <w:right w:val="single" w:sz="4" w:space="0" w:color="000000"/>
            </w:tcBorders>
            <w:vAlign w:val="center"/>
          </w:tcPr>
          <w:p w14:paraId="10FF4933"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2CA7F26F" w14:textId="77777777" w:rsidR="004A6E8C" w:rsidRDefault="004A6E8C" w:rsidP="00CC0C1B">
            <w:pPr>
              <w:rPr>
                <w:color w:val="000000"/>
                <w:sz w:val="20"/>
                <w:szCs w:val="20"/>
              </w:rPr>
            </w:pPr>
            <w:r>
              <w:rPr>
                <w:color w:val="000000"/>
                <w:sz w:val="20"/>
                <w:szCs w:val="20"/>
              </w:rPr>
              <w:t> </w:t>
            </w:r>
          </w:p>
        </w:tc>
      </w:tr>
      <w:tr w:rsidR="004A6E8C" w14:paraId="6708ED4C"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6F341C63"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3D31EE9D" w14:textId="77777777" w:rsidR="004A6E8C" w:rsidRDefault="004A6E8C" w:rsidP="00CC0C1B">
            <w:pPr>
              <w:rPr>
                <w:color w:val="000000"/>
                <w:sz w:val="20"/>
                <w:szCs w:val="20"/>
              </w:rPr>
            </w:pPr>
            <w:r>
              <w:rPr>
                <w:color w:val="000000"/>
                <w:sz w:val="20"/>
                <w:szCs w:val="20"/>
              </w:rPr>
              <w:t>Возможность работы в качестве DHCP-сервера</w:t>
            </w:r>
          </w:p>
        </w:tc>
        <w:tc>
          <w:tcPr>
            <w:tcW w:w="1701" w:type="dxa"/>
            <w:tcBorders>
              <w:top w:val="nil"/>
              <w:left w:val="nil"/>
              <w:bottom w:val="single" w:sz="4" w:space="0" w:color="000000"/>
              <w:right w:val="single" w:sz="4" w:space="0" w:color="000000"/>
            </w:tcBorders>
            <w:vAlign w:val="center"/>
          </w:tcPr>
          <w:p w14:paraId="3F9BBF32"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5502C9EA" w14:textId="77777777" w:rsidR="004A6E8C" w:rsidRDefault="004A6E8C" w:rsidP="00CC0C1B">
            <w:pPr>
              <w:rPr>
                <w:color w:val="000000"/>
                <w:sz w:val="20"/>
                <w:szCs w:val="20"/>
              </w:rPr>
            </w:pPr>
            <w:r>
              <w:rPr>
                <w:color w:val="000000"/>
                <w:sz w:val="20"/>
                <w:szCs w:val="20"/>
              </w:rPr>
              <w:t> </w:t>
            </w:r>
          </w:p>
        </w:tc>
      </w:tr>
      <w:tr w:rsidR="004A6E8C" w14:paraId="51AE7A14"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5C846DE6"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5F7902F8" w14:textId="77777777" w:rsidR="004A6E8C" w:rsidRDefault="004A6E8C" w:rsidP="00CC0C1B">
            <w:pPr>
              <w:rPr>
                <w:color w:val="000000"/>
                <w:sz w:val="20"/>
                <w:szCs w:val="20"/>
              </w:rPr>
            </w:pPr>
            <w:r>
              <w:rPr>
                <w:color w:val="000000"/>
                <w:sz w:val="20"/>
                <w:szCs w:val="20"/>
              </w:rPr>
              <w:t xml:space="preserve">Возможность работы в качестве DNS-клиента (DNS </w:t>
            </w:r>
            <w:proofErr w:type="spellStart"/>
            <w:r>
              <w:rPr>
                <w:color w:val="000000"/>
                <w:sz w:val="20"/>
                <w:szCs w:val="20"/>
              </w:rPr>
              <w:t>client</w:t>
            </w:r>
            <w:proofErr w:type="spellEnd"/>
            <w:r>
              <w:rPr>
                <w:color w:val="000000"/>
                <w:sz w:val="20"/>
                <w:szCs w:val="20"/>
              </w:rPr>
              <w:t>)</w:t>
            </w:r>
          </w:p>
        </w:tc>
        <w:tc>
          <w:tcPr>
            <w:tcW w:w="1701" w:type="dxa"/>
            <w:tcBorders>
              <w:top w:val="nil"/>
              <w:left w:val="nil"/>
              <w:bottom w:val="single" w:sz="4" w:space="0" w:color="000000"/>
              <w:right w:val="single" w:sz="4" w:space="0" w:color="000000"/>
            </w:tcBorders>
            <w:vAlign w:val="center"/>
          </w:tcPr>
          <w:p w14:paraId="4073CBF2"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3563D350" w14:textId="77777777" w:rsidR="004A6E8C" w:rsidRDefault="004A6E8C" w:rsidP="00CC0C1B">
            <w:pPr>
              <w:rPr>
                <w:color w:val="000000"/>
                <w:sz w:val="20"/>
                <w:szCs w:val="20"/>
              </w:rPr>
            </w:pPr>
            <w:r>
              <w:rPr>
                <w:color w:val="000000"/>
                <w:sz w:val="20"/>
                <w:szCs w:val="20"/>
              </w:rPr>
              <w:t> </w:t>
            </w:r>
          </w:p>
        </w:tc>
      </w:tr>
      <w:tr w:rsidR="004A6E8C" w14:paraId="6DFED3A1"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2D8E3F30"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451AD9D2" w14:textId="77777777" w:rsidR="004A6E8C" w:rsidRDefault="004A6E8C" w:rsidP="00CC0C1B">
            <w:pPr>
              <w:rPr>
                <w:color w:val="000000"/>
                <w:sz w:val="20"/>
                <w:szCs w:val="20"/>
              </w:rPr>
            </w:pPr>
            <w:r>
              <w:rPr>
                <w:color w:val="000000"/>
                <w:sz w:val="20"/>
                <w:szCs w:val="20"/>
              </w:rPr>
              <w:t xml:space="preserve">Возможность работы в качестве DNS-прокси (DNS </w:t>
            </w:r>
            <w:proofErr w:type="spellStart"/>
            <w:r>
              <w:rPr>
                <w:color w:val="000000"/>
                <w:sz w:val="20"/>
                <w:szCs w:val="20"/>
              </w:rPr>
              <w:t>proxy</w:t>
            </w:r>
            <w:proofErr w:type="spellEnd"/>
            <w:r>
              <w:rPr>
                <w:color w:val="000000"/>
                <w:sz w:val="20"/>
                <w:szCs w:val="20"/>
              </w:rPr>
              <w:t>)</w:t>
            </w:r>
          </w:p>
        </w:tc>
        <w:tc>
          <w:tcPr>
            <w:tcW w:w="1701" w:type="dxa"/>
            <w:tcBorders>
              <w:top w:val="nil"/>
              <w:left w:val="nil"/>
              <w:bottom w:val="single" w:sz="4" w:space="0" w:color="000000"/>
              <w:right w:val="single" w:sz="4" w:space="0" w:color="000000"/>
            </w:tcBorders>
            <w:vAlign w:val="center"/>
          </w:tcPr>
          <w:p w14:paraId="32232EC6"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0AC62179" w14:textId="77777777" w:rsidR="004A6E8C" w:rsidRDefault="004A6E8C" w:rsidP="00CC0C1B">
            <w:pPr>
              <w:rPr>
                <w:color w:val="000000"/>
                <w:sz w:val="20"/>
                <w:szCs w:val="20"/>
              </w:rPr>
            </w:pPr>
            <w:r>
              <w:rPr>
                <w:color w:val="000000"/>
                <w:sz w:val="20"/>
                <w:szCs w:val="20"/>
              </w:rPr>
              <w:t> </w:t>
            </w:r>
          </w:p>
        </w:tc>
      </w:tr>
      <w:tr w:rsidR="004A6E8C" w14:paraId="183D18C1"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6409BBED"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647B576D" w14:textId="77777777" w:rsidR="004A6E8C" w:rsidRDefault="004A6E8C" w:rsidP="00CC0C1B">
            <w:pPr>
              <w:rPr>
                <w:color w:val="000000"/>
                <w:sz w:val="20"/>
                <w:szCs w:val="20"/>
              </w:rPr>
            </w:pPr>
            <w:r>
              <w:rPr>
                <w:color w:val="000000"/>
                <w:sz w:val="20"/>
                <w:szCs w:val="20"/>
              </w:rPr>
              <w:t xml:space="preserve">Возможность работы в качестве DNS-сервера (DNS </w:t>
            </w:r>
            <w:proofErr w:type="spellStart"/>
            <w:r>
              <w:rPr>
                <w:color w:val="000000"/>
                <w:sz w:val="20"/>
                <w:szCs w:val="20"/>
              </w:rPr>
              <w:t>server</w:t>
            </w:r>
            <w:proofErr w:type="spellEnd"/>
            <w:r>
              <w:rPr>
                <w:color w:val="000000"/>
                <w:sz w:val="20"/>
                <w:szCs w:val="20"/>
              </w:rPr>
              <w:t>)</w:t>
            </w:r>
          </w:p>
        </w:tc>
        <w:tc>
          <w:tcPr>
            <w:tcW w:w="1701" w:type="dxa"/>
            <w:tcBorders>
              <w:top w:val="nil"/>
              <w:left w:val="nil"/>
              <w:bottom w:val="single" w:sz="4" w:space="0" w:color="000000"/>
              <w:right w:val="single" w:sz="4" w:space="0" w:color="000000"/>
            </w:tcBorders>
            <w:vAlign w:val="center"/>
          </w:tcPr>
          <w:p w14:paraId="6AD5D2C0"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28030E02" w14:textId="77777777" w:rsidR="004A6E8C" w:rsidRDefault="004A6E8C" w:rsidP="00CC0C1B">
            <w:pPr>
              <w:rPr>
                <w:color w:val="000000"/>
                <w:sz w:val="20"/>
                <w:szCs w:val="20"/>
              </w:rPr>
            </w:pPr>
            <w:r>
              <w:rPr>
                <w:color w:val="000000"/>
                <w:sz w:val="20"/>
                <w:szCs w:val="20"/>
              </w:rPr>
              <w:t> </w:t>
            </w:r>
          </w:p>
        </w:tc>
      </w:tr>
      <w:tr w:rsidR="004A6E8C" w14:paraId="016AFFDC" w14:textId="77777777" w:rsidTr="00CC0C1B">
        <w:trPr>
          <w:trHeight w:val="400"/>
        </w:trPr>
        <w:tc>
          <w:tcPr>
            <w:tcW w:w="738" w:type="dxa"/>
            <w:tcBorders>
              <w:top w:val="nil"/>
              <w:left w:val="single" w:sz="4" w:space="0" w:color="000000"/>
              <w:bottom w:val="single" w:sz="4" w:space="0" w:color="000000"/>
              <w:right w:val="single" w:sz="4" w:space="0" w:color="000000"/>
            </w:tcBorders>
            <w:vAlign w:val="center"/>
          </w:tcPr>
          <w:p w14:paraId="7AEB562A"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31556FFC" w14:textId="77777777" w:rsidR="004A6E8C" w:rsidRDefault="004A6E8C" w:rsidP="00CC0C1B">
            <w:pPr>
              <w:rPr>
                <w:color w:val="000000"/>
                <w:sz w:val="20"/>
                <w:szCs w:val="20"/>
              </w:rPr>
            </w:pPr>
            <w:r>
              <w:rPr>
                <w:color w:val="000000"/>
                <w:sz w:val="20"/>
                <w:szCs w:val="20"/>
              </w:rPr>
              <w:t xml:space="preserve">Возможность работы в качестве NTP-клиента (NTP </w:t>
            </w:r>
            <w:proofErr w:type="spellStart"/>
            <w:r>
              <w:rPr>
                <w:color w:val="000000"/>
                <w:sz w:val="20"/>
                <w:szCs w:val="20"/>
              </w:rPr>
              <w:t>client</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35B5F196"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2001D592" w14:textId="77777777" w:rsidR="004A6E8C" w:rsidRDefault="004A6E8C" w:rsidP="00CC0C1B">
            <w:pPr>
              <w:rPr>
                <w:color w:val="000000"/>
                <w:sz w:val="20"/>
                <w:szCs w:val="20"/>
              </w:rPr>
            </w:pPr>
            <w:r>
              <w:rPr>
                <w:color w:val="000000"/>
                <w:sz w:val="20"/>
                <w:szCs w:val="20"/>
              </w:rPr>
              <w:t> </w:t>
            </w:r>
          </w:p>
        </w:tc>
      </w:tr>
      <w:tr w:rsidR="004A6E8C" w14:paraId="404C472E"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00E648C8"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1D82DA6E" w14:textId="77777777" w:rsidR="004A6E8C" w:rsidRDefault="004A6E8C" w:rsidP="00CC0C1B">
            <w:pPr>
              <w:rPr>
                <w:color w:val="000000"/>
                <w:sz w:val="20"/>
                <w:szCs w:val="20"/>
              </w:rPr>
            </w:pPr>
            <w:r>
              <w:rPr>
                <w:color w:val="000000"/>
                <w:sz w:val="20"/>
                <w:szCs w:val="20"/>
              </w:rPr>
              <w:t xml:space="preserve">Возможность работы в качестве NTP-сервера (NTP </w:t>
            </w:r>
            <w:proofErr w:type="spellStart"/>
            <w:r>
              <w:rPr>
                <w:color w:val="000000"/>
                <w:sz w:val="20"/>
                <w:szCs w:val="20"/>
              </w:rPr>
              <w:t>server</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40026EA9"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385C1988" w14:textId="77777777" w:rsidR="004A6E8C" w:rsidRDefault="004A6E8C" w:rsidP="00CC0C1B">
            <w:pPr>
              <w:rPr>
                <w:color w:val="000000"/>
                <w:sz w:val="20"/>
                <w:szCs w:val="20"/>
              </w:rPr>
            </w:pPr>
            <w:r>
              <w:rPr>
                <w:color w:val="000000"/>
                <w:sz w:val="20"/>
                <w:szCs w:val="20"/>
              </w:rPr>
              <w:t> </w:t>
            </w:r>
          </w:p>
        </w:tc>
      </w:tr>
      <w:tr w:rsidR="004A6E8C" w14:paraId="406CE3A6"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49538235"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23B70492" w14:textId="77777777" w:rsidR="004A6E8C" w:rsidRDefault="004A6E8C" w:rsidP="00CC0C1B">
            <w:pPr>
              <w:rPr>
                <w:color w:val="000000"/>
                <w:sz w:val="20"/>
                <w:szCs w:val="20"/>
              </w:rPr>
            </w:pPr>
            <w:r>
              <w:rPr>
                <w:color w:val="000000"/>
                <w:sz w:val="20"/>
                <w:szCs w:val="20"/>
              </w:rPr>
              <w:t>Возможность управления доступом при подключении к консольному (последовательному/серийному) порту  </w:t>
            </w:r>
          </w:p>
        </w:tc>
        <w:tc>
          <w:tcPr>
            <w:tcW w:w="1701" w:type="dxa"/>
            <w:tcBorders>
              <w:top w:val="nil"/>
              <w:left w:val="nil"/>
              <w:bottom w:val="single" w:sz="4" w:space="0" w:color="000000"/>
              <w:right w:val="single" w:sz="4" w:space="0" w:color="000000"/>
            </w:tcBorders>
            <w:vAlign w:val="center"/>
          </w:tcPr>
          <w:p w14:paraId="3F371C4C"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40455F7C" w14:textId="77777777" w:rsidR="004A6E8C" w:rsidRDefault="004A6E8C" w:rsidP="00CC0C1B">
            <w:pPr>
              <w:rPr>
                <w:color w:val="000000"/>
                <w:sz w:val="20"/>
                <w:szCs w:val="20"/>
              </w:rPr>
            </w:pPr>
            <w:r>
              <w:rPr>
                <w:color w:val="000000"/>
                <w:sz w:val="20"/>
                <w:szCs w:val="20"/>
              </w:rPr>
              <w:t> </w:t>
            </w:r>
          </w:p>
        </w:tc>
      </w:tr>
      <w:tr w:rsidR="004A6E8C" w14:paraId="533EEFEF" w14:textId="77777777" w:rsidTr="00CC0C1B">
        <w:trPr>
          <w:trHeight w:val="376"/>
        </w:trPr>
        <w:tc>
          <w:tcPr>
            <w:tcW w:w="738" w:type="dxa"/>
            <w:tcBorders>
              <w:top w:val="nil"/>
              <w:left w:val="single" w:sz="4" w:space="0" w:color="000000"/>
              <w:bottom w:val="single" w:sz="4" w:space="0" w:color="000000"/>
              <w:right w:val="single" w:sz="4" w:space="0" w:color="000000"/>
            </w:tcBorders>
            <w:vAlign w:val="center"/>
          </w:tcPr>
          <w:p w14:paraId="2C663BB6"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690D77E0" w14:textId="77777777" w:rsidR="004A6E8C" w:rsidRDefault="004A6E8C" w:rsidP="00CC0C1B">
            <w:pPr>
              <w:rPr>
                <w:color w:val="000000"/>
                <w:sz w:val="20"/>
                <w:szCs w:val="20"/>
              </w:rPr>
            </w:pPr>
            <w:r>
              <w:rPr>
                <w:color w:val="000000"/>
                <w:sz w:val="20"/>
                <w:szCs w:val="20"/>
              </w:rPr>
              <w:t>Возможность управления устройством по протоколу SSHv1  </w:t>
            </w:r>
          </w:p>
        </w:tc>
        <w:tc>
          <w:tcPr>
            <w:tcW w:w="1701" w:type="dxa"/>
            <w:tcBorders>
              <w:top w:val="nil"/>
              <w:left w:val="nil"/>
              <w:bottom w:val="single" w:sz="4" w:space="0" w:color="000000"/>
              <w:right w:val="single" w:sz="4" w:space="0" w:color="000000"/>
            </w:tcBorders>
            <w:vAlign w:val="center"/>
          </w:tcPr>
          <w:p w14:paraId="44BCC682"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191845EA" w14:textId="77777777" w:rsidR="004A6E8C" w:rsidRDefault="004A6E8C" w:rsidP="00CC0C1B">
            <w:pPr>
              <w:rPr>
                <w:color w:val="000000"/>
                <w:sz w:val="20"/>
                <w:szCs w:val="20"/>
              </w:rPr>
            </w:pPr>
            <w:r>
              <w:rPr>
                <w:color w:val="000000"/>
                <w:sz w:val="20"/>
                <w:szCs w:val="20"/>
              </w:rPr>
              <w:t> </w:t>
            </w:r>
          </w:p>
        </w:tc>
      </w:tr>
      <w:tr w:rsidR="004A6E8C" w14:paraId="7E98EAC6"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30877A11"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5862BAA3" w14:textId="77777777" w:rsidR="004A6E8C" w:rsidRDefault="004A6E8C" w:rsidP="00CC0C1B">
            <w:pPr>
              <w:rPr>
                <w:color w:val="000000"/>
                <w:sz w:val="20"/>
                <w:szCs w:val="20"/>
              </w:rPr>
            </w:pPr>
            <w:r>
              <w:rPr>
                <w:color w:val="000000"/>
                <w:sz w:val="20"/>
                <w:szCs w:val="20"/>
              </w:rPr>
              <w:t>Возможность управления устройством по протоколу SSHv2  </w:t>
            </w:r>
          </w:p>
        </w:tc>
        <w:tc>
          <w:tcPr>
            <w:tcW w:w="1701" w:type="dxa"/>
            <w:tcBorders>
              <w:top w:val="nil"/>
              <w:left w:val="nil"/>
              <w:bottom w:val="single" w:sz="4" w:space="0" w:color="000000"/>
              <w:right w:val="single" w:sz="4" w:space="0" w:color="000000"/>
            </w:tcBorders>
            <w:vAlign w:val="center"/>
          </w:tcPr>
          <w:p w14:paraId="5E9EDE99"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0FCE7631" w14:textId="77777777" w:rsidR="004A6E8C" w:rsidRDefault="004A6E8C" w:rsidP="00CC0C1B">
            <w:pPr>
              <w:rPr>
                <w:color w:val="000000"/>
                <w:sz w:val="20"/>
                <w:szCs w:val="20"/>
              </w:rPr>
            </w:pPr>
            <w:r>
              <w:rPr>
                <w:color w:val="000000"/>
                <w:sz w:val="20"/>
                <w:szCs w:val="20"/>
              </w:rPr>
              <w:t> </w:t>
            </w:r>
          </w:p>
        </w:tc>
      </w:tr>
      <w:tr w:rsidR="004A6E8C" w14:paraId="2013EA46" w14:textId="77777777" w:rsidTr="00CC0C1B">
        <w:trPr>
          <w:trHeight w:val="430"/>
        </w:trPr>
        <w:tc>
          <w:tcPr>
            <w:tcW w:w="738" w:type="dxa"/>
            <w:tcBorders>
              <w:top w:val="nil"/>
              <w:left w:val="single" w:sz="4" w:space="0" w:color="000000"/>
              <w:bottom w:val="single" w:sz="4" w:space="0" w:color="000000"/>
              <w:right w:val="single" w:sz="4" w:space="0" w:color="000000"/>
            </w:tcBorders>
            <w:vAlign w:val="center"/>
          </w:tcPr>
          <w:p w14:paraId="4B7397E1"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2C966696" w14:textId="77777777" w:rsidR="004A6E8C" w:rsidRDefault="004A6E8C" w:rsidP="00CC0C1B">
            <w:pPr>
              <w:rPr>
                <w:color w:val="000000"/>
                <w:sz w:val="20"/>
                <w:szCs w:val="20"/>
              </w:rPr>
            </w:pPr>
            <w:r>
              <w:rPr>
                <w:color w:val="000000"/>
                <w:sz w:val="20"/>
                <w:szCs w:val="20"/>
              </w:rPr>
              <w:t xml:space="preserve">Возможность управления устройством по протоколу </w:t>
            </w:r>
            <w:proofErr w:type="spellStart"/>
            <w:r>
              <w:rPr>
                <w:color w:val="000000"/>
                <w:sz w:val="20"/>
                <w:szCs w:val="20"/>
              </w:rPr>
              <w:t>Telnet</w:t>
            </w:r>
            <w:proofErr w:type="spellEnd"/>
            <w:r>
              <w:rPr>
                <w:color w:val="000000"/>
                <w:sz w:val="20"/>
                <w:szCs w:val="20"/>
              </w:rPr>
              <w:t xml:space="preserve">  </w:t>
            </w:r>
          </w:p>
        </w:tc>
        <w:tc>
          <w:tcPr>
            <w:tcW w:w="1701" w:type="dxa"/>
            <w:tcBorders>
              <w:top w:val="nil"/>
              <w:left w:val="nil"/>
              <w:bottom w:val="single" w:sz="4" w:space="0" w:color="000000"/>
              <w:right w:val="single" w:sz="4" w:space="0" w:color="000000"/>
            </w:tcBorders>
            <w:vAlign w:val="center"/>
          </w:tcPr>
          <w:p w14:paraId="20EA45C9"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5683F9D3" w14:textId="77777777" w:rsidR="004A6E8C" w:rsidRDefault="004A6E8C" w:rsidP="00CC0C1B">
            <w:pPr>
              <w:rPr>
                <w:color w:val="000000"/>
                <w:sz w:val="20"/>
                <w:szCs w:val="20"/>
              </w:rPr>
            </w:pPr>
            <w:r>
              <w:rPr>
                <w:color w:val="000000"/>
                <w:sz w:val="20"/>
                <w:szCs w:val="20"/>
              </w:rPr>
              <w:t> </w:t>
            </w:r>
          </w:p>
        </w:tc>
      </w:tr>
      <w:tr w:rsidR="004A6E8C" w14:paraId="72AE1DAC"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370F3202"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5CFE4181" w14:textId="77777777" w:rsidR="004A6E8C" w:rsidRDefault="004A6E8C" w:rsidP="00CC0C1B">
            <w:pPr>
              <w:rPr>
                <w:color w:val="000000"/>
                <w:sz w:val="20"/>
                <w:szCs w:val="20"/>
              </w:rPr>
            </w:pPr>
            <w:r>
              <w:rPr>
                <w:color w:val="000000"/>
                <w:sz w:val="20"/>
                <w:szCs w:val="20"/>
              </w:rPr>
              <w:t>Возможность установки в стандартную телекоммуникационную стойку (ширина 19 дюймов)  </w:t>
            </w:r>
          </w:p>
        </w:tc>
        <w:tc>
          <w:tcPr>
            <w:tcW w:w="1701" w:type="dxa"/>
            <w:tcBorders>
              <w:top w:val="nil"/>
              <w:left w:val="nil"/>
              <w:bottom w:val="single" w:sz="4" w:space="0" w:color="000000"/>
              <w:right w:val="single" w:sz="4" w:space="0" w:color="000000"/>
            </w:tcBorders>
            <w:vAlign w:val="center"/>
          </w:tcPr>
          <w:p w14:paraId="2123D658"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76E2B7B2" w14:textId="77777777" w:rsidR="004A6E8C" w:rsidRDefault="004A6E8C" w:rsidP="00CC0C1B">
            <w:pPr>
              <w:rPr>
                <w:color w:val="000000"/>
                <w:sz w:val="20"/>
                <w:szCs w:val="20"/>
              </w:rPr>
            </w:pPr>
            <w:r>
              <w:rPr>
                <w:color w:val="000000"/>
                <w:sz w:val="20"/>
                <w:szCs w:val="20"/>
              </w:rPr>
              <w:t> </w:t>
            </w:r>
          </w:p>
        </w:tc>
      </w:tr>
      <w:tr w:rsidR="004A6E8C" w14:paraId="78614190" w14:textId="77777777" w:rsidTr="00CC0C1B">
        <w:trPr>
          <w:trHeight w:val="620"/>
        </w:trPr>
        <w:tc>
          <w:tcPr>
            <w:tcW w:w="738" w:type="dxa"/>
            <w:tcBorders>
              <w:top w:val="nil"/>
              <w:left w:val="single" w:sz="4" w:space="0" w:color="000000"/>
              <w:bottom w:val="single" w:sz="4" w:space="0" w:color="000000"/>
              <w:right w:val="single" w:sz="4" w:space="0" w:color="000000"/>
            </w:tcBorders>
            <w:vAlign w:val="center"/>
          </w:tcPr>
          <w:p w14:paraId="1CB552FC"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733D5EFE" w14:textId="77777777" w:rsidR="004A6E8C" w:rsidRDefault="004A6E8C" w:rsidP="00CC0C1B">
            <w:pPr>
              <w:rPr>
                <w:color w:val="000000"/>
                <w:sz w:val="20"/>
                <w:szCs w:val="20"/>
              </w:rPr>
            </w:pPr>
            <w:r>
              <w:rPr>
                <w:color w:val="000000"/>
                <w:sz w:val="20"/>
                <w:szCs w:val="20"/>
              </w:rPr>
              <w:t>Использование интегральной схемы специального назначения (ASIC) для коммутации  </w:t>
            </w:r>
          </w:p>
        </w:tc>
        <w:tc>
          <w:tcPr>
            <w:tcW w:w="1701" w:type="dxa"/>
            <w:tcBorders>
              <w:top w:val="nil"/>
              <w:left w:val="nil"/>
              <w:bottom w:val="single" w:sz="4" w:space="0" w:color="000000"/>
              <w:right w:val="single" w:sz="4" w:space="0" w:color="000000"/>
            </w:tcBorders>
            <w:shd w:val="clear" w:color="auto" w:fill="FFFFFF"/>
            <w:vAlign w:val="center"/>
          </w:tcPr>
          <w:p w14:paraId="14722120"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796D7CFF" w14:textId="77777777" w:rsidR="004A6E8C" w:rsidRDefault="004A6E8C" w:rsidP="00CC0C1B">
            <w:pPr>
              <w:rPr>
                <w:color w:val="000000"/>
                <w:sz w:val="20"/>
                <w:szCs w:val="20"/>
              </w:rPr>
            </w:pPr>
            <w:r>
              <w:rPr>
                <w:color w:val="000000"/>
                <w:sz w:val="20"/>
                <w:szCs w:val="20"/>
              </w:rPr>
              <w:t> </w:t>
            </w:r>
          </w:p>
        </w:tc>
      </w:tr>
      <w:tr w:rsidR="004A6E8C" w14:paraId="036247A8" w14:textId="77777777" w:rsidTr="00CC0C1B">
        <w:trPr>
          <w:trHeight w:val="359"/>
        </w:trPr>
        <w:tc>
          <w:tcPr>
            <w:tcW w:w="738" w:type="dxa"/>
            <w:tcBorders>
              <w:top w:val="nil"/>
              <w:left w:val="single" w:sz="4" w:space="0" w:color="000000"/>
              <w:bottom w:val="single" w:sz="4" w:space="0" w:color="000000"/>
              <w:right w:val="single" w:sz="4" w:space="0" w:color="000000"/>
            </w:tcBorders>
            <w:vAlign w:val="center"/>
          </w:tcPr>
          <w:p w14:paraId="461D2620"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674C7A5B" w14:textId="77777777" w:rsidR="004A6E8C" w:rsidRDefault="004A6E8C" w:rsidP="00CC0C1B">
            <w:pPr>
              <w:rPr>
                <w:color w:val="000000"/>
                <w:sz w:val="20"/>
                <w:szCs w:val="20"/>
              </w:rPr>
            </w:pPr>
            <w:r>
              <w:rPr>
                <w:color w:val="000000"/>
                <w:sz w:val="20"/>
                <w:szCs w:val="20"/>
              </w:rPr>
              <w:t>Количество блоков питания  </w:t>
            </w:r>
          </w:p>
        </w:tc>
        <w:tc>
          <w:tcPr>
            <w:tcW w:w="1701" w:type="dxa"/>
            <w:tcBorders>
              <w:top w:val="nil"/>
              <w:left w:val="nil"/>
              <w:bottom w:val="single" w:sz="4" w:space="0" w:color="000000"/>
              <w:right w:val="single" w:sz="4" w:space="0" w:color="000000"/>
            </w:tcBorders>
            <w:vAlign w:val="center"/>
          </w:tcPr>
          <w:p w14:paraId="7BFEE200" w14:textId="77777777" w:rsidR="004A6E8C" w:rsidRDefault="004A6E8C" w:rsidP="00CC0C1B">
            <w:pPr>
              <w:jc w:val="center"/>
              <w:rPr>
                <w:color w:val="000000"/>
                <w:sz w:val="20"/>
                <w:szCs w:val="20"/>
              </w:rPr>
            </w:pPr>
            <w:r>
              <w:rPr>
                <w:color w:val="000000"/>
                <w:sz w:val="22"/>
                <w:szCs w:val="22"/>
              </w:rPr>
              <w:t xml:space="preserve">≥ </w:t>
            </w:r>
            <w:r>
              <w:rPr>
                <w:color w:val="000000"/>
                <w:sz w:val="20"/>
                <w:szCs w:val="20"/>
              </w:rPr>
              <w:t>2</w:t>
            </w:r>
          </w:p>
        </w:tc>
        <w:tc>
          <w:tcPr>
            <w:tcW w:w="1559" w:type="dxa"/>
            <w:tcBorders>
              <w:top w:val="nil"/>
              <w:left w:val="nil"/>
              <w:bottom w:val="single" w:sz="4" w:space="0" w:color="000000"/>
              <w:right w:val="single" w:sz="4" w:space="0" w:color="000000"/>
            </w:tcBorders>
            <w:vAlign w:val="center"/>
          </w:tcPr>
          <w:p w14:paraId="7C311E3F" w14:textId="77777777" w:rsidR="004A6E8C" w:rsidRDefault="004A6E8C" w:rsidP="00CC0C1B">
            <w:pPr>
              <w:jc w:val="center"/>
              <w:rPr>
                <w:color w:val="000000"/>
                <w:sz w:val="20"/>
                <w:szCs w:val="20"/>
              </w:rPr>
            </w:pPr>
            <w:r>
              <w:rPr>
                <w:color w:val="000000"/>
                <w:sz w:val="20"/>
                <w:szCs w:val="20"/>
              </w:rPr>
              <w:t>Штука</w:t>
            </w:r>
          </w:p>
        </w:tc>
      </w:tr>
      <w:tr w:rsidR="004A6E8C" w14:paraId="045479F2" w14:textId="77777777" w:rsidTr="00CC0C1B">
        <w:trPr>
          <w:trHeight w:val="378"/>
        </w:trPr>
        <w:tc>
          <w:tcPr>
            <w:tcW w:w="738" w:type="dxa"/>
            <w:tcBorders>
              <w:top w:val="nil"/>
              <w:left w:val="single" w:sz="4" w:space="0" w:color="000000"/>
              <w:bottom w:val="single" w:sz="4" w:space="0" w:color="000000"/>
              <w:right w:val="single" w:sz="4" w:space="0" w:color="000000"/>
            </w:tcBorders>
            <w:vAlign w:val="center"/>
          </w:tcPr>
          <w:p w14:paraId="6C63B9BE"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48D99354" w14:textId="77777777" w:rsidR="004A6E8C" w:rsidRDefault="004A6E8C" w:rsidP="00CC0C1B">
            <w:pPr>
              <w:rPr>
                <w:color w:val="000000"/>
                <w:sz w:val="20"/>
                <w:szCs w:val="20"/>
              </w:rPr>
            </w:pPr>
            <w:r>
              <w:rPr>
                <w:color w:val="000000"/>
                <w:sz w:val="20"/>
                <w:szCs w:val="20"/>
              </w:rPr>
              <w:t>Количество портов 1000BASE-T (</w:t>
            </w:r>
            <w:proofErr w:type="spellStart"/>
            <w:r>
              <w:rPr>
                <w:color w:val="000000"/>
                <w:sz w:val="20"/>
                <w:szCs w:val="20"/>
              </w:rPr>
              <w:t>GigabitEthernet</w:t>
            </w:r>
            <w:proofErr w:type="spellEnd"/>
            <w:r>
              <w:rPr>
                <w:color w:val="000000"/>
                <w:sz w:val="20"/>
                <w:szCs w:val="20"/>
              </w:rPr>
              <w:t>; стандарт IEEE 802.3ab)</w:t>
            </w:r>
          </w:p>
        </w:tc>
        <w:tc>
          <w:tcPr>
            <w:tcW w:w="1701" w:type="dxa"/>
            <w:tcBorders>
              <w:top w:val="nil"/>
              <w:left w:val="nil"/>
              <w:bottom w:val="single" w:sz="4" w:space="0" w:color="000000"/>
              <w:right w:val="single" w:sz="4" w:space="0" w:color="000000"/>
            </w:tcBorders>
            <w:vAlign w:val="center"/>
          </w:tcPr>
          <w:p w14:paraId="5DF5C72B" w14:textId="77777777" w:rsidR="004A6E8C" w:rsidRDefault="004A6E8C" w:rsidP="00CC0C1B">
            <w:pPr>
              <w:jc w:val="center"/>
              <w:rPr>
                <w:color w:val="000000"/>
                <w:sz w:val="20"/>
                <w:szCs w:val="20"/>
              </w:rPr>
            </w:pPr>
            <w:r>
              <w:rPr>
                <w:color w:val="000000"/>
                <w:sz w:val="22"/>
                <w:szCs w:val="22"/>
              </w:rPr>
              <w:t xml:space="preserve">≥ </w:t>
            </w:r>
            <w:r>
              <w:rPr>
                <w:color w:val="000000"/>
                <w:sz w:val="20"/>
                <w:szCs w:val="20"/>
              </w:rPr>
              <w:t>8</w:t>
            </w:r>
          </w:p>
        </w:tc>
        <w:tc>
          <w:tcPr>
            <w:tcW w:w="1559" w:type="dxa"/>
            <w:tcBorders>
              <w:top w:val="nil"/>
              <w:left w:val="nil"/>
              <w:bottom w:val="single" w:sz="4" w:space="0" w:color="000000"/>
              <w:right w:val="single" w:sz="4" w:space="0" w:color="000000"/>
            </w:tcBorders>
            <w:vAlign w:val="center"/>
          </w:tcPr>
          <w:p w14:paraId="38E6ABAA" w14:textId="77777777" w:rsidR="004A6E8C" w:rsidRDefault="004A6E8C" w:rsidP="00CC0C1B">
            <w:pPr>
              <w:jc w:val="center"/>
              <w:rPr>
                <w:color w:val="000000"/>
                <w:sz w:val="20"/>
                <w:szCs w:val="20"/>
              </w:rPr>
            </w:pPr>
            <w:r>
              <w:rPr>
                <w:color w:val="000000"/>
                <w:sz w:val="20"/>
                <w:szCs w:val="20"/>
              </w:rPr>
              <w:t>Штука</w:t>
            </w:r>
          </w:p>
        </w:tc>
      </w:tr>
      <w:tr w:rsidR="004A6E8C" w14:paraId="57D6057B"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37D6DC95"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48D9054A" w14:textId="77777777" w:rsidR="004A6E8C" w:rsidRDefault="004A6E8C" w:rsidP="00CC0C1B">
            <w:pPr>
              <w:rPr>
                <w:color w:val="000000"/>
                <w:sz w:val="20"/>
                <w:szCs w:val="20"/>
              </w:rPr>
            </w:pPr>
            <w:r>
              <w:rPr>
                <w:color w:val="000000"/>
                <w:sz w:val="20"/>
                <w:szCs w:val="20"/>
              </w:rPr>
              <w:t>Высота, U  </w:t>
            </w:r>
          </w:p>
        </w:tc>
        <w:tc>
          <w:tcPr>
            <w:tcW w:w="1701" w:type="dxa"/>
            <w:tcBorders>
              <w:top w:val="nil"/>
              <w:left w:val="nil"/>
              <w:bottom w:val="single" w:sz="4" w:space="0" w:color="000000"/>
              <w:right w:val="single" w:sz="4" w:space="0" w:color="000000"/>
            </w:tcBorders>
            <w:vAlign w:val="center"/>
          </w:tcPr>
          <w:p w14:paraId="48ACB476" w14:textId="77777777" w:rsidR="004A6E8C" w:rsidRDefault="004A6E8C" w:rsidP="00CC0C1B">
            <w:pPr>
              <w:jc w:val="center"/>
              <w:rPr>
                <w:color w:val="000000"/>
                <w:sz w:val="20"/>
                <w:szCs w:val="20"/>
              </w:rPr>
            </w:pPr>
            <w:r>
              <w:rPr>
                <w:color w:val="000000"/>
                <w:sz w:val="20"/>
                <w:szCs w:val="20"/>
              </w:rPr>
              <w:t>1</w:t>
            </w:r>
          </w:p>
        </w:tc>
        <w:tc>
          <w:tcPr>
            <w:tcW w:w="1559" w:type="dxa"/>
            <w:tcBorders>
              <w:top w:val="nil"/>
              <w:left w:val="nil"/>
              <w:bottom w:val="single" w:sz="4" w:space="0" w:color="000000"/>
              <w:right w:val="single" w:sz="4" w:space="0" w:color="000000"/>
            </w:tcBorders>
            <w:vAlign w:val="center"/>
          </w:tcPr>
          <w:p w14:paraId="2493DEC6" w14:textId="77777777" w:rsidR="004A6E8C" w:rsidRDefault="004A6E8C" w:rsidP="00CC0C1B">
            <w:pPr>
              <w:jc w:val="center"/>
              <w:rPr>
                <w:color w:val="000000"/>
                <w:sz w:val="20"/>
                <w:szCs w:val="20"/>
              </w:rPr>
            </w:pPr>
            <w:r>
              <w:rPr>
                <w:color w:val="000000"/>
                <w:sz w:val="20"/>
                <w:szCs w:val="20"/>
              </w:rPr>
              <w:t>U</w:t>
            </w:r>
          </w:p>
        </w:tc>
      </w:tr>
      <w:tr w:rsidR="004A6E8C" w14:paraId="378D9931"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489D1853"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4DBAFD6C" w14:textId="77777777" w:rsidR="004A6E8C" w:rsidRDefault="004A6E8C" w:rsidP="00CC0C1B">
            <w:pPr>
              <w:rPr>
                <w:color w:val="000000"/>
                <w:sz w:val="20"/>
                <w:szCs w:val="20"/>
              </w:rPr>
            </w:pPr>
            <w:r>
              <w:rPr>
                <w:color w:val="000000"/>
                <w:sz w:val="20"/>
                <w:szCs w:val="20"/>
              </w:rPr>
              <w:t xml:space="preserve">Количество портов SFP 1 </w:t>
            </w:r>
            <w:proofErr w:type="spellStart"/>
            <w:r>
              <w:rPr>
                <w:color w:val="000000"/>
                <w:sz w:val="20"/>
                <w:szCs w:val="20"/>
              </w:rPr>
              <w:t>Gbit</w:t>
            </w:r>
            <w:proofErr w:type="spellEnd"/>
            <w:r>
              <w:rPr>
                <w:color w:val="000000"/>
                <w:sz w:val="20"/>
                <w:szCs w:val="20"/>
              </w:rPr>
              <w:t>/s (стандарт SFF INF-8074i)  </w:t>
            </w:r>
          </w:p>
        </w:tc>
        <w:tc>
          <w:tcPr>
            <w:tcW w:w="1701" w:type="dxa"/>
            <w:tcBorders>
              <w:top w:val="nil"/>
              <w:left w:val="nil"/>
              <w:bottom w:val="single" w:sz="4" w:space="0" w:color="000000"/>
              <w:right w:val="single" w:sz="4" w:space="0" w:color="000000"/>
            </w:tcBorders>
            <w:vAlign w:val="center"/>
          </w:tcPr>
          <w:p w14:paraId="1998E6D6" w14:textId="77777777" w:rsidR="004A6E8C" w:rsidRDefault="004A6E8C" w:rsidP="00CC0C1B">
            <w:pPr>
              <w:jc w:val="center"/>
              <w:rPr>
                <w:color w:val="000000"/>
                <w:sz w:val="20"/>
                <w:szCs w:val="20"/>
              </w:rPr>
            </w:pPr>
            <w:r>
              <w:rPr>
                <w:color w:val="000000"/>
                <w:sz w:val="22"/>
                <w:szCs w:val="22"/>
              </w:rPr>
              <w:t xml:space="preserve">≥ </w:t>
            </w:r>
            <w:r>
              <w:rPr>
                <w:color w:val="000000"/>
                <w:sz w:val="20"/>
                <w:szCs w:val="20"/>
              </w:rPr>
              <w:t>4</w:t>
            </w:r>
          </w:p>
        </w:tc>
        <w:tc>
          <w:tcPr>
            <w:tcW w:w="1559" w:type="dxa"/>
            <w:tcBorders>
              <w:top w:val="nil"/>
              <w:left w:val="nil"/>
              <w:bottom w:val="single" w:sz="4" w:space="0" w:color="000000"/>
              <w:right w:val="single" w:sz="4" w:space="0" w:color="000000"/>
            </w:tcBorders>
            <w:vAlign w:val="center"/>
          </w:tcPr>
          <w:p w14:paraId="19DC67FA" w14:textId="77777777" w:rsidR="004A6E8C" w:rsidRDefault="004A6E8C" w:rsidP="00CC0C1B">
            <w:pPr>
              <w:jc w:val="center"/>
              <w:rPr>
                <w:color w:val="000000"/>
                <w:sz w:val="20"/>
                <w:szCs w:val="20"/>
              </w:rPr>
            </w:pPr>
            <w:r>
              <w:rPr>
                <w:color w:val="000000"/>
                <w:sz w:val="20"/>
                <w:szCs w:val="20"/>
              </w:rPr>
              <w:t>Штука</w:t>
            </w:r>
          </w:p>
        </w:tc>
      </w:tr>
      <w:tr w:rsidR="004A6E8C" w14:paraId="3F809380"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4E3ACF8E"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413963DC" w14:textId="77777777" w:rsidR="004A6E8C" w:rsidRDefault="004A6E8C" w:rsidP="00CC0C1B">
            <w:pPr>
              <w:rPr>
                <w:color w:val="000000"/>
                <w:sz w:val="20"/>
                <w:szCs w:val="20"/>
              </w:rPr>
            </w:pPr>
            <w:r>
              <w:rPr>
                <w:color w:val="000000"/>
                <w:sz w:val="20"/>
                <w:szCs w:val="20"/>
              </w:rPr>
              <w:t xml:space="preserve">Количество портов SFP+ (10 </w:t>
            </w:r>
            <w:proofErr w:type="spellStart"/>
            <w:r>
              <w:rPr>
                <w:color w:val="000000"/>
                <w:sz w:val="20"/>
                <w:szCs w:val="20"/>
              </w:rPr>
              <w:t>Gbit</w:t>
            </w:r>
            <w:proofErr w:type="spellEnd"/>
            <w:r>
              <w:rPr>
                <w:color w:val="000000"/>
                <w:sz w:val="20"/>
                <w:szCs w:val="20"/>
              </w:rPr>
              <w:t>/s; стандарт SFF SFF-8472)  </w:t>
            </w:r>
          </w:p>
        </w:tc>
        <w:tc>
          <w:tcPr>
            <w:tcW w:w="1701" w:type="dxa"/>
            <w:tcBorders>
              <w:top w:val="nil"/>
              <w:left w:val="nil"/>
              <w:bottom w:val="single" w:sz="4" w:space="0" w:color="000000"/>
              <w:right w:val="single" w:sz="4" w:space="0" w:color="000000"/>
            </w:tcBorders>
            <w:vAlign w:val="center"/>
          </w:tcPr>
          <w:p w14:paraId="51B8D0A1" w14:textId="77777777" w:rsidR="004A6E8C" w:rsidRDefault="004A6E8C" w:rsidP="00CC0C1B">
            <w:pPr>
              <w:jc w:val="center"/>
              <w:rPr>
                <w:color w:val="000000"/>
                <w:sz w:val="20"/>
                <w:szCs w:val="20"/>
              </w:rPr>
            </w:pPr>
            <w:r>
              <w:rPr>
                <w:color w:val="000000"/>
                <w:sz w:val="22"/>
                <w:szCs w:val="22"/>
              </w:rPr>
              <w:t xml:space="preserve">≥ </w:t>
            </w:r>
            <w:r>
              <w:rPr>
                <w:color w:val="000000"/>
                <w:sz w:val="20"/>
                <w:szCs w:val="20"/>
              </w:rPr>
              <w:t>4</w:t>
            </w:r>
          </w:p>
        </w:tc>
        <w:tc>
          <w:tcPr>
            <w:tcW w:w="1559" w:type="dxa"/>
            <w:tcBorders>
              <w:top w:val="nil"/>
              <w:left w:val="nil"/>
              <w:bottom w:val="single" w:sz="4" w:space="0" w:color="000000"/>
              <w:right w:val="single" w:sz="4" w:space="0" w:color="000000"/>
            </w:tcBorders>
            <w:vAlign w:val="center"/>
          </w:tcPr>
          <w:p w14:paraId="3A2884EF" w14:textId="77777777" w:rsidR="004A6E8C" w:rsidRDefault="004A6E8C" w:rsidP="00CC0C1B">
            <w:pPr>
              <w:jc w:val="center"/>
              <w:rPr>
                <w:color w:val="000000"/>
                <w:sz w:val="20"/>
                <w:szCs w:val="20"/>
              </w:rPr>
            </w:pPr>
            <w:r>
              <w:rPr>
                <w:color w:val="000000"/>
                <w:sz w:val="20"/>
                <w:szCs w:val="20"/>
              </w:rPr>
              <w:t>Штука</w:t>
            </w:r>
          </w:p>
        </w:tc>
      </w:tr>
      <w:tr w:rsidR="004A6E8C" w14:paraId="79FABF53" w14:textId="77777777" w:rsidTr="00CC0C1B">
        <w:trPr>
          <w:trHeight w:val="359"/>
        </w:trPr>
        <w:tc>
          <w:tcPr>
            <w:tcW w:w="738" w:type="dxa"/>
            <w:tcBorders>
              <w:top w:val="nil"/>
              <w:left w:val="single" w:sz="4" w:space="0" w:color="000000"/>
              <w:bottom w:val="single" w:sz="4" w:space="0" w:color="000000"/>
              <w:right w:val="single" w:sz="4" w:space="0" w:color="000000"/>
            </w:tcBorders>
            <w:vAlign w:val="center"/>
          </w:tcPr>
          <w:p w14:paraId="42A764B3"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2ACF00A5" w14:textId="77777777" w:rsidR="004A6E8C" w:rsidRPr="00F51811" w:rsidRDefault="004A6E8C" w:rsidP="00CC0C1B">
            <w:pPr>
              <w:rPr>
                <w:color w:val="000000"/>
                <w:sz w:val="20"/>
                <w:szCs w:val="20"/>
                <w:lang w:val="en-US"/>
              </w:rPr>
            </w:pPr>
            <w:r>
              <w:rPr>
                <w:color w:val="000000"/>
                <w:sz w:val="20"/>
                <w:szCs w:val="20"/>
              </w:rPr>
              <w:t>Наличие</w:t>
            </w:r>
            <w:r w:rsidRPr="00F51811">
              <w:rPr>
                <w:color w:val="000000"/>
                <w:sz w:val="20"/>
                <w:szCs w:val="20"/>
                <w:lang w:val="en-US"/>
              </w:rPr>
              <w:t xml:space="preserve"> ALG (Application-Level Gateway)  </w:t>
            </w:r>
          </w:p>
        </w:tc>
        <w:tc>
          <w:tcPr>
            <w:tcW w:w="1701" w:type="dxa"/>
            <w:tcBorders>
              <w:top w:val="nil"/>
              <w:left w:val="nil"/>
              <w:bottom w:val="single" w:sz="4" w:space="0" w:color="000000"/>
              <w:right w:val="single" w:sz="4" w:space="0" w:color="000000"/>
            </w:tcBorders>
            <w:vAlign w:val="center"/>
          </w:tcPr>
          <w:p w14:paraId="625876B5"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76CEE381" w14:textId="77777777" w:rsidR="004A6E8C" w:rsidRDefault="004A6E8C" w:rsidP="00CC0C1B">
            <w:pPr>
              <w:rPr>
                <w:color w:val="000000"/>
                <w:sz w:val="20"/>
                <w:szCs w:val="20"/>
              </w:rPr>
            </w:pPr>
            <w:r>
              <w:rPr>
                <w:color w:val="000000"/>
                <w:sz w:val="20"/>
                <w:szCs w:val="20"/>
              </w:rPr>
              <w:t> </w:t>
            </w:r>
          </w:p>
        </w:tc>
      </w:tr>
      <w:tr w:rsidR="004A6E8C" w14:paraId="72FA1638" w14:textId="77777777" w:rsidTr="00CC0C1B">
        <w:trPr>
          <w:trHeight w:val="506"/>
        </w:trPr>
        <w:tc>
          <w:tcPr>
            <w:tcW w:w="738" w:type="dxa"/>
            <w:tcBorders>
              <w:top w:val="nil"/>
              <w:left w:val="single" w:sz="4" w:space="0" w:color="000000"/>
              <w:bottom w:val="single" w:sz="4" w:space="0" w:color="000000"/>
              <w:right w:val="single" w:sz="4" w:space="0" w:color="000000"/>
            </w:tcBorders>
            <w:vAlign w:val="center"/>
          </w:tcPr>
          <w:p w14:paraId="238ACFE9"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1F56E1C2" w14:textId="77777777" w:rsidR="004A6E8C" w:rsidRDefault="004A6E8C" w:rsidP="00CC0C1B">
            <w:pPr>
              <w:rPr>
                <w:color w:val="000000"/>
                <w:sz w:val="20"/>
                <w:szCs w:val="20"/>
              </w:rPr>
            </w:pPr>
            <w:r>
              <w:rPr>
                <w:color w:val="000000"/>
                <w:sz w:val="20"/>
                <w:szCs w:val="20"/>
              </w:rPr>
              <w:t>Наличие аппаратного ускорителя шифрования (</w:t>
            </w:r>
            <w:proofErr w:type="spellStart"/>
            <w:r>
              <w:rPr>
                <w:color w:val="000000"/>
                <w:sz w:val="20"/>
                <w:szCs w:val="20"/>
              </w:rPr>
              <w:t>hardware</w:t>
            </w:r>
            <w:proofErr w:type="spellEnd"/>
            <w:r>
              <w:rPr>
                <w:color w:val="000000"/>
                <w:sz w:val="20"/>
                <w:szCs w:val="20"/>
              </w:rPr>
              <w:t xml:space="preserve"> </w:t>
            </w:r>
            <w:proofErr w:type="spellStart"/>
            <w:r>
              <w:rPr>
                <w:color w:val="000000"/>
                <w:sz w:val="20"/>
                <w:szCs w:val="20"/>
              </w:rPr>
              <w:t>cryptographic</w:t>
            </w:r>
            <w:proofErr w:type="spellEnd"/>
            <w:r>
              <w:rPr>
                <w:color w:val="000000"/>
                <w:sz w:val="20"/>
                <w:szCs w:val="20"/>
              </w:rPr>
              <w:t xml:space="preserve"> </w:t>
            </w:r>
            <w:proofErr w:type="spellStart"/>
            <w:r>
              <w:rPr>
                <w:color w:val="000000"/>
                <w:sz w:val="20"/>
                <w:szCs w:val="20"/>
              </w:rPr>
              <w:t>accelerator</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631F8739"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4B9374F1" w14:textId="77777777" w:rsidR="004A6E8C" w:rsidRDefault="004A6E8C" w:rsidP="00CC0C1B">
            <w:pPr>
              <w:rPr>
                <w:color w:val="000000"/>
                <w:sz w:val="20"/>
                <w:szCs w:val="20"/>
              </w:rPr>
            </w:pPr>
            <w:r>
              <w:rPr>
                <w:color w:val="000000"/>
                <w:sz w:val="20"/>
                <w:szCs w:val="20"/>
              </w:rPr>
              <w:t> </w:t>
            </w:r>
          </w:p>
        </w:tc>
      </w:tr>
      <w:tr w:rsidR="004A6E8C" w14:paraId="6B025200" w14:textId="77777777" w:rsidTr="00CC0C1B">
        <w:trPr>
          <w:trHeight w:val="428"/>
        </w:trPr>
        <w:tc>
          <w:tcPr>
            <w:tcW w:w="738" w:type="dxa"/>
            <w:tcBorders>
              <w:top w:val="nil"/>
              <w:left w:val="single" w:sz="4" w:space="0" w:color="000000"/>
              <w:bottom w:val="single" w:sz="4" w:space="0" w:color="000000"/>
              <w:right w:val="single" w:sz="4" w:space="0" w:color="000000"/>
            </w:tcBorders>
            <w:vAlign w:val="center"/>
          </w:tcPr>
          <w:p w14:paraId="7F3345EC"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6D0E5802" w14:textId="77777777" w:rsidR="004A6E8C" w:rsidRDefault="004A6E8C" w:rsidP="00CC0C1B">
            <w:pPr>
              <w:rPr>
                <w:color w:val="000000"/>
                <w:sz w:val="20"/>
                <w:szCs w:val="20"/>
              </w:rPr>
            </w:pPr>
            <w:r>
              <w:rPr>
                <w:color w:val="000000"/>
                <w:sz w:val="20"/>
                <w:szCs w:val="20"/>
              </w:rPr>
              <w:t>Наличие встроенного датчика отказа блоков питания  </w:t>
            </w:r>
          </w:p>
        </w:tc>
        <w:tc>
          <w:tcPr>
            <w:tcW w:w="1701" w:type="dxa"/>
            <w:tcBorders>
              <w:top w:val="nil"/>
              <w:left w:val="nil"/>
              <w:bottom w:val="single" w:sz="4" w:space="0" w:color="000000"/>
              <w:right w:val="single" w:sz="4" w:space="0" w:color="000000"/>
            </w:tcBorders>
            <w:vAlign w:val="center"/>
          </w:tcPr>
          <w:p w14:paraId="5A532682"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42F924B7" w14:textId="77777777" w:rsidR="004A6E8C" w:rsidRDefault="004A6E8C" w:rsidP="00CC0C1B">
            <w:pPr>
              <w:rPr>
                <w:color w:val="000000"/>
                <w:sz w:val="20"/>
                <w:szCs w:val="20"/>
              </w:rPr>
            </w:pPr>
            <w:r>
              <w:rPr>
                <w:color w:val="000000"/>
                <w:sz w:val="20"/>
                <w:szCs w:val="20"/>
              </w:rPr>
              <w:t> </w:t>
            </w:r>
          </w:p>
        </w:tc>
      </w:tr>
      <w:tr w:rsidR="004A6E8C" w14:paraId="7D8F1881" w14:textId="77777777" w:rsidTr="00CC0C1B">
        <w:trPr>
          <w:trHeight w:val="406"/>
        </w:trPr>
        <w:tc>
          <w:tcPr>
            <w:tcW w:w="738" w:type="dxa"/>
            <w:tcBorders>
              <w:top w:val="nil"/>
              <w:left w:val="single" w:sz="4" w:space="0" w:color="000000"/>
              <w:bottom w:val="single" w:sz="4" w:space="0" w:color="000000"/>
              <w:right w:val="single" w:sz="4" w:space="0" w:color="000000"/>
            </w:tcBorders>
            <w:vAlign w:val="center"/>
          </w:tcPr>
          <w:p w14:paraId="5310BBD1"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44021778" w14:textId="77777777" w:rsidR="004A6E8C" w:rsidRDefault="004A6E8C" w:rsidP="00CC0C1B">
            <w:pPr>
              <w:rPr>
                <w:color w:val="000000"/>
                <w:sz w:val="20"/>
                <w:szCs w:val="20"/>
              </w:rPr>
            </w:pPr>
            <w:r>
              <w:rPr>
                <w:color w:val="000000"/>
                <w:sz w:val="20"/>
                <w:szCs w:val="20"/>
              </w:rPr>
              <w:t>Наличие встроенного датчика отказа системы охлаждения  </w:t>
            </w:r>
          </w:p>
        </w:tc>
        <w:tc>
          <w:tcPr>
            <w:tcW w:w="1701" w:type="dxa"/>
            <w:tcBorders>
              <w:top w:val="nil"/>
              <w:left w:val="nil"/>
              <w:bottom w:val="single" w:sz="4" w:space="0" w:color="000000"/>
              <w:right w:val="single" w:sz="4" w:space="0" w:color="000000"/>
            </w:tcBorders>
            <w:vAlign w:val="center"/>
          </w:tcPr>
          <w:p w14:paraId="1F4B2891"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21601194" w14:textId="77777777" w:rsidR="004A6E8C" w:rsidRDefault="004A6E8C" w:rsidP="00CC0C1B">
            <w:pPr>
              <w:rPr>
                <w:color w:val="000000"/>
                <w:sz w:val="20"/>
                <w:szCs w:val="20"/>
              </w:rPr>
            </w:pPr>
            <w:r>
              <w:rPr>
                <w:color w:val="000000"/>
                <w:sz w:val="20"/>
                <w:szCs w:val="20"/>
              </w:rPr>
              <w:t> </w:t>
            </w:r>
          </w:p>
        </w:tc>
      </w:tr>
      <w:tr w:rsidR="004A6E8C" w14:paraId="45B234D4" w14:textId="77777777" w:rsidTr="00CC0C1B">
        <w:trPr>
          <w:trHeight w:val="412"/>
        </w:trPr>
        <w:tc>
          <w:tcPr>
            <w:tcW w:w="738" w:type="dxa"/>
            <w:tcBorders>
              <w:top w:val="nil"/>
              <w:left w:val="single" w:sz="4" w:space="0" w:color="000000"/>
              <w:bottom w:val="single" w:sz="4" w:space="0" w:color="000000"/>
              <w:right w:val="single" w:sz="4" w:space="0" w:color="000000"/>
            </w:tcBorders>
            <w:vAlign w:val="center"/>
          </w:tcPr>
          <w:p w14:paraId="75AC007A"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629B2CA6" w14:textId="77777777" w:rsidR="004A6E8C" w:rsidRDefault="004A6E8C" w:rsidP="00CC0C1B">
            <w:pPr>
              <w:rPr>
                <w:color w:val="000000"/>
                <w:sz w:val="20"/>
                <w:szCs w:val="20"/>
              </w:rPr>
            </w:pPr>
            <w:r>
              <w:rPr>
                <w:color w:val="000000"/>
                <w:sz w:val="20"/>
                <w:szCs w:val="20"/>
              </w:rPr>
              <w:t>Методы распространения MPLS меток протокола LDP  </w:t>
            </w:r>
          </w:p>
        </w:tc>
        <w:tc>
          <w:tcPr>
            <w:tcW w:w="1701" w:type="dxa"/>
            <w:tcBorders>
              <w:top w:val="nil"/>
              <w:left w:val="nil"/>
              <w:bottom w:val="single" w:sz="4" w:space="0" w:color="000000"/>
              <w:right w:val="single" w:sz="4" w:space="0" w:color="000000"/>
            </w:tcBorders>
            <w:vAlign w:val="center"/>
          </w:tcPr>
          <w:p w14:paraId="760CBE88" w14:textId="77777777" w:rsidR="004A6E8C" w:rsidRDefault="004A6E8C" w:rsidP="00CC0C1B">
            <w:pPr>
              <w:jc w:val="center"/>
              <w:rPr>
                <w:color w:val="000000"/>
                <w:sz w:val="20"/>
                <w:szCs w:val="20"/>
              </w:rPr>
            </w:pPr>
            <w:r>
              <w:rPr>
                <w:color w:val="000000"/>
                <w:sz w:val="20"/>
                <w:szCs w:val="20"/>
              </w:rPr>
              <w:t>DU</w:t>
            </w:r>
          </w:p>
        </w:tc>
        <w:tc>
          <w:tcPr>
            <w:tcW w:w="1559" w:type="dxa"/>
            <w:tcBorders>
              <w:top w:val="nil"/>
              <w:left w:val="nil"/>
              <w:bottom w:val="single" w:sz="4" w:space="0" w:color="000000"/>
              <w:right w:val="single" w:sz="4" w:space="0" w:color="000000"/>
            </w:tcBorders>
            <w:vAlign w:val="center"/>
          </w:tcPr>
          <w:p w14:paraId="61F66CA1" w14:textId="77777777" w:rsidR="004A6E8C" w:rsidRDefault="004A6E8C" w:rsidP="00CC0C1B">
            <w:pPr>
              <w:rPr>
                <w:color w:val="000000"/>
                <w:sz w:val="20"/>
                <w:szCs w:val="20"/>
              </w:rPr>
            </w:pPr>
            <w:r>
              <w:rPr>
                <w:color w:val="000000"/>
                <w:sz w:val="20"/>
                <w:szCs w:val="20"/>
              </w:rPr>
              <w:t> </w:t>
            </w:r>
          </w:p>
        </w:tc>
      </w:tr>
      <w:tr w:rsidR="004A6E8C" w14:paraId="5C58B6A4" w14:textId="77777777" w:rsidTr="00CC0C1B">
        <w:trPr>
          <w:trHeight w:val="418"/>
        </w:trPr>
        <w:tc>
          <w:tcPr>
            <w:tcW w:w="738" w:type="dxa"/>
            <w:tcBorders>
              <w:top w:val="nil"/>
              <w:left w:val="single" w:sz="4" w:space="0" w:color="000000"/>
              <w:bottom w:val="single" w:sz="4" w:space="0" w:color="000000"/>
              <w:right w:val="single" w:sz="4" w:space="0" w:color="000000"/>
            </w:tcBorders>
            <w:vAlign w:val="center"/>
          </w:tcPr>
          <w:p w14:paraId="60A188C6"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3008F304" w14:textId="77777777" w:rsidR="004A6E8C" w:rsidRDefault="004A6E8C" w:rsidP="00CC0C1B">
            <w:pPr>
              <w:rPr>
                <w:color w:val="000000"/>
                <w:sz w:val="20"/>
                <w:szCs w:val="20"/>
              </w:rPr>
            </w:pPr>
            <w:r>
              <w:rPr>
                <w:color w:val="000000"/>
                <w:sz w:val="20"/>
                <w:szCs w:val="20"/>
              </w:rPr>
              <w:t>Наличие встроенного температурного датчика  </w:t>
            </w:r>
          </w:p>
        </w:tc>
        <w:tc>
          <w:tcPr>
            <w:tcW w:w="1701" w:type="dxa"/>
            <w:tcBorders>
              <w:top w:val="nil"/>
              <w:left w:val="nil"/>
              <w:bottom w:val="single" w:sz="4" w:space="0" w:color="000000"/>
              <w:right w:val="single" w:sz="4" w:space="0" w:color="000000"/>
            </w:tcBorders>
            <w:vAlign w:val="center"/>
          </w:tcPr>
          <w:p w14:paraId="625FA72F"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0A9DA1E6" w14:textId="77777777" w:rsidR="004A6E8C" w:rsidRDefault="004A6E8C" w:rsidP="00CC0C1B">
            <w:pPr>
              <w:rPr>
                <w:color w:val="000000"/>
                <w:sz w:val="20"/>
                <w:szCs w:val="20"/>
              </w:rPr>
            </w:pPr>
            <w:r>
              <w:rPr>
                <w:color w:val="000000"/>
                <w:sz w:val="20"/>
                <w:szCs w:val="20"/>
              </w:rPr>
              <w:t> </w:t>
            </w:r>
          </w:p>
        </w:tc>
      </w:tr>
      <w:tr w:rsidR="004A6E8C" w14:paraId="5A2A5B2A"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5263935C"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51190BD5" w14:textId="77777777" w:rsidR="004A6E8C" w:rsidRDefault="004A6E8C" w:rsidP="00CC0C1B">
            <w:pPr>
              <w:rPr>
                <w:color w:val="000000"/>
                <w:sz w:val="20"/>
                <w:szCs w:val="20"/>
              </w:rPr>
            </w:pPr>
            <w:r>
              <w:rPr>
                <w:color w:val="000000"/>
                <w:sz w:val="20"/>
                <w:szCs w:val="20"/>
              </w:rPr>
              <w:t>Наличие дополнительной защиты от возникновения петель в домене STP (</w:t>
            </w:r>
            <w:proofErr w:type="spellStart"/>
            <w:r>
              <w:rPr>
                <w:color w:val="000000"/>
                <w:sz w:val="20"/>
                <w:szCs w:val="20"/>
              </w:rPr>
              <w:t>Loop</w:t>
            </w:r>
            <w:proofErr w:type="spellEnd"/>
            <w:r>
              <w:rPr>
                <w:color w:val="000000"/>
                <w:sz w:val="20"/>
                <w:szCs w:val="20"/>
              </w:rPr>
              <w:t xml:space="preserve"> </w:t>
            </w:r>
            <w:proofErr w:type="spellStart"/>
            <w:r>
              <w:rPr>
                <w:color w:val="000000"/>
                <w:sz w:val="20"/>
                <w:szCs w:val="20"/>
              </w:rPr>
              <w:t>Guard</w:t>
            </w:r>
            <w:proofErr w:type="spellEnd"/>
            <w:r>
              <w:rPr>
                <w:color w:val="000000"/>
                <w:sz w:val="20"/>
                <w:szCs w:val="20"/>
              </w:rPr>
              <w:t xml:space="preserve"> / </w:t>
            </w:r>
            <w:proofErr w:type="spellStart"/>
            <w:r>
              <w:rPr>
                <w:color w:val="000000"/>
                <w:sz w:val="20"/>
                <w:szCs w:val="20"/>
              </w:rPr>
              <w:t>Protection</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48E7DB4C"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01D4C230" w14:textId="77777777" w:rsidR="004A6E8C" w:rsidRDefault="004A6E8C" w:rsidP="00CC0C1B">
            <w:pPr>
              <w:rPr>
                <w:color w:val="000000"/>
                <w:sz w:val="20"/>
                <w:szCs w:val="20"/>
              </w:rPr>
            </w:pPr>
            <w:r>
              <w:rPr>
                <w:color w:val="000000"/>
                <w:sz w:val="20"/>
                <w:szCs w:val="20"/>
              </w:rPr>
              <w:t> </w:t>
            </w:r>
          </w:p>
        </w:tc>
      </w:tr>
      <w:tr w:rsidR="004A6E8C" w14:paraId="31E0C891" w14:textId="77777777" w:rsidTr="00CC0C1B">
        <w:trPr>
          <w:trHeight w:val="516"/>
        </w:trPr>
        <w:tc>
          <w:tcPr>
            <w:tcW w:w="738" w:type="dxa"/>
            <w:tcBorders>
              <w:top w:val="nil"/>
              <w:left w:val="single" w:sz="4" w:space="0" w:color="000000"/>
              <w:bottom w:val="single" w:sz="4" w:space="0" w:color="000000"/>
              <w:right w:val="single" w:sz="4" w:space="0" w:color="000000"/>
            </w:tcBorders>
            <w:vAlign w:val="center"/>
          </w:tcPr>
          <w:p w14:paraId="25F84F26"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42013D12" w14:textId="77777777" w:rsidR="004A6E8C" w:rsidRDefault="004A6E8C" w:rsidP="00CC0C1B">
            <w:pPr>
              <w:rPr>
                <w:color w:val="000000"/>
                <w:sz w:val="20"/>
                <w:szCs w:val="20"/>
              </w:rPr>
            </w:pPr>
            <w:r>
              <w:rPr>
                <w:color w:val="000000"/>
                <w:sz w:val="20"/>
                <w:szCs w:val="20"/>
              </w:rPr>
              <w:t>Наличие механизма фильтрации сообщений BPDU (</w:t>
            </w:r>
            <w:proofErr w:type="spellStart"/>
            <w:r>
              <w:rPr>
                <w:color w:val="000000"/>
                <w:sz w:val="20"/>
                <w:szCs w:val="20"/>
              </w:rPr>
              <w:t>Bridge</w:t>
            </w:r>
            <w:proofErr w:type="spellEnd"/>
            <w:r>
              <w:rPr>
                <w:color w:val="000000"/>
                <w:sz w:val="20"/>
                <w:szCs w:val="20"/>
              </w:rPr>
              <w:t xml:space="preserve"> </w:t>
            </w:r>
            <w:proofErr w:type="spellStart"/>
            <w:r>
              <w:rPr>
                <w:color w:val="000000"/>
                <w:sz w:val="20"/>
                <w:szCs w:val="20"/>
              </w:rPr>
              <w:t>Protocol</w:t>
            </w:r>
            <w:proofErr w:type="spellEnd"/>
            <w:r>
              <w:rPr>
                <w:color w:val="000000"/>
                <w:sz w:val="20"/>
                <w:szCs w:val="20"/>
              </w:rPr>
              <w:t xml:space="preserve"> </w:t>
            </w:r>
            <w:proofErr w:type="spellStart"/>
            <w:r>
              <w:rPr>
                <w:color w:val="000000"/>
                <w:sz w:val="20"/>
                <w:szCs w:val="20"/>
              </w:rPr>
              <w:t>Data</w:t>
            </w:r>
            <w:proofErr w:type="spellEnd"/>
            <w:r>
              <w:rPr>
                <w:color w:val="000000"/>
                <w:sz w:val="20"/>
                <w:szCs w:val="20"/>
              </w:rPr>
              <w:t xml:space="preserve"> </w:t>
            </w:r>
            <w:proofErr w:type="spellStart"/>
            <w:r>
              <w:rPr>
                <w:color w:val="000000"/>
                <w:sz w:val="20"/>
                <w:szCs w:val="20"/>
              </w:rPr>
              <w:t>Unit</w:t>
            </w:r>
            <w:proofErr w:type="spellEnd"/>
            <w:r>
              <w:rPr>
                <w:color w:val="000000"/>
                <w:sz w:val="20"/>
                <w:szCs w:val="20"/>
              </w:rPr>
              <w:t>) на портах  </w:t>
            </w:r>
          </w:p>
        </w:tc>
        <w:tc>
          <w:tcPr>
            <w:tcW w:w="1701" w:type="dxa"/>
            <w:tcBorders>
              <w:top w:val="nil"/>
              <w:left w:val="nil"/>
              <w:bottom w:val="single" w:sz="4" w:space="0" w:color="000000"/>
              <w:right w:val="single" w:sz="4" w:space="0" w:color="000000"/>
            </w:tcBorders>
            <w:vAlign w:val="center"/>
          </w:tcPr>
          <w:p w14:paraId="4490B454"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7E62DDB8" w14:textId="77777777" w:rsidR="004A6E8C" w:rsidRDefault="004A6E8C" w:rsidP="00CC0C1B">
            <w:pPr>
              <w:rPr>
                <w:color w:val="000000"/>
                <w:sz w:val="20"/>
                <w:szCs w:val="20"/>
              </w:rPr>
            </w:pPr>
            <w:r>
              <w:rPr>
                <w:color w:val="000000"/>
                <w:sz w:val="20"/>
                <w:szCs w:val="20"/>
              </w:rPr>
              <w:t> </w:t>
            </w:r>
          </w:p>
        </w:tc>
      </w:tr>
      <w:tr w:rsidR="004A6E8C" w14:paraId="47103FC1" w14:textId="77777777" w:rsidTr="00CC0C1B">
        <w:trPr>
          <w:trHeight w:val="552"/>
        </w:trPr>
        <w:tc>
          <w:tcPr>
            <w:tcW w:w="738" w:type="dxa"/>
            <w:tcBorders>
              <w:top w:val="nil"/>
              <w:left w:val="single" w:sz="4" w:space="0" w:color="000000"/>
              <w:bottom w:val="single" w:sz="4" w:space="0" w:color="000000"/>
              <w:right w:val="single" w:sz="4" w:space="0" w:color="000000"/>
            </w:tcBorders>
            <w:vAlign w:val="center"/>
          </w:tcPr>
          <w:p w14:paraId="177B2BBC"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6B498297" w14:textId="77777777" w:rsidR="004A6E8C" w:rsidRDefault="004A6E8C" w:rsidP="00CC0C1B">
            <w:pPr>
              <w:rPr>
                <w:color w:val="000000"/>
                <w:sz w:val="20"/>
                <w:szCs w:val="20"/>
              </w:rPr>
            </w:pPr>
            <w:r>
              <w:rPr>
                <w:color w:val="000000"/>
                <w:sz w:val="20"/>
                <w:szCs w:val="20"/>
              </w:rPr>
              <w:t>Наличие механизмов сетевой балансировки нагрузки (</w:t>
            </w:r>
            <w:proofErr w:type="spellStart"/>
            <w:r>
              <w:rPr>
                <w:color w:val="000000"/>
                <w:sz w:val="20"/>
                <w:szCs w:val="20"/>
              </w:rPr>
              <w:t>multi</w:t>
            </w:r>
            <w:proofErr w:type="spellEnd"/>
            <w:r>
              <w:rPr>
                <w:color w:val="000000"/>
                <w:sz w:val="20"/>
                <w:szCs w:val="20"/>
              </w:rPr>
              <w:t xml:space="preserve">-WAN </w:t>
            </w:r>
            <w:proofErr w:type="spellStart"/>
            <w:r>
              <w:rPr>
                <w:color w:val="000000"/>
                <w:sz w:val="20"/>
                <w:szCs w:val="20"/>
              </w:rPr>
              <w:t>routing</w:t>
            </w:r>
            <w:proofErr w:type="spellEnd"/>
            <w:r>
              <w:rPr>
                <w:color w:val="000000"/>
                <w:sz w:val="20"/>
                <w:szCs w:val="20"/>
              </w:rPr>
              <w:t xml:space="preserve"> / </w:t>
            </w:r>
            <w:proofErr w:type="spellStart"/>
            <w:r>
              <w:rPr>
                <w:color w:val="000000"/>
                <w:sz w:val="20"/>
                <w:szCs w:val="20"/>
              </w:rPr>
              <w:t>multihoming</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7E23DD01"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40E25CD5" w14:textId="77777777" w:rsidR="004A6E8C" w:rsidRDefault="004A6E8C" w:rsidP="00CC0C1B">
            <w:pPr>
              <w:rPr>
                <w:color w:val="000000"/>
                <w:sz w:val="20"/>
                <w:szCs w:val="20"/>
              </w:rPr>
            </w:pPr>
            <w:r>
              <w:rPr>
                <w:color w:val="000000"/>
                <w:sz w:val="20"/>
                <w:szCs w:val="20"/>
              </w:rPr>
              <w:t> </w:t>
            </w:r>
          </w:p>
        </w:tc>
      </w:tr>
      <w:tr w:rsidR="004A6E8C" w14:paraId="15131971" w14:textId="77777777" w:rsidTr="00CC0C1B">
        <w:trPr>
          <w:trHeight w:val="560"/>
        </w:trPr>
        <w:tc>
          <w:tcPr>
            <w:tcW w:w="738" w:type="dxa"/>
            <w:tcBorders>
              <w:top w:val="nil"/>
              <w:left w:val="single" w:sz="4" w:space="0" w:color="000000"/>
              <w:bottom w:val="single" w:sz="4" w:space="0" w:color="000000"/>
              <w:right w:val="single" w:sz="4" w:space="0" w:color="000000"/>
            </w:tcBorders>
            <w:vAlign w:val="center"/>
          </w:tcPr>
          <w:p w14:paraId="556AA9ED"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7805C8A1" w14:textId="77777777" w:rsidR="004A6E8C" w:rsidRDefault="004A6E8C" w:rsidP="00CC0C1B">
            <w:pPr>
              <w:rPr>
                <w:color w:val="000000"/>
                <w:sz w:val="20"/>
                <w:szCs w:val="20"/>
              </w:rPr>
            </w:pPr>
            <w:r>
              <w:rPr>
                <w:color w:val="000000"/>
                <w:sz w:val="20"/>
                <w:szCs w:val="20"/>
              </w:rPr>
              <w:t>Наличие механизмов фильтрации трафика без сохранения информации о сессии (</w:t>
            </w:r>
            <w:proofErr w:type="spellStart"/>
            <w:r>
              <w:rPr>
                <w:color w:val="000000"/>
                <w:sz w:val="20"/>
                <w:szCs w:val="20"/>
              </w:rPr>
              <w:t>stateless</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10EEB909"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313D3B27" w14:textId="77777777" w:rsidR="004A6E8C" w:rsidRDefault="004A6E8C" w:rsidP="00CC0C1B">
            <w:pPr>
              <w:rPr>
                <w:color w:val="000000"/>
                <w:sz w:val="20"/>
                <w:szCs w:val="20"/>
              </w:rPr>
            </w:pPr>
            <w:r>
              <w:rPr>
                <w:color w:val="000000"/>
                <w:sz w:val="20"/>
                <w:szCs w:val="20"/>
              </w:rPr>
              <w:t> </w:t>
            </w:r>
          </w:p>
        </w:tc>
      </w:tr>
      <w:tr w:rsidR="004A6E8C" w14:paraId="4D52964E"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18C3C877"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29EE2A7D" w14:textId="77777777" w:rsidR="004A6E8C" w:rsidRDefault="004A6E8C" w:rsidP="00CC0C1B">
            <w:pPr>
              <w:rPr>
                <w:color w:val="000000"/>
                <w:sz w:val="20"/>
                <w:szCs w:val="20"/>
              </w:rPr>
            </w:pPr>
            <w:r>
              <w:rPr>
                <w:color w:val="000000"/>
                <w:sz w:val="20"/>
                <w:szCs w:val="20"/>
              </w:rPr>
              <w:t>Наличие механизмов фильтрации трафика по TCP/UDP портам  </w:t>
            </w:r>
          </w:p>
        </w:tc>
        <w:tc>
          <w:tcPr>
            <w:tcW w:w="1701" w:type="dxa"/>
            <w:tcBorders>
              <w:top w:val="nil"/>
              <w:left w:val="nil"/>
              <w:bottom w:val="single" w:sz="4" w:space="0" w:color="000000"/>
              <w:right w:val="single" w:sz="4" w:space="0" w:color="000000"/>
            </w:tcBorders>
            <w:vAlign w:val="center"/>
          </w:tcPr>
          <w:p w14:paraId="30E0CC29"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3B051710" w14:textId="77777777" w:rsidR="004A6E8C" w:rsidRDefault="004A6E8C" w:rsidP="00CC0C1B">
            <w:pPr>
              <w:rPr>
                <w:color w:val="000000"/>
                <w:sz w:val="20"/>
                <w:szCs w:val="20"/>
              </w:rPr>
            </w:pPr>
            <w:r>
              <w:rPr>
                <w:color w:val="000000"/>
                <w:sz w:val="20"/>
                <w:szCs w:val="20"/>
              </w:rPr>
              <w:t> </w:t>
            </w:r>
          </w:p>
        </w:tc>
      </w:tr>
      <w:tr w:rsidR="004A6E8C" w14:paraId="28050714"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745D11D6"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31824756" w14:textId="77777777" w:rsidR="004A6E8C" w:rsidRDefault="004A6E8C" w:rsidP="00CC0C1B">
            <w:pPr>
              <w:rPr>
                <w:color w:val="000000"/>
                <w:sz w:val="20"/>
                <w:szCs w:val="20"/>
              </w:rPr>
            </w:pPr>
            <w:r>
              <w:rPr>
                <w:color w:val="000000"/>
                <w:sz w:val="20"/>
                <w:szCs w:val="20"/>
              </w:rPr>
              <w:t>Наличие механизмов фильтрации трафика по сигнатурам приложений  </w:t>
            </w:r>
          </w:p>
        </w:tc>
        <w:tc>
          <w:tcPr>
            <w:tcW w:w="1701" w:type="dxa"/>
            <w:tcBorders>
              <w:top w:val="nil"/>
              <w:left w:val="nil"/>
              <w:bottom w:val="single" w:sz="4" w:space="0" w:color="000000"/>
              <w:right w:val="single" w:sz="4" w:space="0" w:color="000000"/>
            </w:tcBorders>
            <w:vAlign w:val="center"/>
          </w:tcPr>
          <w:p w14:paraId="6DF78D2D"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4CEFD682" w14:textId="77777777" w:rsidR="004A6E8C" w:rsidRDefault="004A6E8C" w:rsidP="00CC0C1B">
            <w:pPr>
              <w:rPr>
                <w:color w:val="000000"/>
                <w:sz w:val="20"/>
                <w:szCs w:val="20"/>
              </w:rPr>
            </w:pPr>
            <w:r>
              <w:rPr>
                <w:color w:val="000000"/>
                <w:sz w:val="20"/>
                <w:szCs w:val="20"/>
              </w:rPr>
              <w:t> </w:t>
            </w:r>
          </w:p>
        </w:tc>
      </w:tr>
      <w:tr w:rsidR="004A6E8C" w14:paraId="2AB346B7"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63ED598A"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2390E3B8" w14:textId="77777777" w:rsidR="004A6E8C" w:rsidRDefault="004A6E8C" w:rsidP="00CC0C1B">
            <w:pPr>
              <w:rPr>
                <w:color w:val="000000"/>
                <w:sz w:val="20"/>
                <w:szCs w:val="20"/>
              </w:rPr>
            </w:pPr>
            <w:r>
              <w:rPr>
                <w:color w:val="000000"/>
                <w:sz w:val="20"/>
                <w:szCs w:val="20"/>
              </w:rPr>
              <w:t>Наличие механизмов фильтрации трафика с сохранением информации о сессии (</w:t>
            </w:r>
            <w:proofErr w:type="spellStart"/>
            <w:r>
              <w:rPr>
                <w:color w:val="000000"/>
                <w:sz w:val="20"/>
                <w:szCs w:val="20"/>
              </w:rPr>
              <w:t>stateful</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087CC27E"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353E1B8A" w14:textId="77777777" w:rsidR="004A6E8C" w:rsidRDefault="004A6E8C" w:rsidP="00CC0C1B">
            <w:pPr>
              <w:rPr>
                <w:color w:val="000000"/>
                <w:sz w:val="20"/>
                <w:szCs w:val="20"/>
              </w:rPr>
            </w:pPr>
            <w:r>
              <w:rPr>
                <w:color w:val="000000"/>
                <w:sz w:val="20"/>
                <w:szCs w:val="20"/>
              </w:rPr>
              <w:t> </w:t>
            </w:r>
          </w:p>
        </w:tc>
      </w:tr>
      <w:tr w:rsidR="004A6E8C" w14:paraId="10D19ED4" w14:textId="77777777" w:rsidTr="00CC0C1B">
        <w:trPr>
          <w:trHeight w:val="572"/>
        </w:trPr>
        <w:tc>
          <w:tcPr>
            <w:tcW w:w="738" w:type="dxa"/>
            <w:tcBorders>
              <w:top w:val="nil"/>
              <w:left w:val="single" w:sz="4" w:space="0" w:color="000000"/>
              <w:bottom w:val="single" w:sz="4" w:space="0" w:color="000000"/>
              <w:right w:val="single" w:sz="4" w:space="0" w:color="000000"/>
            </w:tcBorders>
            <w:vAlign w:val="center"/>
          </w:tcPr>
          <w:p w14:paraId="3AAC9C31"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0AF0E91B" w14:textId="77777777" w:rsidR="004A6E8C" w:rsidRDefault="004A6E8C" w:rsidP="00CC0C1B">
            <w:pPr>
              <w:rPr>
                <w:color w:val="000000"/>
                <w:sz w:val="20"/>
                <w:szCs w:val="20"/>
              </w:rPr>
            </w:pPr>
            <w:r>
              <w:rPr>
                <w:color w:val="000000"/>
                <w:sz w:val="20"/>
                <w:szCs w:val="20"/>
              </w:rPr>
              <w:t>Наличие отдельного консольного (последовательного/серийного) порта для управления и диагностики  </w:t>
            </w:r>
          </w:p>
        </w:tc>
        <w:tc>
          <w:tcPr>
            <w:tcW w:w="1701" w:type="dxa"/>
            <w:tcBorders>
              <w:top w:val="nil"/>
              <w:left w:val="nil"/>
              <w:bottom w:val="single" w:sz="4" w:space="0" w:color="000000"/>
              <w:right w:val="single" w:sz="4" w:space="0" w:color="000000"/>
            </w:tcBorders>
            <w:vAlign w:val="center"/>
          </w:tcPr>
          <w:p w14:paraId="572B7A76"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3A05EFE9" w14:textId="77777777" w:rsidR="004A6E8C" w:rsidRDefault="004A6E8C" w:rsidP="00CC0C1B">
            <w:pPr>
              <w:rPr>
                <w:color w:val="000000"/>
                <w:sz w:val="20"/>
                <w:szCs w:val="20"/>
              </w:rPr>
            </w:pPr>
            <w:r>
              <w:rPr>
                <w:color w:val="000000"/>
                <w:sz w:val="20"/>
                <w:szCs w:val="20"/>
              </w:rPr>
              <w:t> </w:t>
            </w:r>
          </w:p>
        </w:tc>
      </w:tr>
      <w:tr w:rsidR="004A6E8C" w14:paraId="04179F61"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54C6F50B"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6FB39284" w14:textId="77777777" w:rsidR="004A6E8C" w:rsidRDefault="004A6E8C" w:rsidP="00CC0C1B">
            <w:pPr>
              <w:rPr>
                <w:color w:val="000000"/>
                <w:sz w:val="20"/>
                <w:szCs w:val="20"/>
              </w:rPr>
            </w:pPr>
            <w:r>
              <w:rPr>
                <w:color w:val="000000"/>
                <w:sz w:val="20"/>
                <w:szCs w:val="20"/>
              </w:rPr>
              <w:t>Наличие портов USB  </w:t>
            </w:r>
          </w:p>
        </w:tc>
        <w:tc>
          <w:tcPr>
            <w:tcW w:w="1701" w:type="dxa"/>
            <w:tcBorders>
              <w:top w:val="nil"/>
              <w:left w:val="nil"/>
              <w:bottom w:val="single" w:sz="4" w:space="0" w:color="000000"/>
              <w:right w:val="single" w:sz="4" w:space="0" w:color="000000"/>
            </w:tcBorders>
            <w:vAlign w:val="center"/>
          </w:tcPr>
          <w:p w14:paraId="5708C4E4"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0676513F" w14:textId="77777777" w:rsidR="004A6E8C" w:rsidRDefault="004A6E8C" w:rsidP="00CC0C1B">
            <w:pPr>
              <w:rPr>
                <w:color w:val="000000"/>
                <w:sz w:val="20"/>
                <w:szCs w:val="20"/>
              </w:rPr>
            </w:pPr>
            <w:r>
              <w:rPr>
                <w:color w:val="000000"/>
                <w:sz w:val="20"/>
                <w:szCs w:val="20"/>
              </w:rPr>
              <w:t> </w:t>
            </w:r>
          </w:p>
        </w:tc>
      </w:tr>
      <w:tr w:rsidR="004A6E8C" w14:paraId="42D6B39B"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1949F647"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4579B173" w14:textId="77777777" w:rsidR="004A6E8C" w:rsidRDefault="004A6E8C" w:rsidP="00CC0C1B">
            <w:pPr>
              <w:rPr>
                <w:color w:val="000000"/>
                <w:sz w:val="20"/>
                <w:szCs w:val="20"/>
              </w:rPr>
            </w:pPr>
            <w:r>
              <w:rPr>
                <w:color w:val="000000"/>
                <w:sz w:val="20"/>
                <w:szCs w:val="20"/>
              </w:rPr>
              <w:t xml:space="preserve">Наличие системы фильтрации URL-адресов (URL </w:t>
            </w:r>
            <w:proofErr w:type="spellStart"/>
            <w:r>
              <w:rPr>
                <w:color w:val="000000"/>
                <w:sz w:val="20"/>
                <w:szCs w:val="20"/>
              </w:rPr>
              <w:t>filtering</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68995055"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5CABB8A0" w14:textId="77777777" w:rsidR="004A6E8C" w:rsidRDefault="004A6E8C" w:rsidP="00CC0C1B">
            <w:pPr>
              <w:rPr>
                <w:color w:val="000000"/>
                <w:sz w:val="20"/>
                <w:szCs w:val="20"/>
              </w:rPr>
            </w:pPr>
            <w:r>
              <w:rPr>
                <w:color w:val="000000"/>
                <w:sz w:val="20"/>
                <w:szCs w:val="20"/>
              </w:rPr>
              <w:t> </w:t>
            </w:r>
          </w:p>
        </w:tc>
      </w:tr>
      <w:tr w:rsidR="004A6E8C" w14:paraId="56033534"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41B52736"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5DAE1DA7" w14:textId="77777777" w:rsidR="004A6E8C" w:rsidRDefault="004A6E8C" w:rsidP="00CC0C1B">
            <w:pPr>
              <w:rPr>
                <w:color w:val="000000"/>
                <w:sz w:val="20"/>
                <w:szCs w:val="20"/>
              </w:rPr>
            </w:pPr>
            <w:r>
              <w:rPr>
                <w:color w:val="000000"/>
                <w:sz w:val="20"/>
                <w:szCs w:val="20"/>
              </w:rPr>
              <w:t>Наличие функций защиты от подмены IP-адреса (IP-</w:t>
            </w:r>
            <w:proofErr w:type="spellStart"/>
            <w:r>
              <w:rPr>
                <w:color w:val="000000"/>
                <w:sz w:val="20"/>
                <w:szCs w:val="20"/>
              </w:rPr>
              <w:t>spoofing</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7BB4841A"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573CE3FD" w14:textId="77777777" w:rsidR="004A6E8C" w:rsidRDefault="004A6E8C" w:rsidP="00CC0C1B">
            <w:pPr>
              <w:rPr>
                <w:color w:val="000000"/>
                <w:sz w:val="20"/>
                <w:szCs w:val="20"/>
              </w:rPr>
            </w:pPr>
            <w:r>
              <w:rPr>
                <w:color w:val="000000"/>
                <w:sz w:val="20"/>
                <w:szCs w:val="20"/>
              </w:rPr>
              <w:t> </w:t>
            </w:r>
          </w:p>
        </w:tc>
      </w:tr>
      <w:tr w:rsidR="004A6E8C" w14:paraId="1E74C16D" w14:textId="77777777" w:rsidTr="00CC0C1B">
        <w:trPr>
          <w:trHeight w:val="483"/>
        </w:trPr>
        <w:tc>
          <w:tcPr>
            <w:tcW w:w="738" w:type="dxa"/>
            <w:tcBorders>
              <w:top w:val="nil"/>
              <w:left w:val="single" w:sz="4" w:space="0" w:color="000000"/>
              <w:bottom w:val="single" w:sz="4" w:space="0" w:color="000000"/>
              <w:right w:val="single" w:sz="4" w:space="0" w:color="000000"/>
            </w:tcBorders>
            <w:vAlign w:val="center"/>
          </w:tcPr>
          <w:p w14:paraId="541CF2FE"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75A2D1B6" w14:textId="77777777" w:rsidR="004A6E8C" w:rsidRDefault="004A6E8C" w:rsidP="00CC0C1B">
            <w:pPr>
              <w:rPr>
                <w:color w:val="000000"/>
                <w:sz w:val="20"/>
                <w:szCs w:val="20"/>
              </w:rPr>
            </w:pPr>
            <w:r>
              <w:rPr>
                <w:color w:val="000000"/>
                <w:sz w:val="20"/>
                <w:szCs w:val="20"/>
              </w:rPr>
              <w:t>Направление воздушного потока  </w:t>
            </w:r>
          </w:p>
        </w:tc>
        <w:tc>
          <w:tcPr>
            <w:tcW w:w="1701" w:type="dxa"/>
            <w:tcBorders>
              <w:top w:val="nil"/>
              <w:left w:val="nil"/>
              <w:bottom w:val="single" w:sz="4" w:space="0" w:color="000000"/>
              <w:right w:val="single" w:sz="4" w:space="0" w:color="000000"/>
            </w:tcBorders>
            <w:vAlign w:val="center"/>
          </w:tcPr>
          <w:p w14:paraId="02543259" w14:textId="77777777" w:rsidR="004A6E8C" w:rsidRDefault="004A6E8C" w:rsidP="00CC0C1B">
            <w:pPr>
              <w:jc w:val="center"/>
              <w:rPr>
                <w:color w:val="000000"/>
                <w:sz w:val="20"/>
                <w:szCs w:val="20"/>
              </w:rPr>
            </w:pPr>
            <w:r>
              <w:rPr>
                <w:color w:val="000000"/>
                <w:sz w:val="20"/>
                <w:szCs w:val="20"/>
              </w:rPr>
              <w:t>От передней части назад (</w:t>
            </w:r>
            <w:proofErr w:type="spellStart"/>
            <w:r>
              <w:rPr>
                <w:color w:val="000000"/>
                <w:sz w:val="20"/>
                <w:szCs w:val="20"/>
              </w:rPr>
              <w:t>front-to-back</w:t>
            </w:r>
            <w:proofErr w:type="spellEnd"/>
            <w:r>
              <w:rPr>
                <w:color w:val="000000"/>
                <w:sz w:val="20"/>
                <w:szCs w:val="20"/>
              </w:rPr>
              <w:t>)</w:t>
            </w:r>
          </w:p>
        </w:tc>
        <w:tc>
          <w:tcPr>
            <w:tcW w:w="1559" w:type="dxa"/>
            <w:tcBorders>
              <w:top w:val="nil"/>
              <w:left w:val="nil"/>
              <w:bottom w:val="single" w:sz="4" w:space="0" w:color="000000"/>
              <w:right w:val="single" w:sz="4" w:space="0" w:color="000000"/>
            </w:tcBorders>
            <w:vAlign w:val="center"/>
          </w:tcPr>
          <w:p w14:paraId="731C444A" w14:textId="77777777" w:rsidR="004A6E8C" w:rsidRDefault="004A6E8C" w:rsidP="00CC0C1B">
            <w:pPr>
              <w:rPr>
                <w:color w:val="000000"/>
                <w:sz w:val="20"/>
                <w:szCs w:val="20"/>
              </w:rPr>
            </w:pPr>
            <w:r>
              <w:rPr>
                <w:color w:val="000000"/>
                <w:sz w:val="20"/>
                <w:szCs w:val="20"/>
              </w:rPr>
              <w:t> </w:t>
            </w:r>
          </w:p>
        </w:tc>
      </w:tr>
      <w:tr w:rsidR="004A6E8C" w14:paraId="73B76E42"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002D246E"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5EDB3B6B" w14:textId="77777777" w:rsidR="004A6E8C" w:rsidRDefault="004A6E8C" w:rsidP="00CC0C1B">
            <w:pPr>
              <w:rPr>
                <w:color w:val="000000"/>
                <w:sz w:val="20"/>
                <w:szCs w:val="20"/>
              </w:rPr>
            </w:pPr>
            <w:r>
              <w:rPr>
                <w:color w:val="000000"/>
                <w:sz w:val="20"/>
                <w:szCs w:val="20"/>
              </w:rPr>
              <w:t>Поддержка BGP-MPLS виртуальных частных сетей IPv4 (RFC 4364)  </w:t>
            </w:r>
          </w:p>
        </w:tc>
        <w:tc>
          <w:tcPr>
            <w:tcW w:w="1701" w:type="dxa"/>
            <w:tcBorders>
              <w:top w:val="nil"/>
              <w:left w:val="nil"/>
              <w:bottom w:val="single" w:sz="4" w:space="0" w:color="000000"/>
              <w:right w:val="single" w:sz="4" w:space="0" w:color="000000"/>
            </w:tcBorders>
            <w:vAlign w:val="center"/>
          </w:tcPr>
          <w:p w14:paraId="1B835F34"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19E7FBE6" w14:textId="77777777" w:rsidR="004A6E8C" w:rsidRDefault="004A6E8C" w:rsidP="00CC0C1B">
            <w:pPr>
              <w:rPr>
                <w:color w:val="000000"/>
                <w:sz w:val="20"/>
                <w:szCs w:val="20"/>
              </w:rPr>
            </w:pPr>
            <w:r>
              <w:rPr>
                <w:color w:val="000000"/>
                <w:sz w:val="20"/>
                <w:szCs w:val="20"/>
              </w:rPr>
              <w:t> </w:t>
            </w:r>
          </w:p>
        </w:tc>
      </w:tr>
      <w:tr w:rsidR="004A6E8C" w:rsidRPr="00DD56C7" w14:paraId="3982BF27"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5F0DD3A9"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307DD3A3" w14:textId="77777777" w:rsidR="004A6E8C" w:rsidRDefault="004A6E8C" w:rsidP="00CC0C1B">
            <w:pPr>
              <w:rPr>
                <w:color w:val="000000"/>
                <w:sz w:val="20"/>
                <w:szCs w:val="20"/>
              </w:rPr>
            </w:pPr>
            <w:r>
              <w:rPr>
                <w:color w:val="000000"/>
                <w:sz w:val="20"/>
                <w:szCs w:val="20"/>
              </w:rPr>
              <w:t>Поддержка BGP-MPLS виртуальных частных сетей (VPLS)  </w:t>
            </w:r>
          </w:p>
        </w:tc>
        <w:tc>
          <w:tcPr>
            <w:tcW w:w="1701" w:type="dxa"/>
            <w:tcBorders>
              <w:top w:val="nil"/>
              <w:left w:val="nil"/>
              <w:bottom w:val="single" w:sz="4" w:space="0" w:color="000000"/>
              <w:right w:val="single" w:sz="4" w:space="0" w:color="000000"/>
            </w:tcBorders>
            <w:vAlign w:val="center"/>
          </w:tcPr>
          <w:p w14:paraId="662CD480" w14:textId="77777777" w:rsidR="004A6E8C" w:rsidRPr="00F51811" w:rsidRDefault="004A6E8C" w:rsidP="00CC0C1B">
            <w:pPr>
              <w:jc w:val="center"/>
              <w:rPr>
                <w:color w:val="000000"/>
                <w:sz w:val="20"/>
                <w:szCs w:val="20"/>
                <w:lang w:val="en-US"/>
              </w:rPr>
            </w:pPr>
            <w:r w:rsidRPr="00F51811">
              <w:rPr>
                <w:color w:val="000000"/>
                <w:sz w:val="20"/>
                <w:szCs w:val="20"/>
                <w:lang w:val="en-US"/>
              </w:rPr>
              <w:t>BGP-signaling (</w:t>
            </w:r>
            <w:proofErr w:type="spellStart"/>
            <w:r w:rsidRPr="00F51811">
              <w:rPr>
                <w:color w:val="000000"/>
                <w:sz w:val="20"/>
                <w:szCs w:val="20"/>
                <w:lang w:val="en-US"/>
              </w:rPr>
              <w:t>Kompella</w:t>
            </w:r>
            <w:proofErr w:type="spellEnd"/>
            <w:r w:rsidRPr="00F51811">
              <w:rPr>
                <w:color w:val="000000"/>
                <w:sz w:val="20"/>
                <w:szCs w:val="20"/>
                <w:lang w:val="en-US"/>
              </w:rPr>
              <w:t>), LDP-signaling (Martini)</w:t>
            </w:r>
          </w:p>
        </w:tc>
        <w:tc>
          <w:tcPr>
            <w:tcW w:w="1559" w:type="dxa"/>
            <w:tcBorders>
              <w:top w:val="nil"/>
              <w:left w:val="nil"/>
              <w:bottom w:val="single" w:sz="4" w:space="0" w:color="000000"/>
              <w:right w:val="single" w:sz="4" w:space="0" w:color="000000"/>
            </w:tcBorders>
            <w:vAlign w:val="center"/>
          </w:tcPr>
          <w:p w14:paraId="60E12CDB" w14:textId="77777777" w:rsidR="004A6E8C" w:rsidRPr="00F51811" w:rsidRDefault="004A6E8C" w:rsidP="00CC0C1B">
            <w:pPr>
              <w:rPr>
                <w:color w:val="000000"/>
                <w:sz w:val="20"/>
                <w:szCs w:val="20"/>
                <w:lang w:val="en-US"/>
              </w:rPr>
            </w:pPr>
            <w:r w:rsidRPr="00F51811">
              <w:rPr>
                <w:color w:val="000000"/>
                <w:sz w:val="20"/>
                <w:szCs w:val="20"/>
                <w:lang w:val="en-US"/>
              </w:rPr>
              <w:t> </w:t>
            </w:r>
          </w:p>
        </w:tc>
      </w:tr>
      <w:tr w:rsidR="004A6E8C" w14:paraId="6234AFC6" w14:textId="77777777" w:rsidTr="00CC0C1B">
        <w:trPr>
          <w:trHeight w:val="300"/>
        </w:trPr>
        <w:tc>
          <w:tcPr>
            <w:tcW w:w="738" w:type="dxa"/>
            <w:tcBorders>
              <w:top w:val="nil"/>
              <w:left w:val="single" w:sz="4" w:space="0" w:color="000000"/>
              <w:bottom w:val="single" w:sz="4" w:space="0" w:color="000000"/>
              <w:right w:val="single" w:sz="4" w:space="0" w:color="000000"/>
            </w:tcBorders>
            <w:vAlign w:val="center"/>
          </w:tcPr>
          <w:p w14:paraId="67EBFCBA" w14:textId="77777777" w:rsidR="004A6E8C" w:rsidRPr="00F51811" w:rsidRDefault="004A6E8C" w:rsidP="004A6E8C">
            <w:pPr>
              <w:numPr>
                <w:ilvl w:val="0"/>
                <w:numId w:val="74"/>
              </w:numPr>
              <w:spacing w:after="160"/>
              <w:jc w:val="center"/>
              <w:rPr>
                <w:color w:val="000000"/>
                <w:sz w:val="20"/>
                <w:szCs w:val="20"/>
                <w:lang w:val="en-US"/>
              </w:rPr>
            </w:pPr>
          </w:p>
        </w:tc>
        <w:tc>
          <w:tcPr>
            <w:tcW w:w="7059" w:type="dxa"/>
            <w:tcBorders>
              <w:top w:val="nil"/>
              <w:left w:val="nil"/>
              <w:bottom w:val="single" w:sz="4" w:space="0" w:color="000000"/>
              <w:right w:val="single" w:sz="4" w:space="0" w:color="000000"/>
            </w:tcBorders>
            <w:vAlign w:val="center"/>
          </w:tcPr>
          <w:p w14:paraId="634B694C" w14:textId="77777777" w:rsidR="004A6E8C" w:rsidRDefault="004A6E8C" w:rsidP="00CC0C1B">
            <w:pPr>
              <w:rPr>
                <w:color w:val="000000"/>
                <w:sz w:val="20"/>
                <w:szCs w:val="20"/>
              </w:rPr>
            </w:pPr>
            <w:r>
              <w:rPr>
                <w:color w:val="000000"/>
                <w:sz w:val="20"/>
                <w:szCs w:val="20"/>
              </w:rPr>
              <w:t>Поддержка IPv6  </w:t>
            </w:r>
          </w:p>
        </w:tc>
        <w:tc>
          <w:tcPr>
            <w:tcW w:w="1701" w:type="dxa"/>
            <w:tcBorders>
              <w:top w:val="nil"/>
              <w:left w:val="nil"/>
              <w:bottom w:val="single" w:sz="4" w:space="0" w:color="000000"/>
              <w:right w:val="single" w:sz="4" w:space="0" w:color="000000"/>
            </w:tcBorders>
            <w:vAlign w:val="center"/>
          </w:tcPr>
          <w:p w14:paraId="5F1380DE"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0A43B2F2" w14:textId="77777777" w:rsidR="004A6E8C" w:rsidRDefault="004A6E8C" w:rsidP="00CC0C1B">
            <w:pPr>
              <w:rPr>
                <w:color w:val="000000"/>
                <w:sz w:val="20"/>
                <w:szCs w:val="20"/>
              </w:rPr>
            </w:pPr>
            <w:r>
              <w:rPr>
                <w:color w:val="000000"/>
                <w:sz w:val="20"/>
                <w:szCs w:val="20"/>
              </w:rPr>
              <w:t> </w:t>
            </w:r>
          </w:p>
        </w:tc>
      </w:tr>
      <w:tr w:rsidR="004A6E8C" w14:paraId="5144FC9E"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1A48322C"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5EB98365" w14:textId="77777777" w:rsidR="004A6E8C" w:rsidRDefault="004A6E8C" w:rsidP="00CC0C1B">
            <w:pPr>
              <w:rPr>
                <w:color w:val="000000"/>
                <w:sz w:val="20"/>
                <w:szCs w:val="20"/>
              </w:rPr>
            </w:pPr>
            <w:r>
              <w:rPr>
                <w:color w:val="000000"/>
                <w:sz w:val="20"/>
                <w:szCs w:val="20"/>
              </w:rPr>
              <w:t>Поддержка MPLS виртуального частного провода (VPWS)  </w:t>
            </w:r>
          </w:p>
        </w:tc>
        <w:tc>
          <w:tcPr>
            <w:tcW w:w="1701" w:type="dxa"/>
            <w:tcBorders>
              <w:top w:val="nil"/>
              <w:left w:val="nil"/>
              <w:bottom w:val="single" w:sz="4" w:space="0" w:color="000000"/>
              <w:right w:val="single" w:sz="4" w:space="0" w:color="000000"/>
            </w:tcBorders>
            <w:vAlign w:val="center"/>
          </w:tcPr>
          <w:p w14:paraId="0DF2A97D"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315CD430" w14:textId="77777777" w:rsidR="004A6E8C" w:rsidRDefault="004A6E8C" w:rsidP="00CC0C1B">
            <w:pPr>
              <w:rPr>
                <w:color w:val="000000"/>
                <w:sz w:val="20"/>
                <w:szCs w:val="20"/>
              </w:rPr>
            </w:pPr>
            <w:r>
              <w:rPr>
                <w:color w:val="000000"/>
                <w:sz w:val="20"/>
                <w:szCs w:val="20"/>
              </w:rPr>
              <w:t> </w:t>
            </w:r>
          </w:p>
        </w:tc>
      </w:tr>
      <w:tr w:rsidR="004A6E8C" w14:paraId="4F4E2A08"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5E9C28AA"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27D0F7D9" w14:textId="77777777" w:rsidR="004A6E8C" w:rsidRDefault="004A6E8C" w:rsidP="00CC0C1B">
            <w:pPr>
              <w:rPr>
                <w:color w:val="000000"/>
                <w:sz w:val="20"/>
                <w:szCs w:val="20"/>
              </w:rPr>
            </w:pPr>
            <w:r>
              <w:rPr>
                <w:color w:val="000000"/>
                <w:sz w:val="20"/>
                <w:szCs w:val="20"/>
              </w:rPr>
              <w:t xml:space="preserve">Поддержка </w:t>
            </w:r>
            <w:proofErr w:type="spellStart"/>
            <w:r>
              <w:rPr>
                <w:color w:val="000000"/>
                <w:sz w:val="20"/>
                <w:szCs w:val="20"/>
              </w:rPr>
              <w:t>ethernet</w:t>
            </w:r>
            <w:proofErr w:type="spellEnd"/>
            <w:r>
              <w:rPr>
                <w:color w:val="000000"/>
                <w:sz w:val="20"/>
                <w:szCs w:val="20"/>
              </w:rPr>
              <w:t>-кадров увеличенного объема (</w:t>
            </w:r>
            <w:proofErr w:type="spellStart"/>
            <w:r>
              <w:rPr>
                <w:color w:val="000000"/>
                <w:sz w:val="20"/>
                <w:szCs w:val="20"/>
              </w:rPr>
              <w:t>jumbo</w:t>
            </w:r>
            <w:proofErr w:type="spellEnd"/>
            <w:r>
              <w:rPr>
                <w:color w:val="000000"/>
                <w:sz w:val="20"/>
                <w:szCs w:val="20"/>
              </w:rPr>
              <w:t xml:space="preserve"> </w:t>
            </w:r>
            <w:proofErr w:type="spellStart"/>
            <w:r>
              <w:rPr>
                <w:color w:val="000000"/>
                <w:sz w:val="20"/>
                <w:szCs w:val="20"/>
              </w:rPr>
              <w:t>frames</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16C0FD80"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04C9DDC9" w14:textId="77777777" w:rsidR="004A6E8C" w:rsidRDefault="004A6E8C" w:rsidP="00CC0C1B">
            <w:pPr>
              <w:rPr>
                <w:color w:val="000000"/>
                <w:sz w:val="20"/>
                <w:szCs w:val="20"/>
              </w:rPr>
            </w:pPr>
            <w:r>
              <w:rPr>
                <w:color w:val="000000"/>
                <w:sz w:val="20"/>
                <w:szCs w:val="20"/>
              </w:rPr>
              <w:t> </w:t>
            </w:r>
          </w:p>
        </w:tc>
      </w:tr>
      <w:tr w:rsidR="004A6E8C" w14:paraId="71AD616D"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04AF4FB9"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54922560" w14:textId="77777777" w:rsidR="004A6E8C" w:rsidRDefault="004A6E8C" w:rsidP="00CC0C1B">
            <w:pPr>
              <w:rPr>
                <w:color w:val="000000"/>
                <w:sz w:val="20"/>
                <w:szCs w:val="20"/>
              </w:rPr>
            </w:pPr>
            <w:r>
              <w:rPr>
                <w:color w:val="000000"/>
                <w:sz w:val="20"/>
                <w:szCs w:val="20"/>
              </w:rPr>
              <w:t xml:space="preserve">Поддержка </w:t>
            </w:r>
            <w:proofErr w:type="spellStart"/>
            <w:r>
              <w:rPr>
                <w:color w:val="000000"/>
                <w:sz w:val="20"/>
                <w:szCs w:val="20"/>
              </w:rPr>
              <w:t>автосогласования</w:t>
            </w:r>
            <w:proofErr w:type="spellEnd"/>
            <w:r>
              <w:rPr>
                <w:color w:val="000000"/>
                <w:sz w:val="20"/>
                <w:szCs w:val="20"/>
              </w:rPr>
              <w:t xml:space="preserve"> (</w:t>
            </w:r>
            <w:proofErr w:type="spellStart"/>
            <w:r>
              <w:rPr>
                <w:color w:val="000000"/>
                <w:sz w:val="20"/>
                <w:szCs w:val="20"/>
              </w:rPr>
              <w:t>autonegotiation</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05B0C46C"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696C0FF7" w14:textId="77777777" w:rsidR="004A6E8C" w:rsidRDefault="004A6E8C" w:rsidP="00CC0C1B">
            <w:pPr>
              <w:rPr>
                <w:color w:val="000000"/>
                <w:sz w:val="20"/>
                <w:szCs w:val="20"/>
              </w:rPr>
            </w:pPr>
            <w:r>
              <w:rPr>
                <w:color w:val="000000"/>
                <w:sz w:val="20"/>
                <w:szCs w:val="20"/>
              </w:rPr>
              <w:t> </w:t>
            </w:r>
          </w:p>
        </w:tc>
      </w:tr>
      <w:tr w:rsidR="004A6E8C" w14:paraId="5C69A210" w14:textId="77777777" w:rsidTr="00CC0C1B">
        <w:trPr>
          <w:trHeight w:val="394"/>
        </w:trPr>
        <w:tc>
          <w:tcPr>
            <w:tcW w:w="738" w:type="dxa"/>
            <w:tcBorders>
              <w:top w:val="nil"/>
              <w:left w:val="single" w:sz="4" w:space="0" w:color="000000"/>
              <w:bottom w:val="single" w:sz="4" w:space="0" w:color="000000"/>
              <w:right w:val="single" w:sz="4" w:space="0" w:color="000000"/>
            </w:tcBorders>
            <w:vAlign w:val="center"/>
          </w:tcPr>
          <w:p w14:paraId="237F859D"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6E35AAFA" w14:textId="77777777" w:rsidR="004A6E8C" w:rsidRDefault="004A6E8C" w:rsidP="00CC0C1B">
            <w:pPr>
              <w:rPr>
                <w:color w:val="000000"/>
                <w:sz w:val="20"/>
                <w:szCs w:val="20"/>
              </w:rPr>
            </w:pPr>
            <w:r>
              <w:rPr>
                <w:color w:val="000000"/>
                <w:sz w:val="20"/>
                <w:szCs w:val="20"/>
              </w:rPr>
              <w:t>Поддержка агрегирования каналов (без протокола)  </w:t>
            </w:r>
          </w:p>
        </w:tc>
        <w:tc>
          <w:tcPr>
            <w:tcW w:w="1701" w:type="dxa"/>
            <w:tcBorders>
              <w:top w:val="nil"/>
              <w:left w:val="nil"/>
              <w:bottom w:val="single" w:sz="4" w:space="0" w:color="000000"/>
              <w:right w:val="single" w:sz="4" w:space="0" w:color="000000"/>
            </w:tcBorders>
            <w:vAlign w:val="center"/>
          </w:tcPr>
          <w:p w14:paraId="1BED3BF3"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772187F4" w14:textId="77777777" w:rsidR="004A6E8C" w:rsidRDefault="004A6E8C" w:rsidP="00CC0C1B">
            <w:pPr>
              <w:rPr>
                <w:color w:val="000000"/>
                <w:sz w:val="20"/>
                <w:szCs w:val="20"/>
              </w:rPr>
            </w:pPr>
            <w:r>
              <w:rPr>
                <w:color w:val="000000"/>
                <w:sz w:val="20"/>
                <w:szCs w:val="20"/>
              </w:rPr>
              <w:t> </w:t>
            </w:r>
          </w:p>
        </w:tc>
      </w:tr>
      <w:tr w:rsidR="004A6E8C" w14:paraId="44CD3BF2"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5B7B148E"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1BD07623" w14:textId="77777777" w:rsidR="004A6E8C" w:rsidRDefault="004A6E8C" w:rsidP="00CC0C1B">
            <w:pPr>
              <w:rPr>
                <w:color w:val="000000"/>
                <w:sz w:val="20"/>
                <w:szCs w:val="20"/>
              </w:rPr>
            </w:pPr>
            <w:r>
              <w:rPr>
                <w:color w:val="000000"/>
                <w:sz w:val="20"/>
                <w:szCs w:val="20"/>
              </w:rPr>
              <w:t>Поддержка алгоритма управления очередями CBQ (</w:t>
            </w:r>
            <w:proofErr w:type="spellStart"/>
            <w:r>
              <w:rPr>
                <w:color w:val="000000"/>
                <w:sz w:val="20"/>
                <w:szCs w:val="20"/>
              </w:rPr>
              <w:t>class-based</w:t>
            </w:r>
            <w:proofErr w:type="spellEnd"/>
            <w:r>
              <w:rPr>
                <w:color w:val="000000"/>
                <w:sz w:val="20"/>
                <w:szCs w:val="20"/>
              </w:rPr>
              <w:t xml:space="preserve"> </w:t>
            </w:r>
            <w:proofErr w:type="spellStart"/>
            <w:r>
              <w:rPr>
                <w:color w:val="000000"/>
                <w:sz w:val="20"/>
                <w:szCs w:val="20"/>
              </w:rPr>
              <w:t>queueing</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2750DB6F"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63FEE612" w14:textId="77777777" w:rsidR="004A6E8C" w:rsidRDefault="004A6E8C" w:rsidP="00CC0C1B">
            <w:pPr>
              <w:rPr>
                <w:color w:val="000000"/>
                <w:sz w:val="20"/>
                <w:szCs w:val="20"/>
              </w:rPr>
            </w:pPr>
            <w:r>
              <w:rPr>
                <w:color w:val="000000"/>
                <w:sz w:val="20"/>
                <w:szCs w:val="20"/>
              </w:rPr>
              <w:t> </w:t>
            </w:r>
          </w:p>
        </w:tc>
      </w:tr>
      <w:tr w:rsidR="004A6E8C" w14:paraId="707FB2F7"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108192FA"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55F02F0D" w14:textId="77777777" w:rsidR="004A6E8C" w:rsidRDefault="004A6E8C" w:rsidP="00CC0C1B">
            <w:pPr>
              <w:rPr>
                <w:color w:val="000000"/>
                <w:sz w:val="20"/>
                <w:szCs w:val="20"/>
              </w:rPr>
            </w:pPr>
            <w:r>
              <w:rPr>
                <w:color w:val="000000"/>
                <w:sz w:val="20"/>
                <w:szCs w:val="20"/>
              </w:rPr>
              <w:t>Поддержка алгоритма управления очередями FQ (</w:t>
            </w:r>
            <w:proofErr w:type="spellStart"/>
            <w:r>
              <w:rPr>
                <w:color w:val="000000"/>
                <w:sz w:val="20"/>
                <w:szCs w:val="20"/>
              </w:rPr>
              <w:t>fair</w:t>
            </w:r>
            <w:proofErr w:type="spellEnd"/>
            <w:r>
              <w:rPr>
                <w:color w:val="000000"/>
                <w:sz w:val="20"/>
                <w:szCs w:val="20"/>
              </w:rPr>
              <w:t xml:space="preserve"> </w:t>
            </w:r>
            <w:proofErr w:type="spellStart"/>
            <w:r>
              <w:rPr>
                <w:color w:val="000000"/>
                <w:sz w:val="20"/>
                <w:szCs w:val="20"/>
              </w:rPr>
              <w:t>queuing</w:t>
            </w:r>
            <w:proofErr w:type="spellEnd"/>
            <w:r>
              <w:rPr>
                <w:color w:val="000000"/>
                <w:sz w:val="20"/>
                <w:szCs w:val="20"/>
              </w:rPr>
              <w:t>)</w:t>
            </w:r>
          </w:p>
        </w:tc>
        <w:tc>
          <w:tcPr>
            <w:tcW w:w="1701" w:type="dxa"/>
            <w:tcBorders>
              <w:top w:val="nil"/>
              <w:left w:val="nil"/>
              <w:bottom w:val="single" w:sz="4" w:space="0" w:color="000000"/>
              <w:right w:val="single" w:sz="4" w:space="0" w:color="000000"/>
            </w:tcBorders>
            <w:vAlign w:val="center"/>
          </w:tcPr>
          <w:p w14:paraId="7A49E255"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7F7CC432" w14:textId="77777777" w:rsidR="004A6E8C" w:rsidRDefault="004A6E8C" w:rsidP="00CC0C1B">
            <w:pPr>
              <w:rPr>
                <w:color w:val="000000"/>
                <w:sz w:val="20"/>
                <w:szCs w:val="20"/>
              </w:rPr>
            </w:pPr>
            <w:r>
              <w:rPr>
                <w:color w:val="000000"/>
                <w:sz w:val="20"/>
                <w:szCs w:val="20"/>
              </w:rPr>
              <w:t> </w:t>
            </w:r>
          </w:p>
        </w:tc>
      </w:tr>
      <w:tr w:rsidR="004A6E8C" w14:paraId="1FDAC6BF"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6E0190DC"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4D1F2DC0" w14:textId="77777777" w:rsidR="004A6E8C" w:rsidRPr="00F51811" w:rsidRDefault="004A6E8C" w:rsidP="00CC0C1B">
            <w:pPr>
              <w:rPr>
                <w:color w:val="000000"/>
                <w:sz w:val="20"/>
                <w:szCs w:val="20"/>
                <w:lang w:val="en-US"/>
              </w:rPr>
            </w:pPr>
            <w:r>
              <w:rPr>
                <w:color w:val="000000"/>
                <w:sz w:val="20"/>
                <w:szCs w:val="20"/>
              </w:rPr>
              <w:t>Поддержка</w:t>
            </w:r>
            <w:r w:rsidRPr="00F51811">
              <w:rPr>
                <w:color w:val="000000"/>
                <w:sz w:val="20"/>
                <w:szCs w:val="20"/>
                <w:lang w:val="en-US"/>
              </w:rPr>
              <w:t xml:space="preserve"> </w:t>
            </w:r>
            <w:r>
              <w:rPr>
                <w:color w:val="000000"/>
                <w:sz w:val="20"/>
                <w:szCs w:val="20"/>
              </w:rPr>
              <w:t>алгоритма</w:t>
            </w:r>
            <w:r w:rsidRPr="00F51811">
              <w:rPr>
                <w:color w:val="000000"/>
                <w:sz w:val="20"/>
                <w:szCs w:val="20"/>
                <w:lang w:val="en-US"/>
              </w:rPr>
              <w:t xml:space="preserve"> </w:t>
            </w:r>
            <w:r>
              <w:rPr>
                <w:color w:val="000000"/>
                <w:sz w:val="20"/>
                <w:szCs w:val="20"/>
              </w:rPr>
              <w:t>управления</w:t>
            </w:r>
            <w:r w:rsidRPr="00F51811">
              <w:rPr>
                <w:color w:val="000000"/>
                <w:sz w:val="20"/>
                <w:szCs w:val="20"/>
                <w:lang w:val="en-US"/>
              </w:rPr>
              <w:t xml:space="preserve"> </w:t>
            </w:r>
            <w:r>
              <w:rPr>
                <w:color w:val="000000"/>
                <w:sz w:val="20"/>
                <w:szCs w:val="20"/>
              </w:rPr>
              <w:t>очередями</w:t>
            </w:r>
            <w:r w:rsidRPr="00F51811">
              <w:rPr>
                <w:color w:val="000000"/>
                <w:sz w:val="20"/>
                <w:szCs w:val="20"/>
                <w:lang w:val="en-US"/>
              </w:rPr>
              <w:t xml:space="preserve"> GRED (generalized random early detection)  </w:t>
            </w:r>
          </w:p>
        </w:tc>
        <w:tc>
          <w:tcPr>
            <w:tcW w:w="1701" w:type="dxa"/>
            <w:tcBorders>
              <w:top w:val="nil"/>
              <w:left w:val="nil"/>
              <w:bottom w:val="single" w:sz="4" w:space="0" w:color="000000"/>
              <w:right w:val="single" w:sz="4" w:space="0" w:color="000000"/>
            </w:tcBorders>
            <w:vAlign w:val="center"/>
          </w:tcPr>
          <w:p w14:paraId="402AF2E5"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4AB5145B" w14:textId="77777777" w:rsidR="004A6E8C" w:rsidRDefault="004A6E8C" w:rsidP="00CC0C1B">
            <w:pPr>
              <w:rPr>
                <w:color w:val="000000"/>
                <w:sz w:val="20"/>
                <w:szCs w:val="20"/>
              </w:rPr>
            </w:pPr>
            <w:r>
              <w:rPr>
                <w:color w:val="000000"/>
                <w:sz w:val="20"/>
                <w:szCs w:val="20"/>
              </w:rPr>
              <w:t> </w:t>
            </w:r>
          </w:p>
        </w:tc>
      </w:tr>
      <w:tr w:rsidR="004A6E8C" w14:paraId="1205D4A4"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27073F24"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5C0E12EE" w14:textId="77777777" w:rsidR="004A6E8C" w:rsidRDefault="004A6E8C" w:rsidP="00CC0C1B">
            <w:pPr>
              <w:rPr>
                <w:color w:val="000000"/>
                <w:sz w:val="20"/>
                <w:szCs w:val="20"/>
              </w:rPr>
            </w:pPr>
            <w:r>
              <w:rPr>
                <w:color w:val="000000"/>
                <w:sz w:val="20"/>
                <w:szCs w:val="20"/>
              </w:rPr>
              <w:t>Поддержка алгоритма управления очередями HTB (</w:t>
            </w:r>
            <w:proofErr w:type="spellStart"/>
            <w:r>
              <w:rPr>
                <w:color w:val="000000"/>
                <w:sz w:val="20"/>
                <w:szCs w:val="20"/>
              </w:rPr>
              <w:t>hierarchical</w:t>
            </w:r>
            <w:proofErr w:type="spellEnd"/>
            <w:r>
              <w:rPr>
                <w:color w:val="000000"/>
                <w:sz w:val="20"/>
                <w:szCs w:val="20"/>
              </w:rPr>
              <w:t xml:space="preserve"> </w:t>
            </w:r>
            <w:proofErr w:type="spellStart"/>
            <w:r>
              <w:rPr>
                <w:color w:val="000000"/>
                <w:sz w:val="20"/>
                <w:szCs w:val="20"/>
              </w:rPr>
              <w:t>token</w:t>
            </w:r>
            <w:proofErr w:type="spellEnd"/>
            <w:r>
              <w:rPr>
                <w:color w:val="000000"/>
                <w:sz w:val="20"/>
                <w:szCs w:val="20"/>
              </w:rPr>
              <w:t xml:space="preserve"> </w:t>
            </w:r>
            <w:proofErr w:type="spellStart"/>
            <w:r>
              <w:rPr>
                <w:color w:val="000000"/>
                <w:sz w:val="20"/>
                <w:szCs w:val="20"/>
              </w:rPr>
              <w:t>bucket</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22F91FE9"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4A49F341" w14:textId="77777777" w:rsidR="004A6E8C" w:rsidRDefault="004A6E8C" w:rsidP="00CC0C1B">
            <w:pPr>
              <w:rPr>
                <w:color w:val="000000"/>
                <w:sz w:val="20"/>
                <w:szCs w:val="20"/>
              </w:rPr>
            </w:pPr>
            <w:r>
              <w:rPr>
                <w:color w:val="000000"/>
                <w:sz w:val="20"/>
                <w:szCs w:val="20"/>
              </w:rPr>
              <w:t> </w:t>
            </w:r>
          </w:p>
        </w:tc>
      </w:tr>
      <w:tr w:rsidR="004A6E8C" w14:paraId="76ABD9A6"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04BB4AC2"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202FAA47" w14:textId="77777777" w:rsidR="004A6E8C" w:rsidRDefault="004A6E8C" w:rsidP="00CC0C1B">
            <w:pPr>
              <w:rPr>
                <w:color w:val="000000"/>
                <w:sz w:val="20"/>
                <w:szCs w:val="20"/>
              </w:rPr>
            </w:pPr>
            <w:r>
              <w:rPr>
                <w:color w:val="000000"/>
                <w:sz w:val="20"/>
                <w:szCs w:val="20"/>
              </w:rPr>
              <w:t>Поддержка алгоритма управления очередями RED (</w:t>
            </w:r>
            <w:proofErr w:type="spellStart"/>
            <w:r>
              <w:rPr>
                <w:color w:val="000000"/>
                <w:sz w:val="20"/>
                <w:szCs w:val="20"/>
              </w:rPr>
              <w:t>random</w:t>
            </w:r>
            <w:proofErr w:type="spellEnd"/>
            <w:r>
              <w:rPr>
                <w:color w:val="000000"/>
                <w:sz w:val="20"/>
                <w:szCs w:val="20"/>
              </w:rPr>
              <w:t xml:space="preserve"> </w:t>
            </w:r>
            <w:proofErr w:type="spellStart"/>
            <w:r>
              <w:rPr>
                <w:color w:val="000000"/>
                <w:sz w:val="20"/>
                <w:szCs w:val="20"/>
              </w:rPr>
              <w:t>early</w:t>
            </w:r>
            <w:proofErr w:type="spellEnd"/>
            <w:r>
              <w:rPr>
                <w:color w:val="000000"/>
                <w:sz w:val="20"/>
                <w:szCs w:val="20"/>
              </w:rPr>
              <w:t xml:space="preserve"> </w:t>
            </w:r>
            <w:proofErr w:type="spellStart"/>
            <w:r>
              <w:rPr>
                <w:color w:val="000000"/>
                <w:sz w:val="20"/>
                <w:szCs w:val="20"/>
              </w:rPr>
              <w:t>detection</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5FA4294D"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37D16210" w14:textId="77777777" w:rsidR="004A6E8C" w:rsidRDefault="004A6E8C" w:rsidP="00CC0C1B">
            <w:pPr>
              <w:rPr>
                <w:color w:val="000000"/>
                <w:sz w:val="20"/>
                <w:szCs w:val="20"/>
              </w:rPr>
            </w:pPr>
            <w:r>
              <w:rPr>
                <w:color w:val="000000"/>
                <w:sz w:val="20"/>
                <w:szCs w:val="20"/>
              </w:rPr>
              <w:t> </w:t>
            </w:r>
          </w:p>
        </w:tc>
      </w:tr>
      <w:tr w:rsidR="004A6E8C" w14:paraId="4B65B904" w14:textId="77777777" w:rsidTr="00CC0C1B">
        <w:trPr>
          <w:trHeight w:val="396"/>
        </w:trPr>
        <w:tc>
          <w:tcPr>
            <w:tcW w:w="738" w:type="dxa"/>
            <w:tcBorders>
              <w:top w:val="nil"/>
              <w:left w:val="single" w:sz="4" w:space="0" w:color="000000"/>
              <w:bottom w:val="single" w:sz="4" w:space="0" w:color="000000"/>
              <w:right w:val="single" w:sz="4" w:space="0" w:color="000000"/>
            </w:tcBorders>
            <w:vAlign w:val="center"/>
          </w:tcPr>
          <w:p w14:paraId="39C9AD57"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090BBC26" w14:textId="77777777" w:rsidR="004A6E8C" w:rsidRDefault="004A6E8C" w:rsidP="00CC0C1B">
            <w:pPr>
              <w:rPr>
                <w:color w:val="000000"/>
                <w:sz w:val="20"/>
                <w:szCs w:val="20"/>
              </w:rPr>
            </w:pPr>
            <w:r>
              <w:rPr>
                <w:color w:val="000000"/>
                <w:sz w:val="20"/>
                <w:szCs w:val="20"/>
              </w:rPr>
              <w:t>Поддержка алгоритма управления очередями RR (</w:t>
            </w:r>
            <w:proofErr w:type="spellStart"/>
            <w:r>
              <w:rPr>
                <w:color w:val="000000"/>
                <w:sz w:val="20"/>
                <w:szCs w:val="20"/>
              </w:rPr>
              <w:t>round-robin</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223DB39B"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342004D2" w14:textId="77777777" w:rsidR="004A6E8C" w:rsidRDefault="004A6E8C" w:rsidP="00CC0C1B">
            <w:pPr>
              <w:rPr>
                <w:color w:val="000000"/>
                <w:sz w:val="20"/>
                <w:szCs w:val="20"/>
              </w:rPr>
            </w:pPr>
            <w:r>
              <w:rPr>
                <w:color w:val="000000"/>
                <w:sz w:val="20"/>
                <w:szCs w:val="20"/>
              </w:rPr>
              <w:t> </w:t>
            </w:r>
          </w:p>
        </w:tc>
      </w:tr>
      <w:tr w:rsidR="004A6E8C" w14:paraId="759AE0ED"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1877A84B"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418016EB" w14:textId="77777777" w:rsidR="004A6E8C" w:rsidRDefault="004A6E8C" w:rsidP="00CC0C1B">
            <w:pPr>
              <w:rPr>
                <w:color w:val="000000"/>
                <w:sz w:val="20"/>
                <w:szCs w:val="20"/>
              </w:rPr>
            </w:pPr>
            <w:r>
              <w:rPr>
                <w:color w:val="000000"/>
                <w:sz w:val="20"/>
                <w:szCs w:val="20"/>
              </w:rPr>
              <w:t>Поддержка алгоритма управления очередями WFQ (</w:t>
            </w:r>
            <w:proofErr w:type="spellStart"/>
            <w:r>
              <w:rPr>
                <w:color w:val="000000"/>
                <w:sz w:val="20"/>
                <w:szCs w:val="20"/>
              </w:rPr>
              <w:t>weighted</w:t>
            </w:r>
            <w:proofErr w:type="spellEnd"/>
            <w:r>
              <w:rPr>
                <w:color w:val="000000"/>
                <w:sz w:val="20"/>
                <w:szCs w:val="20"/>
              </w:rPr>
              <w:t xml:space="preserve"> </w:t>
            </w:r>
            <w:proofErr w:type="spellStart"/>
            <w:r>
              <w:rPr>
                <w:color w:val="000000"/>
                <w:sz w:val="20"/>
                <w:szCs w:val="20"/>
              </w:rPr>
              <w:t>fair</w:t>
            </w:r>
            <w:proofErr w:type="spellEnd"/>
            <w:r>
              <w:rPr>
                <w:color w:val="000000"/>
                <w:sz w:val="20"/>
                <w:szCs w:val="20"/>
              </w:rPr>
              <w:t xml:space="preserve"> </w:t>
            </w:r>
            <w:proofErr w:type="spellStart"/>
            <w:r>
              <w:rPr>
                <w:color w:val="000000"/>
                <w:sz w:val="20"/>
                <w:szCs w:val="20"/>
              </w:rPr>
              <w:t>queuing</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69FC0EC2"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05CF1D12" w14:textId="77777777" w:rsidR="004A6E8C" w:rsidRDefault="004A6E8C" w:rsidP="00CC0C1B">
            <w:pPr>
              <w:rPr>
                <w:color w:val="000000"/>
                <w:sz w:val="20"/>
                <w:szCs w:val="20"/>
              </w:rPr>
            </w:pPr>
            <w:r>
              <w:rPr>
                <w:color w:val="000000"/>
                <w:sz w:val="20"/>
                <w:szCs w:val="20"/>
              </w:rPr>
              <w:t> </w:t>
            </w:r>
          </w:p>
        </w:tc>
      </w:tr>
      <w:tr w:rsidR="004A6E8C" w14:paraId="598F6984"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51B3D670"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7B3667B7" w14:textId="77777777" w:rsidR="004A6E8C" w:rsidRDefault="004A6E8C" w:rsidP="00CC0C1B">
            <w:pPr>
              <w:rPr>
                <w:color w:val="000000"/>
                <w:sz w:val="20"/>
                <w:szCs w:val="20"/>
              </w:rPr>
            </w:pPr>
            <w:r>
              <w:rPr>
                <w:color w:val="000000"/>
                <w:sz w:val="20"/>
                <w:szCs w:val="20"/>
              </w:rPr>
              <w:t>Поддержка алгоритма управления очередями WRR (</w:t>
            </w:r>
            <w:proofErr w:type="spellStart"/>
            <w:r>
              <w:rPr>
                <w:color w:val="000000"/>
                <w:sz w:val="20"/>
                <w:szCs w:val="20"/>
              </w:rPr>
              <w:t>weighted</w:t>
            </w:r>
            <w:proofErr w:type="spellEnd"/>
            <w:r>
              <w:rPr>
                <w:color w:val="000000"/>
                <w:sz w:val="20"/>
                <w:szCs w:val="20"/>
              </w:rPr>
              <w:t xml:space="preserve"> </w:t>
            </w:r>
            <w:proofErr w:type="spellStart"/>
            <w:r>
              <w:rPr>
                <w:color w:val="000000"/>
                <w:sz w:val="20"/>
                <w:szCs w:val="20"/>
              </w:rPr>
              <w:t>round</w:t>
            </w:r>
            <w:proofErr w:type="spellEnd"/>
            <w:r>
              <w:rPr>
                <w:color w:val="000000"/>
                <w:sz w:val="20"/>
                <w:szCs w:val="20"/>
              </w:rPr>
              <w:t xml:space="preserve"> </w:t>
            </w:r>
            <w:proofErr w:type="spellStart"/>
            <w:r>
              <w:rPr>
                <w:color w:val="000000"/>
                <w:sz w:val="20"/>
                <w:szCs w:val="20"/>
              </w:rPr>
              <w:t>robin</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7135E04C"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3AEAB786" w14:textId="77777777" w:rsidR="004A6E8C" w:rsidRDefault="004A6E8C" w:rsidP="00CC0C1B">
            <w:pPr>
              <w:rPr>
                <w:color w:val="000000"/>
                <w:sz w:val="20"/>
                <w:szCs w:val="20"/>
              </w:rPr>
            </w:pPr>
            <w:r>
              <w:rPr>
                <w:color w:val="000000"/>
                <w:sz w:val="20"/>
                <w:szCs w:val="20"/>
              </w:rPr>
              <w:t> </w:t>
            </w:r>
          </w:p>
        </w:tc>
      </w:tr>
      <w:tr w:rsidR="004A6E8C" w14:paraId="044ABB07"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6DCFE4FC"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5B90974C" w14:textId="77777777" w:rsidR="004A6E8C" w:rsidRDefault="004A6E8C" w:rsidP="00CC0C1B">
            <w:pPr>
              <w:rPr>
                <w:color w:val="000000"/>
                <w:sz w:val="20"/>
                <w:szCs w:val="20"/>
              </w:rPr>
            </w:pPr>
            <w:r>
              <w:rPr>
                <w:color w:val="000000"/>
                <w:sz w:val="20"/>
                <w:szCs w:val="20"/>
              </w:rPr>
              <w:t>Поддержка балансировки нагрузки на каналы связи средствами IP ECMP (</w:t>
            </w:r>
            <w:proofErr w:type="spellStart"/>
            <w:r>
              <w:rPr>
                <w:color w:val="000000"/>
                <w:sz w:val="20"/>
                <w:szCs w:val="20"/>
              </w:rPr>
              <w:t>equal</w:t>
            </w:r>
            <w:proofErr w:type="spellEnd"/>
            <w:r>
              <w:rPr>
                <w:color w:val="000000"/>
                <w:sz w:val="20"/>
                <w:szCs w:val="20"/>
              </w:rPr>
              <w:t xml:space="preserve"> </w:t>
            </w:r>
            <w:proofErr w:type="spellStart"/>
            <w:r>
              <w:rPr>
                <w:color w:val="000000"/>
                <w:sz w:val="20"/>
                <w:szCs w:val="20"/>
              </w:rPr>
              <w:t>cost</w:t>
            </w:r>
            <w:proofErr w:type="spellEnd"/>
            <w:r>
              <w:rPr>
                <w:color w:val="000000"/>
                <w:sz w:val="20"/>
                <w:szCs w:val="20"/>
              </w:rPr>
              <w:t xml:space="preserve"> </w:t>
            </w:r>
            <w:proofErr w:type="spellStart"/>
            <w:r>
              <w:rPr>
                <w:color w:val="000000"/>
                <w:sz w:val="20"/>
                <w:szCs w:val="20"/>
              </w:rPr>
              <w:t>multipath</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55093346"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5D00D726" w14:textId="77777777" w:rsidR="004A6E8C" w:rsidRDefault="004A6E8C" w:rsidP="00CC0C1B">
            <w:pPr>
              <w:rPr>
                <w:color w:val="000000"/>
                <w:sz w:val="20"/>
                <w:szCs w:val="20"/>
              </w:rPr>
            </w:pPr>
            <w:r>
              <w:rPr>
                <w:color w:val="000000"/>
                <w:sz w:val="20"/>
                <w:szCs w:val="20"/>
              </w:rPr>
              <w:t> </w:t>
            </w:r>
          </w:p>
        </w:tc>
      </w:tr>
      <w:tr w:rsidR="004A6E8C" w14:paraId="3EA67E50"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41F5B670"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0A64B7B0" w14:textId="77777777" w:rsidR="004A6E8C" w:rsidRDefault="004A6E8C" w:rsidP="00CC0C1B">
            <w:pPr>
              <w:rPr>
                <w:color w:val="000000"/>
                <w:sz w:val="20"/>
                <w:szCs w:val="20"/>
              </w:rPr>
            </w:pPr>
            <w:r>
              <w:rPr>
                <w:color w:val="000000"/>
                <w:sz w:val="20"/>
                <w:szCs w:val="20"/>
              </w:rPr>
              <w:t>Поддержка балансировки по неэквивалентным путям для протокола IP  </w:t>
            </w:r>
          </w:p>
        </w:tc>
        <w:tc>
          <w:tcPr>
            <w:tcW w:w="1701" w:type="dxa"/>
            <w:tcBorders>
              <w:top w:val="nil"/>
              <w:left w:val="nil"/>
              <w:bottom w:val="single" w:sz="4" w:space="0" w:color="000000"/>
              <w:right w:val="single" w:sz="4" w:space="0" w:color="000000"/>
            </w:tcBorders>
            <w:vAlign w:val="center"/>
          </w:tcPr>
          <w:p w14:paraId="54E79BF9"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545792C5" w14:textId="77777777" w:rsidR="004A6E8C" w:rsidRDefault="004A6E8C" w:rsidP="00CC0C1B">
            <w:pPr>
              <w:rPr>
                <w:color w:val="000000"/>
                <w:sz w:val="20"/>
                <w:szCs w:val="20"/>
              </w:rPr>
            </w:pPr>
            <w:r>
              <w:rPr>
                <w:color w:val="000000"/>
                <w:sz w:val="20"/>
                <w:szCs w:val="20"/>
              </w:rPr>
              <w:t> </w:t>
            </w:r>
          </w:p>
        </w:tc>
      </w:tr>
      <w:tr w:rsidR="004A6E8C" w14:paraId="06F6D530"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14488860"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3DA47F07" w14:textId="77777777" w:rsidR="004A6E8C" w:rsidRDefault="004A6E8C" w:rsidP="00CC0C1B">
            <w:pPr>
              <w:rPr>
                <w:color w:val="000000"/>
                <w:sz w:val="20"/>
                <w:szCs w:val="20"/>
              </w:rPr>
            </w:pPr>
            <w:r>
              <w:rPr>
                <w:color w:val="000000"/>
                <w:sz w:val="20"/>
                <w:szCs w:val="20"/>
              </w:rPr>
              <w:t>Поддержка балансировки по эквивалентным путям для протокола IP  </w:t>
            </w:r>
          </w:p>
        </w:tc>
        <w:tc>
          <w:tcPr>
            <w:tcW w:w="1701" w:type="dxa"/>
            <w:tcBorders>
              <w:top w:val="nil"/>
              <w:left w:val="nil"/>
              <w:bottom w:val="single" w:sz="4" w:space="0" w:color="000000"/>
              <w:right w:val="single" w:sz="4" w:space="0" w:color="000000"/>
            </w:tcBorders>
            <w:vAlign w:val="center"/>
          </w:tcPr>
          <w:p w14:paraId="6AA9F333"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14E3EC8F" w14:textId="77777777" w:rsidR="004A6E8C" w:rsidRDefault="004A6E8C" w:rsidP="00CC0C1B">
            <w:pPr>
              <w:rPr>
                <w:color w:val="000000"/>
                <w:sz w:val="20"/>
                <w:szCs w:val="20"/>
              </w:rPr>
            </w:pPr>
            <w:r>
              <w:rPr>
                <w:color w:val="000000"/>
                <w:sz w:val="20"/>
                <w:szCs w:val="20"/>
              </w:rPr>
              <w:t> </w:t>
            </w:r>
          </w:p>
        </w:tc>
      </w:tr>
      <w:tr w:rsidR="004A6E8C" w14:paraId="2BA85634"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465D3E7F"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0233607D" w14:textId="77777777" w:rsidR="004A6E8C" w:rsidRDefault="004A6E8C" w:rsidP="00CC0C1B">
            <w:pPr>
              <w:rPr>
                <w:color w:val="000000"/>
                <w:sz w:val="20"/>
                <w:szCs w:val="20"/>
              </w:rPr>
            </w:pPr>
            <w:r>
              <w:rPr>
                <w:color w:val="000000"/>
                <w:sz w:val="20"/>
                <w:szCs w:val="20"/>
              </w:rPr>
              <w:t xml:space="preserve">Поддержка возможности распространения MPLS меток средствами протокола BGP (RFC 3107 - </w:t>
            </w:r>
            <w:proofErr w:type="spellStart"/>
            <w:r>
              <w:rPr>
                <w:color w:val="000000"/>
                <w:sz w:val="20"/>
                <w:szCs w:val="20"/>
              </w:rPr>
              <w:t>Carrying</w:t>
            </w:r>
            <w:proofErr w:type="spellEnd"/>
            <w:r>
              <w:rPr>
                <w:color w:val="000000"/>
                <w:sz w:val="20"/>
                <w:szCs w:val="20"/>
              </w:rPr>
              <w:t xml:space="preserve"> </w:t>
            </w:r>
            <w:proofErr w:type="spellStart"/>
            <w:r>
              <w:rPr>
                <w:color w:val="000000"/>
                <w:sz w:val="20"/>
                <w:szCs w:val="20"/>
              </w:rPr>
              <w:t>Label</w:t>
            </w:r>
            <w:proofErr w:type="spellEnd"/>
            <w:r>
              <w:rPr>
                <w:color w:val="000000"/>
                <w:sz w:val="20"/>
                <w:szCs w:val="20"/>
              </w:rPr>
              <w:t xml:space="preserve"> </w:t>
            </w:r>
            <w:proofErr w:type="spellStart"/>
            <w:r>
              <w:rPr>
                <w:color w:val="000000"/>
                <w:sz w:val="20"/>
                <w:szCs w:val="20"/>
              </w:rPr>
              <w:t>Information</w:t>
            </w:r>
            <w:proofErr w:type="spellEnd"/>
            <w:r>
              <w:rPr>
                <w:color w:val="000000"/>
                <w:sz w:val="20"/>
                <w:szCs w:val="20"/>
              </w:rPr>
              <w:t xml:space="preserve"> </w:t>
            </w:r>
            <w:proofErr w:type="spellStart"/>
            <w:r>
              <w:rPr>
                <w:color w:val="000000"/>
                <w:sz w:val="20"/>
                <w:szCs w:val="20"/>
              </w:rPr>
              <w:t>in</w:t>
            </w:r>
            <w:proofErr w:type="spellEnd"/>
            <w:r>
              <w:rPr>
                <w:color w:val="000000"/>
                <w:sz w:val="20"/>
                <w:szCs w:val="20"/>
              </w:rPr>
              <w:t xml:space="preserve"> BGP-4)  </w:t>
            </w:r>
          </w:p>
        </w:tc>
        <w:tc>
          <w:tcPr>
            <w:tcW w:w="1701" w:type="dxa"/>
            <w:tcBorders>
              <w:top w:val="nil"/>
              <w:left w:val="nil"/>
              <w:bottom w:val="single" w:sz="4" w:space="0" w:color="000000"/>
              <w:right w:val="single" w:sz="4" w:space="0" w:color="000000"/>
            </w:tcBorders>
            <w:vAlign w:val="center"/>
          </w:tcPr>
          <w:p w14:paraId="0809406E"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65F96519" w14:textId="77777777" w:rsidR="004A6E8C" w:rsidRDefault="004A6E8C" w:rsidP="00CC0C1B">
            <w:pPr>
              <w:rPr>
                <w:color w:val="000000"/>
                <w:sz w:val="20"/>
                <w:szCs w:val="20"/>
              </w:rPr>
            </w:pPr>
            <w:r>
              <w:rPr>
                <w:color w:val="000000"/>
                <w:sz w:val="20"/>
                <w:szCs w:val="20"/>
              </w:rPr>
              <w:t> </w:t>
            </w:r>
          </w:p>
        </w:tc>
      </w:tr>
      <w:tr w:rsidR="004A6E8C" w14:paraId="0D19E1EA"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73FFC32F"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35EFC80D" w14:textId="77777777" w:rsidR="004A6E8C" w:rsidRDefault="004A6E8C" w:rsidP="00CC0C1B">
            <w:pPr>
              <w:rPr>
                <w:color w:val="000000"/>
                <w:sz w:val="20"/>
                <w:szCs w:val="20"/>
              </w:rPr>
            </w:pPr>
            <w:r>
              <w:rPr>
                <w:color w:val="000000"/>
                <w:sz w:val="20"/>
                <w:szCs w:val="20"/>
              </w:rPr>
              <w:t>Поддержка гранулярного контроля доступа к устройству (</w:t>
            </w:r>
            <w:proofErr w:type="spellStart"/>
            <w:r>
              <w:rPr>
                <w:color w:val="000000"/>
                <w:sz w:val="20"/>
                <w:szCs w:val="20"/>
              </w:rPr>
              <w:t>granular</w:t>
            </w:r>
            <w:proofErr w:type="spellEnd"/>
            <w:r>
              <w:rPr>
                <w:color w:val="000000"/>
                <w:sz w:val="20"/>
                <w:szCs w:val="20"/>
              </w:rPr>
              <w:t xml:space="preserve"> </w:t>
            </w:r>
            <w:proofErr w:type="spellStart"/>
            <w:r>
              <w:rPr>
                <w:color w:val="000000"/>
                <w:sz w:val="20"/>
                <w:szCs w:val="20"/>
              </w:rPr>
              <w:t>access</w:t>
            </w:r>
            <w:proofErr w:type="spellEnd"/>
            <w:r>
              <w:rPr>
                <w:color w:val="000000"/>
                <w:sz w:val="20"/>
                <w:szCs w:val="20"/>
              </w:rPr>
              <w:t xml:space="preserve"> </w:t>
            </w:r>
            <w:proofErr w:type="spellStart"/>
            <w:r>
              <w:rPr>
                <w:color w:val="000000"/>
                <w:sz w:val="20"/>
                <w:szCs w:val="20"/>
              </w:rPr>
              <w:t>control</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4ADA7CCE"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3AF2BBC2" w14:textId="77777777" w:rsidR="004A6E8C" w:rsidRDefault="004A6E8C" w:rsidP="00CC0C1B">
            <w:pPr>
              <w:rPr>
                <w:color w:val="000000"/>
                <w:sz w:val="20"/>
                <w:szCs w:val="20"/>
              </w:rPr>
            </w:pPr>
            <w:r>
              <w:rPr>
                <w:color w:val="000000"/>
                <w:sz w:val="20"/>
                <w:szCs w:val="20"/>
              </w:rPr>
              <w:t> </w:t>
            </w:r>
          </w:p>
        </w:tc>
      </w:tr>
      <w:tr w:rsidR="004A6E8C" w14:paraId="00907AD7"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34FC78B8"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54AFF2D9" w14:textId="77777777" w:rsidR="004A6E8C" w:rsidRDefault="004A6E8C" w:rsidP="00CC0C1B">
            <w:pPr>
              <w:rPr>
                <w:color w:val="000000"/>
                <w:sz w:val="20"/>
                <w:szCs w:val="20"/>
              </w:rPr>
            </w:pPr>
            <w:r>
              <w:rPr>
                <w:color w:val="000000"/>
                <w:sz w:val="20"/>
                <w:szCs w:val="20"/>
              </w:rPr>
              <w:t>Поддержка записи системных событий (логов) на встроенный носитель памяти (например, SSD)  </w:t>
            </w:r>
          </w:p>
        </w:tc>
        <w:tc>
          <w:tcPr>
            <w:tcW w:w="1701" w:type="dxa"/>
            <w:tcBorders>
              <w:top w:val="nil"/>
              <w:left w:val="nil"/>
              <w:bottom w:val="single" w:sz="4" w:space="0" w:color="000000"/>
              <w:right w:val="single" w:sz="4" w:space="0" w:color="000000"/>
            </w:tcBorders>
            <w:vAlign w:val="center"/>
          </w:tcPr>
          <w:p w14:paraId="7D045E06"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2B97FB4D" w14:textId="77777777" w:rsidR="004A6E8C" w:rsidRDefault="004A6E8C" w:rsidP="00CC0C1B">
            <w:pPr>
              <w:rPr>
                <w:color w:val="000000"/>
                <w:sz w:val="20"/>
                <w:szCs w:val="20"/>
              </w:rPr>
            </w:pPr>
            <w:r>
              <w:rPr>
                <w:color w:val="000000"/>
                <w:sz w:val="20"/>
                <w:szCs w:val="20"/>
              </w:rPr>
              <w:t> </w:t>
            </w:r>
          </w:p>
        </w:tc>
      </w:tr>
      <w:tr w:rsidR="004A6E8C" w14:paraId="10A646C8"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41C5309E"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44E7052D" w14:textId="77777777" w:rsidR="004A6E8C" w:rsidRDefault="004A6E8C" w:rsidP="00CC0C1B">
            <w:pPr>
              <w:rPr>
                <w:color w:val="000000"/>
                <w:sz w:val="20"/>
                <w:szCs w:val="20"/>
              </w:rPr>
            </w:pPr>
            <w:r>
              <w:rPr>
                <w:color w:val="000000"/>
                <w:sz w:val="20"/>
                <w:szCs w:val="20"/>
              </w:rPr>
              <w:t xml:space="preserve">Поддержка </w:t>
            </w:r>
            <w:proofErr w:type="spellStart"/>
            <w:r>
              <w:rPr>
                <w:color w:val="000000"/>
                <w:sz w:val="20"/>
                <w:szCs w:val="20"/>
              </w:rPr>
              <w:t>зеркалирования</w:t>
            </w:r>
            <w:proofErr w:type="spellEnd"/>
            <w:r>
              <w:rPr>
                <w:color w:val="000000"/>
                <w:sz w:val="20"/>
                <w:szCs w:val="20"/>
              </w:rPr>
              <w:t xml:space="preserve"> портов (</w:t>
            </w:r>
            <w:proofErr w:type="spellStart"/>
            <w:r>
              <w:rPr>
                <w:color w:val="000000"/>
                <w:sz w:val="20"/>
                <w:szCs w:val="20"/>
              </w:rPr>
              <w:t>port</w:t>
            </w:r>
            <w:proofErr w:type="spellEnd"/>
            <w:r>
              <w:rPr>
                <w:color w:val="000000"/>
                <w:sz w:val="20"/>
                <w:szCs w:val="20"/>
              </w:rPr>
              <w:t xml:space="preserve"> </w:t>
            </w:r>
            <w:proofErr w:type="spellStart"/>
            <w:r>
              <w:rPr>
                <w:color w:val="000000"/>
                <w:sz w:val="20"/>
                <w:szCs w:val="20"/>
              </w:rPr>
              <w:t>mirroring</w:t>
            </w:r>
            <w:proofErr w:type="spellEnd"/>
            <w:r>
              <w:rPr>
                <w:color w:val="000000"/>
                <w:sz w:val="20"/>
                <w:szCs w:val="20"/>
              </w:rPr>
              <w:t>) в рамках одного устройства  </w:t>
            </w:r>
          </w:p>
        </w:tc>
        <w:tc>
          <w:tcPr>
            <w:tcW w:w="1701" w:type="dxa"/>
            <w:tcBorders>
              <w:top w:val="nil"/>
              <w:left w:val="nil"/>
              <w:bottom w:val="single" w:sz="4" w:space="0" w:color="000000"/>
              <w:right w:val="single" w:sz="4" w:space="0" w:color="000000"/>
            </w:tcBorders>
            <w:vAlign w:val="center"/>
          </w:tcPr>
          <w:p w14:paraId="6DBE643D"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3C1870A5" w14:textId="77777777" w:rsidR="004A6E8C" w:rsidRDefault="004A6E8C" w:rsidP="00CC0C1B">
            <w:pPr>
              <w:rPr>
                <w:color w:val="000000"/>
                <w:sz w:val="20"/>
                <w:szCs w:val="20"/>
              </w:rPr>
            </w:pPr>
            <w:r>
              <w:rPr>
                <w:color w:val="000000"/>
                <w:sz w:val="20"/>
                <w:szCs w:val="20"/>
              </w:rPr>
              <w:t> </w:t>
            </w:r>
          </w:p>
        </w:tc>
      </w:tr>
      <w:tr w:rsidR="004A6E8C" w14:paraId="0AFA096C"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55F61C27"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5DA2F888" w14:textId="77777777" w:rsidR="004A6E8C" w:rsidRDefault="004A6E8C" w:rsidP="00CC0C1B">
            <w:pPr>
              <w:rPr>
                <w:color w:val="000000"/>
                <w:sz w:val="20"/>
                <w:szCs w:val="20"/>
              </w:rPr>
            </w:pPr>
            <w:r>
              <w:rPr>
                <w:color w:val="000000"/>
                <w:sz w:val="20"/>
                <w:szCs w:val="20"/>
              </w:rPr>
              <w:t xml:space="preserve">Поддержка </w:t>
            </w:r>
            <w:proofErr w:type="spellStart"/>
            <w:r>
              <w:rPr>
                <w:color w:val="000000"/>
                <w:sz w:val="20"/>
                <w:szCs w:val="20"/>
              </w:rPr>
              <w:t>зеркалирования</w:t>
            </w:r>
            <w:proofErr w:type="spellEnd"/>
            <w:r>
              <w:rPr>
                <w:color w:val="000000"/>
                <w:sz w:val="20"/>
                <w:szCs w:val="20"/>
              </w:rPr>
              <w:t xml:space="preserve"> траффика (</w:t>
            </w:r>
            <w:proofErr w:type="spellStart"/>
            <w:r>
              <w:rPr>
                <w:color w:val="000000"/>
                <w:sz w:val="20"/>
                <w:szCs w:val="20"/>
              </w:rPr>
              <w:t>traffic</w:t>
            </w:r>
            <w:proofErr w:type="spellEnd"/>
            <w:r>
              <w:rPr>
                <w:color w:val="000000"/>
                <w:sz w:val="20"/>
                <w:szCs w:val="20"/>
              </w:rPr>
              <w:t xml:space="preserve"> </w:t>
            </w:r>
            <w:proofErr w:type="spellStart"/>
            <w:r>
              <w:rPr>
                <w:color w:val="000000"/>
                <w:sz w:val="20"/>
                <w:szCs w:val="20"/>
              </w:rPr>
              <w:t>mirroring</w:t>
            </w:r>
            <w:proofErr w:type="spellEnd"/>
            <w:r>
              <w:rPr>
                <w:color w:val="000000"/>
                <w:sz w:val="20"/>
                <w:szCs w:val="20"/>
              </w:rPr>
              <w:t>) на удаленный хост (не подключённый непосредственно к устройству)  </w:t>
            </w:r>
          </w:p>
        </w:tc>
        <w:tc>
          <w:tcPr>
            <w:tcW w:w="1701" w:type="dxa"/>
            <w:tcBorders>
              <w:top w:val="nil"/>
              <w:left w:val="nil"/>
              <w:bottom w:val="single" w:sz="4" w:space="0" w:color="000000"/>
              <w:right w:val="single" w:sz="4" w:space="0" w:color="000000"/>
            </w:tcBorders>
            <w:vAlign w:val="center"/>
          </w:tcPr>
          <w:p w14:paraId="5025569E"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4378C3BD" w14:textId="77777777" w:rsidR="004A6E8C" w:rsidRDefault="004A6E8C" w:rsidP="00CC0C1B">
            <w:pPr>
              <w:rPr>
                <w:color w:val="000000"/>
                <w:sz w:val="20"/>
                <w:szCs w:val="20"/>
              </w:rPr>
            </w:pPr>
            <w:r>
              <w:rPr>
                <w:color w:val="000000"/>
                <w:sz w:val="20"/>
                <w:szCs w:val="20"/>
              </w:rPr>
              <w:t> </w:t>
            </w:r>
          </w:p>
        </w:tc>
      </w:tr>
      <w:tr w:rsidR="004A6E8C" w14:paraId="59F1D81D"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35482CF5"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2CF179BD" w14:textId="77777777" w:rsidR="004A6E8C" w:rsidRDefault="004A6E8C" w:rsidP="00CC0C1B">
            <w:pPr>
              <w:rPr>
                <w:color w:val="000000"/>
                <w:sz w:val="20"/>
                <w:szCs w:val="20"/>
              </w:rPr>
            </w:pPr>
            <w:r>
              <w:rPr>
                <w:color w:val="000000"/>
                <w:sz w:val="20"/>
                <w:szCs w:val="20"/>
              </w:rPr>
              <w:t>Поддержка маршрутизации на основе политик (</w:t>
            </w:r>
            <w:proofErr w:type="spellStart"/>
            <w:r>
              <w:rPr>
                <w:color w:val="000000"/>
                <w:sz w:val="20"/>
                <w:szCs w:val="20"/>
              </w:rPr>
              <w:t>Policy-Based</w:t>
            </w:r>
            <w:proofErr w:type="spellEnd"/>
            <w:r>
              <w:rPr>
                <w:color w:val="000000"/>
                <w:sz w:val="20"/>
                <w:szCs w:val="20"/>
              </w:rPr>
              <w:t xml:space="preserve"> </w:t>
            </w:r>
            <w:proofErr w:type="spellStart"/>
            <w:r>
              <w:rPr>
                <w:color w:val="000000"/>
                <w:sz w:val="20"/>
                <w:szCs w:val="20"/>
              </w:rPr>
              <w:t>Routing</w:t>
            </w:r>
            <w:proofErr w:type="spellEnd"/>
            <w:r>
              <w:rPr>
                <w:color w:val="000000"/>
                <w:sz w:val="20"/>
                <w:szCs w:val="20"/>
              </w:rPr>
              <w:t>; PBR)  </w:t>
            </w:r>
          </w:p>
        </w:tc>
        <w:tc>
          <w:tcPr>
            <w:tcW w:w="1701" w:type="dxa"/>
            <w:tcBorders>
              <w:top w:val="nil"/>
              <w:left w:val="nil"/>
              <w:bottom w:val="single" w:sz="4" w:space="0" w:color="000000"/>
              <w:right w:val="single" w:sz="4" w:space="0" w:color="000000"/>
            </w:tcBorders>
            <w:vAlign w:val="center"/>
          </w:tcPr>
          <w:p w14:paraId="46D80D1E"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697C2059" w14:textId="77777777" w:rsidR="004A6E8C" w:rsidRDefault="004A6E8C" w:rsidP="00CC0C1B">
            <w:pPr>
              <w:rPr>
                <w:color w:val="000000"/>
                <w:sz w:val="20"/>
                <w:szCs w:val="20"/>
              </w:rPr>
            </w:pPr>
            <w:r>
              <w:rPr>
                <w:color w:val="000000"/>
                <w:sz w:val="20"/>
                <w:szCs w:val="20"/>
              </w:rPr>
              <w:t> </w:t>
            </w:r>
          </w:p>
        </w:tc>
      </w:tr>
      <w:tr w:rsidR="004A6E8C" w14:paraId="5B59B1D2"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2DFCABF3"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515D53D5" w14:textId="77777777" w:rsidR="004A6E8C" w:rsidRPr="00F51811" w:rsidRDefault="004A6E8C" w:rsidP="00CC0C1B">
            <w:pPr>
              <w:rPr>
                <w:color w:val="000000"/>
                <w:sz w:val="20"/>
                <w:szCs w:val="20"/>
                <w:lang w:val="en-US"/>
              </w:rPr>
            </w:pPr>
            <w:r>
              <w:rPr>
                <w:color w:val="000000"/>
                <w:sz w:val="20"/>
                <w:szCs w:val="20"/>
              </w:rPr>
              <w:t>Поддержка</w:t>
            </w:r>
            <w:r w:rsidRPr="00F51811">
              <w:rPr>
                <w:color w:val="000000"/>
                <w:sz w:val="20"/>
                <w:szCs w:val="20"/>
                <w:lang w:val="en-US"/>
              </w:rPr>
              <w:t xml:space="preserve"> </w:t>
            </w:r>
            <w:r>
              <w:rPr>
                <w:color w:val="000000"/>
                <w:sz w:val="20"/>
                <w:szCs w:val="20"/>
              </w:rPr>
              <w:t>механизма</w:t>
            </w:r>
            <w:r w:rsidRPr="00F51811">
              <w:rPr>
                <w:color w:val="000000"/>
                <w:sz w:val="20"/>
                <w:szCs w:val="20"/>
                <w:lang w:val="en-US"/>
              </w:rPr>
              <w:t xml:space="preserve"> AAA (Authentication, Authorization, Accounting)</w:t>
            </w:r>
          </w:p>
        </w:tc>
        <w:tc>
          <w:tcPr>
            <w:tcW w:w="1701" w:type="dxa"/>
            <w:tcBorders>
              <w:top w:val="nil"/>
              <w:left w:val="nil"/>
              <w:bottom w:val="single" w:sz="4" w:space="0" w:color="000000"/>
              <w:right w:val="single" w:sz="4" w:space="0" w:color="000000"/>
            </w:tcBorders>
            <w:vAlign w:val="center"/>
          </w:tcPr>
          <w:p w14:paraId="0465E1F5"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539A23BB" w14:textId="77777777" w:rsidR="004A6E8C" w:rsidRDefault="004A6E8C" w:rsidP="00CC0C1B">
            <w:pPr>
              <w:rPr>
                <w:color w:val="000000"/>
                <w:sz w:val="20"/>
                <w:szCs w:val="20"/>
              </w:rPr>
            </w:pPr>
            <w:r>
              <w:rPr>
                <w:color w:val="000000"/>
                <w:sz w:val="20"/>
                <w:szCs w:val="20"/>
              </w:rPr>
              <w:t> </w:t>
            </w:r>
          </w:p>
        </w:tc>
      </w:tr>
      <w:tr w:rsidR="004A6E8C" w14:paraId="12CE4B8A"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1B07ACEB"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10816EDE" w14:textId="77777777" w:rsidR="004A6E8C" w:rsidRPr="00F51811" w:rsidRDefault="004A6E8C" w:rsidP="00CC0C1B">
            <w:pPr>
              <w:rPr>
                <w:color w:val="000000"/>
                <w:sz w:val="20"/>
                <w:szCs w:val="20"/>
                <w:lang w:val="en-US"/>
              </w:rPr>
            </w:pPr>
            <w:r>
              <w:rPr>
                <w:color w:val="000000"/>
                <w:sz w:val="20"/>
                <w:szCs w:val="20"/>
              </w:rPr>
              <w:t>Поддержка</w:t>
            </w:r>
            <w:r w:rsidRPr="00F51811">
              <w:rPr>
                <w:color w:val="000000"/>
                <w:sz w:val="20"/>
                <w:szCs w:val="20"/>
                <w:lang w:val="en-US"/>
              </w:rPr>
              <w:t xml:space="preserve"> </w:t>
            </w:r>
            <w:r>
              <w:rPr>
                <w:color w:val="000000"/>
                <w:sz w:val="20"/>
                <w:szCs w:val="20"/>
              </w:rPr>
              <w:t>механизма</w:t>
            </w:r>
            <w:r w:rsidRPr="00F51811">
              <w:rPr>
                <w:color w:val="000000"/>
                <w:sz w:val="20"/>
                <w:szCs w:val="20"/>
                <w:lang w:val="en-US"/>
              </w:rPr>
              <w:t xml:space="preserve"> NAT (Network Address Translation)  </w:t>
            </w:r>
          </w:p>
        </w:tc>
        <w:tc>
          <w:tcPr>
            <w:tcW w:w="1701" w:type="dxa"/>
            <w:tcBorders>
              <w:top w:val="nil"/>
              <w:left w:val="nil"/>
              <w:bottom w:val="single" w:sz="4" w:space="0" w:color="000000"/>
              <w:right w:val="single" w:sz="4" w:space="0" w:color="000000"/>
            </w:tcBorders>
            <w:vAlign w:val="center"/>
          </w:tcPr>
          <w:p w14:paraId="5086F6AA"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64B1C48D" w14:textId="77777777" w:rsidR="004A6E8C" w:rsidRDefault="004A6E8C" w:rsidP="00CC0C1B">
            <w:pPr>
              <w:rPr>
                <w:color w:val="000000"/>
                <w:sz w:val="20"/>
                <w:szCs w:val="20"/>
              </w:rPr>
            </w:pPr>
            <w:r>
              <w:rPr>
                <w:color w:val="000000"/>
                <w:sz w:val="20"/>
                <w:szCs w:val="20"/>
              </w:rPr>
              <w:t> </w:t>
            </w:r>
          </w:p>
        </w:tc>
      </w:tr>
      <w:tr w:rsidR="004A6E8C" w14:paraId="35789744"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0F349958"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6FEB7EE3" w14:textId="77777777" w:rsidR="004A6E8C" w:rsidRDefault="004A6E8C" w:rsidP="00CC0C1B">
            <w:pPr>
              <w:rPr>
                <w:color w:val="000000"/>
                <w:sz w:val="20"/>
                <w:szCs w:val="20"/>
              </w:rPr>
            </w:pPr>
            <w:r>
              <w:rPr>
                <w:color w:val="000000"/>
                <w:sz w:val="20"/>
                <w:szCs w:val="20"/>
              </w:rPr>
              <w:t xml:space="preserve">Поддержка механизма маркировки трафика </w:t>
            </w:r>
            <w:proofErr w:type="spellStart"/>
            <w:r>
              <w:rPr>
                <w:color w:val="000000"/>
                <w:sz w:val="20"/>
                <w:szCs w:val="20"/>
              </w:rPr>
              <w:t>Class</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Service</w:t>
            </w:r>
            <w:proofErr w:type="spellEnd"/>
            <w:r>
              <w:rPr>
                <w:color w:val="000000"/>
                <w:sz w:val="20"/>
                <w:szCs w:val="20"/>
              </w:rPr>
              <w:t xml:space="preserve"> (</w:t>
            </w:r>
            <w:proofErr w:type="spellStart"/>
            <w:r>
              <w:rPr>
                <w:color w:val="000000"/>
                <w:sz w:val="20"/>
                <w:szCs w:val="20"/>
              </w:rPr>
              <w:t>CoS</w:t>
            </w:r>
            <w:proofErr w:type="spellEnd"/>
            <w:r>
              <w:rPr>
                <w:color w:val="000000"/>
                <w:sz w:val="20"/>
                <w:szCs w:val="20"/>
              </w:rPr>
              <w:t>; стандарт IEEE 802.1p)  </w:t>
            </w:r>
          </w:p>
        </w:tc>
        <w:tc>
          <w:tcPr>
            <w:tcW w:w="1701" w:type="dxa"/>
            <w:tcBorders>
              <w:top w:val="nil"/>
              <w:left w:val="nil"/>
              <w:bottom w:val="single" w:sz="4" w:space="0" w:color="000000"/>
              <w:right w:val="single" w:sz="4" w:space="0" w:color="000000"/>
            </w:tcBorders>
            <w:vAlign w:val="center"/>
          </w:tcPr>
          <w:p w14:paraId="386FB3F7"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3057DAFB" w14:textId="77777777" w:rsidR="004A6E8C" w:rsidRDefault="004A6E8C" w:rsidP="00CC0C1B">
            <w:pPr>
              <w:rPr>
                <w:color w:val="000000"/>
                <w:sz w:val="20"/>
                <w:szCs w:val="20"/>
              </w:rPr>
            </w:pPr>
            <w:r>
              <w:rPr>
                <w:color w:val="000000"/>
                <w:sz w:val="20"/>
                <w:szCs w:val="20"/>
              </w:rPr>
              <w:t> </w:t>
            </w:r>
          </w:p>
        </w:tc>
      </w:tr>
      <w:tr w:rsidR="004A6E8C" w14:paraId="5B98E6BB"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6E4FDB80"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08A4A880" w14:textId="77777777" w:rsidR="004A6E8C" w:rsidRDefault="004A6E8C" w:rsidP="00CC0C1B">
            <w:pPr>
              <w:rPr>
                <w:color w:val="000000"/>
                <w:sz w:val="20"/>
                <w:szCs w:val="20"/>
              </w:rPr>
            </w:pPr>
            <w:r>
              <w:rPr>
                <w:color w:val="000000"/>
                <w:sz w:val="20"/>
                <w:szCs w:val="20"/>
              </w:rPr>
              <w:t xml:space="preserve">Поддержка механизма маркировки трафика </w:t>
            </w:r>
            <w:proofErr w:type="spellStart"/>
            <w:r>
              <w:rPr>
                <w:color w:val="000000"/>
                <w:sz w:val="20"/>
                <w:szCs w:val="20"/>
              </w:rPr>
              <w:t>Type</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Service</w:t>
            </w:r>
            <w:proofErr w:type="spellEnd"/>
            <w:r>
              <w:rPr>
                <w:color w:val="000000"/>
                <w:sz w:val="20"/>
                <w:szCs w:val="20"/>
              </w:rPr>
              <w:t xml:space="preserve"> (</w:t>
            </w:r>
            <w:proofErr w:type="spellStart"/>
            <w:r>
              <w:rPr>
                <w:color w:val="000000"/>
                <w:sz w:val="20"/>
                <w:szCs w:val="20"/>
              </w:rPr>
              <w:t>ToS</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2FE0F8AA"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64B05424" w14:textId="77777777" w:rsidR="004A6E8C" w:rsidRDefault="004A6E8C" w:rsidP="00CC0C1B">
            <w:pPr>
              <w:rPr>
                <w:color w:val="000000"/>
                <w:sz w:val="20"/>
                <w:szCs w:val="20"/>
              </w:rPr>
            </w:pPr>
            <w:r>
              <w:rPr>
                <w:color w:val="000000"/>
                <w:sz w:val="20"/>
                <w:szCs w:val="20"/>
              </w:rPr>
              <w:t> </w:t>
            </w:r>
          </w:p>
        </w:tc>
      </w:tr>
      <w:tr w:rsidR="004A6E8C" w14:paraId="2E9DA996"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13D8853A"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747BCE1F" w14:textId="77777777" w:rsidR="004A6E8C" w:rsidRDefault="004A6E8C" w:rsidP="00CC0C1B">
            <w:pPr>
              <w:rPr>
                <w:color w:val="000000"/>
                <w:sz w:val="20"/>
                <w:szCs w:val="20"/>
              </w:rPr>
            </w:pPr>
            <w:r>
              <w:rPr>
                <w:color w:val="000000"/>
                <w:sz w:val="20"/>
                <w:szCs w:val="20"/>
              </w:rPr>
              <w:t>Поддержка механизма многопротокольной коммутации по меткам (</w:t>
            </w:r>
            <w:proofErr w:type="spellStart"/>
            <w:r>
              <w:rPr>
                <w:color w:val="000000"/>
                <w:sz w:val="20"/>
                <w:szCs w:val="20"/>
              </w:rPr>
              <w:t>MultiProtocol</w:t>
            </w:r>
            <w:proofErr w:type="spellEnd"/>
            <w:r>
              <w:rPr>
                <w:color w:val="000000"/>
                <w:sz w:val="20"/>
                <w:szCs w:val="20"/>
              </w:rPr>
              <w:t xml:space="preserve"> </w:t>
            </w:r>
            <w:proofErr w:type="spellStart"/>
            <w:r>
              <w:rPr>
                <w:color w:val="000000"/>
                <w:sz w:val="20"/>
                <w:szCs w:val="20"/>
              </w:rPr>
              <w:t>Label</w:t>
            </w:r>
            <w:proofErr w:type="spellEnd"/>
            <w:r>
              <w:rPr>
                <w:color w:val="000000"/>
                <w:sz w:val="20"/>
                <w:szCs w:val="20"/>
              </w:rPr>
              <w:t xml:space="preserve"> </w:t>
            </w:r>
            <w:proofErr w:type="spellStart"/>
            <w:r>
              <w:rPr>
                <w:color w:val="000000"/>
                <w:sz w:val="20"/>
                <w:szCs w:val="20"/>
              </w:rPr>
              <w:t>Switching</w:t>
            </w:r>
            <w:proofErr w:type="spellEnd"/>
            <w:r>
              <w:rPr>
                <w:color w:val="000000"/>
                <w:sz w:val="20"/>
                <w:szCs w:val="20"/>
              </w:rPr>
              <w:t>, MPLS)  </w:t>
            </w:r>
          </w:p>
        </w:tc>
        <w:tc>
          <w:tcPr>
            <w:tcW w:w="1701" w:type="dxa"/>
            <w:tcBorders>
              <w:top w:val="nil"/>
              <w:left w:val="nil"/>
              <w:bottom w:val="single" w:sz="4" w:space="0" w:color="000000"/>
              <w:right w:val="single" w:sz="4" w:space="0" w:color="000000"/>
            </w:tcBorders>
            <w:vAlign w:val="center"/>
          </w:tcPr>
          <w:p w14:paraId="4C9F631D"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19AA2016" w14:textId="77777777" w:rsidR="004A6E8C" w:rsidRDefault="004A6E8C" w:rsidP="00CC0C1B">
            <w:pPr>
              <w:rPr>
                <w:color w:val="000000"/>
                <w:sz w:val="20"/>
                <w:szCs w:val="20"/>
              </w:rPr>
            </w:pPr>
            <w:r>
              <w:rPr>
                <w:color w:val="000000"/>
                <w:sz w:val="20"/>
                <w:szCs w:val="20"/>
              </w:rPr>
              <w:t> </w:t>
            </w:r>
          </w:p>
        </w:tc>
      </w:tr>
      <w:tr w:rsidR="004A6E8C" w14:paraId="4FE1FF78"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717F9ECE"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47FC3155" w14:textId="77777777" w:rsidR="004A6E8C" w:rsidRDefault="004A6E8C" w:rsidP="00CC0C1B">
            <w:pPr>
              <w:rPr>
                <w:color w:val="000000"/>
                <w:sz w:val="20"/>
                <w:szCs w:val="20"/>
              </w:rPr>
            </w:pPr>
            <w:r>
              <w:rPr>
                <w:color w:val="000000"/>
                <w:sz w:val="20"/>
                <w:szCs w:val="20"/>
              </w:rPr>
              <w:t>Поддержка механизма шейпинга трафика (</w:t>
            </w:r>
            <w:proofErr w:type="spellStart"/>
            <w:r>
              <w:rPr>
                <w:color w:val="000000"/>
                <w:sz w:val="20"/>
                <w:szCs w:val="20"/>
              </w:rPr>
              <w:t>traffic</w:t>
            </w:r>
            <w:proofErr w:type="spellEnd"/>
            <w:r>
              <w:rPr>
                <w:color w:val="000000"/>
                <w:sz w:val="20"/>
                <w:szCs w:val="20"/>
              </w:rPr>
              <w:t xml:space="preserve"> </w:t>
            </w:r>
            <w:proofErr w:type="spellStart"/>
            <w:r>
              <w:rPr>
                <w:color w:val="000000"/>
                <w:sz w:val="20"/>
                <w:szCs w:val="20"/>
              </w:rPr>
              <w:t>shaping</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30FD6452"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03FE5A7C" w14:textId="77777777" w:rsidR="004A6E8C" w:rsidRDefault="004A6E8C" w:rsidP="00CC0C1B">
            <w:pPr>
              <w:rPr>
                <w:color w:val="000000"/>
                <w:sz w:val="20"/>
                <w:szCs w:val="20"/>
              </w:rPr>
            </w:pPr>
            <w:r>
              <w:rPr>
                <w:color w:val="000000"/>
                <w:sz w:val="20"/>
                <w:szCs w:val="20"/>
              </w:rPr>
              <w:t> </w:t>
            </w:r>
          </w:p>
        </w:tc>
      </w:tr>
      <w:tr w:rsidR="004A6E8C" w14:paraId="3CFC8AE3" w14:textId="77777777" w:rsidTr="00CC0C1B">
        <w:trPr>
          <w:trHeight w:val="620"/>
        </w:trPr>
        <w:tc>
          <w:tcPr>
            <w:tcW w:w="738" w:type="dxa"/>
            <w:tcBorders>
              <w:top w:val="nil"/>
              <w:left w:val="single" w:sz="4" w:space="0" w:color="000000"/>
              <w:bottom w:val="single" w:sz="4" w:space="0" w:color="000000"/>
              <w:right w:val="single" w:sz="4" w:space="0" w:color="000000"/>
            </w:tcBorders>
            <w:vAlign w:val="center"/>
          </w:tcPr>
          <w:p w14:paraId="2C126FD1"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5A587ADE" w14:textId="77777777" w:rsidR="004A6E8C" w:rsidRDefault="004A6E8C" w:rsidP="00CC0C1B">
            <w:pPr>
              <w:rPr>
                <w:color w:val="000000"/>
                <w:sz w:val="20"/>
                <w:szCs w:val="20"/>
              </w:rPr>
            </w:pPr>
            <w:r>
              <w:rPr>
                <w:color w:val="000000"/>
                <w:sz w:val="20"/>
                <w:szCs w:val="20"/>
              </w:rPr>
              <w:t xml:space="preserve">Поддержка </w:t>
            </w:r>
            <w:proofErr w:type="spellStart"/>
            <w:r>
              <w:rPr>
                <w:color w:val="000000"/>
                <w:sz w:val="20"/>
                <w:szCs w:val="20"/>
              </w:rPr>
              <w:t>мультипротокольного</w:t>
            </w:r>
            <w:proofErr w:type="spellEnd"/>
            <w:r>
              <w:rPr>
                <w:color w:val="000000"/>
                <w:sz w:val="20"/>
                <w:szCs w:val="20"/>
              </w:rPr>
              <w:t xml:space="preserve"> расширения протокола динамической маршрутизации BGP (</w:t>
            </w:r>
            <w:proofErr w:type="spellStart"/>
            <w:r>
              <w:rPr>
                <w:color w:val="000000"/>
                <w:sz w:val="20"/>
                <w:szCs w:val="20"/>
              </w:rPr>
              <w:t>Multiprotocol</w:t>
            </w:r>
            <w:proofErr w:type="spellEnd"/>
            <w:r>
              <w:rPr>
                <w:color w:val="000000"/>
                <w:sz w:val="20"/>
                <w:szCs w:val="20"/>
              </w:rPr>
              <w:t xml:space="preserve"> </w:t>
            </w:r>
            <w:proofErr w:type="spellStart"/>
            <w:r>
              <w:rPr>
                <w:color w:val="000000"/>
                <w:sz w:val="20"/>
                <w:szCs w:val="20"/>
              </w:rPr>
              <w:t>Extensions</w:t>
            </w:r>
            <w:proofErr w:type="spellEnd"/>
            <w:r>
              <w:rPr>
                <w:color w:val="000000"/>
                <w:sz w:val="20"/>
                <w:szCs w:val="20"/>
              </w:rPr>
              <w:t xml:space="preserve"> </w:t>
            </w:r>
            <w:proofErr w:type="spellStart"/>
            <w:r>
              <w:rPr>
                <w:color w:val="000000"/>
                <w:sz w:val="20"/>
                <w:szCs w:val="20"/>
              </w:rPr>
              <w:t>for</w:t>
            </w:r>
            <w:proofErr w:type="spellEnd"/>
            <w:r>
              <w:rPr>
                <w:color w:val="000000"/>
                <w:sz w:val="20"/>
                <w:szCs w:val="20"/>
              </w:rPr>
              <w:t xml:space="preserve"> BGP; MBGP)  </w:t>
            </w:r>
          </w:p>
        </w:tc>
        <w:tc>
          <w:tcPr>
            <w:tcW w:w="1701" w:type="dxa"/>
            <w:tcBorders>
              <w:top w:val="nil"/>
              <w:left w:val="nil"/>
              <w:bottom w:val="single" w:sz="4" w:space="0" w:color="000000"/>
              <w:right w:val="single" w:sz="4" w:space="0" w:color="000000"/>
            </w:tcBorders>
            <w:vAlign w:val="center"/>
          </w:tcPr>
          <w:p w14:paraId="0F6E7D9A"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1CD54674" w14:textId="77777777" w:rsidR="004A6E8C" w:rsidRDefault="004A6E8C" w:rsidP="00CC0C1B">
            <w:pPr>
              <w:rPr>
                <w:color w:val="000000"/>
                <w:sz w:val="20"/>
                <w:szCs w:val="20"/>
              </w:rPr>
            </w:pPr>
            <w:r>
              <w:rPr>
                <w:color w:val="000000"/>
                <w:sz w:val="20"/>
                <w:szCs w:val="20"/>
              </w:rPr>
              <w:t> </w:t>
            </w:r>
          </w:p>
        </w:tc>
      </w:tr>
      <w:tr w:rsidR="004A6E8C" w14:paraId="45ED3034" w14:textId="77777777" w:rsidTr="00CC0C1B">
        <w:trPr>
          <w:trHeight w:val="620"/>
        </w:trPr>
        <w:tc>
          <w:tcPr>
            <w:tcW w:w="738" w:type="dxa"/>
            <w:tcBorders>
              <w:top w:val="nil"/>
              <w:left w:val="single" w:sz="4" w:space="0" w:color="000000"/>
              <w:bottom w:val="single" w:sz="4" w:space="0" w:color="000000"/>
              <w:right w:val="single" w:sz="4" w:space="0" w:color="000000"/>
            </w:tcBorders>
            <w:vAlign w:val="center"/>
          </w:tcPr>
          <w:p w14:paraId="3F68E987"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36D3A953" w14:textId="77777777" w:rsidR="004A6E8C" w:rsidRDefault="004A6E8C" w:rsidP="00CC0C1B">
            <w:pPr>
              <w:rPr>
                <w:color w:val="000000"/>
                <w:sz w:val="20"/>
                <w:szCs w:val="20"/>
              </w:rPr>
            </w:pPr>
            <w:r>
              <w:rPr>
                <w:color w:val="000000"/>
                <w:sz w:val="20"/>
                <w:szCs w:val="20"/>
              </w:rPr>
              <w:t xml:space="preserve">Поддержка отправки системных событий (логов) на удалённое хранилище (например, </w:t>
            </w:r>
            <w:proofErr w:type="spellStart"/>
            <w:r>
              <w:rPr>
                <w:color w:val="000000"/>
                <w:sz w:val="20"/>
                <w:szCs w:val="20"/>
              </w:rPr>
              <w:t>syslog</w:t>
            </w:r>
            <w:proofErr w:type="spellEnd"/>
            <w:r>
              <w:rPr>
                <w:color w:val="000000"/>
                <w:sz w:val="20"/>
                <w:szCs w:val="20"/>
              </w:rPr>
              <w:t>-сервер)  </w:t>
            </w:r>
          </w:p>
        </w:tc>
        <w:tc>
          <w:tcPr>
            <w:tcW w:w="1701" w:type="dxa"/>
            <w:tcBorders>
              <w:top w:val="nil"/>
              <w:left w:val="nil"/>
              <w:bottom w:val="single" w:sz="4" w:space="0" w:color="000000"/>
              <w:right w:val="single" w:sz="4" w:space="0" w:color="000000"/>
            </w:tcBorders>
            <w:vAlign w:val="center"/>
          </w:tcPr>
          <w:p w14:paraId="7113A15A"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1921EF7C" w14:textId="77777777" w:rsidR="004A6E8C" w:rsidRDefault="004A6E8C" w:rsidP="00CC0C1B">
            <w:pPr>
              <w:rPr>
                <w:color w:val="000000"/>
                <w:sz w:val="20"/>
                <w:szCs w:val="20"/>
              </w:rPr>
            </w:pPr>
            <w:r>
              <w:rPr>
                <w:color w:val="000000"/>
                <w:sz w:val="20"/>
                <w:szCs w:val="20"/>
              </w:rPr>
              <w:t> </w:t>
            </w:r>
          </w:p>
        </w:tc>
      </w:tr>
      <w:tr w:rsidR="004A6E8C" w14:paraId="0368FA51" w14:textId="77777777" w:rsidTr="00CC0C1B">
        <w:trPr>
          <w:trHeight w:val="298"/>
        </w:trPr>
        <w:tc>
          <w:tcPr>
            <w:tcW w:w="738" w:type="dxa"/>
            <w:tcBorders>
              <w:top w:val="nil"/>
              <w:left w:val="single" w:sz="4" w:space="0" w:color="000000"/>
              <w:bottom w:val="single" w:sz="4" w:space="0" w:color="000000"/>
              <w:right w:val="single" w:sz="4" w:space="0" w:color="000000"/>
            </w:tcBorders>
            <w:vAlign w:val="center"/>
          </w:tcPr>
          <w:p w14:paraId="375F11A9"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553540E8" w14:textId="77777777" w:rsidR="004A6E8C" w:rsidRDefault="004A6E8C" w:rsidP="00CC0C1B">
            <w:pPr>
              <w:rPr>
                <w:color w:val="000000"/>
                <w:sz w:val="20"/>
                <w:szCs w:val="20"/>
              </w:rPr>
            </w:pPr>
            <w:r>
              <w:rPr>
                <w:color w:val="000000"/>
                <w:sz w:val="20"/>
                <w:szCs w:val="20"/>
              </w:rPr>
              <w:t>Поддержка протокола LDAP для AAA  </w:t>
            </w:r>
          </w:p>
        </w:tc>
        <w:tc>
          <w:tcPr>
            <w:tcW w:w="1701" w:type="dxa"/>
            <w:tcBorders>
              <w:top w:val="nil"/>
              <w:left w:val="nil"/>
              <w:bottom w:val="single" w:sz="4" w:space="0" w:color="000000"/>
              <w:right w:val="single" w:sz="4" w:space="0" w:color="000000"/>
            </w:tcBorders>
            <w:vAlign w:val="center"/>
          </w:tcPr>
          <w:p w14:paraId="7707ED2E"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0622E2F1" w14:textId="77777777" w:rsidR="004A6E8C" w:rsidRDefault="004A6E8C" w:rsidP="00CC0C1B">
            <w:pPr>
              <w:rPr>
                <w:color w:val="000000"/>
                <w:sz w:val="20"/>
                <w:szCs w:val="20"/>
              </w:rPr>
            </w:pPr>
            <w:r>
              <w:rPr>
                <w:color w:val="000000"/>
                <w:sz w:val="20"/>
                <w:szCs w:val="20"/>
              </w:rPr>
              <w:t> </w:t>
            </w:r>
          </w:p>
        </w:tc>
      </w:tr>
      <w:tr w:rsidR="004A6E8C" w14:paraId="379C694A"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6D57A2D4"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560EA210" w14:textId="77777777" w:rsidR="004A6E8C" w:rsidRPr="00F51811" w:rsidRDefault="004A6E8C" w:rsidP="00CC0C1B">
            <w:pPr>
              <w:rPr>
                <w:color w:val="000000"/>
                <w:sz w:val="20"/>
                <w:szCs w:val="20"/>
                <w:lang w:val="en-US"/>
              </w:rPr>
            </w:pPr>
            <w:r>
              <w:rPr>
                <w:color w:val="000000"/>
                <w:sz w:val="20"/>
                <w:szCs w:val="20"/>
              </w:rPr>
              <w:t>Поддержка</w:t>
            </w:r>
            <w:r w:rsidRPr="00F51811">
              <w:rPr>
                <w:color w:val="000000"/>
                <w:sz w:val="20"/>
                <w:szCs w:val="20"/>
                <w:lang w:val="en-US"/>
              </w:rPr>
              <w:t xml:space="preserve"> </w:t>
            </w:r>
            <w:r>
              <w:rPr>
                <w:color w:val="000000"/>
                <w:sz w:val="20"/>
                <w:szCs w:val="20"/>
              </w:rPr>
              <w:t>протокола</w:t>
            </w:r>
            <w:r w:rsidRPr="00F51811">
              <w:rPr>
                <w:color w:val="000000"/>
                <w:sz w:val="20"/>
                <w:szCs w:val="20"/>
                <w:lang w:val="en-US"/>
              </w:rPr>
              <w:t xml:space="preserve"> LLDP (Link Layer Discovery Protocol)  </w:t>
            </w:r>
          </w:p>
        </w:tc>
        <w:tc>
          <w:tcPr>
            <w:tcW w:w="1701" w:type="dxa"/>
            <w:tcBorders>
              <w:top w:val="nil"/>
              <w:left w:val="nil"/>
              <w:bottom w:val="single" w:sz="4" w:space="0" w:color="000000"/>
              <w:right w:val="single" w:sz="4" w:space="0" w:color="000000"/>
            </w:tcBorders>
            <w:vAlign w:val="center"/>
          </w:tcPr>
          <w:p w14:paraId="0A6C342E"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741A7F8E" w14:textId="77777777" w:rsidR="004A6E8C" w:rsidRDefault="004A6E8C" w:rsidP="00CC0C1B">
            <w:pPr>
              <w:rPr>
                <w:color w:val="000000"/>
                <w:sz w:val="20"/>
                <w:szCs w:val="20"/>
              </w:rPr>
            </w:pPr>
            <w:r>
              <w:rPr>
                <w:color w:val="000000"/>
                <w:sz w:val="20"/>
                <w:szCs w:val="20"/>
              </w:rPr>
              <w:t> </w:t>
            </w:r>
          </w:p>
        </w:tc>
      </w:tr>
      <w:tr w:rsidR="004A6E8C" w14:paraId="7589A71F" w14:textId="77777777" w:rsidTr="00CC0C1B">
        <w:trPr>
          <w:trHeight w:val="352"/>
        </w:trPr>
        <w:tc>
          <w:tcPr>
            <w:tcW w:w="738" w:type="dxa"/>
            <w:tcBorders>
              <w:top w:val="nil"/>
              <w:left w:val="single" w:sz="4" w:space="0" w:color="000000"/>
              <w:bottom w:val="single" w:sz="4" w:space="0" w:color="000000"/>
              <w:right w:val="single" w:sz="4" w:space="0" w:color="000000"/>
            </w:tcBorders>
            <w:vAlign w:val="center"/>
          </w:tcPr>
          <w:p w14:paraId="06801BB8"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7BB42188" w14:textId="77777777" w:rsidR="004A6E8C" w:rsidRPr="00F51811" w:rsidRDefault="004A6E8C" w:rsidP="00CC0C1B">
            <w:pPr>
              <w:rPr>
                <w:color w:val="000000"/>
                <w:sz w:val="20"/>
                <w:szCs w:val="20"/>
                <w:lang w:val="en-US"/>
              </w:rPr>
            </w:pPr>
            <w:r>
              <w:rPr>
                <w:color w:val="000000"/>
                <w:sz w:val="20"/>
                <w:szCs w:val="20"/>
              </w:rPr>
              <w:t>Поддержка</w:t>
            </w:r>
            <w:r w:rsidRPr="00F51811">
              <w:rPr>
                <w:color w:val="000000"/>
                <w:sz w:val="20"/>
                <w:szCs w:val="20"/>
                <w:lang w:val="en-US"/>
              </w:rPr>
              <w:t xml:space="preserve"> </w:t>
            </w:r>
            <w:r>
              <w:rPr>
                <w:color w:val="000000"/>
                <w:sz w:val="20"/>
                <w:szCs w:val="20"/>
              </w:rPr>
              <w:t>протокола</w:t>
            </w:r>
            <w:r w:rsidRPr="00F51811">
              <w:rPr>
                <w:color w:val="000000"/>
                <w:sz w:val="20"/>
                <w:szCs w:val="20"/>
                <w:lang w:val="en-US"/>
              </w:rPr>
              <w:t xml:space="preserve"> PPP (Point-to-Point Protocol)  </w:t>
            </w:r>
          </w:p>
        </w:tc>
        <w:tc>
          <w:tcPr>
            <w:tcW w:w="1701" w:type="dxa"/>
            <w:tcBorders>
              <w:top w:val="nil"/>
              <w:left w:val="nil"/>
              <w:bottom w:val="single" w:sz="4" w:space="0" w:color="000000"/>
              <w:right w:val="single" w:sz="4" w:space="0" w:color="000000"/>
            </w:tcBorders>
            <w:vAlign w:val="center"/>
          </w:tcPr>
          <w:p w14:paraId="48774761"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22FA4083" w14:textId="77777777" w:rsidR="004A6E8C" w:rsidRDefault="004A6E8C" w:rsidP="00CC0C1B">
            <w:pPr>
              <w:rPr>
                <w:color w:val="000000"/>
                <w:sz w:val="20"/>
                <w:szCs w:val="20"/>
              </w:rPr>
            </w:pPr>
            <w:r>
              <w:rPr>
                <w:color w:val="000000"/>
                <w:sz w:val="20"/>
                <w:szCs w:val="20"/>
              </w:rPr>
              <w:t> </w:t>
            </w:r>
          </w:p>
        </w:tc>
      </w:tr>
      <w:tr w:rsidR="004A6E8C" w14:paraId="0552BE67"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3CDD3FAE"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0EE0D3F3" w14:textId="77777777" w:rsidR="004A6E8C" w:rsidRPr="00F51811" w:rsidRDefault="004A6E8C" w:rsidP="00CC0C1B">
            <w:pPr>
              <w:rPr>
                <w:color w:val="000000"/>
                <w:sz w:val="20"/>
                <w:szCs w:val="20"/>
                <w:lang w:val="en-US"/>
              </w:rPr>
            </w:pPr>
            <w:r>
              <w:rPr>
                <w:color w:val="000000"/>
                <w:sz w:val="20"/>
                <w:szCs w:val="20"/>
              </w:rPr>
              <w:t>Поддержка</w:t>
            </w:r>
            <w:r w:rsidRPr="00F51811">
              <w:rPr>
                <w:color w:val="000000"/>
                <w:sz w:val="20"/>
                <w:szCs w:val="20"/>
                <w:lang w:val="en-US"/>
              </w:rPr>
              <w:t xml:space="preserve"> </w:t>
            </w:r>
            <w:r>
              <w:rPr>
                <w:color w:val="000000"/>
                <w:sz w:val="20"/>
                <w:szCs w:val="20"/>
              </w:rPr>
              <w:t>протокола</w:t>
            </w:r>
            <w:r w:rsidRPr="00F51811">
              <w:rPr>
                <w:color w:val="000000"/>
                <w:sz w:val="20"/>
                <w:szCs w:val="20"/>
                <w:lang w:val="en-US"/>
              </w:rPr>
              <w:t xml:space="preserve"> </w:t>
            </w:r>
            <w:proofErr w:type="spellStart"/>
            <w:r w:rsidRPr="00F51811">
              <w:rPr>
                <w:color w:val="000000"/>
                <w:sz w:val="20"/>
                <w:szCs w:val="20"/>
                <w:lang w:val="en-US"/>
              </w:rPr>
              <w:t>PPPoE</w:t>
            </w:r>
            <w:proofErr w:type="spellEnd"/>
            <w:r w:rsidRPr="00F51811">
              <w:rPr>
                <w:color w:val="000000"/>
                <w:sz w:val="20"/>
                <w:szCs w:val="20"/>
                <w:lang w:val="en-US"/>
              </w:rPr>
              <w:t xml:space="preserve"> (Point-to-Point Protocol over Ethernet)  </w:t>
            </w:r>
          </w:p>
        </w:tc>
        <w:tc>
          <w:tcPr>
            <w:tcW w:w="1701" w:type="dxa"/>
            <w:tcBorders>
              <w:top w:val="nil"/>
              <w:left w:val="nil"/>
              <w:bottom w:val="single" w:sz="4" w:space="0" w:color="000000"/>
              <w:right w:val="single" w:sz="4" w:space="0" w:color="000000"/>
            </w:tcBorders>
            <w:vAlign w:val="center"/>
          </w:tcPr>
          <w:p w14:paraId="622FCDAB"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5EF20265" w14:textId="77777777" w:rsidR="004A6E8C" w:rsidRDefault="004A6E8C" w:rsidP="00CC0C1B">
            <w:pPr>
              <w:rPr>
                <w:color w:val="000000"/>
                <w:sz w:val="20"/>
                <w:szCs w:val="20"/>
              </w:rPr>
            </w:pPr>
            <w:r>
              <w:rPr>
                <w:color w:val="000000"/>
                <w:sz w:val="20"/>
                <w:szCs w:val="20"/>
              </w:rPr>
              <w:t> </w:t>
            </w:r>
          </w:p>
        </w:tc>
      </w:tr>
      <w:tr w:rsidR="004A6E8C" w14:paraId="535C4216"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525F2380"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26E1B42D" w14:textId="77777777" w:rsidR="004A6E8C" w:rsidRPr="00F51811" w:rsidRDefault="004A6E8C" w:rsidP="00CC0C1B">
            <w:pPr>
              <w:rPr>
                <w:color w:val="000000"/>
                <w:sz w:val="20"/>
                <w:szCs w:val="20"/>
                <w:lang w:val="en-US"/>
              </w:rPr>
            </w:pPr>
            <w:r>
              <w:rPr>
                <w:color w:val="000000"/>
                <w:sz w:val="20"/>
                <w:szCs w:val="20"/>
              </w:rPr>
              <w:t>Поддержка</w:t>
            </w:r>
            <w:r w:rsidRPr="00F51811">
              <w:rPr>
                <w:color w:val="000000"/>
                <w:sz w:val="20"/>
                <w:szCs w:val="20"/>
                <w:lang w:val="en-US"/>
              </w:rPr>
              <w:t xml:space="preserve"> </w:t>
            </w:r>
            <w:r>
              <w:rPr>
                <w:color w:val="000000"/>
                <w:sz w:val="20"/>
                <w:szCs w:val="20"/>
              </w:rPr>
              <w:t>протокола</w:t>
            </w:r>
            <w:r w:rsidRPr="00F51811">
              <w:rPr>
                <w:color w:val="000000"/>
                <w:sz w:val="20"/>
                <w:szCs w:val="20"/>
                <w:lang w:val="en-US"/>
              </w:rPr>
              <w:t xml:space="preserve"> PPTP (Point-to-Point Tunneling Protocol)  </w:t>
            </w:r>
          </w:p>
        </w:tc>
        <w:tc>
          <w:tcPr>
            <w:tcW w:w="1701" w:type="dxa"/>
            <w:tcBorders>
              <w:top w:val="nil"/>
              <w:left w:val="nil"/>
              <w:bottom w:val="single" w:sz="4" w:space="0" w:color="000000"/>
              <w:right w:val="single" w:sz="4" w:space="0" w:color="000000"/>
            </w:tcBorders>
            <w:vAlign w:val="center"/>
          </w:tcPr>
          <w:p w14:paraId="3BC9F18C"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4D446179" w14:textId="77777777" w:rsidR="004A6E8C" w:rsidRDefault="004A6E8C" w:rsidP="00CC0C1B">
            <w:pPr>
              <w:rPr>
                <w:color w:val="000000"/>
                <w:sz w:val="20"/>
                <w:szCs w:val="20"/>
              </w:rPr>
            </w:pPr>
            <w:r>
              <w:rPr>
                <w:color w:val="000000"/>
                <w:sz w:val="20"/>
                <w:szCs w:val="20"/>
              </w:rPr>
              <w:t> </w:t>
            </w:r>
          </w:p>
        </w:tc>
      </w:tr>
      <w:tr w:rsidR="004A6E8C" w14:paraId="3BA2C257"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15602BBF"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257B0B7D" w14:textId="77777777" w:rsidR="004A6E8C" w:rsidRDefault="004A6E8C" w:rsidP="00CC0C1B">
            <w:pPr>
              <w:rPr>
                <w:color w:val="000000"/>
                <w:sz w:val="20"/>
                <w:szCs w:val="20"/>
              </w:rPr>
            </w:pPr>
            <w:r>
              <w:rPr>
                <w:color w:val="000000"/>
                <w:sz w:val="20"/>
                <w:szCs w:val="20"/>
              </w:rPr>
              <w:t>Поддержка протокола RADIUS для AAA  </w:t>
            </w:r>
          </w:p>
        </w:tc>
        <w:tc>
          <w:tcPr>
            <w:tcW w:w="1701" w:type="dxa"/>
            <w:tcBorders>
              <w:top w:val="nil"/>
              <w:left w:val="nil"/>
              <w:bottom w:val="single" w:sz="4" w:space="0" w:color="000000"/>
              <w:right w:val="single" w:sz="4" w:space="0" w:color="000000"/>
            </w:tcBorders>
            <w:vAlign w:val="center"/>
          </w:tcPr>
          <w:p w14:paraId="7C7490B9"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1EE11301" w14:textId="77777777" w:rsidR="004A6E8C" w:rsidRDefault="004A6E8C" w:rsidP="00CC0C1B">
            <w:pPr>
              <w:rPr>
                <w:color w:val="000000"/>
                <w:sz w:val="20"/>
                <w:szCs w:val="20"/>
              </w:rPr>
            </w:pPr>
            <w:r>
              <w:rPr>
                <w:color w:val="000000"/>
                <w:sz w:val="20"/>
                <w:szCs w:val="20"/>
              </w:rPr>
              <w:t> </w:t>
            </w:r>
          </w:p>
        </w:tc>
      </w:tr>
      <w:tr w:rsidR="004A6E8C" w14:paraId="580C1B25" w14:textId="77777777" w:rsidTr="00CC0C1B">
        <w:trPr>
          <w:trHeight w:val="620"/>
        </w:trPr>
        <w:tc>
          <w:tcPr>
            <w:tcW w:w="738" w:type="dxa"/>
            <w:tcBorders>
              <w:top w:val="nil"/>
              <w:left w:val="single" w:sz="4" w:space="0" w:color="000000"/>
              <w:bottom w:val="single" w:sz="4" w:space="0" w:color="000000"/>
              <w:right w:val="single" w:sz="4" w:space="0" w:color="000000"/>
            </w:tcBorders>
            <w:vAlign w:val="center"/>
          </w:tcPr>
          <w:p w14:paraId="6E064730"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01E5F680" w14:textId="77777777" w:rsidR="004A6E8C" w:rsidRPr="00F51811" w:rsidRDefault="004A6E8C" w:rsidP="00CC0C1B">
            <w:pPr>
              <w:rPr>
                <w:color w:val="000000"/>
                <w:sz w:val="20"/>
                <w:szCs w:val="20"/>
                <w:lang w:val="en-US"/>
              </w:rPr>
            </w:pPr>
            <w:r>
              <w:rPr>
                <w:color w:val="000000"/>
                <w:sz w:val="20"/>
                <w:szCs w:val="20"/>
              </w:rPr>
              <w:t>Поддержка</w:t>
            </w:r>
            <w:r w:rsidRPr="00F51811">
              <w:rPr>
                <w:color w:val="000000"/>
                <w:sz w:val="20"/>
                <w:szCs w:val="20"/>
                <w:lang w:val="en-US"/>
              </w:rPr>
              <w:t xml:space="preserve"> </w:t>
            </w:r>
            <w:r>
              <w:rPr>
                <w:color w:val="000000"/>
                <w:sz w:val="20"/>
                <w:szCs w:val="20"/>
              </w:rPr>
              <w:t>протокола</w:t>
            </w:r>
            <w:r w:rsidRPr="00F51811">
              <w:rPr>
                <w:color w:val="000000"/>
                <w:sz w:val="20"/>
                <w:szCs w:val="20"/>
                <w:lang w:val="en-US"/>
              </w:rPr>
              <w:t xml:space="preserve"> SNMPv1 (Simple Network Management Protocol version 1)  </w:t>
            </w:r>
          </w:p>
        </w:tc>
        <w:tc>
          <w:tcPr>
            <w:tcW w:w="1701" w:type="dxa"/>
            <w:tcBorders>
              <w:top w:val="nil"/>
              <w:left w:val="nil"/>
              <w:bottom w:val="single" w:sz="4" w:space="0" w:color="000000"/>
              <w:right w:val="single" w:sz="4" w:space="0" w:color="000000"/>
            </w:tcBorders>
            <w:vAlign w:val="center"/>
          </w:tcPr>
          <w:p w14:paraId="6E2E3BED"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7EBDF279" w14:textId="77777777" w:rsidR="004A6E8C" w:rsidRDefault="004A6E8C" w:rsidP="00CC0C1B">
            <w:pPr>
              <w:rPr>
                <w:color w:val="000000"/>
                <w:sz w:val="20"/>
                <w:szCs w:val="20"/>
              </w:rPr>
            </w:pPr>
            <w:r>
              <w:rPr>
                <w:color w:val="000000"/>
                <w:sz w:val="20"/>
                <w:szCs w:val="20"/>
              </w:rPr>
              <w:t> </w:t>
            </w:r>
          </w:p>
        </w:tc>
      </w:tr>
      <w:tr w:rsidR="004A6E8C" w14:paraId="7CD46F9E"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637A38C6"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62E0F811" w14:textId="77777777" w:rsidR="004A6E8C" w:rsidRPr="00F51811" w:rsidRDefault="004A6E8C" w:rsidP="00CC0C1B">
            <w:pPr>
              <w:rPr>
                <w:color w:val="000000"/>
                <w:sz w:val="20"/>
                <w:szCs w:val="20"/>
                <w:lang w:val="en-US"/>
              </w:rPr>
            </w:pPr>
            <w:r>
              <w:rPr>
                <w:color w:val="000000"/>
                <w:sz w:val="20"/>
                <w:szCs w:val="20"/>
              </w:rPr>
              <w:t>Поддержка</w:t>
            </w:r>
            <w:r w:rsidRPr="00F51811">
              <w:rPr>
                <w:color w:val="000000"/>
                <w:sz w:val="20"/>
                <w:szCs w:val="20"/>
                <w:lang w:val="en-US"/>
              </w:rPr>
              <w:t xml:space="preserve"> </w:t>
            </w:r>
            <w:r>
              <w:rPr>
                <w:color w:val="000000"/>
                <w:sz w:val="20"/>
                <w:szCs w:val="20"/>
              </w:rPr>
              <w:t>протокола</w:t>
            </w:r>
            <w:r w:rsidRPr="00F51811">
              <w:rPr>
                <w:color w:val="000000"/>
                <w:sz w:val="20"/>
                <w:szCs w:val="20"/>
                <w:lang w:val="en-US"/>
              </w:rPr>
              <w:t xml:space="preserve"> SNMPv2c (Community-Based Simple Network Management Protocol version 2)  </w:t>
            </w:r>
          </w:p>
        </w:tc>
        <w:tc>
          <w:tcPr>
            <w:tcW w:w="1701" w:type="dxa"/>
            <w:tcBorders>
              <w:top w:val="nil"/>
              <w:left w:val="nil"/>
              <w:bottom w:val="single" w:sz="4" w:space="0" w:color="000000"/>
              <w:right w:val="single" w:sz="4" w:space="0" w:color="000000"/>
            </w:tcBorders>
            <w:vAlign w:val="center"/>
          </w:tcPr>
          <w:p w14:paraId="6B9992D8"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7DA34D2B" w14:textId="77777777" w:rsidR="004A6E8C" w:rsidRDefault="004A6E8C" w:rsidP="00CC0C1B">
            <w:pPr>
              <w:rPr>
                <w:color w:val="000000"/>
                <w:sz w:val="20"/>
                <w:szCs w:val="20"/>
              </w:rPr>
            </w:pPr>
            <w:r>
              <w:rPr>
                <w:color w:val="000000"/>
                <w:sz w:val="20"/>
                <w:szCs w:val="20"/>
              </w:rPr>
              <w:t> </w:t>
            </w:r>
          </w:p>
        </w:tc>
      </w:tr>
      <w:tr w:rsidR="004A6E8C" w14:paraId="2CA419F8"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7CCAEA1E"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0F848C7E" w14:textId="77777777" w:rsidR="004A6E8C" w:rsidRPr="00F51811" w:rsidRDefault="004A6E8C" w:rsidP="00CC0C1B">
            <w:pPr>
              <w:rPr>
                <w:color w:val="000000"/>
                <w:sz w:val="20"/>
                <w:szCs w:val="20"/>
                <w:lang w:val="en-US"/>
              </w:rPr>
            </w:pPr>
            <w:r>
              <w:rPr>
                <w:color w:val="000000"/>
                <w:sz w:val="20"/>
                <w:szCs w:val="20"/>
              </w:rPr>
              <w:t>Поддержка</w:t>
            </w:r>
            <w:r w:rsidRPr="00F51811">
              <w:rPr>
                <w:color w:val="000000"/>
                <w:sz w:val="20"/>
                <w:szCs w:val="20"/>
                <w:lang w:val="en-US"/>
              </w:rPr>
              <w:t xml:space="preserve"> </w:t>
            </w:r>
            <w:r>
              <w:rPr>
                <w:color w:val="000000"/>
                <w:sz w:val="20"/>
                <w:szCs w:val="20"/>
              </w:rPr>
              <w:t>протокола</w:t>
            </w:r>
            <w:r w:rsidRPr="00F51811">
              <w:rPr>
                <w:color w:val="000000"/>
                <w:sz w:val="20"/>
                <w:szCs w:val="20"/>
                <w:lang w:val="en-US"/>
              </w:rPr>
              <w:t xml:space="preserve"> SNMPv3 (Simple Network Management Protocol version 3)  </w:t>
            </w:r>
          </w:p>
        </w:tc>
        <w:tc>
          <w:tcPr>
            <w:tcW w:w="1701" w:type="dxa"/>
            <w:tcBorders>
              <w:top w:val="nil"/>
              <w:left w:val="nil"/>
              <w:bottom w:val="single" w:sz="4" w:space="0" w:color="000000"/>
              <w:right w:val="single" w:sz="4" w:space="0" w:color="000000"/>
            </w:tcBorders>
            <w:vAlign w:val="center"/>
          </w:tcPr>
          <w:p w14:paraId="6B0E8088"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2665DB8B" w14:textId="77777777" w:rsidR="004A6E8C" w:rsidRDefault="004A6E8C" w:rsidP="00CC0C1B">
            <w:pPr>
              <w:rPr>
                <w:color w:val="000000"/>
                <w:sz w:val="20"/>
                <w:szCs w:val="20"/>
              </w:rPr>
            </w:pPr>
            <w:r>
              <w:rPr>
                <w:color w:val="000000"/>
                <w:sz w:val="20"/>
                <w:szCs w:val="20"/>
              </w:rPr>
              <w:t> </w:t>
            </w:r>
          </w:p>
        </w:tc>
      </w:tr>
      <w:tr w:rsidR="004A6E8C" w14:paraId="585C89C8"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2E851AF5"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4367F701" w14:textId="77777777" w:rsidR="004A6E8C" w:rsidRDefault="004A6E8C" w:rsidP="00CC0C1B">
            <w:pPr>
              <w:rPr>
                <w:color w:val="000000"/>
                <w:sz w:val="20"/>
                <w:szCs w:val="20"/>
              </w:rPr>
            </w:pPr>
            <w:r>
              <w:rPr>
                <w:color w:val="000000"/>
                <w:sz w:val="20"/>
                <w:szCs w:val="20"/>
              </w:rPr>
              <w:t>Поддержка протокола агрегирования каналов LACP (</w:t>
            </w:r>
            <w:proofErr w:type="spellStart"/>
            <w:r>
              <w:rPr>
                <w:color w:val="000000"/>
                <w:sz w:val="20"/>
                <w:szCs w:val="20"/>
              </w:rPr>
              <w:t>Link</w:t>
            </w:r>
            <w:proofErr w:type="spellEnd"/>
            <w:r>
              <w:rPr>
                <w:color w:val="000000"/>
                <w:sz w:val="20"/>
                <w:szCs w:val="20"/>
              </w:rPr>
              <w:t xml:space="preserve"> </w:t>
            </w:r>
            <w:proofErr w:type="spellStart"/>
            <w:r>
              <w:rPr>
                <w:color w:val="000000"/>
                <w:sz w:val="20"/>
                <w:szCs w:val="20"/>
              </w:rPr>
              <w:t>Aggregation</w:t>
            </w:r>
            <w:proofErr w:type="spellEnd"/>
            <w:r>
              <w:rPr>
                <w:color w:val="000000"/>
                <w:sz w:val="20"/>
                <w:szCs w:val="20"/>
              </w:rPr>
              <w:t xml:space="preserve"> </w:t>
            </w:r>
            <w:proofErr w:type="spellStart"/>
            <w:r>
              <w:rPr>
                <w:color w:val="000000"/>
                <w:sz w:val="20"/>
                <w:szCs w:val="20"/>
              </w:rPr>
              <w:t>Control</w:t>
            </w:r>
            <w:proofErr w:type="spellEnd"/>
            <w:r>
              <w:rPr>
                <w:color w:val="000000"/>
                <w:sz w:val="20"/>
                <w:szCs w:val="20"/>
              </w:rPr>
              <w:t xml:space="preserve"> </w:t>
            </w:r>
            <w:proofErr w:type="spellStart"/>
            <w:r>
              <w:rPr>
                <w:color w:val="000000"/>
                <w:sz w:val="20"/>
                <w:szCs w:val="20"/>
              </w:rPr>
              <w:t>Protocol</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067BBE94"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544AE5BE" w14:textId="77777777" w:rsidR="004A6E8C" w:rsidRDefault="004A6E8C" w:rsidP="00CC0C1B">
            <w:pPr>
              <w:rPr>
                <w:color w:val="000000"/>
                <w:sz w:val="20"/>
                <w:szCs w:val="20"/>
              </w:rPr>
            </w:pPr>
            <w:r>
              <w:rPr>
                <w:color w:val="000000"/>
                <w:sz w:val="20"/>
                <w:szCs w:val="20"/>
              </w:rPr>
              <w:t> </w:t>
            </w:r>
          </w:p>
        </w:tc>
      </w:tr>
      <w:tr w:rsidR="004A6E8C" w14:paraId="309CFA36" w14:textId="77777777" w:rsidTr="00CC0C1B">
        <w:trPr>
          <w:trHeight w:val="414"/>
        </w:trPr>
        <w:tc>
          <w:tcPr>
            <w:tcW w:w="738" w:type="dxa"/>
            <w:tcBorders>
              <w:top w:val="nil"/>
              <w:left w:val="single" w:sz="4" w:space="0" w:color="000000"/>
              <w:bottom w:val="single" w:sz="4" w:space="0" w:color="000000"/>
              <w:right w:val="single" w:sz="4" w:space="0" w:color="000000"/>
            </w:tcBorders>
            <w:vAlign w:val="center"/>
          </w:tcPr>
          <w:p w14:paraId="711E9CBD"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3E6FEBC2" w14:textId="77777777" w:rsidR="004A6E8C" w:rsidRDefault="004A6E8C" w:rsidP="00CC0C1B">
            <w:pPr>
              <w:rPr>
                <w:color w:val="000000"/>
                <w:sz w:val="20"/>
                <w:szCs w:val="20"/>
              </w:rPr>
            </w:pPr>
            <w:r>
              <w:rPr>
                <w:color w:val="000000"/>
                <w:sz w:val="20"/>
                <w:szCs w:val="20"/>
              </w:rPr>
              <w:t xml:space="preserve">Поддержка протокола динамического распространения MPLS меток </w:t>
            </w:r>
            <w:proofErr w:type="spellStart"/>
            <w:r>
              <w:rPr>
                <w:color w:val="000000"/>
                <w:sz w:val="20"/>
                <w:szCs w:val="20"/>
              </w:rPr>
              <w:t>Label</w:t>
            </w:r>
            <w:proofErr w:type="spellEnd"/>
            <w:r>
              <w:rPr>
                <w:color w:val="000000"/>
                <w:sz w:val="20"/>
                <w:szCs w:val="20"/>
              </w:rPr>
              <w:t xml:space="preserve"> </w:t>
            </w:r>
            <w:proofErr w:type="spellStart"/>
            <w:r>
              <w:rPr>
                <w:color w:val="000000"/>
                <w:sz w:val="20"/>
                <w:szCs w:val="20"/>
              </w:rPr>
              <w:t>Distribution</w:t>
            </w:r>
            <w:proofErr w:type="spellEnd"/>
            <w:r>
              <w:rPr>
                <w:color w:val="000000"/>
                <w:sz w:val="20"/>
                <w:szCs w:val="20"/>
              </w:rPr>
              <w:t xml:space="preserve"> </w:t>
            </w:r>
            <w:proofErr w:type="spellStart"/>
            <w:r>
              <w:rPr>
                <w:color w:val="000000"/>
                <w:sz w:val="20"/>
                <w:szCs w:val="20"/>
              </w:rPr>
              <w:t>Protocol</w:t>
            </w:r>
            <w:proofErr w:type="spellEnd"/>
            <w:r>
              <w:rPr>
                <w:color w:val="000000"/>
                <w:sz w:val="20"/>
                <w:szCs w:val="20"/>
              </w:rPr>
              <w:t xml:space="preserve"> (LDP)  </w:t>
            </w:r>
          </w:p>
        </w:tc>
        <w:tc>
          <w:tcPr>
            <w:tcW w:w="1701" w:type="dxa"/>
            <w:tcBorders>
              <w:top w:val="nil"/>
              <w:left w:val="nil"/>
              <w:bottom w:val="single" w:sz="4" w:space="0" w:color="000000"/>
              <w:right w:val="single" w:sz="4" w:space="0" w:color="000000"/>
            </w:tcBorders>
            <w:vAlign w:val="center"/>
          </w:tcPr>
          <w:p w14:paraId="66B436EF"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2AAC5747" w14:textId="77777777" w:rsidR="004A6E8C" w:rsidRDefault="004A6E8C" w:rsidP="00CC0C1B">
            <w:pPr>
              <w:rPr>
                <w:color w:val="000000"/>
                <w:sz w:val="20"/>
                <w:szCs w:val="20"/>
              </w:rPr>
            </w:pPr>
            <w:r>
              <w:rPr>
                <w:color w:val="000000"/>
                <w:sz w:val="20"/>
                <w:szCs w:val="20"/>
              </w:rPr>
              <w:t> </w:t>
            </w:r>
          </w:p>
        </w:tc>
      </w:tr>
      <w:tr w:rsidR="004A6E8C" w14:paraId="4AD09EF7" w14:textId="77777777" w:rsidTr="00CC0C1B">
        <w:trPr>
          <w:trHeight w:val="506"/>
        </w:trPr>
        <w:tc>
          <w:tcPr>
            <w:tcW w:w="738" w:type="dxa"/>
            <w:tcBorders>
              <w:top w:val="nil"/>
              <w:left w:val="single" w:sz="4" w:space="0" w:color="000000"/>
              <w:bottom w:val="single" w:sz="4" w:space="0" w:color="000000"/>
              <w:right w:val="single" w:sz="4" w:space="0" w:color="000000"/>
            </w:tcBorders>
            <w:vAlign w:val="center"/>
          </w:tcPr>
          <w:p w14:paraId="1137C508"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238E8E76" w14:textId="77777777" w:rsidR="004A6E8C" w:rsidRDefault="004A6E8C" w:rsidP="00CC0C1B">
            <w:pPr>
              <w:rPr>
                <w:color w:val="000000"/>
                <w:sz w:val="20"/>
                <w:szCs w:val="20"/>
              </w:rPr>
            </w:pPr>
            <w:r>
              <w:rPr>
                <w:color w:val="000000"/>
                <w:sz w:val="20"/>
                <w:szCs w:val="20"/>
              </w:rPr>
              <w:t>Поддержка протокола динамической маршрутизации BGP (</w:t>
            </w:r>
            <w:proofErr w:type="spellStart"/>
            <w:r>
              <w:rPr>
                <w:color w:val="000000"/>
                <w:sz w:val="20"/>
                <w:szCs w:val="20"/>
              </w:rPr>
              <w:t>Border</w:t>
            </w:r>
            <w:proofErr w:type="spellEnd"/>
            <w:r>
              <w:rPr>
                <w:color w:val="000000"/>
                <w:sz w:val="20"/>
                <w:szCs w:val="20"/>
              </w:rPr>
              <w:t xml:space="preserve"> </w:t>
            </w:r>
            <w:proofErr w:type="spellStart"/>
            <w:r>
              <w:rPr>
                <w:color w:val="000000"/>
                <w:sz w:val="20"/>
                <w:szCs w:val="20"/>
              </w:rPr>
              <w:t>Gateway</w:t>
            </w:r>
            <w:proofErr w:type="spellEnd"/>
            <w:r>
              <w:rPr>
                <w:color w:val="000000"/>
                <w:sz w:val="20"/>
                <w:szCs w:val="20"/>
              </w:rPr>
              <w:t xml:space="preserve"> </w:t>
            </w:r>
            <w:proofErr w:type="spellStart"/>
            <w:r>
              <w:rPr>
                <w:color w:val="000000"/>
                <w:sz w:val="20"/>
                <w:szCs w:val="20"/>
              </w:rPr>
              <w:t>Protocol</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2EFC1471"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17A90925" w14:textId="77777777" w:rsidR="004A6E8C" w:rsidRDefault="004A6E8C" w:rsidP="00CC0C1B">
            <w:pPr>
              <w:rPr>
                <w:color w:val="000000"/>
                <w:sz w:val="20"/>
                <w:szCs w:val="20"/>
              </w:rPr>
            </w:pPr>
            <w:r>
              <w:rPr>
                <w:color w:val="000000"/>
                <w:sz w:val="20"/>
                <w:szCs w:val="20"/>
              </w:rPr>
              <w:t> </w:t>
            </w:r>
          </w:p>
        </w:tc>
      </w:tr>
      <w:tr w:rsidR="004A6E8C" w14:paraId="2E3502CA" w14:textId="77777777" w:rsidTr="00CC0C1B">
        <w:trPr>
          <w:trHeight w:val="555"/>
        </w:trPr>
        <w:tc>
          <w:tcPr>
            <w:tcW w:w="738" w:type="dxa"/>
            <w:tcBorders>
              <w:top w:val="nil"/>
              <w:left w:val="single" w:sz="4" w:space="0" w:color="000000"/>
              <w:bottom w:val="single" w:sz="4" w:space="0" w:color="000000"/>
              <w:right w:val="single" w:sz="4" w:space="0" w:color="000000"/>
            </w:tcBorders>
            <w:vAlign w:val="center"/>
          </w:tcPr>
          <w:p w14:paraId="406F515B"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0990F1EB" w14:textId="77777777" w:rsidR="004A6E8C" w:rsidRDefault="004A6E8C" w:rsidP="00CC0C1B">
            <w:pPr>
              <w:rPr>
                <w:color w:val="000000"/>
                <w:sz w:val="20"/>
                <w:szCs w:val="20"/>
              </w:rPr>
            </w:pPr>
            <w:r>
              <w:rPr>
                <w:color w:val="000000"/>
                <w:sz w:val="20"/>
                <w:szCs w:val="20"/>
              </w:rPr>
              <w:t>Поддержка протокола динамической маршрутизации BGPv6 (</w:t>
            </w:r>
            <w:proofErr w:type="spellStart"/>
            <w:r>
              <w:rPr>
                <w:color w:val="000000"/>
                <w:sz w:val="20"/>
                <w:szCs w:val="20"/>
              </w:rPr>
              <w:t>Border</w:t>
            </w:r>
            <w:proofErr w:type="spellEnd"/>
            <w:r>
              <w:rPr>
                <w:color w:val="000000"/>
                <w:sz w:val="20"/>
                <w:szCs w:val="20"/>
              </w:rPr>
              <w:t xml:space="preserve"> </w:t>
            </w:r>
            <w:proofErr w:type="spellStart"/>
            <w:r>
              <w:rPr>
                <w:color w:val="000000"/>
                <w:sz w:val="20"/>
                <w:szCs w:val="20"/>
              </w:rPr>
              <w:t>Gateway</w:t>
            </w:r>
            <w:proofErr w:type="spellEnd"/>
            <w:r>
              <w:rPr>
                <w:color w:val="000000"/>
                <w:sz w:val="20"/>
                <w:szCs w:val="20"/>
              </w:rPr>
              <w:t xml:space="preserve"> </w:t>
            </w:r>
            <w:proofErr w:type="spellStart"/>
            <w:r>
              <w:rPr>
                <w:color w:val="000000"/>
                <w:sz w:val="20"/>
                <w:szCs w:val="20"/>
              </w:rPr>
              <w:t>Protocol</w:t>
            </w:r>
            <w:proofErr w:type="spellEnd"/>
            <w:r>
              <w:rPr>
                <w:color w:val="000000"/>
                <w:sz w:val="20"/>
                <w:szCs w:val="20"/>
              </w:rPr>
              <w:t xml:space="preserve"> </w:t>
            </w:r>
            <w:proofErr w:type="spellStart"/>
            <w:r>
              <w:rPr>
                <w:color w:val="000000"/>
                <w:sz w:val="20"/>
                <w:szCs w:val="20"/>
              </w:rPr>
              <w:t>with</w:t>
            </w:r>
            <w:proofErr w:type="spellEnd"/>
            <w:r>
              <w:rPr>
                <w:color w:val="000000"/>
                <w:sz w:val="20"/>
                <w:szCs w:val="20"/>
              </w:rPr>
              <w:t xml:space="preserve"> IPv6 </w:t>
            </w:r>
            <w:proofErr w:type="spellStart"/>
            <w:r>
              <w:rPr>
                <w:color w:val="000000"/>
                <w:sz w:val="20"/>
                <w:szCs w:val="20"/>
              </w:rPr>
              <w:t>support</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189D8064"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6D5342C2" w14:textId="77777777" w:rsidR="004A6E8C" w:rsidRDefault="004A6E8C" w:rsidP="00CC0C1B">
            <w:pPr>
              <w:rPr>
                <w:color w:val="000000"/>
                <w:sz w:val="20"/>
                <w:szCs w:val="20"/>
              </w:rPr>
            </w:pPr>
            <w:r>
              <w:rPr>
                <w:color w:val="000000"/>
                <w:sz w:val="20"/>
                <w:szCs w:val="20"/>
              </w:rPr>
              <w:t> </w:t>
            </w:r>
          </w:p>
        </w:tc>
      </w:tr>
      <w:tr w:rsidR="004A6E8C" w14:paraId="17F2D1D0"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42B8D207"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shd w:val="clear" w:color="auto" w:fill="FFFFFF"/>
            <w:vAlign w:val="center"/>
          </w:tcPr>
          <w:p w14:paraId="475E3DCB" w14:textId="77777777" w:rsidR="004A6E8C" w:rsidRPr="00F51811" w:rsidRDefault="004A6E8C" w:rsidP="00CC0C1B">
            <w:pPr>
              <w:rPr>
                <w:color w:val="000000"/>
                <w:sz w:val="20"/>
                <w:szCs w:val="20"/>
                <w:lang w:val="en-US"/>
              </w:rPr>
            </w:pPr>
            <w:r>
              <w:rPr>
                <w:color w:val="000000"/>
                <w:sz w:val="20"/>
                <w:szCs w:val="20"/>
              </w:rPr>
              <w:t>Поддержка</w:t>
            </w:r>
            <w:r w:rsidRPr="00F51811">
              <w:rPr>
                <w:color w:val="000000"/>
                <w:sz w:val="20"/>
                <w:szCs w:val="20"/>
                <w:lang w:val="en-US"/>
              </w:rPr>
              <w:t xml:space="preserve"> </w:t>
            </w:r>
            <w:r>
              <w:rPr>
                <w:color w:val="000000"/>
                <w:sz w:val="20"/>
                <w:szCs w:val="20"/>
              </w:rPr>
              <w:t>протокола</w:t>
            </w:r>
            <w:r w:rsidRPr="00F51811">
              <w:rPr>
                <w:color w:val="000000"/>
                <w:sz w:val="20"/>
                <w:szCs w:val="20"/>
                <w:lang w:val="en-US"/>
              </w:rPr>
              <w:t xml:space="preserve"> </w:t>
            </w:r>
            <w:r>
              <w:rPr>
                <w:color w:val="000000"/>
                <w:sz w:val="20"/>
                <w:szCs w:val="20"/>
              </w:rPr>
              <w:t>динамической</w:t>
            </w:r>
            <w:r w:rsidRPr="00F51811">
              <w:rPr>
                <w:color w:val="000000"/>
                <w:sz w:val="20"/>
                <w:szCs w:val="20"/>
                <w:lang w:val="en-US"/>
              </w:rPr>
              <w:t xml:space="preserve"> </w:t>
            </w:r>
            <w:r>
              <w:rPr>
                <w:color w:val="000000"/>
                <w:sz w:val="20"/>
                <w:szCs w:val="20"/>
              </w:rPr>
              <w:t>маршрутизации</w:t>
            </w:r>
            <w:r w:rsidRPr="00F51811">
              <w:rPr>
                <w:color w:val="000000"/>
                <w:sz w:val="20"/>
                <w:szCs w:val="20"/>
                <w:lang w:val="en-US"/>
              </w:rPr>
              <w:t xml:space="preserve"> IS-IS (Intermediate System to Intermediate System)  </w:t>
            </w:r>
          </w:p>
        </w:tc>
        <w:tc>
          <w:tcPr>
            <w:tcW w:w="1701" w:type="dxa"/>
            <w:tcBorders>
              <w:top w:val="nil"/>
              <w:left w:val="nil"/>
              <w:bottom w:val="single" w:sz="4" w:space="0" w:color="000000"/>
              <w:right w:val="single" w:sz="4" w:space="0" w:color="000000"/>
            </w:tcBorders>
            <w:shd w:val="clear" w:color="auto" w:fill="FFFFFF"/>
            <w:vAlign w:val="center"/>
          </w:tcPr>
          <w:p w14:paraId="05757A21"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06DAEE40" w14:textId="77777777" w:rsidR="004A6E8C" w:rsidRDefault="004A6E8C" w:rsidP="00CC0C1B">
            <w:pPr>
              <w:jc w:val="center"/>
              <w:rPr>
                <w:color w:val="000000"/>
                <w:sz w:val="20"/>
                <w:szCs w:val="20"/>
              </w:rPr>
            </w:pPr>
          </w:p>
        </w:tc>
      </w:tr>
      <w:tr w:rsidR="004A6E8C" w14:paraId="02208FF3"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5967D3C1"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shd w:val="clear" w:color="auto" w:fill="FFFFFF"/>
            <w:vAlign w:val="center"/>
          </w:tcPr>
          <w:p w14:paraId="7F337FFB" w14:textId="77777777" w:rsidR="004A6E8C" w:rsidRPr="00F51811" w:rsidRDefault="004A6E8C" w:rsidP="00CC0C1B">
            <w:pPr>
              <w:rPr>
                <w:color w:val="000000"/>
                <w:sz w:val="20"/>
                <w:szCs w:val="20"/>
                <w:lang w:val="en-US"/>
              </w:rPr>
            </w:pPr>
            <w:r>
              <w:rPr>
                <w:color w:val="000000"/>
                <w:sz w:val="20"/>
                <w:szCs w:val="20"/>
              </w:rPr>
              <w:t>Поддержка</w:t>
            </w:r>
            <w:r w:rsidRPr="00F51811">
              <w:rPr>
                <w:color w:val="000000"/>
                <w:sz w:val="20"/>
                <w:szCs w:val="20"/>
                <w:lang w:val="en-US"/>
              </w:rPr>
              <w:t xml:space="preserve"> </w:t>
            </w:r>
            <w:r>
              <w:rPr>
                <w:color w:val="000000"/>
                <w:sz w:val="20"/>
                <w:szCs w:val="20"/>
              </w:rPr>
              <w:t>протокола</w:t>
            </w:r>
            <w:r w:rsidRPr="00F51811">
              <w:rPr>
                <w:color w:val="000000"/>
                <w:sz w:val="20"/>
                <w:szCs w:val="20"/>
                <w:lang w:val="en-US"/>
              </w:rPr>
              <w:t xml:space="preserve"> </w:t>
            </w:r>
            <w:r>
              <w:rPr>
                <w:color w:val="000000"/>
                <w:sz w:val="20"/>
                <w:szCs w:val="20"/>
              </w:rPr>
              <w:t>динамической</w:t>
            </w:r>
            <w:r w:rsidRPr="00F51811">
              <w:rPr>
                <w:color w:val="000000"/>
                <w:sz w:val="20"/>
                <w:szCs w:val="20"/>
                <w:lang w:val="en-US"/>
              </w:rPr>
              <w:t xml:space="preserve"> </w:t>
            </w:r>
            <w:r>
              <w:rPr>
                <w:color w:val="000000"/>
                <w:sz w:val="20"/>
                <w:szCs w:val="20"/>
              </w:rPr>
              <w:t>маршрутизации</w:t>
            </w:r>
            <w:r w:rsidRPr="00F51811">
              <w:rPr>
                <w:color w:val="000000"/>
                <w:sz w:val="20"/>
                <w:szCs w:val="20"/>
                <w:lang w:val="en-US"/>
              </w:rPr>
              <w:t xml:space="preserve"> IS-ISv6 (Intermediate System to Intermediate System with IPv6 support)  </w:t>
            </w:r>
          </w:p>
        </w:tc>
        <w:tc>
          <w:tcPr>
            <w:tcW w:w="1701" w:type="dxa"/>
            <w:tcBorders>
              <w:top w:val="nil"/>
              <w:left w:val="nil"/>
              <w:bottom w:val="single" w:sz="4" w:space="0" w:color="000000"/>
              <w:right w:val="single" w:sz="4" w:space="0" w:color="000000"/>
            </w:tcBorders>
            <w:shd w:val="clear" w:color="auto" w:fill="FFFFFF"/>
            <w:vAlign w:val="center"/>
          </w:tcPr>
          <w:p w14:paraId="75C1BD76"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248E4CAF" w14:textId="77777777" w:rsidR="004A6E8C" w:rsidRDefault="004A6E8C" w:rsidP="00CC0C1B">
            <w:pPr>
              <w:jc w:val="center"/>
              <w:rPr>
                <w:color w:val="000000"/>
                <w:sz w:val="20"/>
                <w:szCs w:val="20"/>
              </w:rPr>
            </w:pPr>
          </w:p>
        </w:tc>
      </w:tr>
      <w:tr w:rsidR="004A6E8C" w14:paraId="712769DD"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363EFD7F"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shd w:val="clear" w:color="auto" w:fill="FFFFFF"/>
            <w:vAlign w:val="center"/>
          </w:tcPr>
          <w:p w14:paraId="298FCF07" w14:textId="77777777" w:rsidR="004A6E8C" w:rsidRDefault="004A6E8C" w:rsidP="00CC0C1B">
            <w:pPr>
              <w:rPr>
                <w:color w:val="000000"/>
                <w:sz w:val="20"/>
                <w:szCs w:val="20"/>
              </w:rPr>
            </w:pPr>
            <w:r>
              <w:rPr>
                <w:color w:val="000000"/>
                <w:sz w:val="20"/>
                <w:szCs w:val="20"/>
              </w:rPr>
              <w:t>Поддержка протокола динамической маршрутизации OSPFv2 (</w:t>
            </w:r>
            <w:proofErr w:type="spellStart"/>
            <w:r>
              <w:rPr>
                <w:color w:val="000000"/>
                <w:sz w:val="20"/>
                <w:szCs w:val="20"/>
              </w:rPr>
              <w:t>Open</w:t>
            </w:r>
            <w:proofErr w:type="spellEnd"/>
            <w:r>
              <w:rPr>
                <w:color w:val="000000"/>
                <w:sz w:val="20"/>
                <w:szCs w:val="20"/>
              </w:rPr>
              <w:t xml:space="preserve"> </w:t>
            </w:r>
            <w:proofErr w:type="spellStart"/>
            <w:r>
              <w:rPr>
                <w:color w:val="000000"/>
                <w:sz w:val="20"/>
                <w:szCs w:val="20"/>
              </w:rPr>
              <w:t>Shortest</w:t>
            </w:r>
            <w:proofErr w:type="spellEnd"/>
            <w:r>
              <w:rPr>
                <w:color w:val="000000"/>
                <w:sz w:val="20"/>
                <w:szCs w:val="20"/>
              </w:rPr>
              <w:t xml:space="preserve"> </w:t>
            </w:r>
            <w:proofErr w:type="spellStart"/>
            <w:r>
              <w:rPr>
                <w:color w:val="000000"/>
                <w:sz w:val="20"/>
                <w:szCs w:val="20"/>
              </w:rPr>
              <w:t>Path</w:t>
            </w:r>
            <w:proofErr w:type="spellEnd"/>
            <w:r>
              <w:rPr>
                <w:color w:val="000000"/>
                <w:sz w:val="20"/>
                <w:szCs w:val="20"/>
              </w:rPr>
              <w:t xml:space="preserve"> </w:t>
            </w:r>
            <w:proofErr w:type="spellStart"/>
            <w:r>
              <w:rPr>
                <w:color w:val="000000"/>
                <w:sz w:val="20"/>
                <w:szCs w:val="20"/>
              </w:rPr>
              <w:t>First</w:t>
            </w:r>
            <w:proofErr w:type="spellEnd"/>
            <w:r>
              <w:rPr>
                <w:color w:val="000000"/>
                <w:sz w:val="20"/>
                <w:szCs w:val="20"/>
              </w:rPr>
              <w:t xml:space="preserve"> </w:t>
            </w:r>
            <w:proofErr w:type="spellStart"/>
            <w:r>
              <w:rPr>
                <w:color w:val="000000"/>
                <w:sz w:val="20"/>
                <w:szCs w:val="20"/>
              </w:rPr>
              <w:t>version</w:t>
            </w:r>
            <w:proofErr w:type="spellEnd"/>
            <w:r>
              <w:rPr>
                <w:color w:val="000000"/>
                <w:sz w:val="20"/>
                <w:szCs w:val="20"/>
              </w:rPr>
              <w:t xml:space="preserve"> 2)  </w:t>
            </w:r>
          </w:p>
        </w:tc>
        <w:tc>
          <w:tcPr>
            <w:tcW w:w="1701" w:type="dxa"/>
            <w:tcBorders>
              <w:top w:val="nil"/>
              <w:left w:val="nil"/>
              <w:bottom w:val="single" w:sz="4" w:space="0" w:color="000000"/>
              <w:right w:val="single" w:sz="4" w:space="0" w:color="000000"/>
            </w:tcBorders>
            <w:shd w:val="clear" w:color="auto" w:fill="FFFFFF"/>
            <w:vAlign w:val="center"/>
          </w:tcPr>
          <w:p w14:paraId="0D05FA84"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39684B8E" w14:textId="77777777" w:rsidR="004A6E8C" w:rsidRDefault="004A6E8C" w:rsidP="00CC0C1B">
            <w:pPr>
              <w:jc w:val="center"/>
              <w:rPr>
                <w:color w:val="000000"/>
                <w:sz w:val="20"/>
                <w:szCs w:val="20"/>
              </w:rPr>
            </w:pPr>
          </w:p>
        </w:tc>
      </w:tr>
      <w:tr w:rsidR="004A6E8C" w14:paraId="630B3420" w14:textId="77777777" w:rsidTr="00CC0C1B">
        <w:trPr>
          <w:trHeight w:val="398"/>
        </w:trPr>
        <w:tc>
          <w:tcPr>
            <w:tcW w:w="738" w:type="dxa"/>
            <w:tcBorders>
              <w:top w:val="nil"/>
              <w:left w:val="single" w:sz="4" w:space="0" w:color="000000"/>
              <w:bottom w:val="single" w:sz="4" w:space="0" w:color="000000"/>
              <w:right w:val="single" w:sz="4" w:space="0" w:color="000000"/>
            </w:tcBorders>
            <w:vAlign w:val="center"/>
          </w:tcPr>
          <w:p w14:paraId="101536FA"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18EAD9AF" w14:textId="77777777" w:rsidR="004A6E8C" w:rsidRDefault="004A6E8C" w:rsidP="00CC0C1B">
            <w:pPr>
              <w:rPr>
                <w:color w:val="000000"/>
                <w:sz w:val="20"/>
                <w:szCs w:val="20"/>
              </w:rPr>
            </w:pPr>
            <w:r>
              <w:rPr>
                <w:color w:val="000000"/>
                <w:sz w:val="20"/>
                <w:szCs w:val="20"/>
              </w:rPr>
              <w:t>Поддержка протокола динамической маршрутизации OSPFv3 (</w:t>
            </w:r>
            <w:proofErr w:type="spellStart"/>
            <w:r>
              <w:rPr>
                <w:color w:val="000000"/>
                <w:sz w:val="20"/>
                <w:szCs w:val="20"/>
              </w:rPr>
              <w:t>Open</w:t>
            </w:r>
            <w:proofErr w:type="spellEnd"/>
            <w:r>
              <w:rPr>
                <w:color w:val="000000"/>
                <w:sz w:val="20"/>
                <w:szCs w:val="20"/>
              </w:rPr>
              <w:t xml:space="preserve"> </w:t>
            </w:r>
            <w:proofErr w:type="spellStart"/>
            <w:r>
              <w:rPr>
                <w:color w:val="000000"/>
                <w:sz w:val="20"/>
                <w:szCs w:val="20"/>
              </w:rPr>
              <w:t>Shortest</w:t>
            </w:r>
            <w:proofErr w:type="spellEnd"/>
            <w:r>
              <w:rPr>
                <w:color w:val="000000"/>
                <w:sz w:val="20"/>
                <w:szCs w:val="20"/>
              </w:rPr>
              <w:t xml:space="preserve"> </w:t>
            </w:r>
            <w:proofErr w:type="spellStart"/>
            <w:r>
              <w:rPr>
                <w:color w:val="000000"/>
                <w:sz w:val="20"/>
                <w:szCs w:val="20"/>
              </w:rPr>
              <w:t>Path</w:t>
            </w:r>
            <w:proofErr w:type="spellEnd"/>
            <w:r>
              <w:rPr>
                <w:color w:val="000000"/>
                <w:sz w:val="20"/>
                <w:szCs w:val="20"/>
              </w:rPr>
              <w:t xml:space="preserve"> </w:t>
            </w:r>
            <w:proofErr w:type="spellStart"/>
            <w:r>
              <w:rPr>
                <w:color w:val="000000"/>
                <w:sz w:val="20"/>
                <w:szCs w:val="20"/>
              </w:rPr>
              <w:t>First</w:t>
            </w:r>
            <w:proofErr w:type="spellEnd"/>
            <w:r>
              <w:rPr>
                <w:color w:val="000000"/>
                <w:sz w:val="20"/>
                <w:szCs w:val="20"/>
              </w:rPr>
              <w:t xml:space="preserve"> </w:t>
            </w:r>
            <w:proofErr w:type="spellStart"/>
            <w:r>
              <w:rPr>
                <w:color w:val="000000"/>
                <w:sz w:val="20"/>
                <w:szCs w:val="20"/>
              </w:rPr>
              <w:t>version</w:t>
            </w:r>
            <w:proofErr w:type="spellEnd"/>
            <w:r>
              <w:rPr>
                <w:color w:val="000000"/>
                <w:sz w:val="20"/>
                <w:szCs w:val="20"/>
              </w:rPr>
              <w:t xml:space="preserve"> 3)  </w:t>
            </w:r>
          </w:p>
        </w:tc>
        <w:tc>
          <w:tcPr>
            <w:tcW w:w="1701" w:type="dxa"/>
            <w:tcBorders>
              <w:top w:val="nil"/>
              <w:left w:val="nil"/>
              <w:bottom w:val="single" w:sz="4" w:space="0" w:color="000000"/>
              <w:right w:val="single" w:sz="4" w:space="0" w:color="000000"/>
            </w:tcBorders>
            <w:vAlign w:val="center"/>
          </w:tcPr>
          <w:p w14:paraId="04ADBF48"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188FE32F" w14:textId="77777777" w:rsidR="004A6E8C" w:rsidRDefault="004A6E8C" w:rsidP="00CC0C1B">
            <w:pPr>
              <w:rPr>
                <w:color w:val="000000"/>
                <w:sz w:val="20"/>
                <w:szCs w:val="20"/>
              </w:rPr>
            </w:pPr>
          </w:p>
        </w:tc>
      </w:tr>
      <w:tr w:rsidR="004A6E8C" w14:paraId="1D4F1D52" w14:textId="77777777" w:rsidTr="00CC0C1B">
        <w:trPr>
          <w:trHeight w:val="546"/>
        </w:trPr>
        <w:tc>
          <w:tcPr>
            <w:tcW w:w="738" w:type="dxa"/>
            <w:tcBorders>
              <w:top w:val="nil"/>
              <w:left w:val="single" w:sz="4" w:space="0" w:color="000000"/>
              <w:bottom w:val="single" w:sz="4" w:space="0" w:color="000000"/>
              <w:right w:val="single" w:sz="4" w:space="0" w:color="000000"/>
            </w:tcBorders>
            <w:vAlign w:val="center"/>
          </w:tcPr>
          <w:p w14:paraId="3FDB965A"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6623D5A8" w14:textId="77777777" w:rsidR="004A6E8C" w:rsidRDefault="004A6E8C" w:rsidP="00CC0C1B">
            <w:pPr>
              <w:rPr>
                <w:color w:val="000000"/>
                <w:sz w:val="20"/>
                <w:szCs w:val="20"/>
              </w:rPr>
            </w:pPr>
            <w:r>
              <w:rPr>
                <w:color w:val="000000"/>
                <w:sz w:val="20"/>
                <w:szCs w:val="20"/>
              </w:rPr>
              <w:t xml:space="preserve">Поддержка протокола динамической маршрутизации </w:t>
            </w:r>
            <w:proofErr w:type="spellStart"/>
            <w:r>
              <w:rPr>
                <w:color w:val="000000"/>
                <w:sz w:val="20"/>
                <w:szCs w:val="20"/>
              </w:rPr>
              <w:t>RIPng</w:t>
            </w:r>
            <w:proofErr w:type="spellEnd"/>
            <w:r>
              <w:rPr>
                <w:color w:val="000000"/>
                <w:sz w:val="20"/>
                <w:szCs w:val="20"/>
              </w:rPr>
              <w:t xml:space="preserve"> (</w:t>
            </w:r>
            <w:proofErr w:type="spellStart"/>
            <w:r>
              <w:rPr>
                <w:color w:val="000000"/>
                <w:sz w:val="20"/>
                <w:szCs w:val="20"/>
              </w:rPr>
              <w:t>Routing</w:t>
            </w:r>
            <w:proofErr w:type="spellEnd"/>
            <w:r>
              <w:rPr>
                <w:color w:val="000000"/>
                <w:sz w:val="20"/>
                <w:szCs w:val="20"/>
              </w:rPr>
              <w:t xml:space="preserve"> </w:t>
            </w:r>
            <w:proofErr w:type="spellStart"/>
            <w:r>
              <w:rPr>
                <w:color w:val="000000"/>
                <w:sz w:val="20"/>
                <w:szCs w:val="20"/>
              </w:rPr>
              <w:t>Information</w:t>
            </w:r>
            <w:proofErr w:type="spellEnd"/>
            <w:r>
              <w:rPr>
                <w:color w:val="000000"/>
                <w:sz w:val="20"/>
                <w:szCs w:val="20"/>
              </w:rPr>
              <w:t xml:space="preserve"> </w:t>
            </w:r>
            <w:proofErr w:type="spellStart"/>
            <w:r>
              <w:rPr>
                <w:color w:val="000000"/>
                <w:sz w:val="20"/>
                <w:szCs w:val="20"/>
              </w:rPr>
              <w:t>Protocol</w:t>
            </w:r>
            <w:proofErr w:type="spellEnd"/>
            <w:r>
              <w:rPr>
                <w:color w:val="000000"/>
                <w:sz w:val="20"/>
                <w:szCs w:val="20"/>
              </w:rPr>
              <w:t xml:space="preserve"> </w:t>
            </w:r>
            <w:proofErr w:type="spellStart"/>
            <w:r>
              <w:rPr>
                <w:color w:val="000000"/>
                <w:sz w:val="20"/>
                <w:szCs w:val="20"/>
              </w:rPr>
              <w:t>next</w:t>
            </w:r>
            <w:proofErr w:type="spellEnd"/>
            <w:r>
              <w:rPr>
                <w:color w:val="000000"/>
                <w:sz w:val="20"/>
                <w:szCs w:val="20"/>
              </w:rPr>
              <w:t xml:space="preserve"> </w:t>
            </w:r>
            <w:proofErr w:type="spellStart"/>
            <w:r>
              <w:rPr>
                <w:color w:val="000000"/>
                <w:sz w:val="20"/>
                <w:szCs w:val="20"/>
              </w:rPr>
              <w:t>generation</w:t>
            </w:r>
            <w:proofErr w:type="spellEnd"/>
            <w:r>
              <w:rPr>
                <w:color w:val="000000"/>
                <w:sz w:val="20"/>
                <w:szCs w:val="20"/>
              </w:rPr>
              <w:t>)  </w:t>
            </w:r>
          </w:p>
        </w:tc>
        <w:tc>
          <w:tcPr>
            <w:tcW w:w="1701" w:type="dxa"/>
            <w:tcBorders>
              <w:top w:val="nil"/>
              <w:left w:val="nil"/>
              <w:bottom w:val="single" w:sz="4" w:space="0" w:color="000000"/>
              <w:right w:val="single" w:sz="4" w:space="0" w:color="000000"/>
            </w:tcBorders>
            <w:vAlign w:val="center"/>
          </w:tcPr>
          <w:p w14:paraId="07C87B81"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3136C5CD" w14:textId="77777777" w:rsidR="004A6E8C" w:rsidRDefault="004A6E8C" w:rsidP="00CC0C1B">
            <w:pPr>
              <w:rPr>
                <w:color w:val="000000"/>
                <w:sz w:val="20"/>
                <w:szCs w:val="20"/>
              </w:rPr>
            </w:pPr>
            <w:r>
              <w:rPr>
                <w:color w:val="000000"/>
                <w:sz w:val="20"/>
                <w:szCs w:val="20"/>
              </w:rPr>
              <w:t> </w:t>
            </w:r>
          </w:p>
        </w:tc>
      </w:tr>
      <w:tr w:rsidR="004A6E8C" w14:paraId="3C3FE771" w14:textId="77777777" w:rsidTr="00CC0C1B">
        <w:trPr>
          <w:trHeight w:val="300"/>
        </w:trPr>
        <w:tc>
          <w:tcPr>
            <w:tcW w:w="738" w:type="dxa"/>
            <w:tcBorders>
              <w:top w:val="nil"/>
              <w:left w:val="single" w:sz="4" w:space="0" w:color="000000"/>
              <w:bottom w:val="single" w:sz="4" w:space="0" w:color="000000"/>
              <w:right w:val="single" w:sz="4" w:space="0" w:color="000000"/>
            </w:tcBorders>
            <w:vAlign w:val="center"/>
          </w:tcPr>
          <w:p w14:paraId="7F249014"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38B83F6F" w14:textId="77777777" w:rsidR="004A6E8C" w:rsidRDefault="004A6E8C" w:rsidP="00CC0C1B">
            <w:pPr>
              <w:rPr>
                <w:color w:val="000000"/>
                <w:sz w:val="20"/>
                <w:szCs w:val="20"/>
              </w:rPr>
            </w:pPr>
            <w:r>
              <w:rPr>
                <w:color w:val="000000"/>
                <w:sz w:val="20"/>
                <w:szCs w:val="20"/>
              </w:rPr>
              <w:t>Поддержка протокола динамической маршрутизации RIPv2 (</w:t>
            </w:r>
            <w:proofErr w:type="spellStart"/>
            <w:r>
              <w:rPr>
                <w:color w:val="000000"/>
                <w:sz w:val="20"/>
                <w:szCs w:val="20"/>
              </w:rPr>
              <w:t>Routing</w:t>
            </w:r>
            <w:proofErr w:type="spellEnd"/>
            <w:r>
              <w:rPr>
                <w:color w:val="000000"/>
                <w:sz w:val="20"/>
                <w:szCs w:val="20"/>
              </w:rPr>
              <w:t xml:space="preserve"> </w:t>
            </w:r>
            <w:proofErr w:type="spellStart"/>
            <w:r>
              <w:rPr>
                <w:color w:val="000000"/>
                <w:sz w:val="20"/>
                <w:szCs w:val="20"/>
              </w:rPr>
              <w:t>Information</w:t>
            </w:r>
            <w:proofErr w:type="spellEnd"/>
            <w:r>
              <w:rPr>
                <w:color w:val="000000"/>
                <w:sz w:val="20"/>
                <w:szCs w:val="20"/>
              </w:rPr>
              <w:t xml:space="preserve"> </w:t>
            </w:r>
            <w:proofErr w:type="spellStart"/>
            <w:r>
              <w:rPr>
                <w:color w:val="000000"/>
                <w:sz w:val="20"/>
                <w:szCs w:val="20"/>
              </w:rPr>
              <w:t>Protocol</w:t>
            </w:r>
            <w:proofErr w:type="spellEnd"/>
            <w:r>
              <w:rPr>
                <w:color w:val="000000"/>
                <w:sz w:val="20"/>
                <w:szCs w:val="20"/>
              </w:rPr>
              <w:t xml:space="preserve"> </w:t>
            </w:r>
            <w:proofErr w:type="spellStart"/>
            <w:r>
              <w:rPr>
                <w:color w:val="000000"/>
                <w:sz w:val="20"/>
                <w:szCs w:val="20"/>
              </w:rPr>
              <w:t>version</w:t>
            </w:r>
            <w:proofErr w:type="spellEnd"/>
            <w:r>
              <w:rPr>
                <w:color w:val="000000"/>
                <w:sz w:val="20"/>
                <w:szCs w:val="20"/>
              </w:rPr>
              <w:t xml:space="preserve"> 2)  </w:t>
            </w:r>
          </w:p>
        </w:tc>
        <w:tc>
          <w:tcPr>
            <w:tcW w:w="1701" w:type="dxa"/>
            <w:tcBorders>
              <w:top w:val="nil"/>
              <w:left w:val="nil"/>
              <w:bottom w:val="single" w:sz="4" w:space="0" w:color="000000"/>
              <w:right w:val="single" w:sz="4" w:space="0" w:color="000000"/>
            </w:tcBorders>
            <w:vAlign w:val="center"/>
          </w:tcPr>
          <w:p w14:paraId="0F665C05"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64E4E55C" w14:textId="77777777" w:rsidR="004A6E8C" w:rsidRDefault="004A6E8C" w:rsidP="00CC0C1B">
            <w:pPr>
              <w:rPr>
                <w:color w:val="000000"/>
                <w:sz w:val="20"/>
                <w:szCs w:val="20"/>
              </w:rPr>
            </w:pPr>
            <w:r>
              <w:rPr>
                <w:color w:val="000000"/>
                <w:sz w:val="20"/>
                <w:szCs w:val="20"/>
              </w:rPr>
              <w:t> </w:t>
            </w:r>
          </w:p>
        </w:tc>
      </w:tr>
      <w:tr w:rsidR="004A6E8C" w14:paraId="2167FCF9" w14:textId="77777777" w:rsidTr="00CC0C1B">
        <w:trPr>
          <w:trHeight w:val="310"/>
        </w:trPr>
        <w:tc>
          <w:tcPr>
            <w:tcW w:w="738" w:type="dxa"/>
            <w:tcBorders>
              <w:top w:val="single" w:sz="4" w:space="0" w:color="000000"/>
              <w:left w:val="single" w:sz="4" w:space="0" w:color="000000"/>
              <w:bottom w:val="single" w:sz="4" w:space="0" w:color="000000"/>
              <w:right w:val="single" w:sz="4" w:space="0" w:color="000000"/>
            </w:tcBorders>
            <w:vAlign w:val="center"/>
          </w:tcPr>
          <w:p w14:paraId="7A9EBEE7" w14:textId="77777777" w:rsidR="004A6E8C" w:rsidRDefault="004A6E8C" w:rsidP="004A6E8C">
            <w:pPr>
              <w:numPr>
                <w:ilvl w:val="0"/>
                <w:numId w:val="74"/>
              </w:numPr>
              <w:spacing w:after="160"/>
              <w:jc w:val="center"/>
              <w:rPr>
                <w:color w:val="000000"/>
                <w:sz w:val="20"/>
                <w:szCs w:val="20"/>
              </w:rPr>
            </w:pPr>
          </w:p>
        </w:tc>
        <w:tc>
          <w:tcPr>
            <w:tcW w:w="7059" w:type="dxa"/>
            <w:tcBorders>
              <w:top w:val="single" w:sz="4" w:space="0" w:color="000000"/>
              <w:left w:val="single" w:sz="4" w:space="0" w:color="000000"/>
              <w:bottom w:val="single" w:sz="4" w:space="0" w:color="000000"/>
              <w:right w:val="single" w:sz="4" w:space="0" w:color="000000"/>
            </w:tcBorders>
            <w:vAlign w:val="center"/>
          </w:tcPr>
          <w:p w14:paraId="370E907D" w14:textId="77777777" w:rsidR="004A6E8C" w:rsidRDefault="004A6E8C" w:rsidP="00CC0C1B">
            <w:pPr>
              <w:rPr>
                <w:color w:val="000000"/>
                <w:sz w:val="20"/>
                <w:szCs w:val="20"/>
              </w:rPr>
            </w:pPr>
            <w:r>
              <w:rPr>
                <w:color w:val="000000"/>
                <w:sz w:val="20"/>
                <w:szCs w:val="20"/>
              </w:rPr>
              <w:t>Поддержка протокола резервирования VRRP (</w:t>
            </w:r>
            <w:proofErr w:type="spellStart"/>
            <w:r>
              <w:rPr>
                <w:color w:val="000000"/>
                <w:sz w:val="20"/>
                <w:szCs w:val="20"/>
              </w:rPr>
              <w:t>Virtual</w:t>
            </w:r>
            <w:proofErr w:type="spellEnd"/>
            <w:r>
              <w:rPr>
                <w:color w:val="000000"/>
                <w:sz w:val="20"/>
                <w:szCs w:val="20"/>
              </w:rPr>
              <w:t xml:space="preserve"> </w:t>
            </w:r>
            <w:proofErr w:type="spellStart"/>
            <w:r>
              <w:rPr>
                <w:color w:val="000000"/>
                <w:sz w:val="20"/>
                <w:szCs w:val="20"/>
              </w:rPr>
              <w:t>Router</w:t>
            </w:r>
            <w:proofErr w:type="spellEnd"/>
            <w:r>
              <w:rPr>
                <w:color w:val="000000"/>
                <w:sz w:val="20"/>
                <w:szCs w:val="20"/>
              </w:rPr>
              <w:t xml:space="preserve"> </w:t>
            </w:r>
            <w:proofErr w:type="spellStart"/>
            <w:r>
              <w:rPr>
                <w:color w:val="000000"/>
                <w:sz w:val="20"/>
                <w:szCs w:val="20"/>
              </w:rPr>
              <w:t>Redundancy</w:t>
            </w:r>
            <w:proofErr w:type="spellEnd"/>
            <w:r>
              <w:rPr>
                <w:color w:val="000000"/>
                <w:sz w:val="20"/>
                <w:szCs w:val="20"/>
              </w:rPr>
              <w:t xml:space="preserve"> </w:t>
            </w:r>
            <w:proofErr w:type="spellStart"/>
            <w:r>
              <w:rPr>
                <w:color w:val="000000"/>
                <w:sz w:val="20"/>
                <w:szCs w:val="20"/>
              </w:rPr>
              <w:t>Protocol</w:t>
            </w:r>
            <w:proofErr w:type="spellEnd"/>
            <w:r>
              <w:rPr>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vAlign w:val="center"/>
          </w:tcPr>
          <w:p w14:paraId="44C9ECE4" w14:textId="77777777" w:rsidR="004A6E8C" w:rsidRDefault="004A6E8C" w:rsidP="00CC0C1B">
            <w:pPr>
              <w:jc w:val="center"/>
              <w:rPr>
                <w:color w:val="000000"/>
                <w:sz w:val="20"/>
                <w:szCs w:val="20"/>
              </w:rPr>
            </w:pPr>
            <w:r>
              <w:rPr>
                <w:color w:val="000000"/>
                <w:sz w:val="20"/>
                <w:szCs w:val="20"/>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1191CCBC" w14:textId="77777777" w:rsidR="004A6E8C" w:rsidRDefault="004A6E8C" w:rsidP="00CC0C1B">
            <w:pPr>
              <w:rPr>
                <w:color w:val="000000"/>
                <w:sz w:val="20"/>
                <w:szCs w:val="20"/>
              </w:rPr>
            </w:pPr>
            <w:r>
              <w:rPr>
                <w:color w:val="000000"/>
                <w:sz w:val="20"/>
                <w:szCs w:val="20"/>
              </w:rPr>
              <w:t> </w:t>
            </w:r>
          </w:p>
        </w:tc>
      </w:tr>
      <w:tr w:rsidR="004A6E8C" w14:paraId="147DA1D1" w14:textId="77777777" w:rsidTr="00CC0C1B">
        <w:trPr>
          <w:trHeight w:val="310"/>
        </w:trPr>
        <w:tc>
          <w:tcPr>
            <w:tcW w:w="738" w:type="dxa"/>
            <w:tcBorders>
              <w:top w:val="single" w:sz="4" w:space="0" w:color="000000"/>
              <w:left w:val="single" w:sz="4" w:space="0" w:color="000000"/>
              <w:bottom w:val="single" w:sz="4" w:space="0" w:color="000000"/>
              <w:right w:val="single" w:sz="4" w:space="0" w:color="000000"/>
            </w:tcBorders>
            <w:vAlign w:val="center"/>
          </w:tcPr>
          <w:p w14:paraId="2D60AA89" w14:textId="77777777" w:rsidR="004A6E8C" w:rsidRDefault="004A6E8C" w:rsidP="004A6E8C">
            <w:pPr>
              <w:numPr>
                <w:ilvl w:val="0"/>
                <w:numId w:val="74"/>
              </w:numPr>
              <w:spacing w:after="160"/>
              <w:jc w:val="center"/>
              <w:rPr>
                <w:color w:val="000000"/>
                <w:sz w:val="20"/>
                <w:szCs w:val="20"/>
              </w:rPr>
            </w:pPr>
          </w:p>
        </w:tc>
        <w:tc>
          <w:tcPr>
            <w:tcW w:w="7059" w:type="dxa"/>
            <w:tcBorders>
              <w:top w:val="single" w:sz="4" w:space="0" w:color="000000"/>
              <w:left w:val="single" w:sz="4" w:space="0" w:color="000000"/>
              <w:bottom w:val="single" w:sz="4" w:space="0" w:color="000000"/>
              <w:right w:val="single" w:sz="4" w:space="0" w:color="000000"/>
            </w:tcBorders>
            <w:vAlign w:val="center"/>
          </w:tcPr>
          <w:p w14:paraId="707B0795" w14:textId="77777777" w:rsidR="004A6E8C" w:rsidRDefault="004A6E8C" w:rsidP="00CC0C1B">
            <w:pPr>
              <w:rPr>
                <w:color w:val="000000"/>
                <w:sz w:val="20"/>
                <w:szCs w:val="20"/>
              </w:rPr>
            </w:pPr>
            <w:r>
              <w:rPr>
                <w:color w:val="000000"/>
                <w:sz w:val="20"/>
                <w:szCs w:val="20"/>
              </w:rPr>
              <w:t xml:space="preserve">Поддержка создания </w:t>
            </w:r>
            <w:proofErr w:type="spellStart"/>
            <w:r>
              <w:rPr>
                <w:color w:val="000000"/>
                <w:sz w:val="20"/>
                <w:szCs w:val="20"/>
              </w:rPr>
              <w:t>IPSec</w:t>
            </w:r>
            <w:proofErr w:type="spellEnd"/>
            <w:r>
              <w:rPr>
                <w:color w:val="000000"/>
                <w:sz w:val="20"/>
                <w:szCs w:val="20"/>
              </w:rPr>
              <w:t xml:space="preserve"> VPN туннелей  </w:t>
            </w:r>
          </w:p>
        </w:tc>
        <w:tc>
          <w:tcPr>
            <w:tcW w:w="1701" w:type="dxa"/>
            <w:tcBorders>
              <w:top w:val="single" w:sz="4" w:space="0" w:color="000000"/>
              <w:left w:val="single" w:sz="4" w:space="0" w:color="000000"/>
              <w:bottom w:val="single" w:sz="4" w:space="0" w:color="000000"/>
              <w:right w:val="single" w:sz="4" w:space="0" w:color="000000"/>
            </w:tcBorders>
            <w:vAlign w:val="center"/>
          </w:tcPr>
          <w:p w14:paraId="3ADED9B6" w14:textId="77777777" w:rsidR="004A6E8C" w:rsidRDefault="004A6E8C" w:rsidP="00CC0C1B">
            <w:pPr>
              <w:jc w:val="center"/>
              <w:rPr>
                <w:color w:val="000000"/>
                <w:sz w:val="20"/>
                <w:szCs w:val="20"/>
              </w:rPr>
            </w:pPr>
            <w:r>
              <w:rPr>
                <w:color w:val="000000"/>
                <w:sz w:val="20"/>
                <w:szCs w:val="20"/>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1252FB41" w14:textId="77777777" w:rsidR="004A6E8C" w:rsidRDefault="004A6E8C" w:rsidP="00CC0C1B">
            <w:pPr>
              <w:rPr>
                <w:color w:val="000000"/>
                <w:sz w:val="20"/>
                <w:szCs w:val="20"/>
              </w:rPr>
            </w:pPr>
          </w:p>
        </w:tc>
      </w:tr>
      <w:tr w:rsidR="004A6E8C" w14:paraId="3F0EF104"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32B5810E" w14:textId="77777777" w:rsidR="004A6E8C" w:rsidRDefault="004A6E8C" w:rsidP="004A6E8C">
            <w:pPr>
              <w:numPr>
                <w:ilvl w:val="0"/>
                <w:numId w:val="74"/>
              </w:numPr>
              <w:spacing w:after="160"/>
              <w:jc w:val="center"/>
              <w:rPr>
                <w:color w:val="000000"/>
                <w:sz w:val="20"/>
                <w:szCs w:val="20"/>
              </w:rPr>
            </w:pPr>
          </w:p>
        </w:tc>
        <w:tc>
          <w:tcPr>
            <w:tcW w:w="7059" w:type="dxa"/>
            <w:tcBorders>
              <w:top w:val="single" w:sz="4" w:space="0" w:color="000000"/>
              <w:left w:val="nil"/>
              <w:bottom w:val="single" w:sz="4" w:space="0" w:color="000000"/>
              <w:right w:val="single" w:sz="4" w:space="0" w:color="000000"/>
            </w:tcBorders>
            <w:vAlign w:val="center"/>
          </w:tcPr>
          <w:p w14:paraId="7824BD6A" w14:textId="77777777" w:rsidR="004A6E8C" w:rsidRDefault="004A6E8C" w:rsidP="00CC0C1B">
            <w:pPr>
              <w:rPr>
                <w:color w:val="000000"/>
                <w:sz w:val="20"/>
                <w:szCs w:val="20"/>
              </w:rPr>
            </w:pPr>
            <w:r>
              <w:rPr>
                <w:color w:val="000000"/>
                <w:sz w:val="20"/>
                <w:szCs w:val="20"/>
              </w:rPr>
              <w:t>Поддержка стандарта IEEE 802.1Q (VLAN)  </w:t>
            </w:r>
          </w:p>
        </w:tc>
        <w:tc>
          <w:tcPr>
            <w:tcW w:w="1701" w:type="dxa"/>
            <w:tcBorders>
              <w:top w:val="single" w:sz="4" w:space="0" w:color="000000"/>
              <w:left w:val="nil"/>
              <w:bottom w:val="single" w:sz="4" w:space="0" w:color="000000"/>
              <w:right w:val="single" w:sz="4" w:space="0" w:color="000000"/>
            </w:tcBorders>
            <w:vAlign w:val="center"/>
          </w:tcPr>
          <w:p w14:paraId="348388B7" w14:textId="77777777" w:rsidR="004A6E8C" w:rsidRDefault="004A6E8C" w:rsidP="00CC0C1B">
            <w:pPr>
              <w:jc w:val="center"/>
              <w:rPr>
                <w:color w:val="000000"/>
                <w:sz w:val="20"/>
                <w:szCs w:val="20"/>
              </w:rPr>
            </w:pPr>
            <w:r>
              <w:rPr>
                <w:color w:val="000000"/>
                <w:sz w:val="20"/>
                <w:szCs w:val="20"/>
              </w:rPr>
              <w:t>Да</w:t>
            </w:r>
          </w:p>
        </w:tc>
        <w:tc>
          <w:tcPr>
            <w:tcW w:w="1559" w:type="dxa"/>
            <w:tcBorders>
              <w:top w:val="single" w:sz="4" w:space="0" w:color="000000"/>
              <w:left w:val="nil"/>
              <w:bottom w:val="single" w:sz="4" w:space="0" w:color="000000"/>
              <w:right w:val="single" w:sz="4" w:space="0" w:color="000000"/>
            </w:tcBorders>
            <w:vAlign w:val="center"/>
          </w:tcPr>
          <w:p w14:paraId="35209C0A" w14:textId="77777777" w:rsidR="004A6E8C" w:rsidRDefault="004A6E8C" w:rsidP="00CC0C1B">
            <w:pPr>
              <w:rPr>
                <w:color w:val="000000"/>
                <w:sz w:val="20"/>
                <w:szCs w:val="20"/>
              </w:rPr>
            </w:pPr>
          </w:p>
        </w:tc>
      </w:tr>
      <w:tr w:rsidR="004A6E8C" w14:paraId="027988B8"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3B4107EF"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48DA41BA" w14:textId="77777777" w:rsidR="004A6E8C" w:rsidRDefault="004A6E8C" w:rsidP="00CC0C1B">
            <w:pPr>
              <w:rPr>
                <w:color w:val="000000"/>
                <w:sz w:val="20"/>
                <w:szCs w:val="20"/>
              </w:rPr>
            </w:pPr>
            <w:r>
              <w:rPr>
                <w:color w:val="000000"/>
                <w:sz w:val="20"/>
                <w:szCs w:val="20"/>
              </w:rPr>
              <w:t>Поддержка стандарта IEEE 802.1ad (</w:t>
            </w:r>
            <w:proofErr w:type="spellStart"/>
            <w:r>
              <w:rPr>
                <w:color w:val="000000"/>
                <w:sz w:val="20"/>
                <w:szCs w:val="20"/>
              </w:rPr>
              <w:t>QinQ</w:t>
            </w:r>
            <w:proofErr w:type="spellEnd"/>
            <w:r>
              <w:rPr>
                <w:color w:val="000000"/>
                <w:sz w:val="20"/>
                <w:szCs w:val="20"/>
              </w:rPr>
              <w:t>)</w:t>
            </w:r>
          </w:p>
        </w:tc>
        <w:tc>
          <w:tcPr>
            <w:tcW w:w="1701" w:type="dxa"/>
            <w:tcBorders>
              <w:top w:val="nil"/>
              <w:left w:val="nil"/>
              <w:bottom w:val="single" w:sz="4" w:space="0" w:color="000000"/>
              <w:right w:val="single" w:sz="4" w:space="0" w:color="000000"/>
            </w:tcBorders>
            <w:vAlign w:val="center"/>
          </w:tcPr>
          <w:p w14:paraId="7818579B"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58E5C9BF" w14:textId="77777777" w:rsidR="004A6E8C" w:rsidRDefault="004A6E8C" w:rsidP="00CC0C1B">
            <w:pPr>
              <w:rPr>
                <w:color w:val="000000"/>
                <w:sz w:val="20"/>
                <w:szCs w:val="20"/>
              </w:rPr>
            </w:pPr>
          </w:p>
        </w:tc>
      </w:tr>
      <w:tr w:rsidR="004A6E8C" w14:paraId="2E898AD2"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0B7EB6A4"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1731631C" w14:textId="77777777" w:rsidR="004A6E8C" w:rsidRDefault="004A6E8C" w:rsidP="00CC0C1B">
            <w:pPr>
              <w:rPr>
                <w:color w:val="000000"/>
                <w:sz w:val="20"/>
                <w:szCs w:val="20"/>
              </w:rPr>
            </w:pPr>
            <w:r>
              <w:rPr>
                <w:color w:val="000000"/>
                <w:sz w:val="20"/>
                <w:szCs w:val="20"/>
              </w:rPr>
              <w:t>Поддержка статической маршрутизации IPv4  </w:t>
            </w:r>
          </w:p>
        </w:tc>
        <w:tc>
          <w:tcPr>
            <w:tcW w:w="1701" w:type="dxa"/>
            <w:tcBorders>
              <w:top w:val="nil"/>
              <w:left w:val="nil"/>
              <w:bottom w:val="single" w:sz="4" w:space="0" w:color="000000"/>
              <w:right w:val="single" w:sz="4" w:space="0" w:color="000000"/>
            </w:tcBorders>
            <w:vAlign w:val="center"/>
          </w:tcPr>
          <w:p w14:paraId="5CB3F61D"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7EF59607" w14:textId="77777777" w:rsidR="004A6E8C" w:rsidRDefault="004A6E8C" w:rsidP="00CC0C1B">
            <w:pPr>
              <w:rPr>
                <w:color w:val="000000"/>
                <w:sz w:val="20"/>
                <w:szCs w:val="20"/>
              </w:rPr>
            </w:pPr>
          </w:p>
        </w:tc>
      </w:tr>
      <w:tr w:rsidR="004A6E8C" w14:paraId="665AC284"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6D9F72ED"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1908E9BB" w14:textId="77777777" w:rsidR="004A6E8C" w:rsidRDefault="004A6E8C" w:rsidP="00CC0C1B">
            <w:pPr>
              <w:rPr>
                <w:color w:val="000000"/>
                <w:sz w:val="20"/>
                <w:szCs w:val="20"/>
              </w:rPr>
            </w:pPr>
            <w:r>
              <w:rPr>
                <w:color w:val="000000"/>
                <w:sz w:val="20"/>
                <w:szCs w:val="20"/>
              </w:rPr>
              <w:t>Поддержка статической маршрутизации IPv6  </w:t>
            </w:r>
          </w:p>
        </w:tc>
        <w:tc>
          <w:tcPr>
            <w:tcW w:w="1701" w:type="dxa"/>
            <w:tcBorders>
              <w:top w:val="nil"/>
              <w:left w:val="nil"/>
              <w:bottom w:val="single" w:sz="4" w:space="0" w:color="000000"/>
              <w:right w:val="single" w:sz="4" w:space="0" w:color="000000"/>
            </w:tcBorders>
            <w:vAlign w:val="center"/>
          </w:tcPr>
          <w:p w14:paraId="05FB79B0"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1B7804BF" w14:textId="77777777" w:rsidR="004A6E8C" w:rsidRDefault="004A6E8C" w:rsidP="00CC0C1B">
            <w:pPr>
              <w:rPr>
                <w:color w:val="000000"/>
                <w:sz w:val="20"/>
                <w:szCs w:val="20"/>
              </w:rPr>
            </w:pPr>
          </w:p>
        </w:tc>
      </w:tr>
      <w:tr w:rsidR="004A6E8C" w14:paraId="2980F2C6"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42E52575"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6BDADBBC" w14:textId="77777777" w:rsidR="004A6E8C" w:rsidRPr="00F51811" w:rsidRDefault="004A6E8C" w:rsidP="00CC0C1B">
            <w:pPr>
              <w:rPr>
                <w:color w:val="000000"/>
                <w:sz w:val="20"/>
                <w:szCs w:val="20"/>
                <w:lang w:val="en-US"/>
              </w:rPr>
            </w:pPr>
            <w:r>
              <w:rPr>
                <w:color w:val="000000"/>
                <w:sz w:val="20"/>
                <w:szCs w:val="20"/>
              </w:rPr>
              <w:t>Поддержка</w:t>
            </w:r>
            <w:r w:rsidRPr="00F51811">
              <w:rPr>
                <w:color w:val="000000"/>
                <w:sz w:val="20"/>
                <w:szCs w:val="20"/>
                <w:lang w:val="en-US"/>
              </w:rPr>
              <w:t xml:space="preserve"> </w:t>
            </w:r>
            <w:r>
              <w:rPr>
                <w:color w:val="000000"/>
                <w:sz w:val="20"/>
                <w:szCs w:val="20"/>
              </w:rPr>
              <w:t>технологии</w:t>
            </w:r>
            <w:r w:rsidRPr="00F51811">
              <w:rPr>
                <w:color w:val="000000"/>
                <w:sz w:val="20"/>
                <w:szCs w:val="20"/>
                <w:lang w:val="en-US"/>
              </w:rPr>
              <w:t xml:space="preserve"> Auto MDI-X (Auto Medium Dependent Interface Crossover)</w:t>
            </w:r>
          </w:p>
        </w:tc>
        <w:tc>
          <w:tcPr>
            <w:tcW w:w="1701" w:type="dxa"/>
            <w:tcBorders>
              <w:top w:val="nil"/>
              <w:left w:val="nil"/>
              <w:bottom w:val="single" w:sz="4" w:space="0" w:color="000000"/>
              <w:right w:val="single" w:sz="4" w:space="0" w:color="000000"/>
            </w:tcBorders>
            <w:vAlign w:val="center"/>
          </w:tcPr>
          <w:p w14:paraId="462C9A28"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3822C8DF" w14:textId="77777777" w:rsidR="004A6E8C" w:rsidRDefault="004A6E8C" w:rsidP="00CC0C1B">
            <w:pPr>
              <w:rPr>
                <w:color w:val="000000"/>
                <w:sz w:val="20"/>
                <w:szCs w:val="20"/>
              </w:rPr>
            </w:pPr>
          </w:p>
        </w:tc>
      </w:tr>
      <w:tr w:rsidR="004A6E8C" w14:paraId="2561F870"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52EE4EA6"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1B4C2367" w14:textId="77777777" w:rsidR="004A6E8C" w:rsidRDefault="004A6E8C" w:rsidP="00CC0C1B">
            <w:pPr>
              <w:rPr>
                <w:color w:val="000000"/>
                <w:sz w:val="20"/>
                <w:szCs w:val="20"/>
              </w:rPr>
            </w:pPr>
            <w:r>
              <w:rPr>
                <w:color w:val="000000"/>
                <w:sz w:val="20"/>
                <w:szCs w:val="20"/>
              </w:rPr>
              <w:t>Схема резервирования блоков электропитания N+1  </w:t>
            </w:r>
          </w:p>
        </w:tc>
        <w:tc>
          <w:tcPr>
            <w:tcW w:w="1701" w:type="dxa"/>
            <w:tcBorders>
              <w:top w:val="nil"/>
              <w:left w:val="nil"/>
              <w:bottom w:val="single" w:sz="4" w:space="0" w:color="000000"/>
              <w:right w:val="single" w:sz="4" w:space="0" w:color="000000"/>
            </w:tcBorders>
            <w:vAlign w:val="center"/>
          </w:tcPr>
          <w:p w14:paraId="52F6EBE0" w14:textId="77777777" w:rsidR="004A6E8C" w:rsidRDefault="004A6E8C" w:rsidP="00CC0C1B">
            <w:pPr>
              <w:jc w:val="center"/>
              <w:rPr>
                <w:color w:val="000000"/>
                <w:sz w:val="20"/>
                <w:szCs w:val="20"/>
              </w:rPr>
            </w:pPr>
            <w:r>
              <w:rPr>
                <w:color w:val="000000"/>
                <w:sz w:val="20"/>
                <w:szCs w:val="20"/>
              </w:rPr>
              <w:t>Да</w:t>
            </w:r>
          </w:p>
        </w:tc>
        <w:tc>
          <w:tcPr>
            <w:tcW w:w="1559" w:type="dxa"/>
            <w:tcBorders>
              <w:top w:val="nil"/>
              <w:left w:val="nil"/>
              <w:bottom w:val="single" w:sz="4" w:space="0" w:color="000000"/>
              <w:right w:val="single" w:sz="4" w:space="0" w:color="000000"/>
            </w:tcBorders>
            <w:vAlign w:val="center"/>
          </w:tcPr>
          <w:p w14:paraId="65C3D8D3" w14:textId="77777777" w:rsidR="004A6E8C" w:rsidRDefault="004A6E8C" w:rsidP="00CC0C1B">
            <w:pPr>
              <w:rPr>
                <w:color w:val="000000"/>
                <w:sz w:val="20"/>
                <w:szCs w:val="20"/>
              </w:rPr>
            </w:pPr>
          </w:p>
        </w:tc>
      </w:tr>
      <w:tr w:rsidR="004A6E8C" w14:paraId="539FD5BC"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3A8495BD"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0B713E38" w14:textId="77777777" w:rsidR="004A6E8C" w:rsidRDefault="004A6E8C" w:rsidP="00CC0C1B">
            <w:pPr>
              <w:rPr>
                <w:color w:val="000000"/>
                <w:sz w:val="20"/>
                <w:szCs w:val="20"/>
              </w:rPr>
            </w:pPr>
            <w:r>
              <w:rPr>
                <w:color w:val="000000"/>
                <w:sz w:val="20"/>
                <w:szCs w:val="20"/>
              </w:rPr>
              <w:t>Тип блоков питания (по типу движения электрического тока)  </w:t>
            </w:r>
          </w:p>
        </w:tc>
        <w:tc>
          <w:tcPr>
            <w:tcW w:w="1701" w:type="dxa"/>
            <w:tcBorders>
              <w:top w:val="nil"/>
              <w:left w:val="nil"/>
              <w:bottom w:val="single" w:sz="4" w:space="0" w:color="000000"/>
              <w:right w:val="single" w:sz="4" w:space="0" w:color="000000"/>
            </w:tcBorders>
            <w:vAlign w:val="center"/>
          </w:tcPr>
          <w:p w14:paraId="126C938F" w14:textId="77777777" w:rsidR="004A6E8C" w:rsidRDefault="004A6E8C" w:rsidP="00CC0C1B">
            <w:pPr>
              <w:jc w:val="center"/>
              <w:rPr>
                <w:color w:val="000000"/>
                <w:sz w:val="20"/>
                <w:szCs w:val="20"/>
              </w:rPr>
            </w:pPr>
            <w:r>
              <w:rPr>
                <w:color w:val="000000"/>
                <w:sz w:val="20"/>
                <w:szCs w:val="20"/>
              </w:rPr>
              <w:t>Для переменного тока (AC), Для постоянного тока (DC)</w:t>
            </w:r>
          </w:p>
        </w:tc>
        <w:tc>
          <w:tcPr>
            <w:tcW w:w="1559" w:type="dxa"/>
            <w:tcBorders>
              <w:top w:val="nil"/>
              <w:left w:val="nil"/>
              <w:bottom w:val="single" w:sz="4" w:space="0" w:color="000000"/>
              <w:right w:val="single" w:sz="4" w:space="0" w:color="000000"/>
            </w:tcBorders>
            <w:vAlign w:val="center"/>
          </w:tcPr>
          <w:p w14:paraId="6A6584AD" w14:textId="77777777" w:rsidR="004A6E8C" w:rsidRDefault="004A6E8C" w:rsidP="00CC0C1B">
            <w:pPr>
              <w:rPr>
                <w:color w:val="000000"/>
                <w:sz w:val="20"/>
                <w:szCs w:val="20"/>
              </w:rPr>
            </w:pPr>
          </w:p>
        </w:tc>
      </w:tr>
      <w:tr w:rsidR="004A6E8C" w14:paraId="4129632B" w14:textId="77777777" w:rsidTr="00CC0C1B">
        <w:trPr>
          <w:trHeight w:val="310"/>
        </w:trPr>
        <w:tc>
          <w:tcPr>
            <w:tcW w:w="738" w:type="dxa"/>
            <w:tcBorders>
              <w:top w:val="nil"/>
              <w:left w:val="single" w:sz="4" w:space="0" w:color="000000"/>
              <w:bottom w:val="single" w:sz="4" w:space="0" w:color="000000"/>
              <w:right w:val="single" w:sz="4" w:space="0" w:color="000000"/>
            </w:tcBorders>
            <w:vAlign w:val="center"/>
          </w:tcPr>
          <w:p w14:paraId="35D774EC" w14:textId="77777777" w:rsidR="004A6E8C" w:rsidRDefault="004A6E8C" w:rsidP="004A6E8C">
            <w:pPr>
              <w:numPr>
                <w:ilvl w:val="0"/>
                <w:numId w:val="74"/>
              </w:numPr>
              <w:spacing w:after="160"/>
              <w:jc w:val="center"/>
              <w:rPr>
                <w:color w:val="000000"/>
                <w:sz w:val="20"/>
                <w:szCs w:val="20"/>
              </w:rPr>
            </w:pPr>
          </w:p>
        </w:tc>
        <w:tc>
          <w:tcPr>
            <w:tcW w:w="7059" w:type="dxa"/>
            <w:tcBorders>
              <w:top w:val="nil"/>
              <w:left w:val="nil"/>
              <w:bottom w:val="single" w:sz="4" w:space="0" w:color="000000"/>
              <w:right w:val="single" w:sz="4" w:space="0" w:color="000000"/>
            </w:tcBorders>
            <w:vAlign w:val="center"/>
          </w:tcPr>
          <w:p w14:paraId="25AD6398" w14:textId="77777777" w:rsidR="004A6E8C" w:rsidRDefault="004A6E8C" w:rsidP="00CC0C1B">
            <w:pPr>
              <w:rPr>
                <w:color w:val="000000"/>
                <w:sz w:val="20"/>
                <w:szCs w:val="20"/>
              </w:rPr>
            </w:pPr>
            <w:r>
              <w:rPr>
                <w:color w:val="000000"/>
                <w:sz w:val="20"/>
                <w:szCs w:val="20"/>
              </w:rPr>
              <w:t>Тип интерфейса консольного порта  </w:t>
            </w:r>
          </w:p>
        </w:tc>
        <w:tc>
          <w:tcPr>
            <w:tcW w:w="1701" w:type="dxa"/>
            <w:tcBorders>
              <w:top w:val="nil"/>
              <w:left w:val="nil"/>
              <w:bottom w:val="single" w:sz="4" w:space="0" w:color="000000"/>
              <w:right w:val="single" w:sz="4" w:space="0" w:color="000000"/>
            </w:tcBorders>
            <w:vAlign w:val="center"/>
          </w:tcPr>
          <w:p w14:paraId="07D27A3D" w14:textId="77777777" w:rsidR="004A6E8C" w:rsidRDefault="004A6E8C" w:rsidP="00CC0C1B">
            <w:pPr>
              <w:jc w:val="center"/>
              <w:rPr>
                <w:color w:val="000000"/>
                <w:sz w:val="20"/>
                <w:szCs w:val="20"/>
              </w:rPr>
            </w:pPr>
            <w:r>
              <w:rPr>
                <w:color w:val="000000"/>
                <w:sz w:val="20"/>
                <w:szCs w:val="20"/>
              </w:rPr>
              <w:t>RJ-45</w:t>
            </w:r>
          </w:p>
        </w:tc>
        <w:tc>
          <w:tcPr>
            <w:tcW w:w="1559" w:type="dxa"/>
            <w:tcBorders>
              <w:top w:val="nil"/>
              <w:left w:val="nil"/>
              <w:bottom w:val="single" w:sz="4" w:space="0" w:color="000000"/>
              <w:right w:val="single" w:sz="4" w:space="0" w:color="000000"/>
            </w:tcBorders>
            <w:vAlign w:val="center"/>
          </w:tcPr>
          <w:p w14:paraId="30A83C98" w14:textId="77777777" w:rsidR="004A6E8C" w:rsidRDefault="004A6E8C" w:rsidP="00CC0C1B">
            <w:pPr>
              <w:rPr>
                <w:color w:val="000000"/>
                <w:sz w:val="20"/>
                <w:szCs w:val="20"/>
              </w:rPr>
            </w:pPr>
          </w:p>
        </w:tc>
      </w:tr>
      <w:tr w:rsidR="004A6E8C" w14:paraId="258ADA22" w14:textId="77777777" w:rsidTr="00CC0C1B">
        <w:trPr>
          <w:trHeight w:val="310"/>
        </w:trPr>
        <w:tc>
          <w:tcPr>
            <w:tcW w:w="738" w:type="dxa"/>
            <w:tcBorders>
              <w:top w:val="single" w:sz="4" w:space="0" w:color="000000"/>
              <w:left w:val="single" w:sz="4" w:space="0" w:color="000000"/>
              <w:bottom w:val="single" w:sz="4" w:space="0" w:color="000000"/>
              <w:right w:val="single" w:sz="4" w:space="0" w:color="000000"/>
            </w:tcBorders>
            <w:vAlign w:val="center"/>
          </w:tcPr>
          <w:p w14:paraId="6BCE3B31" w14:textId="77777777" w:rsidR="004A6E8C" w:rsidRDefault="004A6E8C" w:rsidP="004A6E8C">
            <w:pPr>
              <w:numPr>
                <w:ilvl w:val="0"/>
                <w:numId w:val="74"/>
              </w:numPr>
              <w:spacing w:after="160"/>
              <w:jc w:val="center"/>
              <w:rPr>
                <w:color w:val="000000"/>
                <w:sz w:val="20"/>
                <w:szCs w:val="20"/>
              </w:rPr>
            </w:pPr>
          </w:p>
        </w:tc>
        <w:tc>
          <w:tcPr>
            <w:tcW w:w="7059" w:type="dxa"/>
            <w:tcBorders>
              <w:top w:val="single" w:sz="4" w:space="0" w:color="000000"/>
              <w:left w:val="single" w:sz="4" w:space="0" w:color="000000"/>
              <w:bottom w:val="single" w:sz="4" w:space="0" w:color="000000"/>
              <w:right w:val="single" w:sz="4" w:space="0" w:color="000000"/>
            </w:tcBorders>
            <w:vAlign w:val="center"/>
          </w:tcPr>
          <w:p w14:paraId="61C1A715" w14:textId="77777777" w:rsidR="004A6E8C" w:rsidRDefault="004A6E8C" w:rsidP="00CC0C1B">
            <w:pPr>
              <w:rPr>
                <w:color w:val="000000"/>
                <w:sz w:val="20"/>
                <w:szCs w:val="20"/>
              </w:rPr>
            </w:pPr>
            <w:r>
              <w:rPr>
                <w:color w:val="000000"/>
                <w:sz w:val="20"/>
                <w:szCs w:val="20"/>
              </w:rPr>
              <w:t>Тип модуля управления по отношению к коммутационной матрице  </w:t>
            </w:r>
          </w:p>
        </w:tc>
        <w:tc>
          <w:tcPr>
            <w:tcW w:w="1701" w:type="dxa"/>
            <w:tcBorders>
              <w:top w:val="single" w:sz="4" w:space="0" w:color="000000"/>
              <w:left w:val="single" w:sz="4" w:space="0" w:color="000000"/>
              <w:bottom w:val="single" w:sz="4" w:space="0" w:color="000000"/>
              <w:right w:val="single" w:sz="4" w:space="0" w:color="000000"/>
            </w:tcBorders>
            <w:vAlign w:val="center"/>
          </w:tcPr>
          <w:p w14:paraId="5D33BA34" w14:textId="77777777" w:rsidR="004A6E8C" w:rsidRDefault="004A6E8C" w:rsidP="00CC0C1B">
            <w:pPr>
              <w:jc w:val="center"/>
              <w:rPr>
                <w:color w:val="000000"/>
                <w:sz w:val="20"/>
                <w:szCs w:val="20"/>
              </w:rPr>
            </w:pPr>
            <w:r>
              <w:rPr>
                <w:color w:val="000000"/>
                <w:sz w:val="20"/>
                <w:szCs w:val="20"/>
              </w:rPr>
              <w:t>Совмещённый</w:t>
            </w:r>
          </w:p>
        </w:tc>
        <w:tc>
          <w:tcPr>
            <w:tcW w:w="1559" w:type="dxa"/>
            <w:tcBorders>
              <w:top w:val="single" w:sz="4" w:space="0" w:color="000000"/>
              <w:left w:val="single" w:sz="4" w:space="0" w:color="000000"/>
              <w:bottom w:val="single" w:sz="4" w:space="0" w:color="000000"/>
              <w:right w:val="single" w:sz="4" w:space="0" w:color="000000"/>
            </w:tcBorders>
            <w:vAlign w:val="center"/>
          </w:tcPr>
          <w:p w14:paraId="247B341C" w14:textId="77777777" w:rsidR="004A6E8C" w:rsidRDefault="004A6E8C" w:rsidP="00CC0C1B">
            <w:pPr>
              <w:rPr>
                <w:color w:val="000000"/>
                <w:sz w:val="20"/>
                <w:szCs w:val="20"/>
              </w:rPr>
            </w:pPr>
          </w:p>
        </w:tc>
      </w:tr>
      <w:tr w:rsidR="004A6E8C" w14:paraId="77A40B19" w14:textId="77777777" w:rsidTr="00CC0C1B">
        <w:trPr>
          <w:trHeight w:val="310"/>
        </w:trPr>
        <w:tc>
          <w:tcPr>
            <w:tcW w:w="738" w:type="dxa"/>
            <w:tcBorders>
              <w:top w:val="single" w:sz="4" w:space="0" w:color="000000"/>
              <w:left w:val="single" w:sz="4" w:space="0" w:color="000000"/>
              <w:bottom w:val="single" w:sz="4" w:space="0" w:color="000000"/>
              <w:right w:val="single" w:sz="4" w:space="0" w:color="000000"/>
            </w:tcBorders>
            <w:vAlign w:val="center"/>
          </w:tcPr>
          <w:p w14:paraId="5ADF1A86" w14:textId="77777777" w:rsidR="004A6E8C" w:rsidRDefault="004A6E8C" w:rsidP="004A6E8C">
            <w:pPr>
              <w:numPr>
                <w:ilvl w:val="0"/>
                <w:numId w:val="74"/>
              </w:numPr>
              <w:spacing w:after="160"/>
              <w:jc w:val="center"/>
              <w:rPr>
                <w:color w:val="000000"/>
                <w:sz w:val="20"/>
                <w:szCs w:val="20"/>
              </w:rPr>
            </w:pPr>
          </w:p>
        </w:tc>
        <w:tc>
          <w:tcPr>
            <w:tcW w:w="7059" w:type="dxa"/>
            <w:tcBorders>
              <w:top w:val="single" w:sz="4" w:space="0" w:color="000000"/>
              <w:left w:val="single" w:sz="4" w:space="0" w:color="000000"/>
              <w:bottom w:val="single" w:sz="4" w:space="0" w:color="000000"/>
              <w:right w:val="single" w:sz="4" w:space="0" w:color="000000"/>
            </w:tcBorders>
            <w:vAlign w:val="center"/>
          </w:tcPr>
          <w:p w14:paraId="3C096E28" w14:textId="77777777" w:rsidR="004A6E8C" w:rsidRDefault="004A6E8C" w:rsidP="00CC0C1B">
            <w:pPr>
              <w:rPr>
                <w:color w:val="000000"/>
                <w:sz w:val="20"/>
                <w:szCs w:val="20"/>
              </w:rPr>
            </w:pPr>
            <w:r>
              <w:rPr>
                <w:color w:val="000000"/>
                <w:sz w:val="20"/>
                <w:szCs w:val="20"/>
              </w:rPr>
              <w:t>Тип охлаждения  </w:t>
            </w:r>
          </w:p>
        </w:tc>
        <w:tc>
          <w:tcPr>
            <w:tcW w:w="1701" w:type="dxa"/>
            <w:tcBorders>
              <w:top w:val="single" w:sz="4" w:space="0" w:color="000000"/>
              <w:left w:val="single" w:sz="4" w:space="0" w:color="000000"/>
              <w:bottom w:val="single" w:sz="4" w:space="0" w:color="000000"/>
              <w:right w:val="single" w:sz="4" w:space="0" w:color="000000"/>
            </w:tcBorders>
            <w:vAlign w:val="center"/>
          </w:tcPr>
          <w:p w14:paraId="50D3C873" w14:textId="77777777" w:rsidR="004A6E8C" w:rsidRDefault="004A6E8C" w:rsidP="00CC0C1B">
            <w:pPr>
              <w:jc w:val="center"/>
              <w:rPr>
                <w:color w:val="000000"/>
                <w:sz w:val="20"/>
                <w:szCs w:val="20"/>
              </w:rPr>
            </w:pPr>
            <w:r>
              <w:rPr>
                <w:color w:val="000000"/>
                <w:sz w:val="20"/>
                <w:szCs w:val="20"/>
              </w:rPr>
              <w:t>Активное</w:t>
            </w:r>
          </w:p>
        </w:tc>
        <w:tc>
          <w:tcPr>
            <w:tcW w:w="1559" w:type="dxa"/>
            <w:tcBorders>
              <w:top w:val="single" w:sz="4" w:space="0" w:color="000000"/>
              <w:left w:val="single" w:sz="4" w:space="0" w:color="000000"/>
              <w:bottom w:val="single" w:sz="4" w:space="0" w:color="000000"/>
              <w:right w:val="single" w:sz="4" w:space="0" w:color="000000"/>
            </w:tcBorders>
            <w:vAlign w:val="center"/>
          </w:tcPr>
          <w:p w14:paraId="67BDCE66" w14:textId="77777777" w:rsidR="004A6E8C" w:rsidRDefault="004A6E8C" w:rsidP="00CC0C1B">
            <w:pPr>
              <w:rPr>
                <w:color w:val="000000"/>
                <w:sz w:val="20"/>
                <w:szCs w:val="20"/>
              </w:rPr>
            </w:pPr>
          </w:p>
        </w:tc>
      </w:tr>
      <w:tr w:rsidR="004A6E8C" w14:paraId="063BC95F" w14:textId="77777777" w:rsidTr="00CC0C1B">
        <w:trPr>
          <w:trHeight w:val="310"/>
        </w:trPr>
        <w:tc>
          <w:tcPr>
            <w:tcW w:w="738" w:type="dxa"/>
            <w:tcBorders>
              <w:top w:val="single" w:sz="4" w:space="0" w:color="000000"/>
              <w:left w:val="single" w:sz="4" w:space="0" w:color="000000"/>
              <w:bottom w:val="single" w:sz="4" w:space="0" w:color="000000"/>
              <w:right w:val="single" w:sz="4" w:space="0" w:color="000000"/>
            </w:tcBorders>
            <w:vAlign w:val="center"/>
          </w:tcPr>
          <w:p w14:paraId="6B4ABB6F" w14:textId="77777777" w:rsidR="004A6E8C" w:rsidRDefault="004A6E8C" w:rsidP="004A6E8C">
            <w:pPr>
              <w:numPr>
                <w:ilvl w:val="0"/>
                <w:numId w:val="74"/>
              </w:numPr>
              <w:spacing w:after="160"/>
              <w:jc w:val="center"/>
              <w:rPr>
                <w:color w:val="000000"/>
                <w:sz w:val="20"/>
                <w:szCs w:val="20"/>
              </w:rPr>
            </w:pPr>
          </w:p>
        </w:tc>
        <w:tc>
          <w:tcPr>
            <w:tcW w:w="7059" w:type="dxa"/>
            <w:tcBorders>
              <w:top w:val="single" w:sz="4" w:space="0" w:color="000000"/>
              <w:left w:val="nil"/>
              <w:bottom w:val="single" w:sz="4" w:space="0" w:color="000000"/>
              <w:right w:val="single" w:sz="4" w:space="0" w:color="000000"/>
            </w:tcBorders>
            <w:vAlign w:val="center"/>
          </w:tcPr>
          <w:p w14:paraId="2D058D2F" w14:textId="77777777" w:rsidR="004A6E8C" w:rsidRDefault="004A6E8C" w:rsidP="00CC0C1B">
            <w:pPr>
              <w:rPr>
                <w:color w:val="000000"/>
                <w:sz w:val="20"/>
                <w:szCs w:val="20"/>
              </w:rPr>
            </w:pPr>
            <w:r>
              <w:rPr>
                <w:color w:val="000000"/>
                <w:sz w:val="20"/>
                <w:szCs w:val="20"/>
              </w:rPr>
              <w:t>Функции фильтрации трафика предназначенного для модуля управления  </w:t>
            </w:r>
          </w:p>
        </w:tc>
        <w:tc>
          <w:tcPr>
            <w:tcW w:w="1701" w:type="dxa"/>
            <w:tcBorders>
              <w:top w:val="single" w:sz="4" w:space="0" w:color="000000"/>
              <w:left w:val="nil"/>
              <w:bottom w:val="single" w:sz="4" w:space="0" w:color="000000"/>
              <w:right w:val="single" w:sz="4" w:space="0" w:color="000000"/>
            </w:tcBorders>
            <w:vAlign w:val="center"/>
          </w:tcPr>
          <w:p w14:paraId="4906014A" w14:textId="77777777" w:rsidR="004A6E8C" w:rsidRDefault="004A6E8C" w:rsidP="00CC0C1B">
            <w:pPr>
              <w:jc w:val="center"/>
              <w:rPr>
                <w:color w:val="000000"/>
                <w:sz w:val="20"/>
                <w:szCs w:val="20"/>
              </w:rPr>
            </w:pPr>
            <w:r>
              <w:rPr>
                <w:color w:val="000000"/>
                <w:sz w:val="20"/>
                <w:szCs w:val="20"/>
              </w:rPr>
              <w:t>Да</w:t>
            </w:r>
          </w:p>
        </w:tc>
        <w:tc>
          <w:tcPr>
            <w:tcW w:w="1559" w:type="dxa"/>
            <w:tcBorders>
              <w:top w:val="single" w:sz="4" w:space="0" w:color="000000"/>
              <w:left w:val="nil"/>
              <w:bottom w:val="single" w:sz="4" w:space="0" w:color="000000"/>
              <w:right w:val="single" w:sz="4" w:space="0" w:color="000000"/>
            </w:tcBorders>
            <w:vAlign w:val="center"/>
          </w:tcPr>
          <w:p w14:paraId="066C5D16" w14:textId="77777777" w:rsidR="004A6E8C" w:rsidRDefault="004A6E8C" w:rsidP="00CC0C1B">
            <w:pPr>
              <w:rPr>
                <w:color w:val="000000"/>
                <w:sz w:val="20"/>
                <w:szCs w:val="20"/>
              </w:rPr>
            </w:pPr>
          </w:p>
        </w:tc>
      </w:tr>
    </w:tbl>
    <w:p w14:paraId="3EA8F3B7" w14:textId="77777777" w:rsidR="004A6E8C" w:rsidRDefault="004A6E8C" w:rsidP="004A6E8C">
      <w:pPr>
        <w:rPr>
          <w:color w:val="000000"/>
        </w:rPr>
      </w:pPr>
    </w:p>
    <w:p w14:paraId="729A81C7" w14:textId="77777777" w:rsidR="004A6E8C" w:rsidRDefault="004A6E8C" w:rsidP="004A6E8C">
      <w:pPr>
        <w:rPr>
          <w:color w:val="000000"/>
        </w:rPr>
      </w:pPr>
    </w:p>
    <w:p w14:paraId="2C71A861" w14:textId="77777777" w:rsidR="004A6E8C" w:rsidRDefault="004A6E8C" w:rsidP="004A6E8C">
      <w:pPr>
        <w:rPr>
          <w:b/>
          <w:color w:val="000000"/>
        </w:rPr>
      </w:pPr>
      <w:r>
        <w:rPr>
          <w:b/>
          <w:color w:val="000000"/>
        </w:rPr>
        <w:t>Наименование устройства: Коммутатор</w:t>
      </w:r>
    </w:p>
    <w:p w14:paraId="1F555919" w14:textId="77777777" w:rsidR="004A6E8C" w:rsidRDefault="004A6E8C" w:rsidP="004A6E8C">
      <w:pPr>
        <w:rPr>
          <w:b/>
          <w:color w:val="000000"/>
        </w:rPr>
      </w:pPr>
    </w:p>
    <w:tbl>
      <w:tblPr>
        <w:tblW w:w="11057" w:type="dxa"/>
        <w:tblInd w:w="-743" w:type="dxa"/>
        <w:tblLayout w:type="fixed"/>
        <w:tblLook w:val="0400" w:firstRow="0" w:lastRow="0" w:firstColumn="0" w:lastColumn="0" w:noHBand="0" w:noVBand="1"/>
      </w:tblPr>
      <w:tblGrid>
        <w:gridCol w:w="596"/>
        <w:gridCol w:w="6492"/>
        <w:gridCol w:w="2410"/>
        <w:gridCol w:w="1559"/>
      </w:tblGrid>
      <w:tr w:rsidR="004A6E8C" w:rsidRPr="00F51811" w14:paraId="501A9821" w14:textId="77777777" w:rsidTr="00CC0C1B">
        <w:trPr>
          <w:trHeight w:val="730"/>
        </w:trPr>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7CEFA" w14:textId="77777777" w:rsidR="004A6E8C" w:rsidRPr="00F51811" w:rsidRDefault="004A6E8C" w:rsidP="00CC0C1B">
            <w:pPr>
              <w:jc w:val="center"/>
              <w:rPr>
                <w:b/>
                <w:color w:val="000000"/>
                <w:sz w:val="20"/>
                <w:szCs w:val="20"/>
              </w:rPr>
            </w:pPr>
            <w:r w:rsidRPr="00F51811">
              <w:rPr>
                <w:b/>
                <w:color w:val="000000"/>
                <w:sz w:val="20"/>
                <w:szCs w:val="20"/>
              </w:rPr>
              <w:t xml:space="preserve">№ </w:t>
            </w:r>
            <w:proofErr w:type="spellStart"/>
            <w:r w:rsidRPr="00F51811">
              <w:rPr>
                <w:b/>
                <w:color w:val="000000"/>
                <w:sz w:val="20"/>
                <w:szCs w:val="20"/>
              </w:rPr>
              <w:t>пп</w:t>
            </w:r>
            <w:proofErr w:type="spellEnd"/>
          </w:p>
        </w:tc>
        <w:tc>
          <w:tcPr>
            <w:tcW w:w="6492" w:type="dxa"/>
            <w:tcBorders>
              <w:top w:val="single" w:sz="4" w:space="0" w:color="000000"/>
              <w:left w:val="nil"/>
              <w:bottom w:val="single" w:sz="4" w:space="0" w:color="000000"/>
              <w:right w:val="single" w:sz="4" w:space="0" w:color="000000"/>
            </w:tcBorders>
            <w:shd w:val="clear" w:color="auto" w:fill="FFFFFF"/>
            <w:vAlign w:val="center"/>
          </w:tcPr>
          <w:p w14:paraId="65DC1DD1" w14:textId="77777777" w:rsidR="004A6E8C" w:rsidRPr="00F51811" w:rsidRDefault="004A6E8C" w:rsidP="00CC0C1B">
            <w:pPr>
              <w:jc w:val="center"/>
              <w:rPr>
                <w:b/>
                <w:color w:val="000000"/>
                <w:sz w:val="20"/>
                <w:szCs w:val="20"/>
              </w:rPr>
            </w:pPr>
            <w:r w:rsidRPr="00F51811">
              <w:rPr>
                <w:b/>
                <w:color w:val="000000"/>
                <w:sz w:val="20"/>
                <w:szCs w:val="20"/>
              </w:rPr>
              <w:t>Наименование характеристики</w:t>
            </w:r>
          </w:p>
          <w:p w14:paraId="4870C254" w14:textId="77777777" w:rsidR="004A6E8C" w:rsidRPr="00F51811" w:rsidRDefault="004A6E8C" w:rsidP="00CC0C1B">
            <w:pPr>
              <w:jc w:val="center"/>
              <w:rPr>
                <w:b/>
                <w:color w:val="000000"/>
                <w:sz w:val="20"/>
                <w:szCs w:val="20"/>
              </w:rPr>
            </w:pPr>
            <w:r w:rsidRPr="00F51811">
              <w:rPr>
                <w:b/>
                <w:color w:val="000000"/>
                <w:sz w:val="20"/>
                <w:szCs w:val="20"/>
              </w:rPr>
              <w:t>(КТРУ № 26.30.11.110-00000041)</w:t>
            </w:r>
          </w:p>
        </w:tc>
        <w:tc>
          <w:tcPr>
            <w:tcW w:w="2410" w:type="dxa"/>
            <w:tcBorders>
              <w:top w:val="single" w:sz="4" w:space="0" w:color="000000"/>
              <w:left w:val="nil"/>
              <w:bottom w:val="single" w:sz="4" w:space="0" w:color="000000"/>
              <w:right w:val="single" w:sz="4" w:space="0" w:color="000000"/>
            </w:tcBorders>
            <w:shd w:val="clear" w:color="auto" w:fill="FFFFFF"/>
            <w:vAlign w:val="center"/>
          </w:tcPr>
          <w:p w14:paraId="28DBDD78" w14:textId="77777777" w:rsidR="004A6E8C" w:rsidRPr="00F51811" w:rsidRDefault="004A6E8C" w:rsidP="00CC0C1B">
            <w:pPr>
              <w:jc w:val="center"/>
              <w:rPr>
                <w:b/>
                <w:color w:val="000000"/>
                <w:sz w:val="20"/>
                <w:szCs w:val="20"/>
              </w:rPr>
            </w:pPr>
            <w:r w:rsidRPr="00F51811">
              <w:rPr>
                <w:b/>
                <w:color w:val="000000"/>
                <w:sz w:val="20"/>
                <w:szCs w:val="20"/>
              </w:rPr>
              <w:t>Значение характеристики</w:t>
            </w:r>
          </w:p>
        </w:tc>
        <w:tc>
          <w:tcPr>
            <w:tcW w:w="1559" w:type="dxa"/>
            <w:tcBorders>
              <w:top w:val="single" w:sz="4" w:space="0" w:color="000000"/>
              <w:left w:val="nil"/>
              <w:bottom w:val="single" w:sz="4" w:space="0" w:color="000000"/>
              <w:right w:val="single" w:sz="4" w:space="0" w:color="000000"/>
            </w:tcBorders>
            <w:shd w:val="clear" w:color="auto" w:fill="FFFFFF"/>
            <w:vAlign w:val="center"/>
          </w:tcPr>
          <w:p w14:paraId="15CC0CFA" w14:textId="77777777" w:rsidR="004A6E8C" w:rsidRPr="00F51811" w:rsidRDefault="004A6E8C" w:rsidP="00CC0C1B">
            <w:pPr>
              <w:jc w:val="center"/>
              <w:rPr>
                <w:b/>
                <w:color w:val="000000"/>
                <w:sz w:val="20"/>
                <w:szCs w:val="20"/>
              </w:rPr>
            </w:pPr>
            <w:r w:rsidRPr="00F51811">
              <w:rPr>
                <w:b/>
                <w:color w:val="000000"/>
                <w:sz w:val="20"/>
                <w:szCs w:val="20"/>
              </w:rPr>
              <w:t>Единица измерения характеристики</w:t>
            </w:r>
          </w:p>
        </w:tc>
      </w:tr>
      <w:tr w:rsidR="004A6E8C" w:rsidRPr="00F51811" w14:paraId="63444D2C" w14:textId="77777777" w:rsidTr="00CC0C1B">
        <w:trPr>
          <w:trHeight w:val="70"/>
        </w:trPr>
        <w:tc>
          <w:tcPr>
            <w:tcW w:w="596" w:type="dxa"/>
            <w:tcBorders>
              <w:top w:val="nil"/>
              <w:left w:val="single" w:sz="4" w:space="0" w:color="000000"/>
              <w:bottom w:val="single" w:sz="4" w:space="0" w:color="000000"/>
              <w:right w:val="single" w:sz="4" w:space="0" w:color="000000"/>
            </w:tcBorders>
            <w:shd w:val="clear" w:color="auto" w:fill="FFFFFF"/>
            <w:vAlign w:val="center"/>
          </w:tcPr>
          <w:p w14:paraId="274B0481"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shd w:val="clear" w:color="auto" w:fill="FFFFFF"/>
            <w:vAlign w:val="center"/>
          </w:tcPr>
          <w:p w14:paraId="03F88C87" w14:textId="77777777" w:rsidR="004A6E8C" w:rsidRPr="00F51811" w:rsidRDefault="004A6E8C" w:rsidP="00CC0C1B">
            <w:pPr>
              <w:rPr>
                <w:color w:val="000000"/>
                <w:sz w:val="20"/>
                <w:szCs w:val="20"/>
              </w:rPr>
            </w:pPr>
            <w:r w:rsidRPr="00F51811">
              <w:rPr>
                <w:color w:val="000000"/>
                <w:sz w:val="20"/>
                <w:szCs w:val="20"/>
              </w:rPr>
              <w:t>Тип коммутатора</w:t>
            </w:r>
          </w:p>
        </w:tc>
        <w:tc>
          <w:tcPr>
            <w:tcW w:w="2410" w:type="dxa"/>
            <w:tcBorders>
              <w:top w:val="nil"/>
              <w:left w:val="nil"/>
              <w:bottom w:val="single" w:sz="4" w:space="0" w:color="000000"/>
              <w:right w:val="single" w:sz="4" w:space="0" w:color="000000"/>
            </w:tcBorders>
            <w:shd w:val="clear" w:color="auto" w:fill="FFFFFF"/>
            <w:vAlign w:val="center"/>
          </w:tcPr>
          <w:p w14:paraId="7133CB57" w14:textId="77777777" w:rsidR="004A6E8C" w:rsidRPr="00F51811" w:rsidRDefault="004A6E8C" w:rsidP="00CC0C1B">
            <w:pPr>
              <w:rPr>
                <w:color w:val="000000"/>
                <w:sz w:val="20"/>
                <w:szCs w:val="20"/>
              </w:rPr>
            </w:pPr>
            <w:r w:rsidRPr="00F51811">
              <w:rPr>
                <w:color w:val="000000"/>
                <w:sz w:val="20"/>
                <w:szCs w:val="20"/>
              </w:rPr>
              <w:t>Управляемый</w:t>
            </w:r>
          </w:p>
        </w:tc>
        <w:tc>
          <w:tcPr>
            <w:tcW w:w="1559" w:type="dxa"/>
            <w:tcBorders>
              <w:top w:val="nil"/>
              <w:left w:val="nil"/>
              <w:bottom w:val="single" w:sz="4" w:space="0" w:color="000000"/>
              <w:right w:val="single" w:sz="4" w:space="0" w:color="000000"/>
            </w:tcBorders>
            <w:shd w:val="clear" w:color="auto" w:fill="FFFFFF"/>
            <w:vAlign w:val="center"/>
          </w:tcPr>
          <w:p w14:paraId="6B0CC090" w14:textId="77777777" w:rsidR="004A6E8C" w:rsidRPr="00F51811" w:rsidRDefault="004A6E8C" w:rsidP="00CC0C1B">
            <w:pPr>
              <w:rPr>
                <w:color w:val="000000"/>
                <w:sz w:val="20"/>
                <w:szCs w:val="20"/>
              </w:rPr>
            </w:pPr>
          </w:p>
        </w:tc>
      </w:tr>
      <w:tr w:rsidR="004A6E8C" w:rsidRPr="00F51811" w14:paraId="36E25DBF" w14:textId="77777777" w:rsidTr="00CC0C1B">
        <w:trPr>
          <w:trHeight w:val="211"/>
        </w:trPr>
        <w:tc>
          <w:tcPr>
            <w:tcW w:w="596" w:type="dxa"/>
            <w:tcBorders>
              <w:top w:val="nil"/>
              <w:left w:val="single" w:sz="4" w:space="0" w:color="000000"/>
              <w:bottom w:val="single" w:sz="4" w:space="0" w:color="000000"/>
              <w:right w:val="single" w:sz="4" w:space="0" w:color="000000"/>
            </w:tcBorders>
            <w:shd w:val="clear" w:color="auto" w:fill="FFFFFF"/>
            <w:vAlign w:val="center"/>
          </w:tcPr>
          <w:p w14:paraId="4E516A60"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46AB31A" w14:textId="77777777" w:rsidR="004A6E8C" w:rsidRPr="00F51811" w:rsidRDefault="004A6E8C" w:rsidP="00CC0C1B">
            <w:pPr>
              <w:rPr>
                <w:color w:val="000000"/>
                <w:sz w:val="20"/>
                <w:szCs w:val="20"/>
              </w:rPr>
            </w:pPr>
            <w:r w:rsidRPr="00F51811">
              <w:rPr>
                <w:color w:val="000000"/>
                <w:sz w:val="20"/>
                <w:szCs w:val="20"/>
              </w:rPr>
              <w:t>Тип по назначению</w:t>
            </w:r>
          </w:p>
        </w:tc>
        <w:tc>
          <w:tcPr>
            <w:tcW w:w="2410" w:type="dxa"/>
            <w:tcBorders>
              <w:top w:val="nil"/>
              <w:left w:val="nil"/>
              <w:bottom w:val="single" w:sz="4" w:space="0" w:color="000000"/>
              <w:right w:val="single" w:sz="4" w:space="0" w:color="000000"/>
            </w:tcBorders>
            <w:vAlign w:val="center"/>
          </w:tcPr>
          <w:p w14:paraId="2C65B833" w14:textId="77777777" w:rsidR="004A6E8C" w:rsidRPr="00F51811" w:rsidRDefault="004A6E8C" w:rsidP="00CC0C1B">
            <w:pPr>
              <w:rPr>
                <w:color w:val="000000"/>
                <w:sz w:val="20"/>
                <w:szCs w:val="20"/>
              </w:rPr>
            </w:pPr>
            <w:proofErr w:type="spellStart"/>
            <w:r w:rsidRPr="00F51811">
              <w:rPr>
                <w:color w:val="000000"/>
                <w:sz w:val="20"/>
                <w:szCs w:val="20"/>
              </w:rPr>
              <w:t>Telecom</w:t>
            </w:r>
            <w:proofErr w:type="spellEnd"/>
            <w:r w:rsidRPr="00F51811">
              <w:rPr>
                <w:color w:val="000000"/>
                <w:sz w:val="20"/>
                <w:szCs w:val="20"/>
              </w:rPr>
              <w:t xml:space="preserve">, </w:t>
            </w:r>
            <w:proofErr w:type="spellStart"/>
            <w:r w:rsidRPr="00F51811">
              <w:rPr>
                <w:color w:val="000000"/>
                <w:sz w:val="20"/>
                <w:szCs w:val="20"/>
              </w:rPr>
              <w:t>Enterprise</w:t>
            </w:r>
            <w:proofErr w:type="spellEnd"/>
          </w:p>
        </w:tc>
        <w:tc>
          <w:tcPr>
            <w:tcW w:w="1559" w:type="dxa"/>
            <w:tcBorders>
              <w:top w:val="nil"/>
              <w:left w:val="nil"/>
              <w:bottom w:val="single" w:sz="4" w:space="0" w:color="000000"/>
              <w:right w:val="single" w:sz="4" w:space="0" w:color="000000"/>
            </w:tcBorders>
            <w:vAlign w:val="center"/>
          </w:tcPr>
          <w:p w14:paraId="55584881" w14:textId="77777777" w:rsidR="004A6E8C" w:rsidRPr="00F51811" w:rsidRDefault="004A6E8C" w:rsidP="00CC0C1B">
            <w:pPr>
              <w:rPr>
                <w:color w:val="000000"/>
                <w:sz w:val="20"/>
                <w:szCs w:val="20"/>
              </w:rPr>
            </w:pPr>
          </w:p>
        </w:tc>
      </w:tr>
      <w:tr w:rsidR="004A6E8C" w:rsidRPr="00F51811" w14:paraId="1C76FADA" w14:textId="77777777" w:rsidTr="00CC0C1B">
        <w:trPr>
          <w:trHeight w:val="315"/>
        </w:trPr>
        <w:tc>
          <w:tcPr>
            <w:tcW w:w="596" w:type="dxa"/>
            <w:tcBorders>
              <w:top w:val="nil"/>
              <w:left w:val="single" w:sz="4" w:space="0" w:color="000000"/>
              <w:bottom w:val="single" w:sz="4" w:space="0" w:color="000000"/>
              <w:right w:val="single" w:sz="4" w:space="0" w:color="000000"/>
            </w:tcBorders>
            <w:shd w:val="clear" w:color="auto" w:fill="FFFFFF"/>
            <w:vAlign w:val="center"/>
          </w:tcPr>
          <w:p w14:paraId="25333CE8"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9B465ED" w14:textId="77777777" w:rsidR="004A6E8C" w:rsidRPr="00F51811" w:rsidRDefault="004A6E8C" w:rsidP="00CC0C1B">
            <w:pPr>
              <w:rPr>
                <w:color w:val="000000"/>
                <w:sz w:val="20"/>
                <w:szCs w:val="20"/>
              </w:rPr>
            </w:pPr>
            <w:r w:rsidRPr="00F51811">
              <w:rPr>
                <w:color w:val="000000"/>
                <w:sz w:val="20"/>
                <w:szCs w:val="20"/>
              </w:rPr>
              <w:t>Уровень управляемого коммутатора</w:t>
            </w:r>
          </w:p>
        </w:tc>
        <w:tc>
          <w:tcPr>
            <w:tcW w:w="2410" w:type="dxa"/>
            <w:tcBorders>
              <w:top w:val="nil"/>
              <w:left w:val="nil"/>
              <w:bottom w:val="single" w:sz="4" w:space="0" w:color="000000"/>
              <w:right w:val="single" w:sz="4" w:space="0" w:color="000000"/>
            </w:tcBorders>
            <w:vAlign w:val="center"/>
          </w:tcPr>
          <w:p w14:paraId="58B7002D" w14:textId="77777777" w:rsidR="004A6E8C" w:rsidRPr="00F51811" w:rsidRDefault="004A6E8C" w:rsidP="00CC0C1B">
            <w:pPr>
              <w:rPr>
                <w:color w:val="000000"/>
                <w:sz w:val="20"/>
                <w:szCs w:val="20"/>
              </w:rPr>
            </w:pPr>
            <w:r w:rsidRPr="00F51811">
              <w:rPr>
                <w:color w:val="000000"/>
                <w:sz w:val="20"/>
                <w:szCs w:val="20"/>
              </w:rPr>
              <w:t>3</w:t>
            </w:r>
          </w:p>
        </w:tc>
        <w:tc>
          <w:tcPr>
            <w:tcW w:w="1559" w:type="dxa"/>
            <w:tcBorders>
              <w:top w:val="nil"/>
              <w:left w:val="nil"/>
              <w:bottom w:val="single" w:sz="4" w:space="0" w:color="000000"/>
              <w:right w:val="single" w:sz="4" w:space="0" w:color="000000"/>
            </w:tcBorders>
            <w:vAlign w:val="center"/>
          </w:tcPr>
          <w:p w14:paraId="7F8E9855" w14:textId="77777777" w:rsidR="004A6E8C" w:rsidRPr="00F51811" w:rsidRDefault="004A6E8C" w:rsidP="00CC0C1B">
            <w:pPr>
              <w:rPr>
                <w:color w:val="000000"/>
                <w:sz w:val="20"/>
                <w:szCs w:val="20"/>
              </w:rPr>
            </w:pPr>
          </w:p>
        </w:tc>
      </w:tr>
      <w:tr w:rsidR="004A6E8C" w:rsidRPr="00F51811" w14:paraId="4383451D" w14:textId="77777777" w:rsidTr="00CC0C1B">
        <w:trPr>
          <w:trHeight w:val="315"/>
        </w:trPr>
        <w:tc>
          <w:tcPr>
            <w:tcW w:w="596" w:type="dxa"/>
            <w:tcBorders>
              <w:top w:val="nil"/>
              <w:left w:val="single" w:sz="4" w:space="0" w:color="000000"/>
              <w:bottom w:val="single" w:sz="4" w:space="0" w:color="000000"/>
              <w:right w:val="single" w:sz="4" w:space="0" w:color="000000"/>
            </w:tcBorders>
            <w:shd w:val="clear" w:color="auto" w:fill="FFFFFF"/>
            <w:vAlign w:val="center"/>
          </w:tcPr>
          <w:p w14:paraId="1B824E58"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710454F1" w14:textId="77777777" w:rsidR="004A6E8C" w:rsidRPr="00F51811" w:rsidRDefault="004A6E8C" w:rsidP="00CC0C1B">
            <w:pPr>
              <w:rPr>
                <w:color w:val="000000"/>
                <w:sz w:val="20"/>
                <w:szCs w:val="20"/>
              </w:rPr>
            </w:pPr>
            <w:r w:rsidRPr="00F51811">
              <w:rPr>
                <w:color w:val="000000"/>
                <w:sz w:val="20"/>
                <w:szCs w:val="20"/>
              </w:rPr>
              <w:t>Уровень применения</w:t>
            </w:r>
          </w:p>
        </w:tc>
        <w:tc>
          <w:tcPr>
            <w:tcW w:w="2410" w:type="dxa"/>
            <w:tcBorders>
              <w:top w:val="nil"/>
              <w:left w:val="nil"/>
              <w:bottom w:val="single" w:sz="4" w:space="0" w:color="000000"/>
              <w:right w:val="single" w:sz="4" w:space="0" w:color="000000"/>
            </w:tcBorders>
            <w:vAlign w:val="center"/>
          </w:tcPr>
          <w:p w14:paraId="4E3B8C9F" w14:textId="77777777" w:rsidR="004A6E8C" w:rsidRPr="00F51811" w:rsidRDefault="004A6E8C" w:rsidP="00CC0C1B">
            <w:pPr>
              <w:rPr>
                <w:color w:val="000000"/>
                <w:sz w:val="20"/>
                <w:szCs w:val="20"/>
              </w:rPr>
            </w:pPr>
            <w:r w:rsidRPr="00F51811">
              <w:rPr>
                <w:color w:val="000000"/>
                <w:sz w:val="20"/>
                <w:szCs w:val="20"/>
              </w:rPr>
              <w:t>Доступ, Агрегация</w:t>
            </w:r>
          </w:p>
        </w:tc>
        <w:tc>
          <w:tcPr>
            <w:tcW w:w="1559" w:type="dxa"/>
            <w:tcBorders>
              <w:top w:val="nil"/>
              <w:left w:val="nil"/>
              <w:bottom w:val="single" w:sz="4" w:space="0" w:color="000000"/>
              <w:right w:val="single" w:sz="4" w:space="0" w:color="000000"/>
            </w:tcBorders>
            <w:vAlign w:val="center"/>
          </w:tcPr>
          <w:p w14:paraId="5D8E9F54" w14:textId="77777777" w:rsidR="004A6E8C" w:rsidRPr="00F51811" w:rsidRDefault="004A6E8C" w:rsidP="00CC0C1B">
            <w:pPr>
              <w:rPr>
                <w:color w:val="000000"/>
                <w:sz w:val="20"/>
                <w:szCs w:val="20"/>
              </w:rPr>
            </w:pPr>
          </w:p>
        </w:tc>
      </w:tr>
      <w:tr w:rsidR="004A6E8C" w:rsidRPr="00F51811" w14:paraId="410F4514" w14:textId="77777777" w:rsidTr="00CC0C1B">
        <w:trPr>
          <w:trHeight w:val="300"/>
        </w:trPr>
        <w:tc>
          <w:tcPr>
            <w:tcW w:w="596" w:type="dxa"/>
            <w:tcBorders>
              <w:top w:val="nil"/>
              <w:left w:val="single" w:sz="4" w:space="0" w:color="000000"/>
              <w:bottom w:val="single" w:sz="4" w:space="0" w:color="000000"/>
              <w:right w:val="single" w:sz="4" w:space="0" w:color="000000"/>
            </w:tcBorders>
            <w:vAlign w:val="center"/>
          </w:tcPr>
          <w:p w14:paraId="1DFF3D15"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63D71669" w14:textId="77777777" w:rsidR="004A6E8C" w:rsidRPr="00F51811" w:rsidRDefault="004A6E8C" w:rsidP="00CC0C1B">
            <w:pPr>
              <w:rPr>
                <w:color w:val="000000"/>
                <w:sz w:val="20"/>
                <w:szCs w:val="20"/>
              </w:rPr>
            </w:pPr>
            <w:r w:rsidRPr="00F51811">
              <w:rPr>
                <w:color w:val="000000"/>
                <w:sz w:val="20"/>
                <w:szCs w:val="20"/>
              </w:rPr>
              <w:t>Конфигурация коммутатора</w:t>
            </w:r>
          </w:p>
        </w:tc>
        <w:tc>
          <w:tcPr>
            <w:tcW w:w="2410" w:type="dxa"/>
            <w:tcBorders>
              <w:top w:val="nil"/>
              <w:left w:val="nil"/>
              <w:bottom w:val="single" w:sz="4" w:space="0" w:color="000000"/>
              <w:right w:val="single" w:sz="4" w:space="0" w:color="000000"/>
            </w:tcBorders>
            <w:vAlign w:val="center"/>
          </w:tcPr>
          <w:p w14:paraId="4D83946F" w14:textId="77777777" w:rsidR="004A6E8C" w:rsidRPr="00F51811" w:rsidRDefault="004A6E8C" w:rsidP="00CC0C1B">
            <w:pPr>
              <w:rPr>
                <w:color w:val="000000"/>
                <w:sz w:val="20"/>
                <w:szCs w:val="20"/>
              </w:rPr>
            </w:pPr>
            <w:r w:rsidRPr="00F51811">
              <w:rPr>
                <w:color w:val="000000"/>
                <w:sz w:val="20"/>
                <w:szCs w:val="20"/>
              </w:rPr>
              <w:t>Фиксированный</w:t>
            </w:r>
          </w:p>
        </w:tc>
        <w:tc>
          <w:tcPr>
            <w:tcW w:w="1559" w:type="dxa"/>
            <w:tcBorders>
              <w:top w:val="nil"/>
              <w:left w:val="nil"/>
              <w:bottom w:val="single" w:sz="4" w:space="0" w:color="000000"/>
              <w:right w:val="single" w:sz="4" w:space="0" w:color="000000"/>
            </w:tcBorders>
            <w:vAlign w:val="center"/>
          </w:tcPr>
          <w:p w14:paraId="4BE23B71" w14:textId="77777777" w:rsidR="004A6E8C" w:rsidRPr="00F51811" w:rsidRDefault="004A6E8C" w:rsidP="00CC0C1B">
            <w:pPr>
              <w:rPr>
                <w:color w:val="000000"/>
                <w:sz w:val="20"/>
                <w:szCs w:val="20"/>
              </w:rPr>
            </w:pPr>
          </w:p>
        </w:tc>
      </w:tr>
      <w:tr w:rsidR="004A6E8C" w:rsidRPr="00F51811" w14:paraId="70369AE9" w14:textId="77777777" w:rsidTr="00CC0C1B">
        <w:trPr>
          <w:trHeight w:val="362"/>
        </w:trPr>
        <w:tc>
          <w:tcPr>
            <w:tcW w:w="596" w:type="dxa"/>
            <w:tcBorders>
              <w:top w:val="nil"/>
              <w:left w:val="single" w:sz="4" w:space="0" w:color="000000"/>
              <w:bottom w:val="single" w:sz="4" w:space="0" w:color="000000"/>
              <w:right w:val="single" w:sz="4" w:space="0" w:color="000000"/>
            </w:tcBorders>
            <w:vAlign w:val="center"/>
          </w:tcPr>
          <w:p w14:paraId="01D9E0BE"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1E8F8FA6" w14:textId="77777777" w:rsidR="004A6E8C" w:rsidRPr="00F51811" w:rsidRDefault="004A6E8C" w:rsidP="00CC0C1B">
            <w:pPr>
              <w:rPr>
                <w:color w:val="000000"/>
                <w:sz w:val="20"/>
                <w:szCs w:val="20"/>
              </w:rPr>
            </w:pPr>
            <w:r w:rsidRPr="00F51811">
              <w:rPr>
                <w:color w:val="000000"/>
                <w:sz w:val="20"/>
                <w:szCs w:val="20"/>
              </w:rPr>
              <w:t>Высота коммутатора для размещения в шкаф телекоммуникационный, Юнит</w:t>
            </w:r>
          </w:p>
        </w:tc>
        <w:tc>
          <w:tcPr>
            <w:tcW w:w="2410" w:type="dxa"/>
            <w:tcBorders>
              <w:top w:val="nil"/>
              <w:left w:val="nil"/>
              <w:bottom w:val="single" w:sz="4" w:space="0" w:color="000000"/>
              <w:right w:val="single" w:sz="4" w:space="0" w:color="000000"/>
            </w:tcBorders>
            <w:vAlign w:val="center"/>
          </w:tcPr>
          <w:p w14:paraId="048696BF" w14:textId="77777777" w:rsidR="004A6E8C" w:rsidRPr="00F51811" w:rsidRDefault="004A6E8C" w:rsidP="00CC0C1B">
            <w:pPr>
              <w:rPr>
                <w:color w:val="000000"/>
                <w:sz w:val="20"/>
                <w:szCs w:val="20"/>
              </w:rPr>
            </w:pPr>
            <w:r w:rsidRPr="00F51811">
              <w:rPr>
                <w:color w:val="000000"/>
                <w:sz w:val="20"/>
                <w:szCs w:val="20"/>
              </w:rPr>
              <w:t>1</w:t>
            </w:r>
          </w:p>
        </w:tc>
        <w:tc>
          <w:tcPr>
            <w:tcW w:w="1559" w:type="dxa"/>
            <w:tcBorders>
              <w:top w:val="nil"/>
              <w:left w:val="nil"/>
              <w:bottom w:val="single" w:sz="4" w:space="0" w:color="000000"/>
              <w:right w:val="single" w:sz="4" w:space="0" w:color="000000"/>
            </w:tcBorders>
            <w:vAlign w:val="center"/>
          </w:tcPr>
          <w:p w14:paraId="3A51D3C9" w14:textId="77777777" w:rsidR="004A6E8C" w:rsidRPr="00F51811" w:rsidRDefault="004A6E8C" w:rsidP="00CC0C1B">
            <w:pPr>
              <w:rPr>
                <w:color w:val="000000"/>
                <w:sz w:val="20"/>
                <w:szCs w:val="20"/>
              </w:rPr>
            </w:pPr>
          </w:p>
        </w:tc>
      </w:tr>
      <w:tr w:rsidR="004A6E8C" w:rsidRPr="00F51811" w14:paraId="24C4ADE5" w14:textId="77777777" w:rsidTr="00CC0C1B">
        <w:trPr>
          <w:trHeight w:val="315"/>
        </w:trPr>
        <w:tc>
          <w:tcPr>
            <w:tcW w:w="596" w:type="dxa"/>
            <w:tcBorders>
              <w:top w:val="nil"/>
              <w:left w:val="single" w:sz="4" w:space="0" w:color="000000"/>
              <w:bottom w:val="single" w:sz="4" w:space="0" w:color="000000"/>
              <w:right w:val="single" w:sz="4" w:space="0" w:color="000000"/>
            </w:tcBorders>
            <w:shd w:val="clear" w:color="auto" w:fill="FFFFFF"/>
            <w:vAlign w:val="center"/>
          </w:tcPr>
          <w:p w14:paraId="79E1D520"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shd w:val="clear" w:color="auto" w:fill="FFFFFF"/>
            <w:vAlign w:val="center"/>
          </w:tcPr>
          <w:p w14:paraId="67BA2FD3" w14:textId="77777777" w:rsidR="004A6E8C" w:rsidRPr="00F51811" w:rsidRDefault="004A6E8C" w:rsidP="00CC0C1B">
            <w:pPr>
              <w:rPr>
                <w:color w:val="000000"/>
                <w:sz w:val="20"/>
                <w:szCs w:val="20"/>
              </w:rPr>
            </w:pPr>
            <w:r w:rsidRPr="00F51811">
              <w:rPr>
                <w:color w:val="000000"/>
                <w:sz w:val="20"/>
                <w:szCs w:val="20"/>
              </w:rPr>
              <w:t>Тип блоков питания</w:t>
            </w:r>
          </w:p>
        </w:tc>
        <w:tc>
          <w:tcPr>
            <w:tcW w:w="2410" w:type="dxa"/>
            <w:tcBorders>
              <w:top w:val="nil"/>
              <w:left w:val="nil"/>
              <w:bottom w:val="single" w:sz="4" w:space="0" w:color="000000"/>
              <w:right w:val="single" w:sz="4" w:space="0" w:color="000000"/>
            </w:tcBorders>
            <w:shd w:val="clear" w:color="auto" w:fill="FFFFFF"/>
            <w:vAlign w:val="center"/>
          </w:tcPr>
          <w:p w14:paraId="6CC98D96" w14:textId="77777777" w:rsidR="004A6E8C" w:rsidRPr="00F51811" w:rsidRDefault="004A6E8C" w:rsidP="00CC0C1B">
            <w:pPr>
              <w:rPr>
                <w:color w:val="000000"/>
                <w:sz w:val="20"/>
                <w:szCs w:val="20"/>
              </w:rPr>
            </w:pPr>
            <w:r w:rsidRPr="00F51811">
              <w:rPr>
                <w:color w:val="000000"/>
                <w:sz w:val="20"/>
                <w:szCs w:val="20"/>
              </w:rPr>
              <w:t>Фиксированные</w:t>
            </w:r>
          </w:p>
        </w:tc>
        <w:tc>
          <w:tcPr>
            <w:tcW w:w="1559" w:type="dxa"/>
            <w:tcBorders>
              <w:top w:val="nil"/>
              <w:left w:val="nil"/>
              <w:bottom w:val="single" w:sz="4" w:space="0" w:color="000000"/>
              <w:right w:val="single" w:sz="4" w:space="0" w:color="000000"/>
            </w:tcBorders>
            <w:shd w:val="clear" w:color="auto" w:fill="FFFFFF"/>
            <w:vAlign w:val="center"/>
          </w:tcPr>
          <w:p w14:paraId="0B49AED4" w14:textId="77777777" w:rsidR="004A6E8C" w:rsidRPr="00F51811" w:rsidRDefault="004A6E8C" w:rsidP="00CC0C1B">
            <w:pPr>
              <w:rPr>
                <w:color w:val="000000"/>
                <w:sz w:val="20"/>
                <w:szCs w:val="20"/>
              </w:rPr>
            </w:pPr>
          </w:p>
        </w:tc>
      </w:tr>
      <w:tr w:rsidR="004A6E8C" w:rsidRPr="00F51811" w14:paraId="2C07F067" w14:textId="77777777" w:rsidTr="00CC0C1B">
        <w:trPr>
          <w:trHeight w:val="495"/>
        </w:trPr>
        <w:tc>
          <w:tcPr>
            <w:tcW w:w="596" w:type="dxa"/>
            <w:tcBorders>
              <w:top w:val="nil"/>
              <w:left w:val="single" w:sz="4" w:space="0" w:color="000000"/>
              <w:bottom w:val="single" w:sz="4" w:space="0" w:color="000000"/>
              <w:right w:val="single" w:sz="4" w:space="0" w:color="000000"/>
            </w:tcBorders>
            <w:shd w:val="clear" w:color="auto" w:fill="FFFFFF"/>
            <w:vAlign w:val="center"/>
          </w:tcPr>
          <w:p w14:paraId="284FEA7B"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shd w:val="clear" w:color="auto" w:fill="FFFFFF"/>
            <w:vAlign w:val="center"/>
          </w:tcPr>
          <w:p w14:paraId="1CE344AE" w14:textId="77777777" w:rsidR="004A6E8C" w:rsidRPr="00F51811" w:rsidRDefault="004A6E8C" w:rsidP="00CC0C1B">
            <w:pPr>
              <w:rPr>
                <w:color w:val="000000"/>
                <w:sz w:val="20"/>
                <w:szCs w:val="20"/>
              </w:rPr>
            </w:pPr>
            <w:r w:rsidRPr="00F51811">
              <w:rPr>
                <w:color w:val="000000"/>
                <w:sz w:val="20"/>
                <w:szCs w:val="20"/>
              </w:rPr>
              <w:t>Блок питания</w:t>
            </w:r>
          </w:p>
        </w:tc>
        <w:tc>
          <w:tcPr>
            <w:tcW w:w="2410" w:type="dxa"/>
            <w:tcBorders>
              <w:top w:val="nil"/>
              <w:left w:val="nil"/>
              <w:bottom w:val="single" w:sz="4" w:space="0" w:color="000000"/>
              <w:right w:val="single" w:sz="4" w:space="0" w:color="000000"/>
            </w:tcBorders>
            <w:shd w:val="clear" w:color="auto" w:fill="FFFFFF"/>
            <w:vAlign w:val="center"/>
          </w:tcPr>
          <w:p w14:paraId="55CE9270" w14:textId="77777777" w:rsidR="004A6E8C" w:rsidRPr="00F51811" w:rsidRDefault="004A6E8C" w:rsidP="00CC0C1B">
            <w:pPr>
              <w:rPr>
                <w:color w:val="000000"/>
                <w:sz w:val="20"/>
                <w:szCs w:val="20"/>
              </w:rPr>
            </w:pPr>
            <w:r w:rsidRPr="00F51811">
              <w:rPr>
                <w:color w:val="000000"/>
                <w:sz w:val="20"/>
                <w:szCs w:val="20"/>
              </w:rPr>
              <w:t>Встроенный</w:t>
            </w:r>
          </w:p>
        </w:tc>
        <w:tc>
          <w:tcPr>
            <w:tcW w:w="1559" w:type="dxa"/>
            <w:tcBorders>
              <w:top w:val="nil"/>
              <w:left w:val="nil"/>
              <w:bottom w:val="single" w:sz="4" w:space="0" w:color="000000"/>
              <w:right w:val="single" w:sz="4" w:space="0" w:color="000000"/>
            </w:tcBorders>
            <w:shd w:val="clear" w:color="auto" w:fill="FFFFFF"/>
            <w:vAlign w:val="center"/>
          </w:tcPr>
          <w:p w14:paraId="70D4BA9C" w14:textId="77777777" w:rsidR="004A6E8C" w:rsidRPr="00F51811" w:rsidRDefault="004A6E8C" w:rsidP="00CC0C1B">
            <w:pPr>
              <w:rPr>
                <w:color w:val="000000"/>
                <w:sz w:val="20"/>
                <w:szCs w:val="20"/>
              </w:rPr>
            </w:pPr>
          </w:p>
        </w:tc>
      </w:tr>
      <w:tr w:rsidR="004A6E8C" w:rsidRPr="00F51811" w14:paraId="23675D35" w14:textId="77777777" w:rsidTr="00CC0C1B">
        <w:trPr>
          <w:trHeight w:val="315"/>
        </w:trPr>
        <w:tc>
          <w:tcPr>
            <w:tcW w:w="596" w:type="dxa"/>
            <w:tcBorders>
              <w:top w:val="nil"/>
              <w:left w:val="single" w:sz="4" w:space="0" w:color="000000"/>
              <w:bottom w:val="single" w:sz="4" w:space="0" w:color="000000"/>
              <w:right w:val="single" w:sz="4" w:space="0" w:color="000000"/>
            </w:tcBorders>
            <w:shd w:val="clear" w:color="auto" w:fill="FFFFFF"/>
            <w:vAlign w:val="center"/>
          </w:tcPr>
          <w:p w14:paraId="479E7177"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shd w:val="clear" w:color="auto" w:fill="FFFFFF"/>
            <w:vAlign w:val="center"/>
          </w:tcPr>
          <w:p w14:paraId="2473B81A" w14:textId="77777777" w:rsidR="004A6E8C" w:rsidRPr="00F51811" w:rsidRDefault="004A6E8C" w:rsidP="00CC0C1B">
            <w:pPr>
              <w:rPr>
                <w:color w:val="000000"/>
                <w:sz w:val="20"/>
                <w:szCs w:val="20"/>
              </w:rPr>
            </w:pPr>
            <w:r w:rsidRPr="00F51811">
              <w:rPr>
                <w:color w:val="000000"/>
                <w:sz w:val="20"/>
                <w:szCs w:val="20"/>
              </w:rPr>
              <w:t>Количество блоков питания</w:t>
            </w:r>
          </w:p>
        </w:tc>
        <w:tc>
          <w:tcPr>
            <w:tcW w:w="2410" w:type="dxa"/>
            <w:tcBorders>
              <w:top w:val="nil"/>
              <w:left w:val="nil"/>
              <w:bottom w:val="single" w:sz="4" w:space="0" w:color="000000"/>
              <w:right w:val="single" w:sz="4" w:space="0" w:color="000000"/>
            </w:tcBorders>
            <w:shd w:val="clear" w:color="auto" w:fill="FFFFFF"/>
            <w:vAlign w:val="center"/>
          </w:tcPr>
          <w:p w14:paraId="066A7712" w14:textId="77777777" w:rsidR="004A6E8C" w:rsidRPr="00F51811" w:rsidRDefault="004A6E8C" w:rsidP="00CC0C1B">
            <w:pPr>
              <w:rPr>
                <w:color w:val="000000"/>
                <w:sz w:val="20"/>
                <w:szCs w:val="20"/>
              </w:rPr>
            </w:pPr>
            <w:r w:rsidRPr="00F51811">
              <w:rPr>
                <w:color w:val="000000"/>
                <w:sz w:val="20"/>
                <w:szCs w:val="20"/>
              </w:rPr>
              <w:t>1</w:t>
            </w:r>
          </w:p>
        </w:tc>
        <w:tc>
          <w:tcPr>
            <w:tcW w:w="1559" w:type="dxa"/>
            <w:tcBorders>
              <w:top w:val="nil"/>
              <w:left w:val="nil"/>
              <w:bottom w:val="single" w:sz="4" w:space="0" w:color="000000"/>
              <w:right w:val="single" w:sz="4" w:space="0" w:color="000000"/>
            </w:tcBorders>
            <w:shd w:val="clear" w:color="auto" w:fill="FFFFFF"/>
            <w:vAlign w:val="center"/>
          </w:tcPr>
          <w:p w14:paraId="3D6694CD" w14:textId="77777777" w:rsidR="004A6E8C" w:rsidRPr="00F51811" w:rsidRDefault="004A6E8C" w:rsidP="00CC0C1B">
            <w:pPr>
              <w:rPr>
                <w:color w:val="000000"/>
                <w:sz w:val="20"/>
                <w:szCs w:val="20"/>
              </w:rPr>
            </w:pPr>
            <w:r w:rsidRPr="00F51811">
              <w:rPr>
                <w:color w:val="000000"/>
                <w:sz w:val="20"/>
                <w:szCs w:val="20"/>
              </w:rPr>
              <w:t>Штука</w:t>
            </w:r>
          </w:p>
        </w:tc>
      </w:tr>
      <w:tr w:rsidR="004A6E8C" w:rsidRPr="00F51811" w14:paraId="0689A877" w14:textId="77777777" w:rsidTr="00CC0C1B">
        <w:trPr>
          <w:trHeight w:val="315"/>
        </w:trPr>
        <w:tc>
          <w:tcPr>
            <w:tcW w:w="596" w:type="dxa"/>
            <w:tcBorders>
              <w:top w:val="nil"/>
              <w:left w:val="single" w:sz="4" w:space="0" w:color="000000"/>
              <w:bottom w:val="single" w:sz="4" w:space="0" w:color="000000"/>
              <w:right w:val="single" w:sz="4" w:space="0" w:color="000000"/>
            </w:tcBorders>
            <w:shd w:val="clear" w:color="auto" w:fill="FFFFFF"/>
            <w:vAlign w:val="center"/>
          </w:tcPr>
          <w:p w14:paraId="4F6F80D6"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shd w:val="clear" w:color="auto" w:fill="FFFFFF"/>
            <w:vAlign w:val="center"/>
          </w:tcPr>
          <w:p w14:paraId="03AE6FA2" w14:textId="77777777" w:rsidR="004A6E8C" w:rsidRPr="00F51811" w:rsidRDefault="004A6E8C" w:rsidP="00CC0C1B">
            <w:pPr>
              <w:rPr>
                <w:color w:val="000000"/>
                <w:sz w:val="20"/>
                <w:szCs w:val="20"/>
              </w:rPr>
            </w:pPr>
            <w:r w:rsidRPr="00F51811">
              <w:rPr>
                <w:color w:val="000000"/>
                <w:sz w:val="20"/>
                <w:szCs w:val="20"/>
              </w:rPr>
              <w:t>Тип электропитания</w:t>
            </w:r>
          </w:p>
        </w:tc>
        <w:tc>
          <w:tcPr>
            <w:tcW w:w="2410" w:type="dxa"/>
            <w:tcBorders>
              <w:top w:val="nil"/>
              <w:left w:val="nil"/>
              <w:bottom w:val="single" w:sz="4" w:space="0" w:color="000000"/>
              <w:right w:val="single" w:sz="4" w:space="0" w:color="000000"/>
            </w:tcBorders>
            <w:shd w:val="clear" w:color="auto" w:fill="FFFFFF"/>
            <w:vAlign w:val="center"/>
          </w:tcPr>
          <w:p w14:paraId="55FD3DD1" w14:textId="77777777" w:rsidR="004A6E8C" w:rsidRPr="00F51811" w:rsidRDefault="004A6E8C" w:rsidP="00CC0C1B">
            <w:pPr>
              <w:rPr>
                <w:color w:val="000000"/>
                <w:sz w:val="20"/>
                <w:szCs w:val="20"/>
              </w:rPr>
            </w:pPr>
            <w:r w:rsidRPr="00F51811">
              <w:rPr>
                <w:color w:val="000000"/>
                <w:sz w:val="20"/>
                <w:szCs w:val="20"/>
              </w:rPr>
              <w:t>AC</w:t>
            </w:r>
          </w:p>
        </w:tc>
        <w:tc>
          <w:tcPr>
            <w:tcW w:w="1559" w:type="dxa"/>
            <w:tcBorders>
              <w:top w:val="nil"/>
              <w:left w:val="nil"/>
              <w:bottom w:val="single" w:sz="4" w:space="0" w:color="000000"/>
              <w:right w:val="single" w:sz="4" w:space="0" w:color="000000"/>
            </w:tcBorders>
            <w:shd w:val="clear" w:color="auto" w:fill="FFFFFF"/>
            <w:vAlign w:val="center"/>
          </w:tcPr>
          <w:p w14:paraId="6F395BF5" w14:textId="77777777" w:rsidR="004A6E8C" w:rsidRPr="00F51811" w:rsidRDefault="004A6E8C" w:rsidP="00CC0C1B">
            <w:pPr>
              <w:rPr>
                <w:color w:val="000000"/>
                <w:sz w:val="20"/>
                <w:szCs w:val="20"/>
              </w:rPr>
            </w:pPr>
          </w:p>
        </w:tc>
      </w:tr>
      <w:tr w:rsidR="004A6E8C" w:rsidRPr="00F51811" w14:paraId="0C294CF5"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6A10846A"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16B4D6A3" w14:textId="77777777" w:rsidR="004A6E8C" w:rsidRPr="00F51811" w:rsidRDefault="004A6E8C" w:rsidP="00CC0C1B">
            <w:pPr>
              <w:rPr>
                <w:color w:val="000000"/>
                <w:sz w:val="20"/>
                <w:szCs w:val="20"/>
              </w:rPr>
            </w:pPr>
            <w:r w:rsidRPr="00F51811">
              <w:rPr>
                <w:color w:val="000000"/>
                <w:sz w:val="20"/>
                <w:szCs w:val="20"/>
              </w:rPr>
              <w:t>Тип блоков питания (по типу движения электрического тока)</w:t>
            </w:r>
          </w:p>
        </w:tc>
        <w:tc>
          <w:tcPr>
            <w:tcW w:w="2410" w:type="dxa"/>
            <w:tcBorders>
              <w:top w:val="nil"/>
              <w:left w:val="nil"/>
              <w:bottom w:val="single" w:sz="4" w:space="0" w:color="000000"/>
              <w:right w:val="single" w:sz="4" w:space="0" w:color="000000"/>
            </w:tcBorders>
            <w:vAlign w:val="center"/>
          </w:tcPr>
          <w:p w14:paraId="329AF5EB" w14:textId="77777777" w:rsidR="004A6E8C" w:rsidRPr="00F51811" w:rsidRDefault="004A6E8C" w:rsidP="00CC0C1B">
            <w:pPr>
              <w:rPr>
                <w:color w:val="000000"/>
                <w:sz w:val="20"/>
                <w:szCs w:val="20"/>
              </w:rPr>
            </w:pPr>
            <w:r w:rsidRPr="00F51811">
              <w:rPr>
                <w:color w:val="000000"/>
                <w:sz w:val="20"/>
                <w:szCs w:val="20"/>
              </w:rPr>
              <w:t>Для переменного тока (AC)</w:t>
            </w:r>
          </w:p>
        </w:tc>
        <w:tc>
          <w:tcPr>
            <w:tcW w:w="1559" w:type="dxa"/>
            <w:tcBorders>
              <w:top w:val="nil"/>
              <w:left w:val="nil"/>
              <w:bottom w:val="single" w:sz="4" w:space="0" w:color="000000"/>
              <w:right w:val="single" w:sz="4" w:space="0" w:color="000000"/>
            </w:tcBorders>
            <w:vAlign w:val="center"/>
          </w:tcPr>
          <w:p w14:paraId="7DD915E1" w14:textId="77777777" w:rsidR="004A6E8C" w:rsidRPr="00F51811" w:rsidRDefault="004A6E8C" w:rsidP="00CC0C1B">
            <w:pPr>
              <w:rPr>
                <w:color w:val="000000"/>
                <w:sz w:val="20"/>
                <w:szCs w:val="20"/>
              </w:rPr>
            </w:pPr>
          </w:p>
        </w:tc>
      </w:tr>
      <w:tr w:rsidR="004A6E8C" w:rsidRPr="00F51811" w14:paraId="68794E74"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2779FBFE"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0DC50077" w14:textId="77777777" w:rsidR="004A6E8C" w:rsidRPr="00F51811" w:rsidRDefault="004A6E8C" w:rsidP="00CC0C1B">
            <w:pPr>
              <w:rPr>
                <w:color w:val="000000"/>
                <w:sz w:val="20"/>
                <w:szCs w:val="20"/>
              </w:rPr>
            </w:pPr>
            <w:r w:rsidRPr="00F51811">
              <w:rPr>
                <w:color w:val="000000"/>
                <w:sz w:val="20"/>
                <w:szCs w:val="20"/>
              </w:rPr>
              <w:t>Подключение внешних аккумуляторных батарей</w:t>
            </w:r>
          </w:p>
        </w:tc>
        <w:tc>
          <w:tcPr>
            <w:tcW w:w="2410" w:type="dxa"/>
            <w:tcBorders>
              <w:top w:val="nil"/>
              <w:left w:val="nil"/>
              <w:bottom w:val="single" w:sz="4" w:space="0" w:color="000000"/>
              <w:right w:val="single" w:sz="4" w:space="0" w:color="000000"/>
            </w:tcBorders>
            <w:vAlign w:val="center"/>
          </w:tcPr>
          <w:p w14:paraId="59AF89C1"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3E44979E" w14:textId="77777777" w:rsidR="004A6E8C" w:rsidRPr="00F51811" w:rsidRDefault="004A6E8C" w:rsidP="00CC0C1B">
            <w:pPr>
              <w:rPr>
                <w:color w:val="000000"/>
                <w:sz w:val="20"/>
                <w:szCs w:val="20"/>
              </w:rPr>
            </w:pPr>
          </w:p>
        </w:tc>
      </w:tr>
      <w:tr w:rsidR="004A6E8C" w:rsidRPr="00F51811" w14:paraId="52E1B42D"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10C3B1FA"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E8F84A2" w14:textId="77777777" w:rsidR="004A6E8C" w:rsidRPr="00F51811" w:rsidRDefault="004A6E8C" w:rsidP="00CC0C1B">
            <w:pPr>
              <w:rPr>
                <w:color w:val="000000"/>
                <w:sz w:val="20"/>
                <w:szCs w:val="20"/>
              </w:rPr>
            </w:pPr>
            <w:r w:rsidRPr="00F51811">
              <w:rPr>
                <w:color w:val="000000"/>
                <w:sz w:val="20"/>
                <w:szCs w:val="20"/>
              </w:rPr>
              <w:t>Тип охлаждения</w:t>
            </w:r>
          </w:p>
        </w:tc>
        <w:tc>
          <w:tcPr>
            <w:tcW w:w="2410" w:type="dxa"/>
            <w:tcBorders>
              <w:top w:val="nil"/>
              <w:left w:val="nil"/>
              <w:bottom w:val="single" w:sz="4" w:space="0" w:color="000000"/>
              <w:right w:val="single" w:sz="4" w:space="0" w:color="000000"/>
            </w:tcBorders>
            <w:vAlign w:val="center"/>
          </w:tcPr>
          <w:p w14:paraId="22E01943" w14:textId="77777777" w:rsidR="004A6E8C" w:rsidRPr="00F51811" w:rsidRDefault="004A6E8C" w:rsidP="00CC0C1B">
            <w:pPr>
              <w:rPr>
                <w:color w:val="000000"/>
                <w:sz w:val="20"/>
                <w:szCs w:val="20"/>
              </w:rPr>
            </w:pPr>
            <w:r w:rsidRPr="00F51811">
              <w:rPr>
                <w:color w:val="000000"/>
                <w:sz w:val="20"/>
                <w:szCs w:val="20"/>
              </w:rPr>
              <w:t>Активное</w:t>
            </w:r>
          </w:p>
        </w:tc>
        <w:tc>
          <w:tcPr>
            <w:tcW w:w="1559" w:type="dxa"/>
            <w:tcBorders>
              <w:top w:val="nil"/>
              <w:left w:val="nil"/>
              <w:bottom w:val="single" w:sz="4" w:space="0" w:color="000000"/>
              <w:right w:val="single" w:sz="4" w:space="0" w:color="000000"/>
            </w:tcBorders>
            <w:vAlign w:val="center"/>
          </w:tcPr>
          <w:p w14:paraId="0A35F416" w14:textId="77777777" w:rsidR="004A6E8C" w:rsidRPr="00F51811" w:rsidRDefault="004A6E8C" w:rsidP="00CC0C1B">
            <w:pPr>
              <w:rPr>
                <w:color w:val="000000"/>
                <w:sz w:val="20"/>
                <w:szCs w:val="20"/>
              </w:rPr>
            </w:pPr>
          </w:p>
        </w:tc>
      </w:tr>
      <w:tr w:rsidR="004A6E8C" w:rsidRPr="00F51811" w14:paraId="70F0B362" w14:textId="77777777" w:rsidTr="00CC0C1B">
        <w:trPr>
          <w:trHeight w:val="140"/>
        </w:trPr>
        <w:tc>
          <w:tcPr>
            <w:tcW w:w="596" w:type="dxa"/>
            <w:tcBorders>
              <w:top w:val="nil"/>
              <w:left w:val="single" w:sz="4" w:space="0" w:color="000000"/>
              <w:bottom w:val="single" w:sz="4" w:space="0" w:color="000000"/>
              <w:right w:val="single" w:sz="4" w:space="0" w:color="000000"/>
            </w:tcBorders>
            <w:vAlign w:val="center"/>
          </w:tcPr>
          <w:p w14:paraId="37CA076D"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5C8BBBB6" w14:textId="77777777" w:rsidR="004A6E8C" w:rsidRPr="00F51811" w:rsidRDefault="004A6E8C" w:rsidP="00CC0C1B">
            <w:pPr>
              <w:rPr>
                <w:color w:val="000000"/>
                <w:sz w:val="20"/>
                <w:szCs w:val="20"/>
              </w:rPr>
            </w:pPr>
            <w:r w:rsidRPr="00F51811">
              <w:rPr>
                <w:color w:val="000000"/>
                <w:sz w:val="20"/>
                <w:szCs w:val="20"/>
              </w:rPr>
              <w:t>Отсутствие движущихся элементов конструкции</w:t>
            </w:r>
          </w:p>
        </w:tc>
        <w:tc>
          <w:tcPr>
            <w:tcW w:w="2410" w:type="dxa"/>
            <w:tcBorders>
              <w:top w:val="nil"/>
              <w:left w:val="nil"/>
              <w:bottom w:val="single" w:sz="4" w:space="0" w:color="000000"/>
              <w:right w:val="single" w:sz="4" w:space="0" w:color="000000"/>
            </w:tcBorders>
            <w:vAlign w:val="center"/>
          </w:tcPr>
          <w:p w14:paraId="77AD0A28"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446BA6F4" w14:textId="77777777" w:rsidR="004A6E8C" w:rsidRPr="00F51811" w:rsidRDefault="004A6E8C" w:rsidP="00CC0C1B">
            <w:pPr>
              <w:rPr>
                <w:color w:val="000000"/>
                <w:sz w:val="20"/>
                <w:szCs w:val="20"/>
              </w:rPr>
            </w:pPr>
          </w:p>
        </w:tc>
      </w:tr>
      <w:tr w:rsidR="004A6E8C" w:rsidRPr="00F51811" w14:paraId="1DBFAD63" w14:textId="77777777" w:rsidTr="00CC0C1B">
        <w:trPr>
          <w:trHeight w:val="70"/>
        </w:trPr>
        <w:tc>
          <w:tcPr>
            <w:tcW w:w="596" w:type="dxa"/>
            <w:tcBorders>
              <w:top w:val="nil"/>
              <w:left w:val="single" w:sz="4" w:space="0" w:color="000000"/>
              <w:bottom w:val="single" w:sz="4" w:space="0" w:color="000000"/>
              <w:right w:val="single" w:sz="4" w:space="0" w:color="000000"/>
            </w:tcBorders>
            <w:shd w:val="clear" w:color="auto" w:fill="FFFFFF"/>
            <w:vAlign w:val="center"/>
          </w:tcPr>
          <w:p w14:paraId="5D1EA126"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shd w:val="clear" w:color="auto" w:fill="FFFFFF"/>
            <w:vAlign w:val="center"/>
          </w:tcPr>
          <w:p w14:paraId="7B191408" w14:textId="77777777" w:rsidR="004A6E8C" w:rsidRPr="00F51811" w:rsidRDefault="004A6E8C" w:rsidP="00CC0C1B">
            <w:pPr>
              <w:rPr>
                <w:color w:val="000000"/>
                <w:sz w:val="20"/>
                <w:szCs w:val="20"/>
              </w:rPr>
            </w:pPr>
            <w:r w:rsidRPr="00F51811">
              <w:rPr>
                <w:color w:val="000000"/>
                <w:sz w:val="20"/>
                <w:szCs w:val="20"/>
              </w:rPr>
              <w:t>Тип размещений</w:t>
            </w:r>
          </w:p>
        </w:tc>
        <w:tc>
          <w:tcPr>
            <w:tcW w:w="2410" w:type="dxa"/>
            <w:tcBorders>
              <w:top w:val="nil"/>
              <w:left w:val="nil"/>
              <w:bottom w:val="single" w:sz="4" w:space="0" w:color="000000"/>
              <w:right w:val="single" w:sz="4" w:space="0" w:color="000000"/>
            </w:tcBorders>
            <w:shd w:val="clear" w:color="auto" w:fill="FFFFFF"/>
            <w:vAlign w:val="center"/>
          </w:tcPr>
          <w:p w14:paraId="0C225FF6" w14:textId="77777777" w:rsidR="004A6E8C" w:rsidRPr="00F51811" w:rsidRDefault="004A6E8C" w:rsidP="00CC0C1B">
            <w:pPr>
              <w:rPr>
                <w:color w:val="000000"/>
                <w:sz w:val="20"/>
                <w:szCs w:val="20"/>
              </w:rPr>
            </w:pPr>
            <w:r w:rsidRPr="00F51811">
              <w:rPr>
                <w:color w:val="000000"/>
                <w:sz w:val="20"/>
                <w:szCs w:val="20"/>
              </w:rPr>
              <w:t>Телекоммуникационная стойка 19</w:t>
            </w:r>
          </w:p>
        </w:tc>
        <w:tc>
          <w:tcPr>
            <w:tcW w:w="1559" w:type="dxa"/>
            <w:tcBorders>
              <w:top w:val="nil"/>
              <w:left w:val="nil"/>
              <w:bottom w:val="single" w:sz="4" w:space="0" w:color="000000"/>
              <w:right w:val="single" w:sz="4" w:space="0" w:color="000000"/>
            </w:tcBorders>
            <w:shd w:val="clear" w:color="auto" w:fill="FFFFFF"/>
            <w:vAlign w:val="center"/>
          </w:tcPr>
          <w:p w14:paraId="1DC806F5" w14:textId="77777777" w:rsidR="004A6E8C" w:rsidRPr="00F51811" w:rsidRDefault="004A6E8C" w:rsidP="00CC0C1B">
            <w:pPr>
              <w:rPr>
                <w:color w:val="000000"/>
                <w:sz w:val="20"/>
                <w:szCs w:val="20"/>
              </w:rPr>
            </w:pPr>
          </w:p>
        </w:tc>
      </w:tr>
      <w:tr w:rsidR="004A6E8C" w:rsidRPr="00F51811" w14:paraId="61C63DA4"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5D6B7446"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7E587BF1" w14:textId="77777777" w:rsidR="004A6E8C" w:rsidRPr="00F51811" w:rsidRDefault="004A6E8C" w:rsidP="00CC0C1B">
            <w:pPr>
              <w:rPr>
                <w:color w:val="000000"/>
                <w:sz w:val="20"/>
                <w:szCs w:val="20"/>
              </w:rPr>
            </w:pPr>
            <w:r w:rsidRPr="00F51811">
              <w:rPr>
                <w:color w:val="000000"/>
                <w:sz w:val="20"/>
                <w:szCs w:val="20"/>
              </w:rPr>
              <w:t>Максимальная потребляемая мощность</w:t>
            </w:r>
          </w:p>
        </w:tc>
        <w:tc>
          <w:tcPr>
            <w:tcW w:w="2410" w:type="dxa"/>
            <w:tcBorders>
              <w:top w:val="nil"/>
              <w:left w:val="nil"/>
              <w:bottom w:val="single" w:sz="4" w:space="0" w:color="000000"/>
              <w:right w:val="single" w:sz="4" w:space="0" w:color="000000"/>
            </w:tcBorders>
            <w:vAlign w:val="center"/>
          </w:tcPr>
          <w:p w14:paraId="2397B694" w14:textId="77777777" w:rsidR="004A6E8C" w:rsidRPr="00F51811" w:rsidRDefault="004A6E8C" w:rsidP="00CC0C1B">
            <w:pPr>
              <w:rPr>
                <w:color w:val="000000"/>
                <w:sz w:val="20"/>
                <w:szCs w:val="20"/>
              </w:rPr>
            </w:pPr>
            <w:r w:rsidRPr="00F51811">
              <w:rPr>
                <w:color w:val="000000"/>
                <w:sz w:val="20"/>
                <w:szCs w:val="20"/>
              </w:rPr>
              <w:t>≤ 50</w:t>
            </w:r>
          </w:p>
        </w:tc>
        <w:tc>
          <w:tcPr>
            <w:tcW w:w="1559" w:type="dxa"/>
            <w:tcBorders>
              <w:top w:val="nil"/>
              <w:left w:val="nil"/>
              <w:bottom w:val="single" w:sz="4" w:space="0" w:color="000000"/>
              <w:right w:val="single" w:sz="4" w:space="0" w:color="000000"/>
            </w:tcBorders>
            <w:vAlign w:val="center"/>
          </w:tcPr>
          <w:p w14:paraId="0E440025" w14:textId="77777777" w:rsidR="004A6E8C" w:rsidRPr="00F51811" w:rsidRDefault="004A6E8C" w:rsidP="00CC0C1B">
            <w:pPr>
              <w:rPr>
                <w:color w:val="000000"/>
                <w:sz w:val="20"/>
                <w:szCs w:val="20"/>
              </w:rPr>
            </w:pPr>
            <w:r w:rsidRPr="00F51811">
              <w:rPr>
                <w:color w:val="000000"/>
                <w:sz w:val="20"/>
                <w:szCs w:val="20"/>
              </w:rPr>
              <w:t>Ватт</w:t>
            </w:r>
          </w:p>
        </w:tc>
      </w:tr>
      <w:tr w:rsidR="004A6E8C" w:rsidRPr="00F51811" w14:paraId="18085728" w14:textId="77777777" w:rsidTr="00CC0C1B">
        <w:trPr>
          <w:trHeight w:val="300"/>
        </w:trPr>
        <w:tc>
          <w:tcPr>
            <w:tcW w:w="596" w:type="dxa"/>
            <w:tcBorders>
              <w:top w:val="nil"/>
              <w:left w:val="single" w:sz="4" w:space="0" w:color="000000"/>
              <w:bottom w:val="single" w:sz="4" w:space="0" w:color="000000"/>
              <w:right w:val="single" w:sz="4" w:space="0" w:color="000000"/>
            </w:tcBorders>
            <w:vAlign w:val="center"/>
          </w:tcPr>
          <w:p w14:paraId="0D37B13F"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C976A3F" w14:textId="77777777" w:rsidR="004A6E8C" w:rsidRPr="00F51811" w:rsidRDefault="004A6E8C" w:rsidP="00CC0C1B">
            <w:pPr>
              <w:rPr>
                <w:color w:val="000000"/>
                <w:sz w:val="20"/>
                <w:szCs w:val="20"/>
              </w:rPr>
            </w:pPr>
            <w:r w:rsidRPr="00F51811">
              <w:rPr>
                <w:color w:val="000000"/>
                <w:sz w:val="20"/>
                <w:szCs w:val="20"/>
              </w:rPr>
              <w:t>Категория климатического исполнения</w:t>
            </w:r>
          </w:p>
        </w:tc>
        <w:tc>
          <w:tcPr>
            <w:tcW w:w="2410" w:type="dxa"/>
            <w:tcBorders>
              <w:top w:val="nil"/>
              <w:left w:val="nil"/>
              <w:bottom w:val="single" w:sz="4" w:space="0" w:color="000000"/>
              <w:right w:val="single" w:sz="4" w:space="0" w:color="000000"/>
            </w:tcBorders>
            <w:vAlign w:val="center"/>
          </w:tcPr>
          <w:p w14:paraId="47D3BABE" w14:textId="77777777" w:rsidR="004A6E8C" w:rsidRPr="00F51811" w:rsidRDefault="004A6E8C" w:rsidP="00CC0C1B">
            <w:pPr>
              <w:rPr>
                <w:color w:val="000000"/>
                <w:sz w:val="20"/>
                <w:szCs w:val="20"/>
              </w:rPr>
            </w:pPr>
            <w:r w:rsidRPr="00F51811">
              <w:rPr>
                <w:color w:val="000000"/>
                <w:sz w:val="20"/>
                <w:szCs w:val="20"/>
              </w:rPr>
              <w:t>3.1</w:t>
            </w:r>
          </w:p>
        </w:tc>
        <w:tc>
          <w:tcPr>
            <w:tcW w:w="1559" w:type="dxa"/>
            <w:tcBorders>
              <w:top w:val="nil"/>
              <w:left w:val="nil"/>
              <w:bottom w:val="single" w:sz="4" w:space="0" w:color="000000"/>
              <w:right w:val="single" w:sz="4" w:space="0" w:color="000000"/>
            </w:tcBorders>
            <w:vAlign w:val="center"/>
          </w:tcPr>
          <w:p w14:paraId="20AFEC48" w14:textId="77777777" w:rsidR="004A6E8C" w:rsidRPr="00F51811" w:rsidRDefault="004A6E8C" w:rsidP="00CC0C1B">
            <w:pPr>
              <w:rPr>
                <w:color w:val="000000"/>
                <w:sz w:val="20"/>
                <w:szCs w:val="20"/>
              </w:rPr>
            </w:pPr>
          </w:p>
        </w:tc>
      </w:tr>
      <w:tr w:rsidR="004A6E8C" w:rsidRPr="00F51811" w14:paraId="62CB411E" w14:textId="77777777" w:rsidTr="00CC0C1B">
        <w:trPr>
          <w:trHeight w:val="300"/>
        </w:trPr>
        <w:tc>
          <w:tcPr>
            <w:tcW w:w="596" w:type="dxa"/>
            <w:tcBorders>
              <w:top w:val="nil"/>
              <w:left w:val="single" w:sz="4" w:space="0" w:color="000000"/>
              <w:bottom w:val="single" w:sz="4" w:space="0" w:color="000000"/>
              <w:right w:val="single" w:sz="4" w:space="0" w:color="000000"/>
            </w:tcBorders>
            <w:vAlign w:val="center"/>
          </w:tcPr>
          <w:p w14:paraId="13045A92"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9135FFE" w14:textId="77777777" w:rsidR="004A6E8C" w:rsidRPr="00F51811" w:rsidRDefault="004A6E8C" w:rsidP="00CC0C1B">
            <w:pPr>
              <w:rPr>
                <w:color w:val="000000"/>
                <w:sz w:val="20"/>
                <w:szCs w:val="20"/>
              </w:rPr>
            </w:pPr>
            <w:r w:rsidRPr="00F51811">
              <w:rPr>
                <w:color w:val="000000"/>
                <w:sz w:val="20"/>
                <w:szCs w:val="20"/>
              </w:rPr>
              <w:t>Климатическое исполнение</w:t>
            </w:r>
          </w:p>
        </w:tc>
        <w:tc>
          <w:tcPr>
            <w:tcW w:w="2410" w:type="dxa"/>
            <w:tcBorders>
              <w:top w:val="nil"/>
              <w:left w:val="nil"/>
              <w:bottom w:val="single" w:sz="4" w:space="0" w:color="000000"/>
              <w:right w:val="single" w:sz="4" w:space="0" w:color="000000"/>
            </w:tcBorders>
            <w:vAlign w:val="center"/>
          </w:tcPr>
          <w:p w14:paraId="67565BA7" w14:textId="77777777" w:rsidR="004A6E8C" w:rsidRPr="00F51811" w:rsidRDefault="004A6E8C" w:rsidP="00CC0C1B">
            <w:pPr>
              <w:rPr>
                <w:color w:val="000000"/>
                <w:sz w:val="20"/>
                <w:szCs w:val="20"/>
              </w:rPr>
            </w:pPr>
            <w:r w:rsidRPr="00F51811">
              <w:rPr>
                <w:color w:val="000000"/>
                <w:sz w:val="20"/>
                <w:szCs w:val="20"/>
              </w:rPr>
              <w:t>У, ТУ</w:t>
            </w:r>
          </w:p>
        </w:tc>
        <w:tc>
          <w:tcPr>
            <w:tcW w:w="1559" w:type="dxa"/>
            <w:tcBorders>
              <w:top w:val="nil"/>
              <w:left w:val="nil"/>
              <w:bottom w:val="single" w:sz="4" w:space="0" w:color="000000"/>
              <w:right w:val="single" w:sz="4" w:space="0" w:color="000000"/>
            </w:tcBorders>
            <w:vAlign w:val="center"/>
          </w:tcPr>
          <w:p w14:paraId="77070156" w14:textId="77777777" w:rsidR="004A6E8C" w:rsidRPr="00F51811" w:rsidRDefault="004A6E8C" w:rsidP="00CC0C1B">
            <w:pPr>
              <w:rPr>
                <w:color w:val="000000"/>
                <w:sz w:val="20"/>
                <w:szCs w:val="20"/>
              </w:rPr>
            </w:pPr>
          </w:p>
        </w:tc>
      </w:tr>
      <w:tr w:rsidR="004A6E8C" w:rsidRPr="00F51811" w14:paraId="61EEB0B3"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2A8E05EC"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5860966" w14:textId="77777777" w:rsidR="004A6E8C" w:rsidRPr="00F51811" w:rsidRDefault="004A6E8C" w:rsidP="00CC0C1B">
            <w:pPr>
              <w:rPr>
                <w:color w:val="000000"/>
                <w:sz w:val="20"/>
                <w:szCs w:val="20"/>
              </w:rPr>
            </w:pPr>
            <w:r w:rsidRPr="00F51811">
              <w:rPr>
                <w:color w:val="000000"/>
                <w:sz w:val="20"/>
                <w:szCs w:val="20"/>
              </w:rPr>
              <w:t>Тип модуля управления по отношению к коммутационной матрице</w:t>
            </w:r>
          </w:p>
        </w:tc>
        <w:tc>
          <w:tcPr>
            <w:tcW w:w="2410" w:type="dxa"/>
            <w:tcBorders>
              <w:top w:val="nil"/>
              <w:left w:val="nil"/>
              <w:bottom w:val="single" w:sz="4" w:space="0" w:color="000000"/>
              <w:right w:val="single" w:sz="4" w:space="0" w:color="000000"/>
            </w:tcBorders>
            <w:vAlign w:val="center"/>
          </w:tcPr>
          <w:p w14:paraId="22235FA7" w14:textId="77777777" w:rsidR="004A6E8C" w:rsidRPr="00F51811" w:rsidRDefault="004A6E8C" w:rsidP="00CC0C1B">
            <w:pPr>
              <w:rPr>
                <w:color w:val="000000"/>
                <w:sz w:val="20"/>
                <w:szCs w:val="20"/>
              </w:rPr>
            </w:pPr>
            <w:r w:rsidRPr="00F51811">
              <w:rPr>
                <w:color w:val="000000"/>
                <w:sz w:val="20"/>
                <w:szCs w:val="20"/>
              </w:rPr>
              <w:t>Совмещённый</w:t>
            </w:r>
          </w:p>
        </w:tc>
        <w:tc>
          <w:tcPr>
            <w:tcW w:w="1559" w:type="dxa"/>
            <w:tcBorders>
              <w:top w:val="nil"/>
              <w:left w:val="nil"/>
              <w:bottom w:val="single" w:sz="4" w:space="0" w:color="000000"/>
              <w:right w:val="single" w:sz="4" w:space="0" w:color="000000"/>
            </w:tcBorders>
            <w:vAlign w:val="center"/>
          </w:tcPr>
          <w:p w14:paraId="42195C17" w14:textId="77777777" w:rsidR="004A6E8C" w:rsidRPr="00F51811" w:rsidRDefault="004A6E8C" w:rsidP="00CC0C1B">
            <w:pPr>
              <w:rPr>
                <w:color w:val="000000"/>
                <w:sz w:val="20"/>
                <w:szCs w:val="20"/>
              </w:rPr>
            </w:pPr>
          </w:p>
        </w:tc>
      </w:tr>
      <w:tr w:rsidR="004A6E8C" w:rsidRPr="00F51811" w14:paraId="72AB10A6" w14:textId="77777777" w:rsidTr="00CC0C1B">
        <w:trPr>
          <w:trHeight w:val="70"/>
        </w:trPr>
        <w:tc>
          <w:tcPr>
            <w:tcW w:w="596" w:type="dxa"/>
            <w:tcBorders>
              <w:top w:val="nil"/>
              <w:left w:val="single" w:sz="4" w:space="0" w:color="000000"/>
              <w:bottom w:val="single" w:sz="4" w:space="0" w:color="000000"/>
              <w:right w:val="single" w:sz="4" w:space="0" w:color="000000"/>
            </w:tcBorders>
            <w:shd w:val="clear" w:color="auto" w:fill="FFFFFF"/>
            <w:vAlign w:val="center"/>
          </w:tcPr>
          <w:p w14:paraId="1CFDB4C5"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shd w:val="clear" w:color="auto" w:fill="FFFFFF"/>
            <w:vAlign w:val="center"/>
          </w:tcPr>
          <w:p w14:paraId="4C0CB911" w14:textId="77777777" w:rsidR="004A6E8C" w:rsidRPr="00F51811" w:rsidRDefault="004A6E8C" w:rsidP="00CC0C1B">
            <w:pPr>
              <w:rPr>
                <w:color w:val="000000"/>
                <w:sz w:val="20"/>
                <w:szCs w:val="20"/>
              </w:rPr>
            </w:pPr>
            <w:r w:rsidRPr="00F51811">
              <w:rPr>
                <w:color w:val="000000"/>
                <w:sz w:val="20"/>
                <w:szCs w:val="20"/>
              </w:rPr>
              <w:t>Тип передачи данных</w:t>
            </w:r>
          </w:p>
        </w:tc>
        <w:tc>
          <w:tcPr>
            <w:tcW w:w="2410" w:type="dxa"/>
            <w:tcBorders>
              <w:top w:val="nil"/>
              <w:left w:val="nil"/>
              <w:bottom w:val="single" w:sz="4" w:space="0" w:color="000000"/>
              <w:right w:val="single" w:sz="4" w:space="0" w:color="000000"/>
            </w:tcBorders>
            <w:shd w:val="clear" w:color="auto" w:fill="FFFFFF"/>
            <w:vAlign w:val="center"/>
          </w:tcPr>
          <w:p w14:paraId="1F24904D" w14:textId="77777777" w:rsidR="004A6E8C" w:rsidRPr="00F51811" w:rsidRDefault="004A6E8C" w:rsidP="00CC0C1B">
            <w:pPr>
              <w:rPr>
                <w:color w:val="000000"/>
                <w:sz w:val="20"/>
                <w:szCs w:val="20"/>
              </w:rPr>
            </w:pPr>
            <w:proofErr w:type="spellStart"/>
            <w:r w:rsidRPr="00F51811">
              <w:rPr>
                <w:color w:val="000000"/>
                <w:sz w:val="20"/>
                <w:szCs w:val="20"/>
              </w:rPr>
              <w:t>Ethernet</w:t>
            </w:r>
            <w:proofErr w:type="spellEnd"/>
          </w:p>
        </w:tc>
        <w:tc>
          <w:tcPr>
            <w:tcW w:w="1559" w:type="dxa"/>
            <w:tcBorders>
              <w:top w:val="nil"/>
              <w:left w:val="nil"/>
              <w:bottom w:val="single" w:sz="4" w:space="0" w:color="000000"/>
              <w:right w:val="single" w:sz="4" w:space="0" w:color="000000"/>
            </w:tcBorders>
            <w:shd w:val="clear" w:color="auto" w:fill="FFFFFF"/>
            <w:vAlign w:val="center"/>
          </w:tcPr>
          <w:p w14:paraId="58C0AC9E" w14:textId="77777777" w:rsidR="004A6E8C" w:rsidRPr="00F51811" w:rsidRDefault="004A6E8C" w:rsidP="00CC0C1B">
            <w:pPr>
              <w:rPr>
                <w:color w:val="000000"/>
                <w:sz w:val="20"/>
                <w:szCs w:val="20"/>
              </w:rPr>
            </w:pPr>
          </w:p>
        </w:tc>
      </w:tr>
      <w:tr w:rsidR="004A6E8C" w:rsidRPr="00F51811" w14:paraId="6F51D8EE"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27AA95AF"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563D2B45" w14:textId="77777777" w:rsidR="004A6E8C" w:rsidRPr="00F51811" w:rsidRDefault="004A6E8C" w:rsidP="00CC0C1B">
            <w:pPr>
              <w:rPr>
                <w:color w:val="000000"/>
                <w:sz w:val="20"/>
                <w:szCs w:val="20"/>
              </w:rPr>
            </w:pPr>
            <w:r w:rsidRPr="00F51811">
              <w:rPr>
                <w:color w:val="000000"/>
                <w:sz w:val="20"/>
                <w:szCs w:val="20"/>
              </w:rPr>
              <w:t>Количество изделий в стеке</w:t>
            </w:r>
          </w:p>
        </w:tc>
        <w:tc>
          <w:tcPr>
            <w:tcW w:w="2410" w:type="dxa"/>
            <w:tcBorders>
              <w:top w:val="nil"/>
              <w:left w:val="nil"/>
              <w:bottom w:val="single" w:sz="4" w:space="0" w:color="000000"/>
              <w:right w:val="single" w:sz="4" w:space="0" w:color="000000"/>
            </w:tcBorders>
            <w:vAlign w:val="center"/>
          </w:tcPr>
          <w:p w14:paraId="03B1E7F6" w14:textId="77777777" w:rsidR="004A6E8C" w:rsidRPr="00F51811" w:rsidRDefault="004A6E8C" w:rsidP="00CC0C1B">
            <w:pPr>
              <w:rPr>
                <w:color w:val="000000"/>
                <w:sz w:val="20"/>
                <w:szCs w:val="20"/>
              </w:rPr>
            </w:pPr>
            <w:r w:rsidRPr="00F51811">
              <w:rPr>
                <w:color w:val="000000"/>
                <w:sz w:val="20"/>
                <w:szCs w:val="20"/>
              </w:rPr>
              <w:t>≥ 8</w:t>
            </w:r>
          </w:p>
        </w:tc>
        <w:tc>
          <w:tcPr>
            <w:tcW w:w="1559" w:type="dxa"/>
            <w:tcBorders>
              <w:top w:val="nil"/>
              <w:left w:val="nil"/>
              <w:bottom w:val="single" w:sz="4" w:space="0" w:color="000000"/>
              <w:right w:val="single" w:sz="4" w:space="0" w:color="000000"/>
            </w:tcBorders>
            <w:vAlign w:val="center"/>
          </w:tcPr>
          <w:p w14:paraId="5B1C7F70" w14:textId="77777777" w:rsidR="004A6E8C" w:rsidRPr="00F51811" w:rsidRDefault="004A6E8C" w:rsidP="00CC0C1B">
            <w:pPr>
              <w:rPr>
                <w:color w:val="000000"/>
                <w:sz w:val="20"/>
                <w:szCs w:val="20"/>
              </w:rPr>
            </w:pPr>
            <w:r w:rsidRPr="00F51811">
              <w:rPr>
                <w:color w:val="000000"/>
                <w:sz w:val="20"/>
                <w:szCs w:val="20"/>
              </w:rPr>
              <w:t>Штука</w:t>
            </w:r>
          </w:p>
        </w:tc>
      </w:tr>
      <w:tr w:rsidR="004A6E8C" w:rsidRPr="00F51811" w14:paraId="44A2F7F5" w14:textId="77777777" w:rsidTr="00CC0C1B">
        <w:trPr>
          <w:trHeight w:val="315"/>
        </w:trPr>
        <w:tc>
          <w:tcPr>
            <w:tcW w:w="596" w:type="dxa"/>
            <w:tcBorders>
              <w:top w:val="nil"/>
              <w:left w:val="single" w:sz="4" w:space="0" w:color="000000"/>
              <w:bottom w:val="single" w:sz="4" w:space="0" w:color="000000"/>
              <w:right w:val="single" w:sz="4" w:space="0" w:color="000000"/>
            </w:tcBorders>
            <w:vAlign w:val="center"/>
          </w:tcPr>
          <w:p w14:paraId="31FC1C38"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FD370A1" w14:textId="77777777" w:rsidR="004A6E8C" w:rsidRPr="00F51811" w:rsidRDefault="004A6E8C" w:rsidP="00CC0C1B">
            <w:pPr>
              <w:rPr>
                <w:color w:val="000000"/>
                <w:sz w:val="20"/>
                <w:szCs w:val="20"/>
              </w:rPr>
            </w:pPr>
            <w:r w:rsidRPr="00F51811">
              <w:rPr>
                <w:color w:val="000000"/>
                <w:sz w:val="20"/>
                <w:szCs w:val="20"/>
              </w:rPr>
              <w:t xml:space="preserve">Возможность </w:t>
            </w:r>
            <w:proofErr w:type="spellStart"/>
            <w:r w:rsidRPr="00F51811">
              <w:rPr>
                <w:color w:val="000000"/>
                <w:sz w:val="20"/>
                <w:szCs w:val="20"/>
              </w:rPr>
              <w:t>стекирования</w:t>
            </w:r>
            <w:proofErr w:type="spellEnd"/>
          </w:p>
        </w:tc>
        <w:tc>
          <w:tcPr>
            <w:tcW w:w="2410" w:type="dxa"/>
            <w:tcBorders>
              <w:top w:val="nil"/>
              <w:left w:val="nil"/>
              <w:bottom w:val="single" w:sz="4" w:space="0" w:color="000000"/>
              <w:right w:val="single" w:sz="4" w:space="0" w:color="000000"/>
            </w:tcBorders>
            <w:vAlign w:val="center"/>
          </w:tcPr>
          <w:p w14:paraId="5D94939F"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27F03160" w14:textId="77777777" w:rsidR="004A6E8C" w:rsidRPr="00F51811" w:rsidRDefault="004A6E8C" w:rsidP="00CC0C1B">
            <w:pPr>
              <w:rPr>
                <w:color w:val="000000"/>
                <w:sz w:val="20"/>
                <w:szCs w:val="20"/>
              </w:rPr>
            </w:pPr>
          </w:p>
        </w:tc>
      </w:tr>
      <w:tr w:rsidR="004A6E8C" w:rsidRPr="00F51811" w14:paraId="2E246699" w14:textId="77777777" w:rsidTr="00CC0C1B">
        <w:trPr>
          <w:trHeight w:val="315"/>
        </w:trPr>
        <w:tc>
          <w:tcPr>
            <w:tcW w:w="596" w:type="dxa"/>
            <w:tcBorders>
              <w:top w:val="nil"/>
              <w:left w:val="single" w:sz="4" w:space="0" w:color="000000"/>
              <w:bottom w:val="single" w:sz="4" w:space="0" w:color="000000"/>
              <w:right w:val="single" w:sz="4" w:space="0" w:color="000000"/>
            </w:tcBorders>
            <w:vAlign w:val="center"/>
          </w:tcPr>
          <w:p w14:paraId="3B0F41CE"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535C4078" w14:textId="77777777" w:rsidR="004A6E8C" w:rsidRPr="00F51811" w:rsidRDefault="004A6E8C" w:rsidP="00CC0C1B">
            <w:pPr>
              <w:rPr>
                <w:color w:val="000000"/>
                <w:sz w:val="20"/>
                <w:szCs w:val="20"/>
              </w:rPr>
            </w:pPr>
            <w:r w:rsidRPr="00F51811">
              <w:rPr>
                <w:color w:val="000000"/>
                <w:sz w:val="20"/>
                <w:szCs w:val="20"/>
              </w:rPr>
              <w:t>Материал корпуса</w:t>
            </w:r>
          </w:p>
        </w:tc>
        <w:tc>
          <w:tcPr>
            <w:tcW w:w="2410" w:type="dxa"/>
            <w:tcBorders>
              <w:top w:val="nil"/>
              <w:left w:val="nil"/>
              <w:bottom w:val="single" w:sz="4" w:space="0" w:color="000000"/>
              <w:right w:val="single" w:sz="4" w:space="0" w:color="000000"/>
            </w:tcBorders>
            <w:vAlign w:val="center"/>
          </w:tcPr>
          <w:p w14:paraId="1522241F" w14:textId="77777777" w:rsidR="004A6E8C" w:rsidRPr="00F51811" w:rsidRDefault="004A6E8C" w:rsidP="00CC0C1B">
            <w:pPr>
              <w:rPr>
                <w:color w:val="000000"/>
                <w:sz w:val="20"/>
                <w:szCs w:val="20"/>
              </w:rPr>
            </w:pPr>
            <w:r w:rsidRPr="00F51811">
              <w:rPr>
                <w:color w:val="000000"/>
                <w:sz w:val="20"/>
                <w:szCs w:val="20"/>
              </w:rPr>
              <w:t>Металл</w:t>
            </w:r>
          </w:p>
        </w:tc>
        <w:tc>
          <w:tcPr>
            <w:tcW w:w="1559" w:type="dxa"/>
            <w:tcBorders>
              <w:top w:val="nil"/>
              <w:left w:val="nil"/>
              <w:bottom w:val="single" w:sz="4" w:space="0" w:color="000000"/>
              <w:right w:val="single" w:sz="4" w:space="0" w:color="000000"/>
            </w:tcBorders>
            <w:vAlign w:val="center"/>
          </w:tcPr>
          <w:p w14:paraId="59D07BA6" w14:textId="77777777" w:rsidR="004A6E8C" w:rsidRPr="00F51811" w:rsidRDefault="004A6E8C" w:rsidP="00CC0C1B">
            <w:pPr>
              <w:rPr>
                <w:color w:val="000000"/>
                <w:sz w:val="20"/>
                <w:szCs w:val="20"/>
              </w:rPr>
            </w:pPr>
          </w:p>
        </w:tc>
      </w:tr>
      <w:tr w:rsidR="004A6E8C" w:rsidRPr="00F51811" w14:paraId="10DF552F"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4580C683"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784C5BA4" w14:textId="77777777" w:rsidR="004A6E8C" w:rsidRPr="00F51811" w:rsidRDefault="004A6E8C" w:rsidP="00CC0C1B">
            <w:pPr>
              <w:rPr>
                <w:color w:val="000000"/>
                <w:sz w:val="20"/>
                <w:szCs w:val="20"/>
              </w:rPr>
            </w:pPr>
            <w:r w:rsidRPr="00F51811">
              <w:rPr>
                <w:color w:val="000000"/>
                <w:sz w:val="20"/>
                <w:szCs w:val="20"/>
              </w:rPr>
              <w:t>Количество LAN портов</w:t>
            </w:r>
          </w:p>
        </w:tc>
        <w:tc>
          <w:tcPr>
            <w:tcW w:w="2410" w:type="dxa"/>
            <w:tcBorders>
              <w:top w:val="nil"/>
              <w:left w:val="nil"/>
              <w:bottom w:val="single" w:sz="4" w:space="0" w:color="000000"/>
              <w:right w:val="single" w:sz="4" w:space="0" w:color="000000"/>
            </w:tcBorders>
            <w:vAlign w:val="center"/>
          </w:tcPr>
          <w:p w14:paraId="24648A6E" w14:textId="77777777" w:rsidR="004A6E8C" w:rsidRPr="00F51811" w:rsidRDefault="004A6E8C" w:rsidP="00CC0C1B">
            <w:pPr>
              <w:rPr>
                <w:color w:val="000000"/>
                <w:sz w:val="20"/>
                <w:szCs w:val="20"/>
              </w:rPr>
            </w:pPr>
            <w:r w:rsidRPr="00F51811">
              <w:rPr>
                <w:color w:val="000000"/>
                <w:sz w:val="20"/>
                <w:szCs w:val="20"/>
              </w:rPr>
              <w:t>≥ 24</w:t>
            </w:r>
          </w:p>
        </w:tc>
        <w:tc>
          <w:tcPr>
            <w:tcW w:w="1559" w:type="dxa"/>
            <w:tcBorders>
              <w:top w:val="nil"/>
              <w:left w:val="nil"/>
              <w:bottom w:val="single" w:sz="4" w:space="0" w:color="000000"/>
              <w:right w:val="single" w:sz="4" w:space="0" w:color="000000"/>
            </w:tcBorders>
            <w:vAlign w:val="center"/>
          </w:tcPr>
          <w:p w14:paraId="401F6E82" w14:textId="77777777" w:rsidR="004A6E8C" w:rsidRPr="00F51811" w:rsidRDefault="004A6E8C" w:rsidP="00CC0C1B">
            <w:pPr>
              <w:rPr>
                <w:color w:val="000000"/>
                <w:sz w:val="20"/>
                <w:szCs w:val="20"/>
              </w:rPr>
            </w:pPr>
            <w:r w:rsidRPr="00F51811">
              <w:rPr>
                <w:color w:val="000000"/>
                <w:sz w:val="20"/>
                <w:szCs w:val="20"/>
              </w:rPr>
              <w:t>Штука</w:t>
            </w:r>
            <w:r w:rsidRPr="00F51811">
              <w:rPr>
                <w:color w:val="000000"/>
                <w:sz w:val="20"/>
                <w:szCs w:val="20"/>
              </w:rPr>
              <w:br/>
            </w:r>
          </w:p>
        </w:tc>
      </w:tr>
      <w:tr w:rsidR="004A6E8C" w:rsidRPr="00F51811" w14:paraId="7BB317FB" w14:textId="77777777" w:rsidTr="00CC0C1B">
        <w:trPr>
          <w:trHeight w:val="315"/>
        </w:trPr>
        <w:tc>
          <w:tcPr>
            <w:tcW w:w="596" w:type="dxa"/>
            <w:tcBorders>
              <w:top w:val="nil"/>
              <w:left w:val="single" w:sz="4" w:space="0" w:color="000000"/>
              <w:bottom w:val="single" w:sz="4" w:space="0" w:color="000000"/>
              <w:right w:val="single" w:sz="4" w:space="0" w:color="000000"/>
            </w:tcBorders>
            <w:vAlign w:val="center"/>
          </w:tcPr>
          <w:p w14:paraId="62D3AB63"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6D62E175" w14:textId="77777777" w:rsidR="004A6E8C" w:rsidRPr="00F51811" w:rsidRDefault="004A6E8C" w:rsidP="00CC0C1B">
            <w:pPr>
              <w:rPr>
                <w:color w:val="000000"/>
                <w:sz w:val="20"/>
                <w:szCs w:val="20"/>
              </w:rPr>
            </w:pPr>
            <w:r w:rsidRPr="00F51811">
              <w:rPr>
                <w:color w:val="000000"/>
                <w:sz w:val="20"/>
                <w:szCs w:val="20"/>
              </w:rPr>
              <w:t>Количество портов 10G SFP+</w:t>
            </w:r>
          </w:p>
        </w:tc>
        <w:tc>
          <w:tcPr>
            <w:tcW w:w="2410" w:type="dxa"/>
            <w:tcBorders>
              <w:top w:val="nil"/>
              <w:left w:val="nil"/>
              <w:bottom w:val="single" w:sz="4" w:space="0" w:color="000000"/>
              <w:right w:val="single" w:sz="4" w:space="0" w:color="000000"/>
            </w:tcBorders>
            <w:vAlign w:val="center"/>
          </w:tcPr>
          <w:p w14:paraId="0570464F" w14:textId="77777777" w:rsidR="004A6E8C" w:rsidRPr="00F51811" w:rsidRDefault="004A6E8C" w:rsidP="00CC0C1B">
            <w:pPr>
              <w:rPr>
                <w:color w:val="000000"/>
                <w:sz w:val="20"/>
                <w:szCs w:val="20"/>
              </w:rPr>
            </w:pPr>
            <w:r w:rsidRPr="00F51811">
              <w:rPr>
                <w:color w:val="000000"/>
                <w:sz w:val="20"/>
                <w:szCs w:val="20"/>
              </w:rPr>
              <w:t>≥ 4</w:t>
            </w:r>
          </w:p>
        </w:tc>
        <w:tc>
          <w:tcPr>
            <w:tcW w:w="1559" w:type="dxa"/>
            <w:tcBorders>
              <w:top w:val="nil"/>
              <w:left w:val="nil"/>
              <w:bottom w:val="single" w:sz="4" w:space="0" w:color="000000"/>
              <w:right w:val="single" w:sz="4" w:space="0" w:color="000000"/>
            </w:tcBorders>
            <w:vAlign w:val="center"/>
          </w:tcPr>
          <w:p w14:paraId="3F460177" w14:textId="77777777" w:rsidR="004A6E8C" w:rsidRPr="00F51811" w:rsidRDefault="004A6E8C" w:rsidP="00CC0C1B">
            <w:pPr>
              <w:rPr>
                <w:color w:val="000000"/>
                <w:sz w:val="20"/>
                <w:szCs w:val="20"/>
              </w:rPr>
            </w:pPr>
            <w:r w:rsidRPr="00F51811">
              <w:rPr>
                <w:color w:val="000000"/>
                <w:sz w:val="20"/>
                <w:szCs w:val="20"/>
              </w:rPr>
              <w:t>Штука</w:t>
            </w:r>
          </w:p>
        </w:tc>
      </w:tr>
      <w:tr w:rsidR="004A6E8C" w:rsidRPr="00F51811" w14:paraId="20073813" w14:textId="77777777" w:rsidTr="00CC0C1B">
        <w:trPr>
          <w:trHeight w:val="315"/>
        </w:trPr>
        <w:tc>
          <w:tcPr>
            <w:tcW w:w="596" w:type="dxa"/>
            <w:tcBorders>
              <w:top w:val="nil"/>
              <w:left w:val="single" w:sz="4" w:space="0" w:color="000000"/>
              <w:bottom w:val="single" w:sz="4" w:space="0" w:color="000000"/>
              <w:right w:val="single" w:sz="4" w:space="0" w:color="000000"/>
            </w:tcBorders>
            <w:vAlign w:val="center"/>
          </w:tcPr>
          <w:p w14:paraId="20ABEBA6"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7E7C15B2" w14:textId="77777777" w:rsidR="004A6E8C" w:rsidRPr="00F51811" w:rsidRDefault="004A6E8C" w:rsidP="00CC0C1B">
            <w:pPr>
              <w:rPr>
                <w:color w:val="000000"/>
                <w:sz w:val="20"/>
                <w:szCs w:val="20"/>
              </w:rPr>
            </w:pPr>
            <w:r w:rsidRPr="00F51811">
              <w:rPr>
                <w:color w:val="000000"/>
                <w:sz w:val="20"/>
                <w:szCs w:val="20"/>
              </w:rPr>
              <w:t>Внешний интерфейс управления</w:t>
            </w:r>
          </w:p>
        </w:tc>
        <w:tc>
          <w:tcPr>
            <w:tcW w:w="2410" w:type="dxa"/>
            <w:tcBorders>
              <w:top w:val="nil"/>
              <w:left w:val="nil"/>
              <w:bottom w:val="single" w:sz="4" w:space="0" w:color="000000"/>
              <w:right w:val="single" w:sz="4" w:space="0" w:color="000000"/>
            </w:tcBorders>
            <w:vAlign w:val="center"/>
          </w:tcPr>
          <w:p w14:paraId="7959380F" w14:textId="77777777" w:rsidR="004A6E8C" w:rsidRPr="00F51811" w:rsidRDefault="004A6E8C" w:rsidP="00CC0C1B">
            <w:pPr>
              <w:rPr>
                <w:color w:val="000000"/>
                <w:sz w:val="20"/>
                <w:szCs w:val="20"/>
              </w:rPr>
            </w:pPr>
            <w:r w:rsidRPr="00F51811">
              <w:rPr>
                <w:color w:val="000000"/>
                <w:sz w:val="20"/>
                <w:szCs w:val="20"/>
              </w:rPr>
              <w:t>RJ-45</w:t>
            </w:r>
          </w:p>
        </w:tc>
        <w:tc>
          <w:tcPr>
            <w:tcW w:w="1559" w:type="dxa"/>
            <w:tcBorders>
              <w:top w:val="nil"/>
              <w:left w:val="nil"/>
              <w:bottom w:val="single" w:sz="4" w:space="0" w:color="000000"/>
              <w:right w:val="single" w:sz="4" w:space="0" w:color="000000"/>
            </w:tcBorders>
            <w:vAlign w:val="center"/>
          </w:tcPr>
          <w:p w14:paraId="6EC894F4" w14:textId="77777777" w:rsidR="004A6E8C" w:rsidRPr="00F51811" w:rsidRDefault="004A6E8C" w:rsidP="00CC0C1B">
            <w:pPr>
              <w:rPr>
                <w:color w:val="000000"/>
                <w:sz w:val="20"/>
                <w:szCs w:val="20"/>
              </w:rPr>
            </w:pPr>
          </w:p>
        </w:tc>
      </w:tr>
      <w:tr w:rsidR="004A6E8C" w:rsidRPr="00F51811" w14:paraId="5680A7BB" w14:textId="77777777" w:rsidTr="00CC0C1B">
        <w:trPr>
          <w:trHeight w:val="315"/>
        </w:trPr>
        <w:tc>
          <w:tcPr>
            <w:tcW w:w="596" w:type="dxa"/>
            <w:tcBorders>
              <w:top w:val="nil"/>
              <w:left w:val="single" w:sz="4" w:space="0" w:color="000000"/>
              <w:bottom w:val="single" w:sz="4" w:space="0" w:color="000000"/>
              <w:right w:val="single" w:sz="4" w:space="0" w:color="000000"/>
            </w:tcBorders>
            <w:vAlign w:val="center"/>
          </w:tcPr>
          <w:p w14:paraId="4FFEE5E0"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00C5AC54" w14:textId="77777777" w:rsidR="004A6E8C" w:rsidRPr="00F51811" w:rsidRDefault="004A6E8C" w:rsidP="00CC0C1B">
            <w:pPr>
              <w:rPr>
                <w:color w:val="000000"/>
                <w:sz w:val="20"/>
                <w:szCs w:val="20"/>
              </w:rPr>
            </w:pPr>
            <w:r w:rsidRPr="00F51811">
              <w:rPr>
                <w:color w:val="000000"/>
                <w:sz w:val="20"/>
                <w:szCs w:val="20"/>
              </w:rPr>
              <w:t>Объем оперативной памяти</w:t>
            </w:r>
          </w:p>
        </w:tc>
        <w:tc>
          <w:tcPr>
            <w:tcW w:w="2410" w:type="dxa"/>
            <w:tcBorders>
              <w:top w:val="nil"/>
              <w:left w:val="nil"/>
              <w:bottom w:val="single" w:sz="4" w:space="0" w:color="000000"/>
              <w:right w:val="single" w:sz="4" w:space="0" w:color="000000"/>
            </w:tcBorders>
            <w:vAlign w:val="center"/>
          </w:tcPr>
          <w:p w14:paraId="3A70BFD9" w14:textId="77777777" w:rsidR="004A6E8C" w:rsidRPr="00F51811" w:rsidRDefault="004A6E8C" w:rsidP="00CC0C1B">
            <w:pPr>
              <w:rPr>
                <w:color w:val="000000"/>
                <w:sz w:val="20"/>
                <w:szCs w:val="20"/>
              </w:rPr>
            </w:pPr>
            <w:r w:rsidRPr="00F51811">
              <w:rPr>
                <w:color w:val="000000"/>
                <w:sz w:val="20"/>
                <w:szCs w:val="20"/>
              </w:rPr>
              <w:t>≥ 512</w:t>
            </w:r>
          </w:p>
        </w:tc>
        <w:tc>
          <w:tcPr>
            <w:tcW w:w="1559" w:type="dxa"/>
            <w:tcBorders>
              <w:top w:val="nil"/>
              <w:left w:val="nil"/>
              <w:bottom w:val="single" w:sz="4" w:space="0" w:color="000000"/>
              <w:right w:val="single" w:sz="4" w:space="0" w:color="000000"/>
            </w:tcBorders>
            <w:vAlign w:val="center"/>
          </w:tcPr>
          <w:p w14:paraId="127CBD8E" w14:textId="77777777" w:rsidR="004A6E8C" w:rsidRPr="00F51811" w:rsidRDefault="004A6E8C" w:rsidP="00CC0C1B">
            <w:pPr>
              <w:rPr>
                <w:color w:val="000000"/>
                <w:sz w:val="20"/>
                <w:szCs w:val="20"/>
              </w:rPr>
            </w:pPr>
            <w:r w:rsidRPr="00F51811">
              <w:rPr>
                <w:color w:val="000000"/>
                <w:sz w:val="20"/>
                <w:szCs w:val="20"/>
              </w:rPr>
              <w:t>Мегабайт</w:t>
            </w:r>
          </w:p>
        </w:tc>
      </w:tr>
      <w:tr w:rsidR="004A6E8C" w:rsidRPr="00F51811" w14:paraId="5962663B" w14:textId="77777777" w:rsidTr="00CC0C1B">
        <w:trPr>
          <w:trHeight w:val="315"/>
        </w:trPr>
        <w:tc>
          <w:tcPr>
            <w:tcW w:w="596" w:type="dxa"/>
            <w:tcBorders>
              <w:top w:val="nil"/>
              <w:left w:val="single" w:sz="4" w:space="0" w:color="000000"/>
              <w:bottom w:val="single" w:sz="4" w:space="0" w:color="000000"/>
              <w:right w:val="single" w:sz="4" w:space="0" w:color="000000"/>
            </w:tcBorders>
            <w:vAlign w:val="center"/>
          </w:tcPr>
          <w:p w14:paraId="20AFA526"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0D5F7215" w14:textId="77777777" w:rsidR="004A6E8C" w:rsidRPr="00F51811" w:rsidRDefault="004A6E8C" w:rsidP="00CC0C1B">
            <w:pPr>
              <w:rPr>
                <w:color w:val="000000"/>
                <w:sz w:val="20"/>
                <w:szCs w:val="20"/>
              </w:rPr>
            </w:pPr>
            <w:r w:rsidRPr="00F51811">
              <w:rPr>
                <w:color w:val="000000"/>
                <w:sz w:val="20"/>
                <w:szCs w:val="20"/>
              </w:rPr>
              <w:t>Размер пакетного буфера</w:t>
            </w:r>
          </w:p>
        </w:tc>
        <w:tc>
          <w:tcPr>
            <w:tcW w:w="2410" w:type="dxa"/>
            <w:tcBorders>
              <w:top w:val="nil"/>
              <w:left w:val="nil"/>
              <w:bottom w:val="single" w:sz="4" w:space="0" w:color="000000"/>
              <w:right w:val="single" w:sz="4" w:space="0" w:color="000000"/>
            </w:tcBorders>
            <w:vAlign w:val="center"/>
          </w:tcPr>
          <w:p w14:paraId="21A849DA" w14:textId="77777777" w:rsidR="004A6E8C" w:rsidRPr="00F51811" w:rsidRDefault="004A6E8C" w:rsidP="00CC0C1B">
            <w:pPr>
              <w:rPr>
                <w:color w:val="000000"/>
                <w:sz w:val="20"/>
                <w:szCs w:val="20"/>
              </w:rPr>
            </w:pPr>
            <w:r w:rsidRPr="00F51811">
              <w:rPr>
                <w:color w:val="000000"/>
                <w:sz w:val="20"/>
                <w:szCs w:val="20"/>
              </w:rPr>
              <w:t>≥ 1</w:t>
            </w:r>
          </w:p>
        </w:tc>
        <w:tc>
          <w:tcPr>
            <w:tcW w:w="1559" w:type="dxa"/>
            <w:tcBorders>
              <w:top w:val="nil"/>
              <w:left w:val="nil"/>
              <w:bottom w:val="single" w:sz="4" w:space="0" w:color="000000"/>
              <w:right w:val="single" w:sz="4" w:space="0" w:color="000000"/>
            </w:tcBorders>
            <w:vAlign w:val="center"/>
          </w:tcPr>
          <w:p w14:paraId="5025E8D7" w14:textId="77777777" w:rsidR="004A6E8C" w:rsidRPr="00F51811" w:rsidRDefault="004A6E8C" w:rsidP="00CC0C1B">
            <w:pPr>
              <w:rPr>
                <w:color w:val="000000"/>
                <w:sz w:val="20"/>
                <w:szCs w:val="20"/>
              </w:rPr>
            </w:pPr>
            <w:r w:rsidRPr="00F51811">
              <w:rPr>
                <w:color w:val="000000"/>
                <w:sz w:val="20"/>
                <w:szCs w:val="20"/>
              </w:rPr>
              <w:t>Мегабайт</w:t>
            </w:r>
          </w:p>
        </w:tc>
      </w:tr>
      <w:tr w:rsidR="004A6E8C" w:rsidRPr="00F51811" w14:paraId="4D75CEB4"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2EF8D561"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1B1EABF4" w14:textId="77777777" w:rsidR="004A6E8C" w:rsidRPr="00F51811" w:rsidRDefault="004A6E8C" w:rsidP="00CC0C1B">
            <w:pPr>
              <w:rPr>
                <w:color w:val="000000"/>
                <w:sz w:val="20"/>
                <w:szCs w:val="20"/>
              </w:rPr>
            </w:pPr>
            <w:r w:rsidRPr="00F51811">
              <w:rPr>
                <w:color w:val="000000"/>
                <w:sz w:val="20"/>
                <w:szCs w:val="20"/>
              </w:rPr>
              <w:t>Объем постоянного запоминающего устройства</w:t>
            </w:r>
          </w:p>
        </w:tc>
        <w:tc>
          <w:tcPr>
            <w:tcW w:w="2410" w:type="dxa"/>
            <w:tcBorders>
              <w:top w:val="nil"/>
              <w:left w:val="nil"/>
              <w:bottom w:val="single" w:sz="4" w:space="0" w:color="000000"/>
              <w:right w:val="single" w:sz="4" w:space="0" w:color="000000"/>
            </w:tcBorders>
            <w:vAlign w:val="center"/>
          </w:tcPr>
          <w:p w14:paraId="02B76E96" w14:textId="77777777" w:rsidR="004A6E8C" w:rsidRPr="00F51811" w:rsidRDefault="004A6E8C" w:rsidP="00CC0C1B">
            <w:pPr>
              <w:rPr>
                <w:color w:val="000000"/>
                <w:sz w:val="20"/>
                <w:szCs w:val="20"/>
              </w:rPr>
            </w:pPr>
            <w:r w:rsidRPr="00F51811">
              <w:rPr>
                <w:color w:val="000000"/>
                <w:sz w:val="20"/>
                <w:szCs w:val="20"/>
              </w:rPr>
              <w:t>≥ 512</w:t>
            </w:r>
          </w:p>
        </w:tc>
        <w:tc>
          <w:tcPr>
            <w:tcW w:w="1559" w:type="dxa"/>
            <w:tcBorders>
              <w:top w:val="nil"/>
              <w:left w:val="nil"/>
              <w:bottom w:val="single" w:sz="4" w:space="0" w:color="000000"/>
              <w:right w:val="single" w:sz="4" w:space="0" w:color="000000"/>
            </w:tcBorders>
            <w:vAlign w:val="center"/>
          </w:tcPr>
          <w:p w14:paraId="521A13C8" w14:textId="77777777" w:rsidR="004A6E8C" w:rsidRPr="00F51811" w:rsidRDefault="004A6E8C" w:rsidP="00CC0C1B">
            <w:pPr>
              <w:rPr>
                <w:color w:val="000000"/>
                <w:sz w:val="20"/>
                <w:szCs w:val="20"/>
              </w:rPr>
            </w:pPr>
            <w:r w:rsidRPr="00F51811">
              <w:rPr>
                <w:color w:val="000000"/>
                <w:sz w:val="20"/>
                <w:szCs w:val="20"/>
              </w:rPr>
              <w:t>Мегабайт</w:t>
            </w:r>
          </w:p>
        </w:tc>
      </w:tr>
      <w:tr w:rsidR="004A6E8C" w:rsidRPr="00F51811" w14:paraId="56D23062"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3B87A137"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5D407BF1" w14:textId="77777777" w:rsidR="004A6E8C" w:rsidRPr="00F51811" w:rsidRDefault="004A6E8C" w:rsidP="00CC0C1B">
            <w:pPr>
              <w:rPr>
                <w:color w:val="000000"/>
                <w:sz w:val="20"/>
                <w:szCs w:val="20"/>
              </w:rPr>
            </w:pPr>
            <w:r w:rsidRPr="00F51811">
              <w:rPr>
                <w:color w:val="000000"/>
                <w:sz w:val="20"/>
                <w:szCs w:val="20"/>
              </w:rPr>
              <w:t>Количество записей MAC</w:t>
            </w:r>
          </w:p>
        </w:tc>
        <w:tc>
          <w:tcPr>
            <w:tcW w:w="2410" w:type="dxa"/>
            <w:tcBorders>
              <w:top w:val="nil"/>
              <w:left w:val="nil"/>
              <w:bottom w:val="single" w:sz="4" w:space="0" w:color="000000"/>
              <w:right w:val="single" w:sz="4" w:space="0" w:color="000000"/>
            </w:tcBorders>
            <w:vAlign w:val="center"/>
          </w:tcPr>
          <w:p w14:paraId="0DDFB8E7" w14:textId="77777777" w:rsidR="004A6E8C" w:rsidRPr="00F51811" w:rsidRDefault="004A6E8C" w:rsidP="00CC0C1B">
            <w:pPr>
              <w:rPr>
                <w:color w:val="000000"/>
                <w:sz w:val="20"/>
                <w:szCs w:val="20"/>
              </w:rPr>
            </w:pPr>
            <w:r w:rsidRPr="00F51811">
              <w:rPr>
                <w:color w:val="000000"/>
                <w:sz w:val="20"/>
                <w:szCs w:val="20"/>
              </w:rPr>
              <w:t>≥ 16</w:t>
            </w:r>
          </w:p>
        </w:tc>
        <w:tc>
          <w:tcPr>
            <w:tcW w:w="1559" w:type="dxa"/>
            <w:tcBorders>
              <w:top w:val="nil"/>
              <w:left w:val="nil"/>
              <w:bottom w:val="single" w:sz="4" w:space="0" w:color="000000"/>
              <w:right w:val="single" w:sz="4" w:space="0" w:color="000000"/>
            </w:tcBorders>
            <w:vAlign w:val="center"/>
          </w:tcPr>
          <w:p w14:paraId="5AC51C0E" w14:textId="77777777" w:rsidR="004A6E8C" w:rsidRPr="00F51811" w:rsidRDefault="004A6E8C" w:rsidP="00CC0C1B">
            <w:pPr>
              <w:rPr>
                <w:color w:val="000000"/>
                <w:sz w:val="20"/>
                <w:szCs w:val="20"/>
              </w:rPr>
            </w:pPr>
            <w:r w:rsidRPr="00F51811">
              <w:rPr>
                <w:color w:val="000000"/>
                <w:sz w:val="20"/>
                <w:szCs w:val="20"/>
              </w:rPr>
              <w:t>Тысяча штук</w:t>
            </w:r>
          </w:p>
        </w:tc>
      </w:tr>
      <w:tr w:rsidR="004A6E8C" w:rsidRPr="00F51811" w14:paraId="23C1879E"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5896FDA3"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38D2E7B" w14:textId="77777777" w:rsidR="004A6E8C" w:rsidRPr="00F51811" w:rsidRDefault="004A6E8C" w:rsidP="00CC0C1B">
            <w:pPr>
              <w:rPr>
                <w:color w:val="000000"/>
                <w:sz w:val="20"/>
                <w:szCs w:val="20"/>
              </w:rPr>
            </w:pPr>
            <w:r w:rsidRPr="00F51811">
              <w:rPr>
                <w:color w:val="000000"/>
                <w:sz w:val="20"/>
                <w:szCs w:val="20"/>
              </w:rPr>
              <w:t>Внутренняя пропускная способность</w:t>
            </w:r>
          </w:p>
        </w:tc>
        <w:tc>
          <w:tcPr>
            <w:tcW w:w="2410" w:type="dxa"/>
            <w:tcBorders>
              <w:top w:val="nil"/>
              <w:left w:val="nil"/>
              <w:bottom w:val="single" w:sz="4" w:space="0" w:color="000000"/>
              <w:right w:val="single" w:sz="4" w:space="0" w:color="000000"/>
            </w:tcBorders>
            <w:vAlign w:val="center"/>
          </w:tcPr>
          <w:p w14:paraId="4A3CFD79" w14:textId="77777777" w:rsidR="004A6E8C" w:rsidRPr="00F51811" w:rsidRDefault="004A6E8C" w:rsidP="00CC0C1B">
            <w:pPr>
              <w:rPr>
                <w:color w:val="000000"/>
                <w:sz w:val="20"/>
                <w:szCs w:val="20"/>
              </w:rPr>
            </w:pPr>
            <w:r w:rsidRPr="00F51811">
              <w:rPr>
                <w:color w:val="000000"/>
                <w:sz w:val="20"/>
                <w:szCs w:val="20"/>
              </w:rPr>
              <w:t>≥ 100</w:t>
            </w:r>
          </w:p>
        </w:tc>
        <w:tc>
          <w:tcPr>
            <w:tcW w:w="1559" w:type="dxa"/>
            <w:tcBorders>
              <w:top w:val="nil"/>
              <w:left w:val="nil"/>
              <w:bottom w:val="single" w:sz="4" w:space="0" w:color="000000"/>
              <w:right w:val="single" w:sz="4" w:space="0" w:color="000000"/>
            </w:tcBorders>
            <w:vAlign w:val="center"/>
          </w:tcPr>
          <w:p w14:paraId="20D4EE2A" w14:textId="77777777" w:rsidR="004A6E8C" w:rsidRPr="00F51811" w:rsidRDefault="004A6E8C" w:rsidP="00CC0C1B">
            <w:pPr>
              <w:rPr>
                <w:color w:val="000000"/>
                <w:sz w:val="20"/>
                <w:szCs w:val="20"/>
              </w:rPr>
            </w:pPr>
            <w:r w:rsidRPr="00F51811">
              <w:rPr>
                <w:color w:val="000000"/>
                <w:sz w:val="20"/>
                <w:szCs w:val="20"/>
              </w:rPr>
              <w:t>Гигабит в секунду</w:t>
            </w:r>
          </w:p>
        </w:tc>
      </w:tr>
      <w:tr w:rsidR="004A6E8C" w:rsidRPr="00F51811" w14:paraId="61A0F38C"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527C8161"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0D7C3CEF" w14:textId="77777777" w:rsidR="004A6E8C" w:rsidRPr="00F51811" w:rsidRDefault="004A6E8C" w:rsidP="00CC0C1B">
            <w:pPr>
              <w:rPr>
                <w:color w:val="000000"/>
                <w:sz w:val="20"/>
                <w:szCs w:val="20"/>
              </w:rPr>
            </w:pPr>
            <w:r w:rsidRPr="00F51811">
              <w:rPr>
                <w:color w:val="000000"/>
                <w:sz w:val="20"/>
                <w:szCs w:val="20"/>
              </w:rPr>
              <w:t>Поддержка протоколов ААА</w:t>
            </w:r>
          </w:p>
        </w:tc>
        <w:tc>
          <w:tcPr>
            <w:tcW w:w="2410" w:type="dxa"/>
            <w:tcBorders>
              <w:top w:val="nil"/>
              <w:left w:val="nil"/>
              <w:bottom w:val="single" w:sz="4" w:space="0" w:color="000000"/>
              <w:right w:val="single" w:sz="4" w:space="0" w:color="000000"/>
            </w:tcBorders>
            <w:vAlign w:val="center"/>
          </w:tcPr>
          <w:p w14:paraId="723A565E" w14:textId="77777777" w:rsidR="004A6E8C" w:rsidRPr="00F51811" w:rsidRDefault="004A6E8C" w:rsidP="00CC0C1B">
            <w:pPr>
              <w:rPr>
                <w:color w:val="000000"/>
                <w:sz w:val="20"/>
                <w:szCs w:val="20"/>
              </w:rPr>
            </w:pPr>
            <w:proofErr w:type="spellStart"/>
            <w:r w:rsidRPr="00F51811">
              <w:rPr>
                <w:color w:val="000000"/>
                <w:sz w:val="20"/>
                <w:szCs w:val="20"/>
              </w:rPr>
              <w:t>Local</w:t>
            </w:r>
            <w:proofErr w:type="spellEnd"/>
            <w:r w:rsidRPr="00F51811">
              <w:rPr>
                <w:color w:val="000000"/>
                <w:sz w:val="20"/>
                <w:szCs w:val="20"/>
              </w:rPr>
              <w:t xml:space="preserve">, </w:t>
            </w:r>
            <w:proofErr w:type="spellStart"/>
            <w:r w:rsidRPr="00F51811">
              <w:rPr>
                <w:color w:val="000000"/>
                <w:sz w:val="20"/>
                <w:szCs w:val="20"/>
              </w:rPr>
              <w:t>Radius</w:t>
            </w:r>
            <w:proofErr w:type="spellEnd"/>
            <w:r w:rsidRPr="00F51811">
              <w:rPr>
                <w:color w:val="000000"/>
                <w:sz w:val="20"/>
                <w:szCs w:val="20"/>
              </w:rPr>
              <w:t xml:space="preserve">, </w:t>
            </w:r>
            <w:proofErr w:type="spellStart"/>
            <w:r w:rsidRPr="00F51811">
              <w:rPr>
                <w:color w:val="000000"/>
                <w:sz w:val="20"/>
                <w:szCs w:val="20"/>
              </w:rPr>
              <w:t>Tacacs</w:t>
            </w:r>
            <w:proofErr w:type="spellEnd"/>
            <w:r w:rsidRPr="00F51811">
              <w:rPr>
                <w:color w:val="000000"/>
                <w:sz w:val="20"/>
                <w:szCs w:val="20"/>
              </w:rPr>
              <w:t>+, 802.1x</w:t>
            </w:r>
          </w:p>
        </w:tc>
        <w:tc>
          <w:tcPr>
            <w:tcW w:w="1559" w:type="dxa"/>
            <w:tcBorders>
              <w:top w:val="nil"/>
              <w:left w:val="nil"/>
              <w:bottom w:val="single" w:sz="4" w:space="0" w:color="000000"/>
              <w:right w:val="single" w:sz="4" w:space="0" w:color="000000"/>
            </w:tcBorders>
            <w:vAlign w:val="center"/>
          </w:tcPr>
          <w:p w14:paraId="4310412B" w14:textId="77777777" w:rsidR="004A6E8C" w:rsidRPr="00F51811" w:rsidRDefault="004A6E8C" w:rsidP="00CC0C1B">
            <w:pPr>
              <w:rPr>
                <w:color w:val="000000"/>
                <w:sz w:val="20"/>
                <w:szCs w:val="20"/>
              </w:rPr>
            </w:pPr>
          </w:p>
        </w:tc>
      </w:tr>
      <w:tr w:rsidR="004A6E8C" w:rsidRPr="00DD56C7" w14:paraId="29A2EA4B" w14:textId="77777777" w:rsidTr="00CC0C1B">
        <w:trPr>
          <w:trHeight w:val="560"/>
        </w:trPr>
        <w:tc>
          <w:tcPr>
            <w:tcW w:w="596" w:type="dxa"/>
            <w:tcBorders>
              <w:top w:val="nil"/>
              <w:left w:val="single" w:sz="4" w:space="0" w:color="000000"/>
              <w:bottom w:val="single" w:sz="4" w:space="0" w:color="000000"/>
              <w:right w:val="single" w:sz="4" w:space="0" w:color="000000"/>
            </w:tcBorders>
            <w:vAlign w:val="center"/>
          </w:tcPr>
          <w:p w14:paraId="76AC3565"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47896757" w14:textId="77777777" w:rsidR="004A6E8C" w:rsidRPr="00F51811" w:rsidRDefault="004A6E8C" w:rsidP="00CC0C1B">
            <w:pPr>
              <w:rPr>
                <w:color w:val="000000"/>
                <w:sz w:val="20"/>
                <w:szCs w:val="20"/>
              </w:rPr>
            </w:pPr>
            <w:r w:rsidRPr="00F51811">
              <w:rPr>
                <w:color w:val="000000"/>
                <w:sz w:val="20"/>
                <w:szCs w:val="20"/>
              </w:rPr>
              <w:t>Поддержка протоколов динамической конфигурации</w:t>
            </w:r>
          </w:p>
        </w:tc>
        <w:tc>
          <w:tcPr>
            <w:tcW w:w="2410" w:type="dxa"/>
            <w:tcBorders>
              <w:top w:val="nil"/>
              <w:left w:val="nil"/>
              <w:bottom w:val="single" w:sz="4" w:space="0" w:color="000000"/>
              <w:right w:val="single" w:sz="4" w:space="0" w:color="000000"/>
            </w:tcBorders>
            <w:vAlign w:val="center"/>
          </w:tcPr>
          <w:p w14:paraId="7D4E53FC" w14:textId="77777777" w:rsidR="004A6E8C" w:rsidRPr="00F51811" w:rsidRDefault="004A6E8C" w:rsidP="00CC0C1B">
            <w:pPr>
              <w:rPr>
                <w:color w:val="000000"/>
                <w:sz w:val="20"/>
                <w:szCs w:val="20"/>
                <w:lang w:val="en-US"/>
              </w:rPr>
            </w:pPr>
            <w:r w:rsidRPr="00F51811">
              <w:rPr>
                <w:color w:val="000000"/>
                <w:sz w:val="20"/>
                <w:szCs w:val="20"/>
                <w:lang w:val="en-US"/>
              </w:rPr>
              <w:t xml:space="preserve">802.1x, Static, DHCP server, DHCP client, DHCP relay, DHCPv6 client, </w:t>
            </w:r>
            <w:proofErr w:type="spellStart"/>
            <w:r w:rsidRPr="00F51811">
              <w:rPr>
                <w:color w:val="000000"/>
                <w:sz w:val="20"/>
                <w:szCs w:val="20"/>
                <w:lang w:val="en-US"/>
              </w:rPr>
              <w:t>BootP</w:t>
            </w:r>
            <w:proofErr w:type="spellEnd"/>
            <w:r w:rsidRPr="00F51811">
              <w:rPr>
                <w:color w:val="000000"/>
                <w:sz w:val="20"/>
                <w:szCs w:val="20"/>
                <w:lang w:val="en-US"/>
              </w:rPr>
              <w:t xml:space="preserve"> Client</w:t>
            </w:r>
          </w:p>
        </w:tc>
        <w:tc>
          <w:tcPr>
            <w:tcW w:w="1559" w:type="dxa"/>
            <w:tcBorders>
              <w:top w:val="nil"/>
              <w:left w:val="nil"/>
              <w:bottom w:val="single" w:sz="4" w:space="0" w:color="000000"/>
              <w:right w:val="single" w:sz="4" w:space="0" w:color="000000"/>
            </w:tcBorders>
            <w:vAlign w:val="center"/>
          </w:tcPr>
          <w:p w14:paraId="40F8F384" w14:textId="77777777" w:rsidR="004A6E8C" w:rsidRPr="00F51811" w:rsidRDefault="004A6E8C" w:rsidP="00CC0C1B">
            <w:pPr>
              <w:rPr>
                <w:color w:val="000000"/>
                <w:sz w:val="20"/>
                <w:szCs w:val="20"/>
                <w:lang w:val="en-US"/>
              </w:rPr>
            </w:pPr>
          </w:p>
        </w:tc>
      </w:tr>
      <w:tr w:rsidR="004A6E8C" w:rsidRPr="00DD56C7" w14:paraId="7919C710" w14:textId="77777777" w:rsidTr="00CC0C1B">
        <w:trPr>
          <w:trHeight w:val="164"/>
        </w:trPr>
        <w:tc>
          <w:tcPr>
            <w:tcW w:w="596" w:type="dxa"/>
            <w:tcBorders>
              <w:top w:val="nil"/>
              <w:left w:val="single" w:sz="4" w:space="0" w:color="000000"/>
              <w:bottom w:val="single" w:sz="4" w:space="0" w:color="000000"/>
              <w:right w:val="single" w:sz="4" w:space="0" w:color="000000"/>
            </w:tcBorders>
            <w:vAlign w:val="center"/>
          </w:tcPr>
          <w:p w14:paraId="6A0302D4" w14:textId="77777777" w:rsidR="004A6E8C" w:rsidRPr="00F51811" w:rsidRDefault="004A6E8C" w:rsidP="004A6E8C">
            <w:pPr>
              <w:numPr>
                <w:ilvl w:val="0"/>
                <w:numId w:val="75"/>
              </w:numPr>
              <w:rPr>
                <w:color w:val="000000"/>
                <w:sz w:val="20"/>
                <w:szCs w:val="20"/>
                <w:lang w:val="en-US"/>
              </w:rPr>
            </w:pPr>
          </w:p>
        </w:tc>
        <w:tc>
          <w:tcPr>
            <w:tcW w:w="6492" w:type="dxa"/>
            <w:tcBorders>
              <w:top w:val="nil"/>
              <w:left w:val="nil"/>
              <w:bottom w:val="single" w:sz="4" w:space="0" w:color="000000"/>
              <w:right w:val="single" w:sz="4" w:space="0" w:color="000000"/>
            </w:tcBorders>
            <w:vAlign w:val="center"/>
          </w:tcPr>
          <w:p w14:paraId="10907914" w14:textId="77777777" w:rsidR="004A6E8C" w:rsidRPr="00F51811" w:rsidRDefault="004A6E8C" w:rsidP="00CC0C1B">
            <w:pPr>
              <w:rPr>
                <w:color w:val="000000"/>
                <w:sz w:val="20"/>
                <w:szCs w:val="20"/>
              </w:rPr>
            </w:pPr>
            <w:r w:rsidRPr="00F51811">
              <w:rPr>
                <w:color w:val="000000"/>
                <w:sz w:val="20"/>
                <w:szCs w:val="20"/>
              </w:rPr>
              <w:t>Поддержка протоколов и средств управления</w:t>
            </w:r>
          </w:p>
        </w:tc>
        <w:tc>
          <w:tcPr>
            <w:tcW w:w="2410" w:type="dxa"/>
            <w:tcBorders>
              <w:top w:val="nil"/>
              <w:left w:val="nil"/>
              <w:bottom w:val="single" w:sz="4" w:space="0" w:color="000000"/>
              <w:right w:val="single" w:sz="4" w:space="0" w:color="000000"/>
            </w:tcBorders>
            <w:vAlign w:val="center"/>
          </w:tcPr>
          <w:p w14:paraId="1181A3A0" w14:textId="77777777" w:rsidR="004A6E8C" w:rsidRPr="00F51811" w:rsidRDefault="004A6E8C" w:rsidP="00CC0C1B">
            <w:pPr>
              <w:rPr>
                <w:color w:val="000000"/>
                <w:sz w:val="20"/>
                <w:szCs w:val="20"/>
                <w:lang w:val="en-US"/>
              </w:rPr>
            </w:pPr>
            <w:r w:rsidRPr="00F51811">
              <w:rPr>
                <w:color w:val="000000"/>
                <w:sz w:val="20"/>
                <w:szCs w:val="20"/>
                <w:lang w:val="en-US"/>
              </w:rPr>
              <w:t>SNMP, SSH, RMON, SMON, SCP</w:t>
            </w:r>
          </w:p>
        </w:tc>
        <w:tc>
          <w:tcPr>
            <w:tcW w:w="1559" w:type="dxa"/>
            <w:tcBorders>
              <w:top w:val="nil"/>
              <w:left w:val="nil"/>
              <w:bottom w:val="single" w:sz="4" w:space="0" w:color="000000"/>
              <w:right w:val="single" w:sz="4" w:space="0" w:color="000000"/>
            </w:tcBorders>
            <w:vAlign w:val="center"/>
          </w:tcPr>
          <w:p w14:paraId="356EDCCF" w14:textId="77777777" w:rsidR="004A6E8C" w:rsidRPr="00F51811" w:rsidRDefault="004A6E8C" w:rsidP="00CC0C1B">
            <w:pPr>
              <w:rPr>
                <w:color w:val="000000"/>
                <w:sz w:val="20"/>
                <w:szCs w:val="20"/>
                <w:lang w:val="en-US"/>
              </w:rPr>
            </w:pPr>
          </w:p>
        </w:tc>
      </w:tr>
      <w:tr w:rsidR="004A6E8C" w:rsidRPr="00F51811" w14:paraId="6A8B2550" w14:textId="77777777" w:rsidTr="00CC0C1B">
        <w:trPr>
          <w:trHeight w:val="260"/>
        </w:trPr>
        <w:tc>
          <w:tcPr>
            <w:tcW w:w="596" w:type="dxa"/>
            <w:tcBorders>
              <w:top w:val="nil"/>
              <w:left w:val="single" w:sz="4" w:space="0" w:color="000000"/>
              <w:bottom w:val="single" w:sz="4" w:space="0" w:color="000000"/>
              <w:right w:val="single" w:sz="4" w:space="0" w:color="000000"/>
            </w:tcBorders>
            <w:vAlign w:val="center"/>
          </w:tcPr>
          <w:p w14:paraId="6CF6B728" w14:textId="77777777" w:rsidR="004A6E8C" w:rsidRPr="00F51811" w:rsidRDefault="004A6E8C" w:rsidP="004A6E8C">
            <w:pPr>
              <w:numPr>
                <w:ilvl w:val="0"/>
                <w:numId w:val="75"/>
              </w:numPr>
              <w:rPr>
                <w:color w:val="000000"/>
                <w:sz w:val="20"/>
                <w:szCs w:val="20"/>
                <w:lang w:val="en-US"/>
              </w:rPr>
            </w:pPr>
          </w:p>
        </w:tc>
        <w:tc>
          <w:tcPr>
            <w:tcW w:w="6492" w:type="dxa"/>
            <w:tcBorders>
              <w:top w:val="nil"/>
              <w:left w:val="nil"/>
              <w:bottom w:val="single" w:sz="4" w:space="0" w:color="000000"/>
              <w:right w:val="single" w:sz="4" w:space="0" w:color="000000"/>
            </w:tcBorders>
            <w:vAlign w:val="center"/>
          </w:tcPr>
          <w:p w14:paraId="4FDD6D98" w14:textId="77777777" w:rsidR="004A6E8C" w:rsidRPr="00F51811" w:rsidRDefault="004A6E8C" w:rsidP="00CC0C1B">
            <w:pPr>
              <w:rPr>
                <w:color w:val="000000"/>
                <w:sz w:val="20"/>
                <w:szCs w:val="20"/>
              </w:rPr>
            </w:pPr>
            <w:r w:rsidRPr="00F51811">
              <w:rPr>
                <w:color w:val="000000"/>
                <w:sz w:val="20"/>
                <w:szCs w:val="20"/>
              </w:rPr>
              <w:t>Наличие интерфейсов управления</w:t>
            </w:r>
          </w:p>
        </w:tc>
        <w:tc>
          <w:tcPr>
            <w:tcW w:w="2410" w:type="dxa"/>
            <w:tcBorders>
              <w:top w:val="nil"/>
              <w:left w:val="nil"/>
              <w:bottom w:val="single" w:sz="4" w:space="0" w:color="000000"/>
              <w:right w:val="single" w:sz="4" w:space="0" w:color="000000"/>
            </w:tcBorders>
            <w:vAlign w:val="center"/>
          </w:tcPr>
          <w:p w14:paraId="7CC247FE" w14:textId="77777777" w:rsidR="004A6E8C" w:rsidRPr="00F51811" w:rsidRDefault="004A6E8C" w:rsidP="00CC0C1B">
            <w:pPr>
              <w:rPr>
                <w:color w:val="000000"/>
                <w:sz w:val="20"/>
                <w:szCs w:val="20"/>
              </w:rPr>
            </w:pPr>
            <w:r w:rsidRPr="00F51811">
              <w:rPr>
                <w:color w:val="000000"/>
                <w:sz w:val="20"/>
                <w:szCs w:val="20"/>
              </w:rPr>
              <w:t>CLI, WEB</w:t>
            </w:r>
          </w:p>
        </w:tc>
        <w:tc>
          <w:tcPr>
            <w:tcW w:w="1559" w:type="dxa"/>
            <w:tcBorders>
              <w:top w:val="nil"/>
              <w:left w:val="nil"/>
              <w:bottom w:val="single" w:sz="4" w:space="0" w:color="000000"/>
              <w:right w:val="single" w:sz="4" w:space="0" w:color="000000"/>
            </w:tcBorders>
            <w:vAlign w:val="center"/>
          </w:tcPr>
          <w:p w14:paraId="4450CB11" w14:textId="77777777" w:rsidR="004A6E8C" w:rsidRPr="00F51811" w:rsidRDefault="004A6E8C" w:rsidP="00CC0C1B">
            <w:pPr>
              <w:rPr>
                <w:color w:val="000000"/>
                <w:sz w:val="20"/>
                <w:szCs w:val="20"/>
              </w:rPr>
            </w:pPr>
          </w:p>
        </w:tc>
      </w:tr>
      <w:tr w:rsidR="004A6E8C" w:rsidRPr="00F51811" w14:paraId="6BF39F39"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77235B9B"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27E3894" w14:textId="77777777" w:rsidR="004A6E8C" w:rsidRPr="00F51811" w:rsidRDefault="004A6E8C" w:rsidP="00CC0C1B">
            <w:pPr>
              <w:rPr>
                <w:color w:val="000000"/>
                <w:sz w:val="20"/>
                <w:szCs w:val="20"/>
              </w:rPr>
            </w:pPr>
            <w:r w:rsidRPr="00F51811">
              <w:rPr>
                <w:color w:val="000000"/>
                <w:sz w:val="20"/>
                <w:szCs w:val="20"/>
              </w:rPr>
              <w:t>Возможность управления устройством по протоколу SSHv2</w:t>
            </w:r>
          </w:p>
        </w:tc>
        <w:tc>
          <w:tcPr>
            <w:tcW w:w="2410" w:type="dxa"/>
            <w:tcBorders>
              <w:top w:val="nil"/>
              <w:left w:val="nil"/>
              <w:bottom w:val="single" w:sz="4" w:space="0" w:color="000000"/>
              <w:right w:val="single" w:sz="4" w:space="0" w:color="000000"/>
            </w:tcBorders>
            <w:vAlign w:val="center"/>
          </w:tcPr>
          <w:p w14:paraId="5F4D5590"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34D86050" w14:textId="77777777" w:rsidR="004A6E8C" w:rsidRPr="00F51811" w:rsidRDefault="004A6E8C" w:rsidP="00CC0C1B">
            <w:pPr>
              <w:rPr>
                <w:color w:val="000000"/>
                <w:sz w:val="20"/>
                <w:szCs w:val="20"/>
              </w:rPr>
            </w:pPr>
          </w:p>
        </w:tc>
      </w:tr>
      <w:tr w:rsidR="004A6E8C" w:rsidRPr="00F51811" w14:paraId="56F460B8"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7C303674"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60A5FDF2" w14:textId="77777777" w:rsidR="004A6E8C" w:rsidRPr="00F51811" w:rsidRDefault="004A6E8C" w:rsidP="00CC0C1B">
            <w:pPr>
              <w:rPr>
                <w:color w:val="000000"/>
                <w:sz w:val="20"/>
                <w:szCs w:val="20"/>
              </w:rPr>
            </w:pPr>
            <w:r w:rsidRPr="00F51811">
              <w:rPr>
                <w:color w:val="000000"/>
                <w:sz w:val="20"/>
                <w:szCs w:val="20"/>
              </w:rPr>
              <w:t xml:space="preserve">Возможность управления устройством по протоколу </w:t>
            </w:r>
            <w:proofErr w:type="spellStart"/>
            <w:r w:rsidRPr="00F51811">
              <w:rPr>
                <w:color w:val="000000"/>
                <w:sz w:val="20"/>
                <w:szCs w:val="20"/>
              </w:rPr>
              <w:t>Telnet</w:t>
            </w:r>
            <w:proofErr w:type="spellEnd"/>
          </w:p>
        </w:tc>
        <w:tc>
          <w:tcPr>
            <w:tcW w:w="2410" w:type="dxa"/>
            <w:tcBorders>
              <w:top w:val="nil"/>
              <w:left w:val="nil"/>
              <w:bottom w:val="single" w:sz="4" w:space="0" w:color="000000"/>
              <w:right w:val="single" w:sz="4" w:space="0" w:color="000000"/>
            </w:tcBorders>
            <w:vAlign w:val="center"/>
          </w:tcPr>
          <w:p w14:paraId="5B0C05DA"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77496D55" w14:textId="77777777" w:rsidR="004A6E8C" w:rsidRPr="00F51811" w:rsidRDefault="004A6E8C" w:rsidP="00CC0C1B">
            <w:pPr>
              <w:rPr>
                <w:color w:val="000000"/>
                <w:sz w:val="20"/>
                <w:szCs w:val="20"/>
              </w:rPr>
            </w:pPr>
          </w:p>
        </w:tc>
      </w:tr>
      <w:tr w:rsidR="004A6E8C" w:rsidRPr="00F51811" w14:paraId="53670687"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782F6302"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4CF640B5" w14:textId="77777777" w:rsidR="004A6E8C" w:rsidRPr="00F51811" w:rsidRDefault="004A6E8C" w:rsidP="00CC0C1B">
            <w:pPr>
              <w:rPr>
                <w:color w:val="000000"/>
                <w:sz w:val="20"/>
                <w:szCs w:val="20"/>
                <w:lang w:val="en-US"/>
              </w:rPr>
            </w:pPr>
            <w:r w:rsidRPr="00F51811">
              <w:rPr>
                <w:color w:val="000000"/>
                <w:sz w:val="20"/>
                <w:szCs w:val="20"/>
              </w:rPr>
              <w:t>Поддержка</w:t>
            </w:r>
            <w:r w:rsidRPr="00F51811">
              <w:rPr>
                <w:color w:val="000000"/>
                <w:sz w:val="20"/>
                <w:szCs w:val="20"/>
                <w:lang w:val="en-US"/>
              </w:rPr>
              <w:t xml:space="preserve"> </w:t>
            </w:r>
            <w:r w:rsidRPr="00F51811">
              <w:rPr>
                <w:color w:val="000000"/>
                <w:sz w:val="20"/>
                <w:szCs w:val="20"/>
              </w:rPr>
              <w:t>протокола</w:t>
            </w:r>
            <w:r w:rsidRPr="00F51811">
              <w:rPr>
                <w:color w:val="000000"/>
                <w:sz w:val="20"/>
                <w:szCs w:val="20"/>
                <w:lang w:val="en-US"/>
              </w:rPr>
              <w:t xml:space="preserve"> SNMPv1 (Simple Network Management Protocol version 1)</w:t>
            </w:r>
          </w:p>
        </w:tc>
        <w:tc>
          <w:tcPr>
            <w:tcW w:w="2410" w:type="dxa"/>
            <w:tcBorders>
              <w:top w:val="nil"/>
              <w:left w:val="nil"/>
              <w:bottom w:val="single" w:sz="4" w:space="0" w:color="000000"/>
              <w:right w:val="single" w:sz="4" w:space="0" w:color="000000"/>
            </w:tcBorders>
            <w:vAlign w:val="center"/>
          </w:tcPr>
          <w:p w14:paraId="1E1D38B2"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6214CF71" w14:textId="77777777" w:rsidR="004A6E8C" w:rsidRPr="00F51811" w:rsidRDefault="004A6E8C" w:rsidP="00CC0C1B">
            <w:pPr>
              <w:rPr>
                <w:color w:val="000000"/>
                <w:sz w:val="20"/>
                <w:szCs w:val="20"/>
              </w:rPr>
            </w:pPr>
          </w:p>
        </w:tc>
      </w:tr>
      <w:tr w:rsidR="004A6E8C" w:rsidRPr="00F51811" w14:paraId="765FB3CB"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32725923"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67D2635D" w14:textId="77777777" w:rsidR="004A6E8C" w:rsidRPr="00F51811" w:rsidRDefault="004A6E8C" w:rsidP="00CC0C1B">
            <w:pPr>
              <w:rPr>
                <w:color w:val="000000"/>
                <w:sz w:val="20"/>
                <w:szCs w:val="20"/>
                <w:lang w:val="en-US"/>
              </w:rPr>
            </w:pPr>
            <w:r w:rsidRPr="00F51811">
              <w:rPr>
                <w:color w:val="000000"/>
                <w:sz w:val="20"/>
                <w:szCs w:val="20"/>
              </w:rPr>
              <w:t>Поддержка</w:t>
            </w:r>
            <w:r w:rsidRPr="00F51811">
              <w:rPr>
                <w:color w:val="000000"/>
                <w:sz w:val="20"/>
                <w:szCs w:val="20"/>
                <w:lang w:val="en-US"/>
              </w:rPr>
              <w:t xml:space="preserve"> </w:t>
            </w:r>
            <w:r w:rsidRPr="00F51811">
              <w:rPr>
                <w:color w:val="000000"/>
                <w:sz w:val="20"/>
                <w:szCs w:val="20"/>
              </w:rPr>
              <w:t>протокола</w:t>
            </w:r>
            <w:r w:rsidRPr="00F51811">
              <w:rPr>
                <w:color w:val="000000"/>
                <w:sz w:val="20"/>
                <w:szCs w:val="20"/>
                <w:lang w:val="en-US"/>
              </w:rPr>
              <w:t xml:space="preserve"> SNMPv2c (Community-Based Simple Network Management Protocol version 2)</w:t>
            </w:r>
          </w:p>
        </w:tc>
        <w:tc>
          <w:tcPr>
            <w:tcW w:w="2410" w:type="dxa"/>
            <w:tcBorders>
              <w:top w:val="nil"/>
              <w:left w:val="nil"/>
              <w:bottom w:val="single" w:sz="4" w:space="0" w:color="000000"/>
              <w:right w:val="single" w:sz="4" w:space="0" w:color="000000"/>
            </w:tcBorders>
            <w:vAlign w:val="center"/>
          </w:tcPr>
          <w:p w14:paraId="0D3AC3D9"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2278263D" w14:textId="77777777" w:rsidR="004A6E8C" w:rsidRPr="00F51811" w:rsidRDefault="004A6E8C" w:rsidP="00CC0C1B">
            <w:pPr>
              <w:rPr>
                <w:color w:val="000000"/>
                <w:sz w:val="20"/>
                <w:szCs w:val="20"/>
              </w:rPr>
            </w:pPr>
          </w:p>
        </w:tc>
      </w:tr>
      <w:tr w:rsidR="004A6E8C" w:rsidRPr="00F51811" w14:paraId="2021B681"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50817772"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11D01E45" w14:textId="77777777" w:rsidR="004A6E8C" w:rsidRPr="00F51811" w:rsidRDefault="004A6E8C" w:rsidP="00CC0C1B">
            <w:pPr>
              <w:rPr>
                <w:color w:val="000000"/>
                <w:sz w:val="20"/>
                <w:szCs w:val="20"/>
                <w:lang w:val="en-US"/>
              </w:rPr>
            </w:pPr>
            <w:r w:rsidRPr="00F51811">
              <w:rPr>
                <w:color w:val="000000"/>
                <w:sz w:val="20"/>
                <w:szCs w:val="20"/>
              </w:rPr>
              <w:t>Поддержка</w:t>
            </w:r>
            <w:r w:rsidRPr="00F51811">
              <w:rPr>
                <w:color w:val="000000"/>
                <w:sz w:val="20"/>
                <w:szCs w:val="20"/>
                <w:lang w:val="en-US"/>
              </w:rPr>
              <w:t xml:space="preserve"> </w:t>
            </w:r>
            <w:r w:rsidRPr="00F51811">
              <w:rPr>
                <w:color w:val="000000"/>
                <w:sz w:val="20"/>
                <w:szCs w:val="20"/>
              </w:rPr>
              <w:t>протокола</w:t>
            </w:r>
            <w:r w:rsidRPr="00F51811">
              <w:rPr>
                <w:color w:val="000000"/>
                <w:sz w:val="20"/>
                <w:szCs w:val="20"/>
                <w:lang w:val="en-US"/>
              </w:rPr>
              <w:t xml:space="preserve"> SNMPv3 (Simple Network Management Protocol version 3)</w:t>
            </w:r>
          </w:p>
        </w:tc>
        <w:tc>
          <w:tcPr>
            <w:tcW w:w="2410" w:type="dxa"/>
            <w:tcBorders>
              <w:top w:val="nil"/>
              <w:left w:val="nil"/>
              <w:bottom w:val="single" w:sz="4" w:space="0" w:color="000000"/>
              <w:right w:val="single" w:sz="4" w:space="0" w:color="000000"/>
            </w:tcBorders>
            <w:vAlign w:val="center"/>
          </w:tcPr>
          <w:p w14:paraId="7825E5F9"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60F48867" w14:textId="77777777" w:rsidR="004A6E8C" w:rsidRPr="00F51811" w:rsidRDefault="004A6E8C" w:rsidP="00CC0C1B">
            <w:pPr>
              <w:rPr>
                <w:color w:val="000000"/>
                <w:sz w:val="20"/>
                <w:szCs w:val="20"/>
              </w:rPr>
            </w:pPr>
          </w:p>
        </w:tc>
      </w:tr>
      <w:tr w:rsidR="004A6E8C" w:rsidRPr="00F51811" w14:paraId="638BD28E" w14:textId="77777777" w:rsidTr="00CC0C1B">
        <w:trPr>
          <w:trHeight w:val="160"/>
        </w:trPr>
        <w:tc>
          <w:tcPr>
            <w:tcW w:w="596" w:type="dxa"/>
            <w:tcBorders>
              <w:top w:val="nil"/>
              <w:left w:val="single" w:sz="4" w:space="0" w:color="000000"/>
              <w:bottom w:val="single" w:sz="4" w:space="0" w:color="000000"/>
              <w:right w:val="single" w:sz="4" w:space="0" w:color="000000"/>
            </w:tcBorders>
            <w:vAlign w:val="center"/>
          </w:tcPr>
          <w:p w14:paraId="48633998"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1A5680B" w14:textId="77777777" w:rsidR="004A6E8C" w:rsidRPr="00F51811" w:rsidRDefault="004A6E8C" w:rsidP="00CC0C1B">
            <w:pPr>
              <w:rPr>
                <w:color w:val="000000"/>
                <w:sz w:val="20"/>
                <w:szCs w:val="20"/>
              </w:rPr>
            </w:pPr>
            <w:r w:rsidRPr="00F51811">
              <w:rPr>
                <w:color w:val="000000"/>
                <w:sz w:val="20"/>
                <w:szCs w:val="20"/>
              </w:rPr>
              <w:t xml:space="preserve">Максимальный размер </w:t>
            </w:r>
            <w:proofErr w:type="spellStart"/>
            <w:r w:rsidRPr="00F51811">
              <w:rPr>
                <w:color w:val="000000"/>
                <w:sz w:val="20"/>
                <w:szCs w:val="20"/>
              </w:rPr>
              <w:t>JumboFrame</w:t>
            </w:r>
            <w:proofErr w:type="spellEnd"/>
          </w:p>
        </w:tc>
        <w:tc>
          <w:tcPr>
            <w:tcW w:w="2410" w:type="dxa"/>
            <w:tcBorders>
              <w:top w:val="nil"/>
              <w:left w:val="nil"/>
              <w:bottom w:val="single" w:sz="4" w:space="0" w:color="000000"/>
              <w:right w:val="single" w:sz="4" w:space="0" w:color="000000"/>
            </w:tcBorders>
            <w:vAlign w:val="center"/>
          </w:tcPr>
          <w:p w14:paraId="61953015" w14:textId="77777777" w:rsidR="004A6E8C" w:rsidRPr="00F51811" w:rsidRDefault="004A6E8C" w:rsidP="00CC0C1B">
            <w:pPr>
              <w:rPr>
                <w:color w:val="000000"/>
                <w:sz w:val="20"/>
                <w:szCs w:val="20"/>
              </w:rPr>
            </w:pPr>
            <w:r w:rsidRPr="00F51811">
              <w:rPr>
                <w:color w:val="000000"/>
                <w:sz w:val="20"/>
                <w:szCs w:val="20"/>
              </w:rPr>
              <w:t>&gt; 9416</w:t>
            </w:r>
          </w:p>
        </w:tc>
        <w:tc>
          <w:tcPr>
            <w:tcW w:w="1559" w:type="dxa"/>
            <w:tcBorders>
              <w:top w:val="nil"/>
              <w:left w:val="nil"/>
              <w:bottom w:val="single" w:sz="4" w:space="0" w:color="000000"/>
              <w:right w:val="single" w:sz="4" w:space="0" w:color="000000"/>
            </w:tcBorders>
            <w:vAlign w:val="center"/>
          </w:tcPr>
          <w:p w14:paraId="33627769" w14:textId="77777777" w:rsidR="004A6E8C" w:rsidRPr="00F51811" w:rsidRDefault="004A6E8C" w:rsidP="00CC0C1B">
            <w:pPr>
              <w:rPr>
                <w:color w:val="000000"/>
                <w:sz w:val="20"/>
                <w:szCs w:val="20"/>
              </w:rPr>
            </w:pPr>
            <w:r w:rsidRPr="00F51811">
              <w:rPr>
                <w:color w:val="000000"/>
                <w:sz w:val="20"/>
                <w:szCs w:val="20"/>
              </w:rPr>
              <w:t>Байт</w:t>
            </w:r>
          </w:p>
        </w:tc>
      </w:tr>
      <w:tr w:rsidR="004A6E8C" w:rsidRPr="00F51811" w14:paraId="2AF0FB57" w14:textId="77777777" w:rsidTr="00CC0C1B">
        <w:trPr>
          <w:trHeight w:val="315"/>
        </w:trPr>
        <w:tc>
          <w:tcPr>
            <w:tcW w:w="596" w:type="dxa"/>
            <w:tcBorders>
              <w:top w:val="nil"/>
              <w:left w:val="single" w:sz="4" w:space="0" w:color="000000"/>
              <w:bottom w:val="single" w:sz="4" w:space="0" w:color="000000"/>
              <w:right w:val="single" w:sz="4" w:space="0" w:color="000000"/>
            </w:tcBorders>
            <w:vAlign w:val="center"/>
          </w:tcPr>
          <w:p w14:paraId="06198282"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1BB05E71" w14:textId="77777777" w:rsidR="004A6E8C" w:rsidRPr="00F51811" w:rsidRDefault="004A6E8C" w:rsidP="00CC0C1B">
            <w:pPr>
              <w:rPr>
                <w:color w:val="000000"/>
                <w:sz w:val="20"/>
                <w:szCs w:val="20"/>
              </w:rPr>
            </w:pPr>
            <w:r w:rsidRPr="00F51811">
              <w:rPr>
                <w:color w:val="000000"/>
                <w:sz w:val="20"/>
                <w:szCs w:val="20"/>
              </w:rPr>
              <w:t xml:space="preserve">Количество записей таблицы </w:t>
            </w:r>
            <w:proofErr w:type="spellStart"/>
            <w:r w:rsidRPr="00F51811">
              <w:rPr>
                <w:color w:val="000000"/>
                <w:sz w:val="20"/>
                <w:szCs w:val="20"/>
              </w:rPr>
              <w:t>Vlan</w:t>
            </w:r>
            <w:proofErr w:type="spellEnd"/>
          </w:p>
        </w:tc>
        <w:tc>
          <w:tcPr>
            <w:tcW w:w="2410" w:type="dxa"/>
            <w:tcBorders>
              <w:top w:val="nil"/>
              <w:left w:val="nil"/>
              <w:bottom w:val="single" w:sz="4" w:space="0" w:color="000000"/>
              <w:right w:val="single" w:sz="4" w:space="0" w:color="000000"/>
            </w:tcBorders>
            <w:vAlign w:val="center"/>
          </w:tcPr>
          <w:p w14:paraId="5823C4C7" w14:textId="77777777" w:rsidR="004A6E8C" w:rsidRPr="00F51811" w:rsidRDefault="004A6E8C" w:rsidP="00CC0C1B">
            <w:pPr>
              <w:rPr>
                <w:color w:val="000000"/>
                <w:sz w:val="20"/>
                <w:szCs w:val="20"/>
              </w:rPr>
            </w:pPr>
            <w:r w:rsidRPr="00F51811">
              <w:rPr>
                <w:color w:val="000000"/>
                <w:sz w:val="20"/>
                <w:szCs w:val="20"/>
              </w:rPr>
              <w:t>&gt; 4 и ≤ 8</w:t>
            </w:r>
          </w:p>
        </w:tc>
        <w:tc>
          <w:tcPr>
            <w:tcW w:w="1559" w:type="dxa"/>
            <w:tcBorders>
              <w:top w:val="nil"/>
              <w:left w:val="nil"/>
              <w:bottom w:val="single" w:sz="4" w:space="0" w:color="000000"/>
              <w:right w:val="single" w:sz="4" w:space="0" w:color="000000"/>
            </w:tcBorders>
            <w:vAlign w:val="center"/>
          </w:tcPr>
          <w:p w14:paraId="6F40FB2E" w14:textId="77777777" w:rsidR="004A6E8C" w:rsidRPr="00F51811" w:rsidRDefault="004A6E8C" w:rsidP="00CC0C1B">
            <w:pPr>
              <w:rPr>
                <w:color w:val="000000"/>
                <w:sz w:val="20"/>
                <w:szCs w:val="20"/>
              </w:rPr>
            </w:pPr>
            <w:r w:rsidRPr="00F51811">
              <w:rPr>
                <w:color w:val="000000"/>
                <w:sz w:val="20"/>
                <w:szCs w:val="20"/>
              </w:rPr>
              <w:t>Тысяча штук</w:t>
            </w:r>
          </w:p>
        </w:tc>
      </w:tr>
      <w:tr w:rsidR="004A6E8C" w:rsidRPr="00F51811" w14:paraId="3C5F2E7A" w14:textId="77777777" w:rsidTr="00CC0C1B">
        <w:trPr>
          <w:trHeight w:val="315"/>
        </w:trPr>
        <w:tc>
          <w:tcPr>
            <w:tcW w:w="596" w:type="dxa"/>
            <w:tcBorders>
              <w:top w:val="nil"/>
              <w:left w:val="single" w:sz="4" w:space="0" w:color="000000"/>
              <w:bottom w:val="single" w:sz="4" w:space="0" w:color="000000"/>
              <w:right w:val="single" w:sz="4" w:space="0" w:color="000000"/>
            </w:tcBorders>
            <w:vAlign w:val="center"/>
          </w:tcPr>
          <w:p w14:paraId="79E6F42C"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C322556" w14:textId="77777777" w:rsidR="004A6E8C" w:rsidRPr="00F51811" w:rsidRDefault="004A6E8C" w:rsidP="00CC0C1B">
            <w:pPr>
              <w:rPr>
                <w:color w:val="000000"/>
                <w:sz w:val="20"/>
                <w:szCs w:val="20"/>
              </w:rPr>
            </w:pPr>
            <w:r w:rsidRPr="00F51811">
              <w:rPr>
                <w:color w:val="000000"/>
                <w:sz w:val="20"/>
                <w:szCs w:val="20"/>
              </w:rPr>
              <w:t>Поддержка протоколов агрегирования</w:t>
            </w:r>
          </w:p>
        </w:tc>
        <w:tc>
          <w:tcPr>
            <w:tcW w:w="2410" w:type="dxa"/>
            <w:tcBorders>
              <w:top w:val="nil"/>
              <w:left w:val="nil"/>
              <w:bottom w:val="single" w:sz="4" w:space="0" w:color="000000"/>
              <w:right w:val="single" w:sz="4" w:space="0" w:color="000000"/>
            </w:tcBorders>
            <w:vAlign w:val="center"/>
          </w:tcPr>
          <w:p w14:paraId="1ACF16B5" w14:textId="77777777" w:rsidR="004A6E8C" w:rsidRPr="00F51811" w:rsidRDefault="004A6E8C" w:rsidP="00CC0C1B">
            <w:pPr>
              <w:rPr>
                <w:color w:val="000000"/>
                <w:sz w:val="20"/>
                <w:szCs w:val="20"/>
              </w:rPr>
            </w:pPr>
            <w:proofErr w:type="spellStart"/>
            <w:r w:rsidRPr="00F51811">
              <w:rPr>
                <w:color w:val="000000"/>
                <w:sz w:val="20"/>
                <w:szCs w:val="20"/>
              </w:rPr>
              <w:t>Static</w:t>
            </w:r>
            <w:proofErr w:type="spellEnd"/>
            <w:r w:rsidRPr="00F51811">
              <w:rPr>
                <w:color w:val="000000"/>
                <w:sz w:val="20"/>
                <w:szCs w:val="20"/>
              </w:rPr>
              <w:t>, LACP</w:t>
            </w:r>
          </w:p>
        </w:tc>
        <w:tc>
          <w:tcPr>
            <w:tcW w:w="1559" w:type="dxa"/>
            <w:tcBorders>
              <w:top w:val="nil"/>
              <w:left w:val="nil"/>
              <w:bottom w:val="single" w:sz="4" w:space="0" w:color="000000"/>
              <w:right w:val="single" w:sz="4" w:space="0" w:color="000000"/>
            </w:tcBorders>
            <w:vAlign w:val="center"/>
          </w:tcPr>
          <w:p w14:paraId="15A6D5A7" w14:textId="77777777" w:rsidR="004A6E8C" w:rsidRPr="00F51811" w:rsidRDefault="004A6E8C" w:rsidP="00CC0C1B">
            <w:pPr>
              <w:rPr>
                <w:color w:val="000000"/>
                <w:sz w:val="20"/>
                <w:szCs w:val="20"/>
              </w:rPr>
            </w:pPr>
          </w:p>
        </w:tc>
      </w:tr>
      <w:tr w:rsidR="004A6E8C" w:rsidRPr="00DD56C7" w14:paraId="688CB01E" w14:textId="77777777" w:rsidTr="00CC0C1B">
        <w:trPr>
          <w:trHeight w:val="1626"/>
        </w:trPr>
        <w:tc>
          <w:tcPr>
            <w:tcW w:w="596" w:type="dxa"/>
            <w:tcBorders>
              <w:top w:val="nil"/>
              <w:left w:val="single" w:sz="4" w:space="0" w:color="000000"/>
              <w:bottom w:val="single" w:sz="4" w:space="0" w:color="000000"/>
              <w:right w:val="single" w:sz="4" w:space="0" w:color="000000"/>
            </w:tcBorders>
            <w:vAlign w:val="center"/>
          </w:tcPr>
          <w:p w14:paraId="2A86CAC0"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101CE5B8" w14:textId="77777777" w:rsidR="004A6E8C" w:rsidRPr="00F51811" w:rsidRDefault="004A6E8C" w:rsidP="00CC0C1B">
            <w:pPr>
              <w:rPr>
                <w:color w:val="000000"/>
                <w:sz w:val="20"/>
                <w:szCs w:val="20"/>
              </w:rPr>
            </w:pPr>
            <w:r w:rsidRPr="00F51811">
              <w:rPr>
                <w:color w:val="000000"/>
                <w:sz w:val="20"/>
                <w:szCs w:val="20"/>
              </w:rPr>
              <w:t>Поддержка безопасности протоколов связующего дерева</w:t>
            </w:r>
          </w:p>
        </w:tc>
        <w:tc>
          <w:tcPr>
            <w:tcW w:w="2410" w:type="dxa"/>
            <w:tcBorders>
              <w:top w:val="nil"/>
              <w:left w:val="nil"/>
              <w:bottom w:val="single" w:sz="4" w:space="0" w:color="000000"/>
              <w:right w:val="single" w:sz="4" w:space="0" w:color="000000"/>
            </w:tcBorders>
            <w:vAlign w:val="center"/>
          </w:tcPr>
          <w:p w14:paraId="3FA57FA3" w14:textId="77777777" w:rsidR="004A6E8C" w:rsidRPr="00F51811" w:rsidRDefault="004A6E8C" w:rsidP="00CC0C1B">
            <w:pPr>
              <w:rPr>
                <w:color w:val="000000"/>
                <w:sz w:val="20"/>
                <w:szCs w:val="20"/>
                <w:lang w:val="en-US"/>
              </w:rPr>
            </w:pPr>
            <w:r w:rsidRPr="00F51811">
              <w:rPr>
                <w:color w:val="000000"/>
                <w:sz w:val="20"/>
                <w:szCs w:val="20"/>
                <w:lang w:val="en-US"/>
              </w:rPr>
              <w:t>Spanning Tree Fast Link option, STP Root Guard, BPDU Filtering, STP BPDU Guard, Loopback Detection</w:t>
            </w:r>
          </w:p>
        </w:tc>
        <w:tc>
          <w:tcPr>
            <w:tcW w:w="1559" w:type="dxa"/>
            <w:tcBorders>
              <w:top w:val="nil"/>
              <w:left w:val="nil"/>
              <w:bottom w:val="single" w:sz="4" w:space="0" w:color="000000"/>
              <w:right w:val="single" w:sz="4" w:space="0" w:color="000000"/>
            </w:tcBorders>
            <w:vAlign w:val="center"/>
          </w:tcPr>
          <w:p w14:paraId="4B1E681B" w14:textId="77777777" w:rsidR="004A6E8C" w:rsidRPr="00F51811" w:rsidRDefault="004A6E8C" w:rsidP="00CC0C1B">
            <w:pPr>
              <w:rPr>
                <w:color w:val="000000"/>
                <w:sz w:val="20"/>
                <w:szCs w:val="20"/>
                <w:lang w:val="en-US"/>
              </w:rPr>
            </w:pPr>
          </w:p>
        </w:tc>
      </w:tr>
      <w:tr w:rsidR="004A6E8C" w:rsidRPr="00DD56C7" w14:paraId="55AE1361" w14:textId="77777777" w:rsidTr="00CC0C1B">
        <w:trPr>
          <w:trHeight w:val="315"/>
        </w:trPr>
        <w:tc>
          <w:tcPr>
            <w:tcW w:w="596" w:type="dxa"/>
            <w:tcBorders>
              <w:top w:val="nil"/>
              <w:left w:val="single" w:sz="4" w:space="0" w:color="000000"/>
              <w:bottom w:val="single" w:sz="4" w:space="0" w:color="000000"/>
              <w:right w:val="single" w:sz="4" w:space="0" w:color="000000"/>
            </w:tcBorders>
            <w:vAlign w:val="center"/>
          </w:tcPr>
          <w:p w14:paraId="784D66B5" w14:textId="77777777" w:rsidR="004A6E8C" w:rsidRPr="00F51811" w:rsidRDefault="004A6E8C" w:rsidP="004A6E8C">
            <w:pPr>
              <w:numPr>
                <w:ilvl w:val="0"/>
                <w:numId w:val="75"/>
              </w:numPr>
              <w:rPr>
                <w:color w:val="000000"/>
                <w:sz w:val="20"/>
                <w:szCs w:val="20"/>
                <w:lang w:val="en-US"/>
              </w:rPr>
            </w:pPr>
          </w:p>
        </w:tc>
        <w:tc>
          <w:tcPr>
            <w:tcW w:w="6492" w:type="dxa"/>
            <w:tcBorders>
              <w:top w:val="nil"/>
              <w:left w:val="nil"/>
              <w:bottom w:val="single" w:sz="4" w:space="0" w:color="000000"/>
              <w:right w:val="single" w:sz="4" w:space="0" w:color="000000"/>
            </w:tcBorders>
            <w:vAlign w:val="center"/>
          </w:tcPr>
          <w:p w14:paraId="4C6A189A" w14:textId="77777777" w:rsidR="004A6E8C" w:rsidRPr="00F51811" w:rsidRDefault="004A6E8C" w:rsidP="00CC0C1B">
            <w:pPr>
              <w:rPr>
                <w:color w:val="000000"/>
                <w:sz w:val="20"/>
                <w:szCs w:val="20"/>
              </w:rPr>
            </w:pPr>
            <w:r w:rsidRPr="00F51811">
              <w:rPr>
                <w:color w:val="000000"/>
                <w:sz w:val="20"/>
                <w:szCs w:val="20"/>
              </w:rPr>
              <w:t>Поддержка выделенных VLAN</w:t>
            </w:r>
          </w:p>
        </w:tc>
        <w:tc>
          <w:tcPr>
            <w:tcW w:w="2410" w:type="dxa"/>
            <w:tcBorders>
              <w:top w:val="nil"/>
              <w:left w:val="nil"/>
              <w:bottom w:val="single" w:sz="4" w:space="0" w:color="000000"/>
              <w:right w:val="single" w:sz="4" w:space="0" w:color="000000"/>
            </w:tcBorders>
            <w:vAlign w:val="center"/>
          </w:tcPr>
          <w:p w14:paraId="1D3EA6B0" w14:textId="77777777" w:rsidR="004A6E8C" w:rsidRPr="00F51811" w:rsidRDefault="004A6E8C" w:rsidP="00CC0C1B">
            <w:pPr>
              <w:rPr>
                <w:color w:val="000000"/>
                <w:sz w:val="20"/>
                <w:szCs w:val="20"/>
                <w:lang w:val="en-US"/>
              </w:rPr>
            </w:pPr>
            <w:r w:rsidRPr="00F51811">
              <w:rPr>
                <w:color w:val="000000"/>
                <w:sz w:val="20"/>
                <w:szCs w:val="20"/>
                <w:lang w:val="en-US"/>
              </w:rPr>
              <w:t>Voice VLAN, Guest VLAN, Private VLAN</w:t>
            </w:r>
          </w:p>
        </w:tc>
        <w:tc>
          <w:tcPr>
            <w:tcW w:w="1559" w:type="dxa"/>
            <w:tcBorders>
              <w:top w:val="nil"/>
              <w:left w:val="nil"/>
              <w:bottom w:val="single" w:sz="4" w:space="0" w:color="000000"/>
              <w:right w:val="single" w:sz="4" w:space="0" w:color="000000"/>
            </w:tcBorders>
            <w:vAlign w:val="center"/>
          </w:tcPr>
          <w:p w14:paraId="078D6025" w14:textId="77777777" w:rsidR="004A6E8C" w:rsidRPr="00F51811" w:rsidRDefault="004A6E8C" w:rsidP="00CC0C1B">
            <w:pPr>
              <w:rPr>
                <w:color w:val="000000"/>
                <w:sz w:val="20"/>
                <w:szCs w:val="20"/>
                <w:lang w:val="en-US"/>
              </w:rPr>
            </w:pPr>
          </w:p>
        </w:tc>
      </w:tr>
      <w:tr w:rsidR="004A6E8C" w:rsidRPr="00F51811" w14:paraId="2F7EA8B7"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122A42F6" w14:textId="77777777" w:rsidR="004A6E8C" w:rsidRPr="00F51811" w:rsidRDefault="004A6E8C" w:rsidP="004A6E8C">
            <w:pPr>
              <w:numPr>
                <w:ilvl w:val="0"/>
                <w:numId w:val="75"/>
              </w:numPr>
              <w:rPr>
                <w:color w:val="000000"/>
                <w:sz w:val="20"/>
                <w:szCs w:val="20"/>
                <w:lang w:val="en-US"/>
              </w:rPr>
            </w:pPr>
          </w:p>
        </w:tc>
        <w:tc>
          <w:tcPr>
            <w:tcW w:w="6492" w:type="dxa"/>
            <w:tcBorders>
              <w:top w:val="nil"/>
              <w:left w:val="nil"/>
              <w:bottom w:val="single" w:sz="4" w:space="0" w:color="000000"/>
              <w:right w:val="single" w:sz="4" w:space="0" w:color="000000"/>
            </w:tcBorders>
            <w:vAlign w:val="center"/>
          </w:tcPr>
          <w:p w14:paraId="7A579F38" w14:textId="77777777" w:rsidR="004A6E8C" w:rsidRPr="00F51811" w:rsidRDefault="004A6E8C" w:rsidP="00CC0C1B">
            <w:pPr>
              <w:rPr>
                <w:color w:val="000000"/>
                <w:sz w:val="20"/>
                <w:szCs w:val="20"/>
              </w:rPr>
            </w:pPr>
            <w:r w:rsidRPr="00F51811">
              <w:rPr>
                <w:color w:val="000000"/>
                <w:sz w:val="20"/>
                <w:szCs w:val="20"/>
              </w:rPr>
              <w:t>Диагностика оптического трансивера</w:t>
            </w:r>
          </w:p>
        </w:tc>
        <w:tc>
          <w:tcPr>
            <w:tcW w:w="2410" w:type="dxa"/>
            <w:tcBorders>
              <w:top w:val="nil"/>
              <w:left w:val="nil"/>
              <w:bottom w:val="single" w:sz="4" w:space="0" w:color="000000"/>
              <w:right w:val="single" w:sz="4" w:space="0" w:color="000000"/>
            </w:tcBorders>
            <w:vAlign w:val="center"/>
          </w:tcPr>
          <w:p w14:paraId="0E842EF8"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000A8AE2" w14:textId="77777777" w:rsidR="004A6E8C" w:rsidRPr="00F51811" w:rsidRDefault="004A6E8C" w:rsidP="00CC0C1B">
            <w:pPr>
              <w:rPr>
                <w:color w:val="000000"/>
                <w:sz w:val="20"/>
                <w:szCs w:val="20"/>
              </w:rPr>
            </w:pPr>
          </w:p>
        </w:tc>
      </w:tr>
      <w:tr w:rsidR="004A6E8C" w:rsidRPr="00F51811" w14:paraId="5A76047D" w14:textId="77777777" w:rsidTr="00CC0C1B">
        <w:trPr>
          <w:trHeight w:val="315"/>
        </w:trPr>
        <w:tc>
          <w:tcPr>
            <w:tcW w:w="596" w:type="dxa"/>
            <w:tcBorders>
              <w:top w:val="nil"/>
              <w:left w:val="single" w:sz="4" w:space="0" w:color="000000"/>
              <w:bottom w:val="single" w:sz="4" w:space="0" w:color="000000"/>
              <w:right w:val="single" w:sz="4" w:space="0" w:color="000000"/>
            </w:tcBorders>
            <w:vAlign w:val="center"/>
          </w:tcPr>
          <w:p w14:paraId="291B3931"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146DE392" w14:textId="77777777" w:rsidR="004A6E8C" w:rsidRPr="00F51811" w:rsidRDefault="004A6E8C" w:rsidP="00CC0C1B">
            <w:pPr>
              <w:rPr>
                <w:color w:val="000000"/>
                <w:sz w:val="20"/>
                <w:szCs w:val="20"/>
              </w:rPr>
            </w:pPr>
            <w:r w:rsidRPr="00F51811">
              <w:rPr>
                <w:color w:val="000000"/>
                <w:sz w:val="20"/>
                <w:szCs w:val="20"/>
              </w:rPr>
              <w:t>Виртуальное тестирование кабеля</w:t>
            </w:r>
          </w:p>
        </w:tc>
        <w:tc>
          <w:tcPr>
            <w:tcW w:w="2410" w:type="dxa"/>
            <w:tcBorders>
              <w:top w:val="nil"/>
              <w:left w:val="nil"/>
              <w:bottom w:val="single" w:sz="4" w:space="0" w:color="000000"/>
              <w:right w:val="single" w:sz="4" w:space="0" w:color="000000"/>
            </w:tcBorders>
            <w:vAlign w:val="center"/>
          </w:tcPr>
          <w:p w14:paraId="56C0188D"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227AC220" w14:textId="77777777" w:rsidR="004A6E8C" w:rsidRPr="00F51811" w:rsidRDefault="004A6E8C" w:rsidP="00CC0C1B">
            <w:pPr>
              <w:rPr>
                <w:color w:val="000000"/>
                <w:sz w:val="20"/>
                <w:szCs w:val="20"/>
              </w:rPr>
            </w:pPr>
          </w:p>
        </w:tc>
      </w:tr>
      <w:tr w:rsidR="004A6E8C" w:rsidRPr="00F51811" w14:paraId="142CCDBF"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7C971875"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4B9233AB" w14:textId="77777777" w:rsidR="004A6E8C" w:rsidRPr="00F51811" w:rsidRDefault="004A6E8C" w:rsidP="00CC0C1B">
            <w:pPr>
              <w:rPr>
                <w:color w:val="000000"/>
                <w:sz w:val="20"/>
                <w:szCs w:val="20"/>
              </w:rPr>
            </w:pPr>
            <w:r w:rsidRPr="00F51811">
              <w:rPr>
                <w:color w:val="000000"/>
                <w:sz w:val="20"/>
                <w:szCs w:val="20"/>
              </w:rPr>
              <w:t xml:space="preserve">Поддержка </w:t>
            </w:r>
            <w:proofErr w:type="spellStart"/>
            <w:r w:rsidRPr="00F51811">
              <w:rPr>
                <w:color w:val="000000"/>
                <w:sz w:val="20"/>
                <w:szCs w:val="20"/>
              </w:rPr>
              <w:t>зеркалирования</w:t>
            </w:r>
            <w:proofErr w:type="spellEnd"/>
            <w:r w:rsidRPr="00F51811">
              <w:rPr>
                <w:color w:val="000000"/>
                <w:sz w:val="20"/>
                <w:szCs w:val="20"/>
              </w:rPr>
              <w:t xml:space="preserve"> трафика</w:t>
            </w:r>
          </w:p>
        </w:tc>
        <w:tc>
          <w:tcPr>
            <w:tcW w:w="2410" w:type="dxa"/>
            <w:tcBorders>
              <w:top w:val="nil"/>
              <w:left w:val="nil"/>
              <w:bottom w:val="single" w:sz="4" w:space="0" w:color="000000"/>
              <w:right w:val="single" w:sz="4" w:space="0" w:color="000000"/>
            </w:tcBorders>
            <w:vAlign w:val="center"/>
          </w:tcPr>
          <w:p w14:paraId="42D50801" w14:textId="77777777" w:rsidR="004A6E8C" w:rsidRPr="00F51811" w:rsidRDefault="004A6E8C" w:rsidP="00CC0C1B">
            <w:pPr>
              <w:rPr>
                <w:color w:val="000000"/>
                <w:sz w:val="20"/>
                <w:szCs w:val="20"/>
              </w:rPr>
            </w:pPr>
            <w:r w:rsidRPr="00F51811">
              <w:rPr>
                <w:color w:val="000000"/>
                <w:sz w:val="20"/>
                <w:szCs w:val="20"/>
              </w:rPr>
              <w:t xml:space="preserve">SPAN, RSPAN, </w:t>
            </w:r>
            <w:proofErr w:type="spellStart"/>
            <w:r w:rsidRPr="00F51811">
              <w:rPr>
                <w:color w:val="000000"/>
                <w:sz w:val="20"/>
                <w:szCs w:val="20"/>
              </w:rPr>
              <w:t>sFlow</w:t>
            </w:r>
            <w:proofErr w:type="spellEnd"/>
          </w:p>
        </w:tc>
        <w:tc>
          <w:tcPr>
            <w:tcW w:w="1559" w:type="dxa"/>
            <w:tcBorders>
              <w:top w:val="nil"/>
              <w:left w:val="nil"/>
              <w:bottom w:val="single" w:sz="4" w:space="0" w:color="000000"/>
              <w:right w:val="single" w:sz="4" w:space="0" w:color="000000"/>
            </w:tcBorders>
            <w:vAlign w:val="center"/>
          </w:tcPr>
          <w:p w14:paraId="01A0E2E3" w14:textId="77777777" w:rsidR="004A6E8C" w:rsidRPr="00F51811" w:rsidRDefault="004A6E8C" w:rsidP="00CC0C1B">
            <w:pPr>
              <w:rPr>
                <w:color w:val="000000"/>
                <w:sz w:val="20"/>
                <w:szCs w:val="20"/>
              </w:rPr>
            </w:pPr>
          </w:p>
        </w:tc>
      </w:tr>
      <w:tr w:rsidR="004A6E8C" w:rsidRPr="00F51811" w14:paraId="3BBA316B"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15DDE378"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7C6C31B8" w14:textId="77777777" w:rsidR="004A6E8C" w:rsidRPr="00F51811" w:rsidRDefault="004A6E8C" w:rsidP="00CC0C1B">
            <w:pPr>
              <w:rPr>
                <w:color w:val="000000"/>
                <w:sz w:val="20"/>
                <w:szCs w:val="20"/>
              </w:rPr>
            </w:pPr>
            <w:r w:rsidRPr="00F51811">
              <w:rPr>
                <w:color w:val="000000"/>
                <w:sz w:val="20"/>
                <w:szCs w:val="20"/>
              </w:rPr>
              <w:t>Поддержка протоколов бесшовного резервирования высокой доступности</w:t>
            </w:r>
          </w:p>
        </w:tc>
        <w:tc>
          <w:tcPr>
            <w:tcW w:w="2410" w:type="dxa"/>
            <w:tcBorders>
              <w:top w:val="nil"/>
              <w:left w:val="nil"/>
              <w:bottom w:val="single" w:sz="4" w:space="0" w:color="000000"/>
              <w:right w:val="single" w:sz="4" w:space="0" w:color="000000"/>
            </w:tcBorders>
            <w:vAlign w:val="center"/>
          </w:tcPr>
          <w:p w14:paraId="5DBC4E19" w14:textId="77777777" w:rsidR="004A6E8C" w:rsidRPr="00F51811" w:rsidRDefault="004A6E8C" w:rsidP="00CC0C1B">
            <w:pPr>
              <w:rPr>
                <w:color w:val="000000"/>
                <w:sz w:val="20"/>
                <w:szCs w:val="20"/>
              </w:rPr>
            </w:pPr>
            <w:r w:rsidRPr="00F51811">
              <w:rPr>
                <w:color w:val="000000"/>
                <w:sz w:val="20"/>
                <w:szCs w:val="20"/>
              </w:rPr>
              <w:t>ERPS</w:t>
            </w:r>
          </w:p>
        </w:tc>
        <w:tc>
          <w:tcPr>
            <w:tcW w:w="1559" w:type="dxa"/>
            <w:tcBorders>
              <w:top w:val="nil"/>
              <w:left w:val="nil"/>
              <w:bottom w:val="single" w:sz="4" w:space="0" w:color="000000"/>
              <w:right w:val="single" w:sz="4" w:space="0" w:color="000000"/>
            </w:tcBorders>
            <w:vAlign w:val="center"/>
          </w:tcPr>
          <w:p w14:paraId="1C0D0D0B" w14:textId="77777777" w:rsidR="004A6E8C" w:rsidRPr="00F51811" w:rsidRDefault="004A6E8C" w:rsidP="00CC0C1B">
            <w:pPr>
              <w:rPr>
                <w:color w:val="000000"/>
                <w:sz w:val="20"/>
                <w:szCs w:val="20"/>
              </w:rPr>
            </w:pPr>
          </w:p>
        </w:tc>
      </w:tr>
      <w:tr w:rsidR="004A6E8C" w:rsidRPr="00F51811" w14:paraId="3EF4AF2A"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7106A837"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77037B9" w14:textId="77777777" w:rsidR="004A6E8C" w:rsidRPr="00F51811" w:rsidRDefault="004A6E8C" w:rsidP="00CC0C1B">
            <w:pPr>
              <w:rPr>
                <w:color w:val="000000"/>
                <w:sz w:val="20"/>
                <w:szCs w:val="20"/>
              </w:rPr>
            </w:pPr>
            <w:r w:rsidRPr="00F51811">
              <w:rPr>
                <w:color w:val="000000"/>
                <w:sz w:val="20"/>
                <w:szCs w:val="20"/>
              </w:rPr>
              <w:t>Поддерживаемые типы очередей</w:t>
            </w:r>
          </w:p>
        </w:tc>
        <w:tc>
          <w:tcPr>
            <w:tcW w:w="2410" w:type="dxa"/>
            <w:tcBorders>
              <w:top w:val="nil"/>
              <w:left w:val="nil"/>
              <w:bottom w:val="single" w:sz="4" w:space="0" w:color="000000"/>
              <w:right w:val="single" w:sz="4" w:space="0" w:color="000000"/>
            </w:tcBorders>
            <w:vAlign w:val="center"/>
          </w:tcPr>
          <w:p w14:paraId="171683DC" w14:textId="77777777" w:rsidR="004A6E8C" w:rsidRPr="00F51811" w:rsidRDefault="004A6E8C" w:rsidP="00CC0C1B">
            <w:pPr>
              <w:rPr>
                <w:color w:val="000000"/>
                <w:sz w:val="20"/>
                <w:szCs w:val="20"/>
              </w:rPr>
            </w:pPr>
            <w:r w:rsidRPr="00F51811">
              <w:rPr>
                <w:color w:val="000000"/>
                <w:sz w:val="20"/>
                <w:szCs w:val="20"/>
              </w:rPr>
              <w:t>FIFO, PQ, RED, WRED</w:t>
            </w:r>
          </w:p>
        </w:tc>
        <w:tc>
          <w:tcPr>
            <w:tcW w:w="1559" w:type="dxa"/>
            <w:tcBorders>
              <w:top w:val="nil"/>
              <w:left w:val="nil"/>
              <w:bottom w:val="single" w:sz="4" w:space="0" w:color="000000"/>
              <w:right w:val="single" w:sz="4" w:space="0" w:color="000000"/>
            </w:tcBorders>
            <w:vAlign w:val="center"/>
          </w:tcPr>
          <w:p w14:paraId="55CD459E" w14:textId="77777777" w:rsidR="004A6E8C" w:rsidRPr="00F51811" w:rsidRDefault="004A6E8C" w:rsidP="00CC0C1B">
            <w:pPr>
              <w:rPr>
                <w:color w:val="000000"/>
                <w:sz w:val="20"/>
                <w:szCs w:val="20"/>
              </w:rPr>
            </w:pPr>
          </w:p>
        </w:tc>
      </w:tr>
      <w:tr w:rsidR="004A6E8C" w:rsidRPr="00F51811" w14:paraId="46516AAA" w14:textId="77777777" w:rsidTr="00CC0C1B">
        <w:trPr>
          <w:trHeight w:val="315"/>
        </w:trPr>
        <w:tc>
          <w:tcPr>
            <w:tcW w:w="596" w:type="dxa"/>
            <w:tcBorders>
              <w:top w:val="nil"/>
              <w:left w:val="single" w:sz="4" w:space="0" w:color="000000"/>
              <w:bottom w:val="single" w:sz="4" w:space="0" w:color="000000"/>
              <w:right w:val="single" w:sz="4" w:space="0" w:color="000000"/>
            </w:tcBorders>
            <w:vAlign w:val="center"/>
          </w:tcPr>
          <w:p w14:paraId="4BF0C642"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6EF2B04F" w14:textId="77777777" w:rsidR="004A6E8C" w:rsidRPr="00F51811" w:rsidRDefault="004A6E8C" w:rsidP="00CC0C1B">
            <w:pPr>
              <w:rPr>
                <w:color w:val="000000"/>
                <w:sz w:val="20"/>
                <w:szCs w:val="20"/>
              </w:rPr>
            </w:pPr>
            <w:r w:rsidRPr="00F51811">
              <w:rPr>
                <w:color w:val="000000"/>
                <w:sz w:val="20"/>
                <w:szCs w:val="20"/>
              </w:rPr>
              <w:t>Количество очередей (выходных на порт)</w:t>
            </w:r>
          </w:p>
        </w:tc>
        <w:tc>
          <w:tcPr>
            <w:tcW w:w="2410" w:type="dxa"/>
            <w:tcBorders>
              <w:top w:val="nil"/>
              <w:left w:val="nil"/>
              <w:bottom w:val="single" w:sz="4" w:space="0" w:color="000000"/>
              <w:right w:val="single" w:sz="4" w:space="0" w:color="000000"/>
            </w:tcBorders>
            <w:vAlign w:val="center"/>
          </w:tcPr>
          <w:p w14:paraId="6F62BAD6" w14:textId="77777777" w:rsidR="004A6E8C" w:rsidRPr="00F51811" w:rsidRDefault="004A6E8C" w:rsidP="00CC0C1B">
            <w:pPr>
              <w:rPr>
                <w:color w:val="000000"/>
                <w:sz w:val="20"/>
                <w:szCs w:val="20"/>
              </w:rPr>
            </w:pPr>
            <w:r w:rsidRPr="00F51811">
              <w:rPr>
                <w:color w:val="000000"/>
                <w:sz w:val="20"/>
                <w:szCs w:val="20"/>
              </w:rPr>
              <w:t>&gt; 4 и ≤ 8</w:t>
            </w:r>
          </w:p>
        </w:tc>
        <w:tc>
          <w:tcPr>
            <w:tcW w:w="1559" w:type="dxa"/>
            <w:tcBorders>
              <w:top w:val="nil"/>
              <w:left w:val="nil"/>
              <w:bottom w:val="single" w:sz="4" w:space="0" w:color="000000"/>
              <w:right w:val="single" w:sz="4" w:space="0" w:color="000000"/>
            </w:tcBorders>
            <w:vAlign w:val="center"/>
          </w:tcPr>
          <w:p w14:paraId="39A69290" w14:textId="77777777" w:rsidR="004A6E8C" w:rsidRPr="00F51811" w:rsidRDefault="004A6E8C" w:rsidP="00CC0C1B">
            <w:pPr>
              <w:rPr>
                <w:color w:val="000000"/>
                <w:sz w:val="20"/>
                <w:szCs w:val="20"/>
              </w:rPr>
            </w:pPr>
            <w:r w:rsidRPr="00F51811">
              <w:rPr>
                <w:color w:val="000000"/>
                <w:sz w:val="20"/>
                <w:szCs w:val="20"/>
              </w:rPr>
              <w:t>Штука</w:t>
            </w:r>
          </w:p>
        </w:tc>
      </w:tr>
      <w:tr w:rsidR="004A6E8C" w:rsidRPr="00F51811" w14:paraId="749FC9F3" w14:textId="77777777" w:rsidTr="00CC0C1B">
        <w:trPr>
          <w:trHeight w:val="315"/>
        </w:trPr>
        <w:tc>
          <w:tcPr>
            <w:tcW w:w="596" w:type="dxa"/>
            <w:tcBorders>
              <w:top w:val="nil"/>
              <w:left w:val="single" w:sz="4" w:space="0" w:color="000000"/>
              <w:bottom w:val="single" w:sz="4" w:space="0" w:color="000000"/>
              <w:right w:val="single" w:sz="4" w:space="0" w:color="000000"/>
            </w:tcBorders>
            <w:vAlign w:val="center"/>
          </w:tcPr>
          <w:p w14:paraId="3C75D91E"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10173A2E" w14:textId="77777777" w:rsidR="004A6E8C" w:rsidRPr="00F51811" w:rsidRDefault="004A6E8C" w:rsidP="00CC0C1B">
            <w:pPr>
              <w:rPr>
                <w:color w:val="000000"/>
                <w:sz w:val="20"/>
                <w:szCs w:val="20"/>
              </w:rPr>
            </w:pPr>
            <w:r w:rsidRPr="00F51811">
              <w:rPr>
                <w:color w:val="000000"/>
                <w:sz w:val="20"/>
                <w:szCs w:val="20"/>
              </w:rPr>
              <w:t>Количество ACL (списков/записей)</w:t>
            </w:r>
          </w:p>
        </w:tc>
        <w:tc>
          <w:tcPr>
            <w:tcW w:w="2410" w:type="dxa"/>
            <w:tcBorders>
              <w:top w:val="nil"/>
              <w:left w:val="nil"/>
              <w:bottom w:val="single" w:sz="4" w:space="0" w:color="000000"/>
              <w:right w:val="single" w:sz="4" w:space="0" w:color="000000"/>
            </w:tcBorders>
            <w:vAlign w:val="center"/>
          </w:tcPr>
          <w:p w14:paraId="661FA7DD" w14:textId="77777777" w:rsidR="004A6E8C" w:rsidRPr="00F51811" w:rsidRDefault="004A6E8C" w:rsidP="00CC0C1B">
            <w:pPr>
              <w:rPr>
                <w:color w:val="000000"/>
                <w:sz w:val="20"/>
                <w:szCs w:val="20"/>
              </w:rPr>
            </w:pPr>
            <w:r w:rsidRPr="00F51811">
              <w:rPr>
                <w:color w:val="000000"/>
                <w:sz w:val="20"/>
                <w:szCs w:val="20"/>
              </w:rPr>
              <w:t>≥ 500</w:t>
            </w:r>
          </w:p>
        </w:tc>
        <w:tc>
          <w:tcPr>
            <w:tcW w:w="1559" w:type="dxa"/>
            <w:tcBorders>
              <w:top w:val="nil"/>
              <w:left w:val="nil"/>
              <w:bottom w:val="single" w:sz="4" w:space="0" w:color="000000"/>
              <w:right w:val="single" w:sz="4" w:space="0" w:color="000000"/>
            </w:tcBorders>
            <w:vAlign w:val="center"/>
          </w:tcPr>
          <w:p w14:paraId="6777A91E" w14:textId="77777777" w:rsidR="004A6E8C" w:rsidRPr="00F51811" w:rsidRDefault="004A6E8C" w:rsidP="00CC0C1B">
            <w:pPr>
              <w:rPr>
                <w:color w:val="000000"/>
                <w:sz w:val="20"/>
                <w:szCs w:val="20"/>
              </w:rPr>
            </w:pPr>
            <w:r w:rsidRPr="00F51811">
              <w:rPr>
                <w:color w:val="000000"/>
                <w:sz w:val="20"/>
                <w:szCs w:val="20"/>
              </w:rPr>
              <w:t>Штука</w:t>
            </w:r>
          </w:p>
        </w:tc>
      </w:tr>
      <w:tr w:rsidR="004A6E8C" w:rsidRPr="00F51811" w14:paraId="347452EE" w14:textId="77777777" w:rsidTr="00CC0C1B">
        <w:trPr>
          <w:trHeight w:val="315"/>
        </w:trPr>
        <w:tc>
          <w:tcPr>
            <w:tcW w:w="596" w:type="dxa"/>
            <w:tcBorders>
              <w:top w:val="nil"/>
              <w:left w:val="single" w:sz="4" w:space="0" w:color="000000"/>
              <w:bottom w:val="single" w:sz="4" w:space="0" w:color="000000"/>
              <w:right w:val="single" w:sz="4" w:space="0" w:color="000000"/>
            </w:tcBorders>
            <w:vAlign w:val="center"/>
          </w:tcPr>
          <w:p w14:paraId="31135841"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4E2D7B85" w14:textId="77777777" w:rsidR="004A6E8C" w:rsidRPr="00F51811" w:rsidRDefault="004A6E8C" w:rsidP="00CC0C1B">
            <w:pPr>
              <w:rPr>
                <w:color w:val="000000"/>
                <w:sz w:val="20"/>
                <w:szCs w:val="20"/>
              </w:rPr>
            </w:pPr>
            <w:r w:rsidRPr="00F51811">
              <w:rPr>
                <w:color w:val="000000"/>
                <w:sz w:val="20"/>
                <w:szCs w:val="20"/>
              </w:rPr>
              <w:t>Количество ECMP-групп</w:t>
            </w:r>
          </w:p>
        </w:tc>
        <w:tc>
          <w:tcPr>
            <w:tcW w:w="2410" w:type="dxa"/>
            <w:tcBorders>
              <w:top w:val="nil"/>
              <w:left w:val="nil"/>
              <w:bottom w:val="single" w:sz="4" w:space="0" w:color="000000"/>
              <w:right w:val="single" w:sz="4" w:space="0" w:color="000000"/>
            </w:tcBorders>
            <w:vAlign w:val="center"/>
          </w:tcPr>
          <w:p w14:paraId="41E88937" w14:textId="77777777" w:rsidR="004A6E8C" w:rsidRPr="00F51811" w:rsidRDefault="004A6E8C" w:rsidP="00CC0C1B">
            <w:pPr>
              <w:rPr>
                <w:color w:val="000000"/>
                <w:sz w:val="20"/>
                <w:szCs w:val="20"/>
              </w:rPr>
            </w:pPr>
            <w:r w:rsidRPr="00F51811">
              <w:rPr>
                <w:color w:val="000000"/>
                <w:sz w:val="20"/>
                <w:szCs w:val="20"/>
              </w:rPr>
              <w:t>&gt; 4 и ≤ 8</w:t>
            </w:r>
          </w:p>
        </w:tc>
        <w:tc>
          <w:tcPr>
            <w:tcW w:w="1559" w:type="dxa"/>
            <w:tcBorders>
              <w:top w:val="nil"/>
              <w:left w:val="nil"/>
              <w:bottom w:val="single" w:sz="4" w:space="0" w:color="000000"/>
              <w:right w:val="single" w:sz="4" w:space="0" w:color="000000"/>
            </w:tcBorders>
            <w:vAlign w:val="center"/>
          </w:tcPr>
          <w:p w14:paraId="10E4CC0A" w14:textId="77777777" w:rsidR="004A6E8C" w:rsidRPr="00F51811" w:rsidRDefault="004A6E8C" w:rsidP="00CC0C1B">
            <w:pPr>
              <w:rPr>
                <w:color w:val="000000"/>
                <w:sz w:val="20"/>
                <w:szCs w:val="20"/>
              </w:rPr>
            </w:pPr>
            <w:r w:rsidRPr="00F51811">
              <w:rPr>
                <w:color w:val="000000"/>
                <w:sz w:val="20"/>
                <w:szCs w:val="20"/>
              </w:rPr>
              <w:t>Штука</w:t>
            </w:r>
          </w:p>
        </w:tc>
      </w:tr>
      <w:tr w:rsidR="004A6E8C" w:rsidRPr="00F51811" w14:paraId="248BF607" w14:textId="77777777" w:rsidTr="00CC0C1B">
        <w:trPr>
          <w:trHeight w:val="315"/>
        </w:trPr>
        <w:tc>
          <w:tcPr>
            <w:tcW w:w="596" w:type="dxa"/>
            <w:tcBorders>
              <w:top w:val="nil"/>
              <w:left w:val="single" w:sz="4" w:space="0" w:color="000000"/>
              <w:bottom w:val="single" w:sz="4" w:space="0" w:color="000000"/>
              <w:right w:val="single" w:sz="4" w:space="0" w:color="000000"/>
            </w:tcBorders>
            <w:vAlign w:val="center"/>
          </w:tcPr>
          <w:p w14:paraId="6D9E503F"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6D796E48" w14:textId="77777777" w:rsidR="004A6E8C" w:rsidRPr="00F51811" w:rsidRDefault="004A6E8C" w:rsidP="00CC0C1B">
            <w:pPr>
              <w:rPr>
                <w:color w:val="000000"/>
                <w:sz w:val="20"/>
                <w:szCs w:val="20"/>
              </w:rPr>
            </w:pPr>
            <w:r w:rsidRPr="00F51811">
              <w:rPr>
                <w:color w:val="000000"/>
                <w:sz w:val="20"/>
                <w:szCs w:val="20"/>
              </w:rPr>
              <w:t>Количество L3 интерфейсов</w:t>
            </w:r>
          </w:p>
        </w:tc>
        <w:tc>
          <w:tcPr>
            <w:tcW w:w="2410" w:type="dxa"/>
            <w:tcBorders>
              <w:top w:val="nil"/>
              <w:left w:val="nil"/>
              <w:bottom w:val="single" w:sz="4" w:space="0" w:color="000000"/>
              <w:right w:val="single" w:sz="4" w:space="0" w:color="000000"/>
            </w:tcBorders>
            <w:vAlign w:val="center"/>
          </w:tcPr>
          <w:p w14:paraId="6688A17C" w14:textId="77777777" w:rsidR="004A6E8C" w:rsidRPr="00F51811" w:rsidRDefault="004A6E8C" w:rsidP="00CC0C1B">
            <w:pPr>
              <w:rPr>
                <w:color w:val="000000"/>
                <w:sz w:val="20"/>
                <w:szCs w:val="20"/>
              </w:rPr>
            </w:pPr>
            <w:r w:rsidRPr="00F51811">
              <w:rPr>
                <w:color w:val="000000"/>
                <w:sz w:val="20"/>
                <w:szCs w:val="20"/>
              </w:rPr>
              <w:t>&gt; 128 и ≤ 256</w:t>
            </w:r>
          </w:p>
        </w:tc>
        <w:tc>
          <w:tcPr>
            <w:tcW w:w="1559" w:type="dxa"/>
            <w:tcBorders>
              <w:top w:val="nil"/>
              <w:left w:val="nil"/>
              <w:bottom w:val="single" w:sz="4" w:space="0" w:color="000000"/>
              <w:right w:val="single" w:sz="4" w:space="0" w:color="000000"/>
            </w:tcBorders>
            <w:vAlign w:val="center"/>
          </w:tcPr>
          <w:p w14:paraId="22A81074" w14:textId="77777777" w:rsidR="004A6E8C" w:rsidRPr="00F51811" w:rsidRDefault="004A6E8C" w:rsidP="00CC0C1B">
            <w:pPr>
              <w:rPr>
                <w:color w:val="000000"/>
                <w:sz w:val="20"/>
                <w:szCs w:val="20"/>
              </w:rPr>
            </w:pPr>
            <w:r w:rsidRPr="00F51811">
              <w:rPr>
                <w:color w:val="000000"/>
                <w:sz w:val="20"/>
                <w:szCs w:val="20"/>
              </w:rPr>
              <w:t>Штука</w:t>
            </w:r>
          </w:p>
        </w:tc>
      </w:tr>
      <w:tr w:rsidR="004A6E8C" w:rsidRPr="00F51811" w14:paraId="0E5ECCCB" w14:textId="77777777" w:rsidTr="00CC0C1B">
        <w:trPr>
          <w:trHeight w:val="315"/>
        </w:trPr>
        <w:tc>
          <w:tcPr>
            <w:tcW w:w="596" w:type="dxa"/>
            <w:tcBorders>
              <w:top w:val="nil"/>
              <w:left w:val="single" w:sz="4" w:space="0" w:color="000000"/>
              <w:bottom w:val="single" w:sz="4" w:space="0" w:color="000000"/>
              <w:right w:val="single" w:sz="4" w:space="0" w:color="000000"/>
            </w:tcBorders>
            <w:vAlign w:val="center"/>
          </w:tcPr>
          <w:p w14:paraId="286A33C0"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0D5011FD" w14:textId="77777777" w:rsidR="004A6E8C" w:rsidRPr="00F51811" w:rsidRDefault="004A6E8C" w:rsidP="00CC0C1B">
            <w:pPr>
              <w:rPr>
                <w:color w:val="000000"/>
                <w:sz w:val="20"/>
                <w:szCs w:val="20"/>
              </w:rPr>
            </w:pPr>
            <w:r w:rsidRPr="00F51811">
              <w:rPr>
                <w:color w:val="000000"/>
                <w:sz w:val="20"/>
                <w:szCs w:val="20"/>
              </w:rPr>
              <w:t>Количество ARP записей</w:t>
            </w:r>
          </w:p>
        </w:tc>
        <w:tc>
          <w:tcPr>
            <w:tcW w:w="2410" w:type="dxa"/>
            <w:tcBorders>
              <w:top w:val="nil"/>
              <w:left w:val="nil"/>
              <w:bottom w:val="single" w:sz="4" w:space="0" w:color="000000"/>
              <w:right w:val="single" w:sz="4" w:space="0" w:color="000000"/>
            </w:tcBorders>
            <w:vAlign w:val="center"/>
          </w:tcPr>
          <w:p w14:paraId="53CEC417" w14:textId="77777777" w:rsidR="004A6E8C" w:rsidRPr="00F51811" w:rsidRDefault="004A6E8C" w:rsidP="00CC0C1B">
            <w:pPr>
              <w:rPr>
                <w:color w:val="000000"/>
                <w:sz w:val="20"/>
                <w:szCs w:val="20"/>
              </w:rPr>
            </w:pPr>
            <w:r w:rsidRPr="00F51811">
              <w:rPr>
                <w:color w:val="000000"/>
                <w:sz w:val="20"/>
                <w:szCs w:val="20"/>
              </w:rPr>
              <w:t>≤ 1</w:t>
            </w:r>
          </w:p>
        </w:tc>
        <w:tc>
          <w:tcPr>
            <w:tcW w:w="1559" w:type="dxa"/>
            <w:tcBorders>
              <w:top w:val="nil"/>
              <w:left w:val="nil"/>
              <w:bottom w:val="single" w:sz="4" w:space="0" w:color="000000"/>
              <w:right w:val="single" w:sz="4" w:space="0" w:color="000000"/>
            </w:tcBorders>
            <w:vAlign w:val="center"/>
          </w:tcPr>
          <w:p w14:paraId="3E459480" w14:textId="77777777" w:rsidR="004A6E8C" w:rsidRPr="00F51811" w:rsidRDefault="004A6E8C" w:rsidP="00CC0C1B">
            <w:pPr>
              <w:rPr>
                <w:color w:val="000000"/>
                <w:sz w:val="20"/>
                <w:szCs w:val="20"/>
              </w:rPr>
            </w:pPr>
            <w:r w:rsidRPr="00F51811">
              <w:rPr>
                <w:color w:val="000000"/>
                <w:sz w:val="20"/>
                <w:szCs w:val="20"/>
              </w:rPr>
              <w:t>Тысяча штук</w:t>
            </w:r>
          </w:p>
        </w:tc>
      </w:tr>
      <w:tr w:rsidR="004A6E8C" w:rsidRPr="00F51811" w14:paraId="75B696FC" w14:textId="77777777" w:rsidTr="00CC0C1B">
        <w:trPr>
          <w:trHeight w:val="315"/>
        </w:trPr>
        <w:tc>
          <w:tcPr>
            <w:tcW w:w="596" w:type="dxa"/>
            <w:tcBorders>
              <w:top w:val="nil"/>
              <w:left w:val="single" w:sz="4" w:space="0" w:color="000000"/>
              <w:bottom w:val="single" w:sz="4" w:space="0" w:color="000000"/>
              <w:right w:val="single" w:sz="4" w:space="0" w:color="000000"/>
            </w:tcBorders>
            <w:vAlign w:val="center"/>
          </w:tcPr>
          <w:p w14:paraId="65E33680"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58AEB386" w14:textId="77777777" w:rsidR="004A6E8C" w:rsidRPr="00F51811" w:rsidRDefault="004A6E8C" w:rsidP="00CC0C1B">
            <w:pPr>
              <w:rPr>
                <w:color w:val="000000"/>
                <w:sz w:val="20"/>
                <w:szCs w:val="20"/>
              </w:rPr>
            </w:pPr>
            <w:r w:rsidRPr="00F51811">
              <w:rPr>
                <w:color w:val="000000"/>
                <w:sz w:val="20"/>
                <w:szCs w:val="20"/>
              </w:rPr>
              <w:t xml:space="preserve">Количество L2 </w:t>
            </w:r>
            <w:proofErr w:type="spellStart"/>
            <w:r w:rsidRPr="00F51811">
              <w:rPr>
                <w:color w:val="000000"/>
                <w:sz w:val="20"/>
                <w:szCs w:val="20"/>
              </w:rPr>
              <w:t>Multicast</w:t>
            </w:r>
            <w:proofErr w:type="spellEnd"/>
            <w:r w:rsidRPr="00F51811">
              <w:rPr>
                <w:color w:val="000000"/>
                <w:sz w:val="20"/>
                <w:szCs w:val="20"/>
              </w:rPr>
              <w:t>-групп</w:t>
            </w:r>
          </w:p>
        </w:tc>
        <w:tc>
          <w:tcPr>
            <w:tcW w:w="2410" w:type="dxa"/>
            <w:tcBorders>
              <w:top w:val="nil"/>
              <w:left w:val="nil"/>
              <w:bottom w:val="single" w:sz="4" w:space="0" w:color="000000"/>
              <w:right w:val="single" w:sz="4" w:space="0" w:color="000000"/>
            </w:tcBorders>
            <w:vAlign w:val="center"/>
          </w:tcPr>
          <w:p w14:paraId="412A1284" w14:textId="77777777" w:rsidR="004A6E8C" w:rsidRPr="00F51811" w:rsidRDefault="004A6E8C" w:rsidP="00CC0C1B">
            <w:pPr>
              <w:rPr>
                <w:color w:val="000000"/>
                <w:sz w:val="20"/>
                <w:szCs w:val="20"/>
              </w:rPr>
            </w:pPr>
            <w:r w:rsidRPr="00F51811">
              <w:rPr>
                <w:color w:val="000000"/>
                <w:sz w:val="20"/>
                <w:szCs w:val="20"/>
              </w:rPr>
              <w:t>&gt; 1.8 и ≤ 2.20</w:t>
            </w:r>
          </w:p>
        </w:tc>
        <w:tc>
          <w:tcPr>
            <w:tcW w:w="1559" w:type="dxa"/>
            <w:tcBorders>
              <w:top w:val="nil"/>
              <w:left w:val="nil"/>
              <w:bottom w:val="single" w:sz="4" w:space="0" w:color="000000"/>
              <w:right w:val="single" w:sz="4" w:space="0" w:color="000000"/>
            </w:tcBorders>
            <w:vAlign w:val="center"/>
          </w:tcPr>
          <w:p w14:paraId="06152EF1" w14:textId="77777777" w:rsidR="004A6E8C" w:rsidRPr="00F51811" w:rsidRDefault="004A6E8C" w:rsidP="00CC0C1B">
            <w:pPr>
              <w:rPr>
                <w:color w:val="000000"/>
                <w:sz w:val="20"/>
                <w:szCs w:val="20"/>
              </w:rPr>
            </w:pPr>
            <w:r w:rsidRPr="00F51811">
              <w:rPr>
                <w:color w:val="000000"/>
                <w:sz w:val="20"/>
                <w:szCs w:val="20"/>
              </w:rPr>
              <w:t>Тысяча штук</w:t>
            </w:r>
          </w:p>
        </w:tc>
      </w:tr>
      <w:tr w:rsidR="004A6E8C" w:rsidRPr="00F51811" w14:paraId="1EEA7FA7" w14:textId="77777777" w:rsidTr="00CC0C1B">
        <w:trPr>
          <w:trHeight w:val="260"/>
        </w:trPr>
        <w:tc>
          <w:tcPr>
            <w:tcW w:w="596" w:type="dxa"/>
            <w:tcBorders>
              <w:top w:val="nil"/>
              <w:left w:val="single" w:sz="4" w:space="0" w:color="000000"/>
              <w:bottom w:val="single" w:sz="4" w:space="0" w:color="000000"/>
              <w:right w:val="single" w:sz="4" w:space="0" w:color="000000"/>
            </w:tcBorders>
            <w:vAlign w:val="center"/>
          </w:tcPr>
          <w:p w14:paraId="78CB2DAA"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5A3D728" w14:textId="77777777" w:rsidR="004A6E8C" w:rsidRPr="00F51811" w:rsidRDefault="004A6E8C" w:rsidP="00CC0C1B">
            <w:pPr>
              <w:rPr>
                <w:color w:val="000000"/>
                <w:sz w:val="20"/>
                <w:szCs w:val="20"/>
              </w:rPr>
            </w:pPr>
            <w:r w:rsidRPr="00F51811">
              <w:rPr>
                <w:color w:val="000000"/>
                <w:sz w:val="20"/>
                <w:szCs w:val="20"/>
              </w:rPr>
              <w:t>Количество портов в одном LAG</w:t>
            </w:r>
          </w:p>
        </w:tc>
        <w:tc>
          <w:tcPr>
            <w:tcW w:w="2410" w:type="dxa"/>
            <w:tcBorders>
              <w:top w:val="nil"/>
              <w:left w:val="nil"/>
              <w:bottom w:val="single" w:sz="4" w:space="0" w:color="000000"/>
              <w:right w:val="single" w:sz="4" w:space="0" w:color="000000"/>
            </w:tcBorders>
            <w:vAlign w:val="center"/>
          </w:tcPr>
          <w:p w14:paraId="1981F1E0" w14:textId="77777777" w:rsidR="004A6E8C" w:rsidRPr="00F51811" w:rsidRDefault="004A6E8C" w:rsidP="00CC0C1B">
            <w:pPr>
              <w:rPr>
                <w:color w:val="000000"/>
                <w:sz w:val="20"/>
                <w:szCs w:val="20"/>
              </w:rPr>
            </w:pPr>
            <w:r w:rsidRPr="00F51811">
              <w:rPr>
                <w:color w:val="000000"/>
                <w:sz w:val="20"/>
                <w:szCs w:val="20"/>
              </w:rPr>
              <w:t>&gt; 4 и ≤ 8</w:t>
            </w:r>
          </w:p>
        </w:tc>
        <w:tc>
          <w:tcPr>
            <w:tcW w:w="1559" w:type="dxa"/>
            <w:tcBorders>
              <w:top w:val="nil"/>
              <w:left w:val="nil"/>
              <w:bottom w:val="single" w:sz="4" w:space="0" w:color="000000"/>
              <w:right w:val="single" w:sz="4" w:space="0" w:color="000000"/>
            </w:tcBorders>
            <w:vAlign w:val="center"/>
          </w:tcPr>
          <w:p w14:paraId="2928D7C6" w14:textId="77777777" w:rsidR="004A6E8C" w:rsidRPr="00F51811" w:rsidRDefault="004A6E8C" w:rsidP="00CC0C1B">
            <w:pPr>
              <w:rPr>
                <w:color w:val="000000"/>
                <w:sz w:val="20"/>
                <w:szCs w:val="20"/>
              </w:rPr>
            </w:pPr>
            <w:r w:rsidRPr="00F51811">
              <w:rPr>
                <w:color w:val="000000"/>
                <w:sz w:val="20"/>
                <w:szCs w:val="20"/>
              </w:rPr>
              <w:t>Штука</w:t>
            </w:r>
          </w:p>
        </w:tc>
      </w:tr>
      <w:tr w:rsidR="004A6E8C" w:rsidRPr="00F51811" w14:paraId="14F9F2BD" w14:textId="77777777" w:rsidTr="00CC0C1B">
        <w:trPr>
          <w:trHeight w:val="260"/>
        </w:trPr>
        <w:tc>
          <w:tcPr>
            <w:tcW w:w="596" w:type="dxa"/>
            <w:tcBorders>
              <w:top w:val="nil"/>
              <w:left w:val="single" w:sz="4" w:space="0" w:color="000000"/>
              <w:bottom w:val="single" w:sz="4" w:space="0" w:color="000000"/>
              <w:right w:val="single" w:sz="4" w:space="0" w:color="000000"/>
            </w:tcBorders>
            <w:vAlign w:val="center"/>
          </w:tcPr>
          <w:p w14:paraId="252FF067"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B2664E1" w14:textId="77777777" w:rsidR="004A6E8C" w:rsidRPr="00F51811" w:rsidRDefault="004A6E8C" w:rsidP="00CC0C1B">
            <w:pPr>
              <w:rPr>
                <w:color w:val="000000"/>
                <w:sz w:val="20"/>
                <w:szCs w:val="20"/>
              </w:rPr>
            </w:pPr>
            <w:r w:rsidRPr="00F51811">
              <w:rPr>
                <w:color w:val="000000"/>
                <w:sz w:val="20"/>
                <w:szCs w:val="20"/>
              </w:rPr>
              <w:t>Количество LAG групп</w:t>
            </w:r>
          </w:p>
        </w:tc>
        <w:tc>
          <w:tcPr>
            <w:tcW w:w="2410" w:type="dxa"/>
            <w:tcBorders>
              <w:top w:val="nil"/>
              <w:left w:val="nil"/>
              <w:bottom w:val="single" w:sz="4" w:space="0" w:color="000000"/>
              <w:right w:val="single" w:sz="4" w:space="0" w:color="000000"/>
            </w:tcBorders>
            <w:vAlign w:val="center"/>
          </w:tcPr>
          <w:p w14:paraId="4AF8CDD3" w14:textId="77777777" w:rsidR="004A6E8C" w:rsidRPr="00F51811" w:rsidRDefault="004A6E8C" w:rsidP="00CC0C1B">
            <w:pPr>
              <w:rPr>
                <w:color w:val="000000"/>
                <w:sz w:val="20"/>
                <w:szCs w:val="20"/>
              </w:rPr>
            </w:pPr>
            <w:r w:rsidRPr="00F51811">
              <w:rPr>
                <w:color w:val="000000"/>
                <w:sz w:val="20"/>
                <w:szCs w:val="20"/>
              </w:rPr>
              <w:t>&gt; 32 и ≤ 64</w:t>
            </w:r>
          </w:p>
        </w:tc>
        <w:tc>
          <w:tcPr>
            <w:tcW w:w="1559" w:type="dxa"/>
            <w:tcBorders>
              <w:top w:val="nil"/>
              <w:left w:val="nil"/>
              <w:bottom w:val="single" w:sz="4" w:space="0" w:color="000000"/>
              <w:right w:val="single" w:sz="4" w:space="0" w:color="000000"/>
            </w:tcBorders>
            <w:vAlign w:val="center"/>
          </w:tcPr>
          <w:p w14:paraId="45FCF96F" w14:textId="77777777" w:rsidR="004A6E8C" w:rsidRPr="00F51811" w:rsidRDefault="004A6E8C" w:rsidP="00CC0C1B">
            <w:pPr>
              <w:rPr>
                <w:color w:val="000000"/>
                <w:sz w:val="20"/>
                <w:szCs w:val="20"/>
              </w:rPr>
            </w:pPr>
          </w:p>
        </w:tc>
      </w:tr>
      <w:tr w:rsidR="004A6E8C" w:rsidRPr="00DD56C7" w14:paraId="5ACA8DEC" w14:textId="77777777" w:rsidTr="00CC0C1B">
        <w:trPr>
          <w:trHeight w:val="156"/>
        </w:trPr>
        <w:tc>
          <w:tcPr>
            <w:tcW w:w="596" w:type="dxa"/>
            <w:tcBorders>
              <w:top w:val="nil"/>
              <w:left w:val="single" w:sz="4" w:space="0" w:color="000000"/>
              <w:bottom w:val="single" w:sz="4" w:space="0" w:color="000000"/>
              <w:right w:val="single" w:sz="4" w:space="0" w:color="000000"/>
            </w:tcBorders>
            <w:vAlign w:val="center"/>
          </w:tcPr>
          <w:p w14:paraId="53E20737"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13B988E" w14:textId="77777777" w:rsidR="004A6E8C" w:rsidRPr="00F51811" w:rsidRDefault="004A6E8C" w:rsidP="00CC0C1B">
            <w:pPr>
              <w:rPr>
                <w:color w:val="000000"/>
                <w:sz w:val="20"/>
                <w:szCs w:val="20"/>
              </w:rPr>
            </w:pPr>
            <w:r w:rsidRPr="00F51811">
              <w:rPr>
                <w:color w:val="000000"/>
                <w:sz w:val="20"/>
                <w:szCs w:val="20"/>
              </w:rPr>
              <w:t>Поддержка протоколов синхронизации</w:t>
            </w:r>
          </w:p>
        </w:tc>
        <w:tc>
          <w:tcPr>
            <w:tcW w:w="2410" w:type="dxa"/>
            <w:tcBorders>
              <w:top w:val="nil"/>
              <w:left w:val="nil"/>
              <w:bottom w:val="single" w:sz="4" w:space="0" w:color="000000"/>
              <w:right w:val="single" w:sz="4" w:space="0" w:color="000000"/>
            </w:tcBorders>
            <w:vAlign w:val="center"/>
          </w:tcPr>
          <w:p w14:paraId="065855AF" w14:textId="77777777" w:rsidR="004A6E8C" w:rsidRPr="00F51811" w:rsidRDefault="004A6E8C" w:rsidP="00CC0C1B">
            <w:pPr>
              <w:rPr>
                <w:color w:val="000000"/>
                <w:sz w:val="20"/>
                <w:szCs w:val="20"/>
                <w:lang w:val="en-US"/>
              </w:rPr>
            </w:pPr>
            <w:r w:rsidRPr="00F51811">
              <w:rPr>
                <w:color w:val="000000"/>
                <w:sz w:val="20"/>
                <w:szCs w:val="20"/>
                <w:lang w:val="en-US"/>
              </w:rPr>
              <w:t xml:space="preserve">Local, NTP </w:t>
            </w:r>
            <w:proofErr w:type="spellStart"/>
            <w:r w:rsidRPr="00F51811">
              <w:rPr>
                <w:color w:val="000000"/>
                <w:sz w:val="20"/>
                <w:szCs w:val="20"/>
                <w:lang w:val="en-US"/>
              </w:rPr>
              <w:t>Client,SNTP</w:t>
            </w:r>
            <w:proofErr w:type="spellEnd"/>
            <w:r w:rsidRPr="00F51811">
              <w:rPr>
                <w:color w:val="000000"/>
                <w:sz w:val="20"/>
                <w:szCs w:val="20"/>
                <w:lang w:val="en-US"/>
              </w:rPr>
              <w:t xml:space="preserve"> client</w:t>
            </w:r>
          </w:p>
        </w:tc>
        <w:tc>
          <w:tcPr>
            <w:tcW w:w="1559" w:type="dxa"/>
            <w:tcBorders>
              <w:top w:val="nil"/>
              <w:left w:val="nil"/>
              <w:bottom w:val="single" w:sz="4" w:space="0" w:color="000000"/>
              <w:right w:val="single" w:sz="4" w:space="0" w:color="000000"/>
            </w:tcBorders>
            <w:vAlign w:val="center"/>
          </w:tcPr>
          <w:p w14:paraId="05DBC2BD" w14:textId="77777777" w:rsidR="004A6E8C" w:rsidRPr="00F51811" w:rsidRDefault="004A6E8C" w:rsidP="00CC0C1B">
            <w:pPr>
              <w:rPr>
                <w:color w:val="000000"/>
                <w:sz w:val="20"/>
                <w:szCs w:val="20"/>
                <w:lang w:val="en-US"/>
              </w:rPr>
            </w:pPr>
          </w:p>
        </w:tc>
      </w:tr>
      <w:tr w:rsidR="004A6E8C" w:rsidRPr="00DD56C7" w14:paraId="25386045" w14:textId="77777777" w:rsidTr="00CC0C1B">
        <w:trPr>
          <w:trHeight w:val="315"/>
        </w:trPr>
        <w:tc>
          <w:tcPr>
            <w:tcW w:w="596" w:type="dxa"/>
            <w:tcBorders>
              <w:top w:val="nil"/>
              <w:left w:val="single" w:sz="4" w:space="0" w:color="000000"/>
              <w:bottom w:val="single" w:sz="4" w:space="0" w:color="000000"/>
              <w:right w:val="single" w:sz="4" w:space="0" w:color="000000"/>
            </w:tcBorders>
            <w:vAlign w:val="center"/>
          </w:tcPr>
          <w:p w14:paraId="27B37898" w14:textId="77777777" w:rsidR="004A6E8C" w:rsidRPr="00F51811" w:rsidRDefault="004A6E8C" w:rsidP="004A6E8C">
            <w:pPr>
              <w:numPr>
                <w:ilvl w:val="0"/>
                <w:numId w:val="75"/>
              </w:numPr>
              <w:rPr>
                <w:color w:val="000000"/>
                <w:sz w:val="20"/>
                <w:szCs w:val="20"/>
                <w:lang w:val="en-US"/>
              </w:rPr>
            </w:pPr>
          </w:p>
        </w:tc>
        <w:tc>
          <w:tcPr>
            <w:tcW w:w="6492" w:type="dxa"/>
            <w:tcBorders>
              <w:top w:val="nil"/>
              <w:left w:val="nil"/>
              <w:bottom w:val="single" w:sz="4" w:space="0" w:color="000000"/>
              <w:right w:val="single" w:sz="4" w:space="0" w:color="000000"/>
            </w:tcBorders>
            <w:vAlign w:val="center"/>
          </w:tcPr>
          <w:p w14:paraId="2B261B3D" w14:textId="77777777" w:rsidR="004A6E8C" w:rsidRPr="00F51811" w:rsidRDefault="004A6E8C" w:rsidP="00CC0C1B">
            <w:pPr>
              <w:rPr>
                <w:color w:val="000000"/>
                <w:sz w:val="20"/>
                <w:szCs w:val="20"/>
              </w:rPr>
            </w:pPr>
            <w:r w:rsidRPr="00F51811">
              <w:rPr>
                <w:color w:val="000000"/>
                <w:sz w:val="20"/>
                <w:szCs w:val="20"/>
              </w:rPr>
              <w:t xml:space="preserve">Функции L2 </w:t>
            </w:r>
            <w:proofErr w:type="spellStart"/>
            <w:r w:rsidRPr="00F51811">
              <w:rPr>
                <w:color w:val="000000"/>
                <w:sz w:val="20"/>
                <w:szCs w:val="20"/>
              </w:rPr>
              <w:t>Multicast</w:t>
            </w:r>
            <w:proofErr w:type="spellEnd"/>
          </w:p>
        </w:tc>
        <w:tc>
          <w:tcPr>
            <w:tcW w:w="2410" w:type="dxa"/>
            <w:tcBorders>
              <w:top w:val="nil"/>
              <w:left w:val="nil"/>
              <w:bottom w:val="single" w:sz="4" w:space="0" w:color="000000"/>
              <w:right w:val="single" w:sz="4" w:space="0" w:color="000000"/>
            </w:tcBorders>
            <w:vAlign w:val="center"/>
          </w:tcPr>
          <w:p w14:paraId="6FEFB997" w14:textId="77777777" w:rsidR="004A6E8C" w:rsidRPr="00F51811" w:rsidRDefault="004A6E8C" w:rsidP="00CC0C1B">
            <w:pPr>
              <w:rPr>
                <w:color w:val="000000"/>
                <w:sz w:val="20"/>
                <w:szCs w:val="20"/>
                <w:lang w:val="en-US"/>
              </w:rPr>
            </w:pPr>
            <w:r w:rsidRPr="00F51811">
              <w:rPr>
                <w:color w:val="000000"/>
                <w:sz w:val="20"/>
                <w:szCs w:val="20"/>
                <w:lang w:val="en-US"/>
              </w:rPr>
              <w:t xml:space="preserve">IGMP Snooping v1,2,3, IGMP Snooping Fast Leave, MLD Snooping v1,2, IGMP </w:t>
            </w:r>
            <w:r w:rsidRPr="00F51811">
              <w:rPr>
                <w:color w:val="000000"/>
                <w:sz w:val="20"/>
                <w:szCs w:val="20"/>
              </w:rPr>
              <w:t>и</w:t>
            </w:r>
            <w:r w:rsidRPr="00F51811">
              <w:rPr>
                <w:color w:val="000000"/>
                <w:sz w:val="20"/>
                <w:szCs w:val="20"/>
                <w:lang w:val="en-US"/>
              </w:rPr>
              <w:t xml:space="preserve"> MLD Snooping </w:t>
            </w:r>
            <w:proofErr w:type="spellStart"/>
            <w:r w:rsidRPr="00F51811">
              <w:rPr>
                <w:color w:val="000000"/>
                <w:sz w:val="20"/>
                <w:szCs w:val="20"/>
                <w:lang w:val="en-US"/>
              </w:rPr>
              <w:t>Querier</w:t>
            </w:r>
            <w:proofErr w:type="spellEnd"/>
            <w:r w:rsidRPr="00F51811">
              <w:rPr>
                <w:color w:val="000000"/>
                <w:sz w:val="20"/>
                <w:szCs w:val="20"/>
                <w:lang w:val="en-US"/>
              </w:rPr>
              <w:t>, MVR</w:t>
            </w:r>
          </w:p>
        </w:tc>
        <w:tc>
          <w:tcPr>
            <w:tcW w:w="1559" w:type="dxa"/>
            <w:tcBorders>
              <w:top w:val="nil"/>
              <w:left w:val="nil"/>
              <w:bottom w:val="single" w:sz="4" w:space="0" w:color="000000"/>
              <w:right w:val="single" w:sz="4" w:space="0" w:color="000000"/>
            </w:tcBorders>
            <w:vAlign w:val="center"/>
          </w:tcPr>
          <w:p w14:paraId="5AAFCC2A" w14:textId="77777777" w:rsidR="004A6E8C" w:rsidRPr="00F51811" w:rsidRDefault="004A6E8C" w:rsidP="00CC0C1B">
            <w:pPr>
              <w:rPr>
                <w:color w:val="000000"/>
                <w:sz w:val="20"/>
                <w:szCs w:val="20"/>
                <w:lang w:val="en-US"/>
              </w:rPr>
            </w:pPr>
          </w:p>
        </w:tc>
      </w:tr>
      <w:tr w:rsidR="004A6E8C" w:rsidRPr="00F51811" w14:paraId="4EAFB81E" w14:textId="77777777" w:rsidTr="00CC0C1B">
        <w:trPr>
          <w:trHeight w:val="315"/>
        </w:trPr>
        <w:tc>
          <w:tcPr>
            <w:tcW w:w="596" w:type="dxa"/>
            <w:tcBorders>
              <w:top w:val="nil"/>
              <w:left w:val="single" w:sz="4" w:space="0" w:color="000000"/>
              <w:bottom w:val="single" w:sz="4" w:space="0" w:color="000000"/>
              <w:right w:val="single" w:sz="4" w:space="0" w:color="000000"/>
            </w:tcBorders>
            <w:vAlign w:val="center"/>
          </w:tcPr>
          <w:p w14:paraId="7ED1F7F3" w14:textId="77777777" w:rsidR="004A6E8C" w:rsidRPr="00F51811" w:rsidRDefault="004A6E8C" w:rsidP="004A6E8C">
            <w:pPr>
              <w:numPr>
                <w:ilvl w:val="0"/>
                <w:numId w:val="75"/>
              </w:numPr>
              <w:rPr>
                <w:color w:val="000000"/>
                <w:sz w:val="20"/>
                <w:szCs w:val="20"/>
                <w:lang w:val="en-US"/>
              </w:rPr>
            </w:pPr>
          </w:p>
        </w:tc>
        <w:tc>
          <w:tcPr>
            <w:tcW w:w="6492" w:type="dxa"/>
            <w:tcBorders>
              <w:top w:val="nil"/>
              <w:left w:val="nil"/>
              <w:bottom w:val="single" w:sz="4" w:space="0" w:color="000000"/>
              <w:right w:val="single" w:sz="4" w:space="0" w:color="000000"/>
            </w:tcBorders>
            <w:vAlign w:val="center"/>
          </w:tcPr>
          <w:p w14:paraId="58223104" w14:textId="77777777" w:rsidR="004A6E8C" w:rsidRPr="00F51811" w:rsidRDefault="004A6E8C" w:rsidP="00CC0C1B">
            <w:pPr>
              <w:rPr>
                <w:color w:val="000000"/>
                <w:sz w:val="20"/>
                <w:szCs w:val="20"/>
              </w:rPr>
            </w:pPr>
            <w:r w:rsidRPr="00F51811">
              <w:rPr>
                <w:color w:val="000000"/>
                <w:sz w:val="20"/>
                <w:szCs w:val="20"/>
              </w:rPr>
              <w:t xml:space="preserve">Поддержка </w:t>
            </w:r>
            <w:proofErr w:type="spellStart"/>
            <w:r w:rsidRPr="00F51811">
              <w:rPr>
                <w:color w:val="000000"/>
                <w:sz w:val="20"/>
                <w:szCs w:val="20"/>
              </w:rPr>
              <w:t>автосогласования</w:t>
            </w:r>
            <w:proofErr w:type="spellEnd"/>
            <w:r w:rsidRPr="00F51811">
              <w:rPr>
                <w:color w:val="000000"/>
                <w:sz w:val="20"/>
                <w:szCs w:val="20"/>
              </w:rPr>
              <w:t xml:space="preserve"> (</w:t>
            </w:r>
            <w:proofErr w:type="spellStart"/>
            <w:r w:rsidRPr="00F51811">
              <w:rPr>
                <w:color w:val="000000"/>
                <w:sz w:val="20"/>
                <w:szCs w:val="20"/>
              </w:rPr>
              <w:t>autonegotiation</w:t>
            </w:r>
            <w:proofErr w:type="spellEnd"/>
            <w:r w:rsidRPr="00F51811">
              <w:rPr>
                <w:color w:val="000000"/>
                <w:sz w:val="20"/>
                <w:szCs w:val="20"/>
              </w:rPr>
              <w:t>)</w:t>
            </w:r>
          </w:p>
        </w:tc>
        <w:tc>
          <w:tcPr>
            <w:tcW w:w="2410" w:type="dxa"/>
            <w:tcBorders>
              <w:top w:val="nil"/>
              <w:left w:val="nil"/>
              <w:bottom w:val="single" w:sz="4" w:space="0" w:color="000000"/>
              <w:right w:val="single" w:sz="4" w:space="0" w:color="000000"/>
            </w:tcBorders>
            <w:vAlign w:val="center"/>
          </w:tcPr>
          <w:p w14:paraId="32BF5D84"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72735C7A" w14:textId="77777777" w:rsidR="004A6E8C" w:rsidRPr="00F51811" w:rsidRDefault="004A6E8C" w:rsidP="00CC0C1B">
            <w:pPr>
              <w:rPr>
                <w:color w:val="000000"/>
                <w:sz w:val="20"/>
                <w:szCs w:val="20"/>
              </w:rPr>
            </w:pPr>
          </w:p>
        </w:tc>
      </w:tr>
      <w:tr w:rsidR="004A6E8C" w:rsidRPr="00F51811" w14:paraId="1179DFF1" w14:textId="77777777" w:rsidTr="00CC0C1B">
        <w:trPr>
          <w:trHeight w:val="315"/>
        </w:trPr>
        <w:tc>
          <w:tcPr>
            <w:tcW w:w="596" w:type="dxa"/>
            <w:tcBorders>
              <w:top w:val="nil"/>
              <w:left w:val="single" w:sz="4" w:space="0" w:color="000000"/>
              <w:bottom w:val="single" w:sz="4" w:space="0" w:color="000000"/>
              <w:right w:val="single" w:sz="4" w:space="0" w:color="000000"/>
            </w:tcBorders>
            <w:vAlign w:val="center"/>
          </w:tcPr>
          <w:p w14:paraId="46374438"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5140F2B5" w14:textId="77777777" w:rsidR="004A6E8C" w:rsidRPr="00F51811" w:rsidRDefault="004A6E8C" w:rsidP="00CC0C1B">
            <w:pPr>
              <w:rPr>
                <w:color w:val="000000"/>
                <w:sz w:val="20"/>
                <w:szCs w:val="20"/>
                <w:lang w:val="en-US"/>
              </w:rPr>
            </w:pPr>
            <w:r w:rsidRPr="00F51811">
              <w:rPr>
                <w:color w:val="000000"/>
                <w:sz w:val="20"/>
                <w:szCs w:val="20"/>
              </w:rPr>
              <w:t>Поддержка</w:t>
            </w:r>
            <w:r w:rsidRPr="00F51811">
              <w:rPr>
                <w:color w:val="000000"/>
                <w:sz w:val="20"/>
                <w:szCs w:val="20"/>
                <w:lang w:val="en-US"/>
              </w:rPr>
              <w:t xml:space="preserve"> </w:t>
            </w:r>
            <w:r w:rsidRPr="00F51811">
              <w:rPr>
                <w:color w:val="000000"/>
                <w:sz w:val="20"/>
                <w:szCs w:val="20"/>
              </w:rPr>
              <w:t>технологии</w:t>
            </w:r>
            <w:r w:rsidRPr="00F51811">
              <w:rPr>
                <w:color w:val="000000"/>
                <w:sz w:val="20"/>
                <w:szCs w:val="20"/>
                <w:lang w:val="en-US"/>
              </w:rPr>
              <w:t xml:space="preserve"> Auto MDI-X (Auto Medium Dependent Interface Crossover)</w:t>
            </w:r>
          </w:p>
        </w:tc>
        <w:tc>
          <w:tcPr>
            <w:tcW w:w="2410" w:type="dxa"/>
            <w:tcBorders>
              <w:top w:val="nil"/>
              <w:left w:val="nil"/>
              <w:bottom w:val="single" w:sz="4" w:space="0" w:color="000000"/>
              <w:right w:val="single" w:sz="4" w:space="0" w:color="000000"/>
            </w:tcBorders>
            <w:vAlign w:val="center"/>
          </w:tcPr>
          <w:p w14:paraId="43ABE5D7"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349D4C03" w14:textId="77777777" w:rsidR="004A6E8C" w:rsidRPr="00F51811" w:rsidRDefault="004A6E8C" w:rsidP="00CC0C1B">
            <w:pPr>
              <w:rPr>
                <w:color w:val="000000"/>
                <w:sz w:val="20"/>
                <w:szCs w:val="20"/>
              </w:rPr>
            </w:pPr>
          </w:p>
        </w:tc>
      </w:tr>
      <w:tr w:rsidR="004A6E8C" w:rsidRPr="00F51811" w14:paraId="621C0491" w14:textId="77777777" w:rsidTr="00CC0C1B">
        <w:trPr>
          <w:trHeight w:val="315"/>
        </w:trPr>
        <w:tc>
          <w:tcPr>
            <w:tcW w:w="596" w:type="dxa"/>
            <w:tcBorders>
              <w:top w:val="nil"/>
              <w:left w:val="single" w:sz="4" w:space="0" w:color="000000"/>
              <w:bottom w:val="single" w:sz="4" w:space="0" w:color="000000"/>
              <w:right w:val="single" w:sz="4" w:space="0" w:color="000000"/>
            </w:tcBorders>
            <w:vAlign w:val="center"/>
          </w:tcPr>
          <w:p w14:paraId="0B90D3A8"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4E1482DC" w14:textId="77777777" w:rsidR="004A6E8C" w:rsidRPr="00F51811" w:rsidRDefault="004A6E8C" w:rsidP="00CC0C1B">
            <w:pPr>
              <w:rPr>
                <w:color w:val="000000"/>
                <w:sz w:val="20"/>
                <w:szCs w:val="20"/>
              </w:rPr>
            </w:pPr>
            <w:r w:rsidRPr="00F51811">
              <w:rPr>
                <w:color w:val="000000"/>
                <w:sz w:val="20"/>
                <w:szCs w:val="20"/>
              </w:rPr>
              <w:t>Поддержка стандарта GVRP</w:t>
            </w:r>
          </w:p>
        </w:tc>
        <w:tc>
          <w:tcPr>
            <w:tcW w:w="2410" w:type="dxa"/>
            <w:tcBorders>
              <w:top w:val="nil"/>
              <w:left w:val="nil"/>
              <w:bottom w:val="single" w:sz="4" w:space="0" w:color="000000"/>
              <w:right w:val="single" w:sz="4" w:space="0" w:color="000000"/>
            </w:tcBorders>
            <w:vAlign w:val="center"/>
          </w:tcPr>
          <w:p w14:paraId="03ED1FEC"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3AEE46B9" w14:textId="77777777" w:rsidR="004A6E8C" w:rsidRPr="00F51811" w:rsidRDefault="004A6E8C" w:rsidP="00CC0C1B">
            <w:pPr>
              <w:rPr>
                <w:color w:val="000000"/>
                <w:sz w:val="20"/>
                <w:szCs w:val="20"/>
              </w:rPr>
            </w:pPr>
          </w:p>
        </w:tc>
      </w:tr>
      <w:tr w:rsidR="004A6E8C" w:rsidRPr="00F51811" w14:paraId="4EFC05B7" w14:textId="77777777" w:rsidTr="00CC0C1B">
        <w:trPr>
          <w:trHeight w:val="315"/>
        </w:trPr>
        <w:tc>
          <w:tcPr>
            <w:tcW w:w="596" w:type="dxa"/>
            <w:tcBorders>
              <w:top w:val="nil"/>
              <w:left w:val="single" w:sz="4" w:space="0" w:color="000000"/>
              <w:bottom w:val="single" w:sz="4" w:space="0" w:color="000000"/>
              <w:right w:val="single" w:sz="4" w:space="0" w:color="000000"/>
            </w:tcBorders>
            <w:vAlign w:val="center"/>
          </w:tcPr>
          <w:p w14:paraId="67E814F3"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4D78AC28" w14:textId="77777777" w:rsidR="004A6E8C" w:rsidRPr="00F51811" w:rsidRDefault="004A6E8C" w:rsidP="00CC0C1B">
            <w:pPr>
              <w:rPr>
                <w:color w:val="000000"/>
                <w:sz w:val="20"/>
                <w:szCs w:val="20"/>
                <w:lang w:val="en-US"/>
              </w:rPr>
            </w:pPr>
            <w:r w:rsidRPr="00F51811">
              <w:rPr>
                <w:color w:val="000000"/>
                <w:sz w:val="20"/>
                <w:szCs w:val="20"/>
              </w:rPr>
              <w:t>Поддержка</w:t>
            </w:r>
            <w:r w:rsidRPr="00F51811">
              <w:rPr>
                <w:color w:val="000000"/>
                <w:sz w:val="20"/>
                <w:szCs w:val="20"/>
                <w:lang w:val="en-US"/>
              </w:rPr>
              <w:t xml:space="preserve"> </w:t>
            </w:r>
            <w:r w:rsidRPr="00F51811">
              <w:rPr>
                <w:color w:val="000000"/>
                <w:sz w:val="20"/>
                <w:szCs w:val="20"/>
              </w:rPr>
              <w:t>стандарта</w:t>
            </w:r>
            <w:r w:rsidRPr="00F51811">
              <w:rPr>
                <w:color w:val="000000"/>
                <w:sz w:val="20"/>
                <w:szCs w:val="20"/>
                <w:lang w:val="en-US"/>
              </w:rPr>
              <w:t xml:space="preserve"> IGMP Snooping Fast Leave</w:t>
            </w:r>
          </w:p>
        </w:tc>
        <w:tc>
          <w:tcPr>
            <w:tcW w:w="2410" w:type="dxa"/>
            <w:tcBorders>
              <w:top w:val="nil"/>
              <w:left w:val="nil"/>
              <w:bottom w:val="single" w:sz="4" w:space="0" w:color="000000"/>
              <w:right w:val="single" w:sz="4" w:space="0" w:color="000000"/>
            </w:tcBorders>
            <w:vAlign w:val="center"/>
          </w:tcPr>
          <w:p w14:paraId="29715A5E"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7CA487D6" w14:textId="77777777" w:rsidR="004A6E8C" w:rsidRPr="00F51811" w:rsidRDefault="004A6E8C" w:rsidP="00CC0C1B">
            <w:pPr>
              <w:rPr>
                <w:color w:val="000000"/>
                <w:sz w:val="20"/>
                <w:szCs w:val="20"/>
              </w:rPr>
            </w:pPr>
          </w:p>
        </w:tc>
      </w:tr>
      <w:tr w:rsidR="004A6E8C" w:rsidRPr="00F51811" w14:paraId="1B4C4B92"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357429C1"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447296A6" w14:textId="77777777" w:rsidR="004A6E8C" w:rsidRPr="00F51811" w:rsidRDefault="004A6E8C" w:rsidP="00CC0C1B">
            <w:pPr>
              <w:rPr>
                <w:color w:val="000000"/>
                <w:sz w:val="20"/>
                <w:szCs w:val="20"/>
              </w:rPr>
            </w:pPr>
            <w:r w:rsidRPr="00F51811">
              <w:rPr>
                <w:color w:val="000000"/>
                <w:sz w:val="20"/>
                <w:szCs w:val="20"/>
              </w:rPr>
              <w:t xml:space="preserve">Версии поддерживаемых IGMP </w:t>
            </w:r>
            <w:proofErr w:type="spellStart"/>
            <w:r w:rsidRPr="00F51811">
              <w:rPr>
                <w:color w:val="000000"/>
                <w:sz w:val="20"/>
                <w:szCs w:val="20"/>
              </w:rPr>
              <w:t>Snooping</w:t>
            </w:r>
            <w:proofErr w:type="spellEnd"/>
          </w:p>
        </w:tc>
        <w:tc>
          <w:tcPr>
            <w:tcW w:w="2410" w:type="dxa"/>
            <w:tcBorders>
              <w:top w:val="nil"/>
              <w:left w:val="nil"/>
              <w:bottom w:val="single" w:sz="4" w:space="0" w:color="000000"/>
              <w:right w:val="single" w:sz="4" w:space="0" w:color="000000"/>
            </w:tcBorders>
            <w:vAlign w:val="center"/>
          </w:tcPr>
          <w:p w14:paraId="7B0A275B" w14:textId="77777777" w:rsidR="004A6E8C" w:rsidRPr="00F51811" w:rsidRDefault="004A6E8C" w:rsidP="00CC0C1B">
            <w:pPr>
              <w:rPr>
                <w:color w:val="000000"/>
                <w:sz w:val="20"/>
                <w:szCs w:val="20"/>
              </w:rPr>
            </w:pPr>
            <w:r w:rsidRPr="00F51811">
              <w:rPr>
                <w:color w:val="000000"/>
                <w:sz w:val="20"/>
                <w:szCs w:val="20"/>
              </w:rPr>
              <w:t>1, 2, 3</w:t>
            </w:r>
          </w:p>
        </w:tc>
        <w:tc>
          <w:tcPr>
            <w:tcW w:w="1559" w:type="dxa"/>
            <w:tcBorders>
              <w:top w:val="nil"/>
              <w:left w:val="nil"/>
              <w:bottom w:val="single" w:sz="4" w:space="0" w:color="000000"/>
              <w:right w:val="single" w:sz="4" w:space="0" w:color="000000"/>
            </w:tcBorders>
            <w:vAlign w:val="center"/>
          </w:tcPr>
          <w:p w14:paraId="4F94D215" w14:textId="77777777" w:rsidR="004A6E8C" w:rsidRPr="00F51811" w:rsidRDefault="004A6E8C" w:rsidP="00CC0C1B">
            <w:pPr>
              <w:rPr>
                <w:color w:val="000000"/>
                <w:sz w:val="20"/>
                <w:szCs w:val="20"/>
              </w:rPr>
            </w:pPr>
          </w:p>
        </w:tc>
      </w:tr>
      <w:tr w:rsidR="004A6E8C" w:rsidRPr="00F51811" w14:paraId="7BAF6A7A"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58FBCEA5"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4F336908" w14:textId="77777777" w:rsidR="004A6E8C" w:rsidRPr="00F51811" w:rsidRDefault="004A6E8C" w:rsidP="00CC0C1B">
            <w:pPr>
              <w:rPr>
                <w:color w:val="000000"/>
                <w:sz w:val="20"/>
                <w:szCs w:val="20"/>
              </w:rPr>
            </w:pPr>
            <w:r w:rsidRPr="00F51811">
              <w:rPr>
                <w:color w:val="000000"/>
                <w:sz w:val="20"/>
                <w:szCs w:val="20"/>
              </w:rPr>
              <w:t xml:space="preserve">Версии поддерживаемых MLD </w:t>
            </w:r>
            <w:proofErr w:type="spellStart"/>
            <w:r w:rsidRPr="00F51811">
              <w:rPr>
                <w:color w:val="000000"/>
                <w:sz w:val="20"/>
                <w:szCs w:val="20"/>
              </w:rPr>
              <w:t>Snooping</w:t>
            </w:r>
            <w:proofErr w:type="spellEnd"/>
          </w:p>
        </w:tc>
        <w:tc>
          <w:tcPr>
            <w:tcW w:w="2410" w:type="dxa"/>
            <w:tcBorders>
              <w:top w:val="nil"/>
              <w:left w:val="nil"/>
              <w:bottom w:val="single" w:sz="4" w:space="0" w:color="000000"/>
              <w:right w:val="single" w:sz="4" w:space="0" w:color="000000"/>
            </w:tcBorders>
            <w:vAlign w:val="center"/>
          </w:tcPr>
          <w:p w14:paraId="025130A0" w14:textId="77777777" w:rsidR="004A6E8C" w:rsidRPr="00F51811" w:rsidRDefault="004A6E8C" w:rsidP="00CC0C1B">
            <w:pPr>
              <w:rPr>
                <w:color w:val="000000"/>
                <w:sz w:val="20"/>
                <w:szCs w:val="20"/>
              </w:rPr>
            </w:pPr>
            <w:r w:rsidRPr="00F51811">
              <w:rPr>
                <w:color w:val="000000"/>
                <w:sz w:val="20"/>
                <w:szCs w:val="20"/>
              </w:rPr>
              <w:t>1, 2</w:t>
            </w:r>
          </w:p>
        </w:tc>
        <w:tc>
          <w:tcPr>
            <w:tcW w:w="1559" w:type="dxa"/>
            <w:tcBorders>
              <w:top w:val="nil"/>
              <w:left w:val="nil"/>
              <w:bottom w:val="single" w:sz="4" w:space="0" w:color="000000"/>
              <w:right w:val="single" w:sz="4" w:space="0" w:color="000000"/>
            </w:tcBorders>
            <w:vAlign w:val="center"/>
          </w:tcPr>
          <w:p w14:paraId="7FC31FFF" w14:textId="77777777" w:rsidR="004A6E8C" w:rsidRPr="00F51811" w:rsidRDefault="004A6E8C" w:rsidP="00CC0C1B">
            <w:pPr>
              <w:rPr>
                <w:color w:val="000000"/>
                <w:sz w:val="20"/>
                <w:szCs w:val="20"/>
              </w:rPr>
            </w:pPr>
          </w:p>
        </w:tc>
      </w:tr>
      <w:tr w:rsidR="004A6E8C" w:rsidRPr="00F51811" w14:paraId="26577F15"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1394D05F"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4F0A7E57" w14:textId="77777777" w:rsidR="004A6E8C" w:rsidRPr="00F51811" w:rsidRDefault="004A6E8C" w:rsidP="00CC0C1B">
            <w:pPr>
              <w:rPr>
                <w:color w:val="000000"/>
                <w:sz w:val="20"/>
                <w:szCs w:val="20"/>
                <w:lang w:val="en-US"/>
              </w:rPr>
            </w:pPr>
            <w:r w:rsidRPr="00F51811">
              <w:rPr>
                <w:color w:val="000000"/>
                <w:sz w:val="20"/>
                <w:szCs w:val="20"/>
              </w:rPr>
              <w:t>Поддержка</w:t>
            </w:r>
            <w:r w:rsidRPr="00F51811">
              <w:rPr>
                <w:color w:val="000000"/>
                <w:sz w:val="20"/>
                <w:szCs w:val="20"/>
                <w:lang w:val="en-US"/>
              </w:rPr>
              <w:t xml:space="preserve"> </w:t>
            </w:r>
            <w:r w:rsidRPr="00F51811">
              <w:rPr>
                <w:color w:val="000000"/>
                <w:sz w:val="20"/>
                <w:szCs w:val="20"/>
              </w:rPr>
              <w:t>стандарта</w:t>
            </w:r>
            <w:r w:rsidRPr="00F51811">
              <w:rPr>
                <w:color w:val="000000"/>
                <w:sz w:val="20"/>
                <w:szCs w:val="20"/>
                <w:lang w:val="en-US"/>
              </w:rPr>
              <w:t xml:space="preserve"> Multicast VLAN registration</w:t>
            </w:r>
          </w:p>
        </w:tc>
        <w:tc>
          <w:tcPr>
            <w:tcW w:w="2410" w:type="dxa"/>
            <w:tcBorders>
              <w:top w:val="nil"/>
              <w:left w:val="nil"/>
              <w:bottom w:val="single" w:sz="4" w:space="0" w:color="000000"/>
              <w:right w:val="single" w:sz="4" w:space="0" w:color="000000"/>
            </w:tcBorders>
            <w:vAlign w:val="center"/>
          </w:tcPr>
          <w:p w14:paraId="609DA16D"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1A46B9ED" w14:textId="77777777" w:rsidR="004A6E8C" w:rsidRPr="00F51811" w:rsidRDefault="004A6E8C" w:rsidP="00CC0C1B">
            <w:pPr>
              <w:rPr>
                <w:color w:val="000000"/>
                <w:sz w:val="20"/>
                <w:szCs w:val="20"/>
              </w:rPr>
            </w:pPr>
          </w:p>
        </w:tc>
      </w:tr>
      <w:tr w:rsidR="004A6E8C" w:rsidRPr="00F51811" w14:paraId="099BFB24"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05B31522"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423E7E49" w14:textId="77777777" w:rsidR="004A6E8C" w:rsidRPr="00F51811" w:rsidRDefault="004A6E8C" w:rsidP="00CC0C1B">
            <w:pPr>
              <w:rPr>
                <w:color w:val="000000"/>
                <w:sz w:val="20"/>
                <w:szCs w:val="20"/>
                <w:lang w:val="en-US"/>
              </w:rPr>
            </w:pPr>
            <w:r w:rsidRPr="00F51811">
              <w:rPr>
                <w:color w:val="000000"/>
                <w:sz w:val="20"/>
                <w:szCs w:val="20"/>
              </w:rPr>
              <w:t>Поддержка</w:t>
            </w:r>
            <w:r w:rsidRPr="00F51811">
              <w:rPr>
                <w:color w:val="000000"/>
                <w:sz w:val="20"/>
                <w:szCs w:val="20"/>
                <w:lang w:val="en-US"/>
              </w:rPr>
              <w:t xml:space="preserve"> </w:t>
            </w:r>
            <w:r w:rsidRPr="00F51811">
              <w:rPr>
                <w:color w:val="000000"/>
                <w:sz w:val="20"/>
                <w:szCs w:val="20"/>
              </w:rPr>
              <w:t>стандарта</w:t>
            </w:r>
            <w:r w:rsidRPr="00F51811">
              <w:rPr>
                <w:color w:val="000000"/>
                <w:sz w:val="20"/>
                <w:szCs w:val="20"/>
                <w:lang w:val="en-US"/>
              </w:rPr>
              <w:t xml:space="preserve"> Spanning Tree Protocol IEE 802.1d</w:t>
            </w:r>
          </w:p>
        </w:tc>
        <w:tc>
          <w:tcPr>
            <w:tcW w:w="2410" w:type="dxa"/>
            <w:tcBorders>
              <w:top w:val="nil"/>
              <w:left w:val="nil"/>
              <w:bottom w:val="single" w:sz="4" w:space="0" w:color="000000"/>
              <w:right w:val="single" w:sz="4" w:space="0" w:color="000000"/>
            </w:tcBorders>
            <w:vAlign w:val="center"/>
          </w:tcPr>
          <w:p w14:paraId="727F948D"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2372E3DB" w14:textId="77777777" w:rsidR="004A6E8C" w:rsidRPr="00F51811" w:rsidRDefault="004A6E8C" w:rsidP="00CC0C1B">
            <w:pPr>
              <w:rPr>
                <w:color w:val="000000"/>
                <w:sz w:val="20"/>
                <w:szCs w:val="20"/>
              </w:rPr>
            </w:pPr>
          </w:p>
        </w:tc>
      </w:tr>
      <w:tr w:rsidR="004A6E8C" w:rsidRPr="00F51811" w14:paraId="022DC277"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3FFE387E"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16CA1E41" w14:textId="77777777" w:rsidR="004A6E8C" w:rsidRPr="00F51811" w:rsidRDefault="004A6E8C" w:rsidP="00CC0C1B">
            <w:pPr>
              <w:rPr>
                <w:color w:val="000000"/>
                <w:sz w:val="20"/>
                <w:szCs w:val="20"/>
                <w:lang w:val="en-US"/>
              </w:rPr>
            </w:pPr>
            <w:r w:rsidRPr="00F51811">
              <w:rPr>
                <w:color w:val="000000"/>
                <w:sz w:val="20"/>
                <w:szCs w:val="20"/>
              </w:rPr>
              <w:t>Поддержка</w:t>
            </w:r>
            <w:r w:rsidRPr="00F51811">
              <w:rPr>
                <w:color w:val="000000"/>
                <w:sz w:val="20"/>
                <w:szCs w:val="20"/>
                <w:lang w:val="en-US"/>
              </w:rPr>
              <w:t xml:space="preserve"> </w:t>
            </w:r>
            <w:r w:rsidRPr="00F51811">
              <w:rPr>
                <w:color w:val="000000"/>
                <w:sz w:val="20"/>
                <w:szCs w:val="20"/>
              </w:rPr>
              <w:t>стандарта</w:t>
            </w:r>
            <w:r w:rsidRPr="00F51811">
              <w:rPr>
                <w:color w:val="000000"/>
                <w:sz w:val="20"/>
                <w:szCs w:val="20"/>
                <w:lang w:val="en-US"/>
              </w:rPr>
              <w:t xml:space="preserve"> Rapid Spanning Tree Protocol IEE 802.1w</w:t>
            </w:r>
          </w:p>
        </w:tc>
        <w:tc>
          <w:tcPr>
            <w:tcW w:w="2410" w:type="dxa"/>
            <w:tcBorders>
              <w:top w:val="nil"/>
              <w:left w:val="nil"/>
              <w:bottom w:val="single" w:sz="4" w:space="0" w:color="000000"/>
              <w:right w:val="single" w:sz="4" w:space="0" w:color="000000"/>
            </w:tcBorders>
            <w:vAlign w:val="center"/>
          </w:tcPr>
          <w:p w14:paraId="62F76D57"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492A989E" w14:textId="77777777" w:rsidR="004A6E8C" w:rsidRPr="00F51811" w:rsidRDefault="004A6E8C" w:rsidP="00CC0C1B">
            <w:pPr>
              <w:rPr>
                <w:color w:val="000000"/>
                <w:sz w:val="20"/>
                <w:szCs w:val="20"/>
              </w:rPr>
            </w:pPr>
          </w:p>
        </w:tc>
      </w:tr>
      <w:tr w:rsidR="004A6E8C" w:rsidRPr="00F51811" w14:paraId="5A3B05E3"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3089F346"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7468612" w14:textId="77777777" w:rsidR="004A6E8C" w:rsidRPr="00F51811" w:rsidRDefault="004A6E8C" w:rsidP="00CC0C1B">
            <w:pPr>
              <w:rPr>
                <w:color w:val="000000"/>
                <w:sz w:val="20"/>
                <w:szCs w:val="20"/>
              </w:rPr>
            </w:pPr>
            <w:r w:rsidRPr="00F51811">
              <w:rPr>
                <w:color w:val="000000"/>
                <w:sz w:val="20"/>
                <w:szCs w:val="20"/>
              </w:rPr>
              <w:t>Поддержка работы протокола связующего дерева, при котором в каждом VLAN работает отдельный экземпляр STP</w:t>
            </w:r>
          </w:p>
        </w:tc>
        <w:tc>
          <w:tcPr>
            <w:tcW w:w="2410" w:type="dxa"/>
            <w:tcBorders>
              <w:top w:val="nil"/>
              <w:left w:val="nil"/>
              <w:bottom w:val="single" w:sz="4" w:space="0" w:color="000000"/>
              <w:right w:val="single" w:sz="4" w:space="0" w:color="000000"/>
            </w:tcBorders>
            <w:vAlign w:val="center"/>
          </w:tcPr>
          <w:p w14:paraId="27922F84"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2E359FAA" w14:textId="77777777" w:rsidR="004A6E8C" w:rsidRPr="00F51811" w:rsidRDefault="004A6E8C" w:rsidP="00CC0C1B">
            <w:pPr>
              <w:rPr>
                <w:color w:val="000000"/>
                <w:sz w:val="20"/>
                <w:szCs w:val="20"/>
              </w:rPr>
            </w:pPr>
          </w:p>
        </w:tc>
      </w:tr>
      <w:tr w:rsidR="004A6E8C" w:rsidRPr="00F51811" w14:paraId="6E91F483"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255DBA18"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17B90263" w14:textId="77777777" w:rsidR="004A6E8C" w:rsidRPr="00F51811" w:rsidRDefault="004A6E8C" w:rsidP="00CC0C1B">
            <w:pPr>
              <w:rPr>
                <w:color w:val="000000"/>
                <w:sz w:val="20"/>
                <w:szCs w:val="20"/>
                <w:lang w:val="en-US"/>
              </w:rPr>
            </w:pPr>
            <w:r w:rsidRPr="00F51811">
              <w:rPr>
                <w:color w:val="000000"/>
                <w:sz w:val="20"/>
                <w:szCs w:val="20"/>
              </w:rPr>
              <w:t>Поддержка</w:t>
            </w:r>
            <w:r w:rsidRPr="00F51811">
              <w:rPr>
                <w:color w:val="000000"/>
                <w:sz w:val="20"/>
                <w:szCs w:val="20"/>
                <w:lang w:val="en-US"/>
              </w:rPr>
              <w:t xml:space="preserve"> </w:t>
            </w:r>
            <w:r w:rsidRPr="00F51811">
              <w:rPr>
                <w:color w:val="000000"/>
                <w:sz w:val="20"/>
                <w:szCs w:val="20"/>
              </w:rPr>
              <w:t>стандарта</w:t>
            </w:r>
            <w:r w:rsidRPr="00F51811">
              <w:rPr>
                <w:color w:val="000000"/>
                <w:sz w:val="20"/>
                <w:szCs w:val="20"/>
                <w:lang w:val="en-US"/>
              </w:rPr>
              <w:t xml:space="preserve"> Multiple Spanning Tree Protocol IEE 802.1s</w:t>
            </w:r>
          </w:p>
        </w:tc>
        <w:tc>
          <w:tcPr>
            <w:tcW w:w="2410" w:type="dxa"/>
            <w:tcBorders>
              <w:top w:val="nil"/>
              <w:left w:val="nil"/>
              <w:bottom w:val="single" w:sz="4" w:space="0" w:color="000000"/>
              <w:right w:val="single" w:sz="4" w:space="0" w:color="000000"/>
            </w:tcBorders>
            <w:vAlign w:val="center"/>
          </w:tcPr>
          <w:p w14:paraId="2F9D575F"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422DB552" w14:textId="77777777" w:rsidR="004A6E8C" w:rsidRPr="00F51811" w:rsidRDefault="004A6E8C" w:rsidP="00CC0C1B">
            <w:pPr>
              <w:rPr>
                <w:color w:val="000000"/>
                <w:sz w:val="20"/>
                <w:szCs w:val="20"/>
              </w:rPr>
            </w:pPr>
          </w:p>
        </w:tc>
      </w:tr>
      <w:tr w:rsidR="004A6E8C" w:rsidRPr="00F51811" w14:paraId="0E4F4C85"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705E2ABE"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679A9D41" w14:textId="77777777" w:rsidR="004A6E8C" w:rsidRPr="00F51811" w:rsidRDefault="004A6E8C" w:rsidP="00CC0C1B">
            <w:pPr>
              <w:rPr>
                <w:color w:val="000000"/>
                <w:sz w:val="20"/>
                <w:szCs w:val="20"/>
              </w:rPr>
            </w:pPr>
            <w:r w:rsidRPr="00F51811">
              <w:rPr>
                <w:color w:val="000000"/>
                <w:sz w:val="20"/>
                <w:szCs w:val="20"/>
              </w:rPr>
              <w:t xml:space="preserve">Поддержка стандарта STP </w:t>
            </w:r>
            <w:proofErr w:type="spellStart"/>
            <w:r w:rsidRPr="00F51811">
              <w:rPr>
                <w:color w:val="000000"/>
                <w:sz w:val="20"/>
                <w:szCs w:val="20"/>
              </w:rPr>
              <w:t>Loopback</w:t>
            </w:r>
            <w:proofErr w:type="spellEnd"/>
            <w:r w:rsidRPr="00F51811">
              <w:rPr>
                <w:color w:val="000000"/>
                <w:sz w:val="20"/>
                <w:szCs w:val="20"/>
              </w:rPr>
              <w:t xml:space="preserve"> </w:t>
            </w:r>
            <w:proofErr w:type="spellStart"/>
            <w:r w:rsidRPr="00F51811">
              <w:rPr>
                <w:color w:val="000000"/>
                <w:sz w:val="20"/>
                <w:szCs w:val="20"/>
              </w:rPr>
              <w:t>Detection</w:t>
            </w:r>
            <w:proofErr w:type="spellEnd"/>
          </w:p>
        </w:tc>
        <w:tc>
          <w:tcPr>
            <w:tcW w:w="2410" w:type="dxa"/>
            <w:tcBorders>
              <w:top w:val="nil"/>
              <w:left w:val="nil"/>
              <w:bottom w:val="single" w:sz="4" w:space="0" w:color="000000"/>
              <w:right w:val="single" w:sz="4" w:space="0" w:color="000000"/>
            </w:tcBorders>
            <w:vAlign w:val="center"/>
          </w:tcPr>
          <w:p w14:paraId="318FA58C"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6ECECB04" w14:textId="77777777" w:rsidR="004A6E8C" w:rsidRPr="00F51811" w:rsidRDefault="004A6E8C" w:rsidP="00CC0C1B">
            <w:pPr>
              <w:rPr>
                <w:color w:val="000000"/>
                <w:sz w:val="20"/>
                <w:szCs w:val="20"/>
              </w:rPr>
            </w:pPr>
          </w:p>
        </w:tc>
      </w:tr>
      <w:tr w:rsidR="004A6E8C" w:rsidRPr="00F51811" w14:paraId="0206E911"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13374BBB"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4B610E5D" w14:textId="77777777" w:rsidR="004A6E8C" w:rsidRPr="00F51811" w:rsidRDefault="004A6E8C" w:rsidP="00CC0C1B">
            <w:pPr>
              <w:rPr>
                <w:color w:val="000000"/>
                <w:sz w:val="20"/>
                <w:szCs w:val="20"/>
                <w:lang w:val="en-US"/>
              </w:rPr>
            </w:pPr>
            <w:r w:rsidRPr="00F51811">
              <w:rPr>
                <w:color w:val="000000"/>
                <w:sz w:val="20"/>
                <w:szCs w:val="20"/>
              </w:rPr>
              <w:t>Поддержка</w:t>
            </w:r>
            <w:r w:rsidRPr="00F51811">
              <w:rPr>
                <w:color w:val="000000"/>
                <w:sz w:val="20"/>
                <w:szCs w:val="20"/>
                <w:lang w:val="en-US"/>
              </w:rPr>
              <w:t xml:space="preserve"> </w:t>
            </w:r>
            <w:r w:rsidRPr="00F51811">
              <w:rPr>
                <w:color w:val="000000"/>
                <w:sz w:val="20"/>
                <w:szCs w:val="20"/>
              </w:rPr>
              <w:t>стандарта</w:t>
            </w:r>
            <w:r w:rsidRPr="00F51811">
              <w:rPr>
                <w:color w:val="000000"/>
                <w:sz w:val="20"/>
                <w:szCs w:val="20"/>
                <w:lang w:val="en-US"/>
              </w:rPr>
              <w:t xml:space="preserve"> Ethernet Ring Protection Switching</w:t>
            </w:r>
          </w:p>
        </w:tc>
        <w:tc>
          <w:tcPr>
            <w:tcW w:w="2410" w:type="dxa"/>
            <w:tcBorders>
              <w:top w:val="nil"/>
              <w:left w:val="nil"/>
              <w:bottom w:val="single" w:sz="4" w:space="0" w:color="000000"/>
              <w:right w:val="single" w:sz="4" w:space="0" w:color="000000"/>
            </w:tcBorders>
            <w:vAlign w:val="center"/>
          </w:tcPr>
          <w:p w14:paraId="6570DFEC"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364B4E48" w14:textId="77777777" w:rsidR="004A6E8C" w:rsidRPr="00F51811" w:rsidRDefault="004A6E8C" w:rsidP="00CC0C1B">
            <w:pPr>
              <w:rPr>
                <w:color w:val="000000"/>
                <w:sz w:val="20"/>
                <w:szCs w:val="20"/>
              </w:rPr>
            </w:pPr>
          </w:p>
        </w:tc>
      </w:tr>
      <w:tr w:rsidR="004A6E8C" w:rsidRPr="00F51811" w14:paraId="5BE495A8"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5E27DA89"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9F79DCD" w14:textId="77777777" w:rsidR="004A6E8C" w:rsidRPr="00F51811" w:rsidRDefault="004A6E8C" w:rsidP="00CC0C1B">
            <w:pPr>
              <w:rPr>
                <w:color w:val="000000"/>
                <w:sz w:val="20"/>
                <w:szCs w:val="20"/>
              </w:rPr>
            </w:pPr>
            <w:r w:rsidRPr="00F51811">
              <w:rPr>
                <w:color w:val="000000"/>
                <w:sz w:val="20"/>
                <w:szCs w:val="20"/>
              </w:rPr>
              <w:t xml:space="preserve">Поддержка протоколов динамической маршрутизации </w:t>
            </w:r>
            <w:proofErr w:type="spellStart"/>
            <w:r w:rsidRPr="00F51811">
              <w:rPr>
                <w:color w:val="000000"/>
                <w:sz w:val="20"/>
                <w:szCs w:val="20"/>
              </w:rPr>
              <w:t>мультикаста</w:t>
            </w:r>
            <w:proofErr w:type="spellEnd"/>
          </w:p>
        </w:tc>
        <w:tc>
          <w:tcPr>
            <w:tcW w:w="2410" w:type="dxa"/>
            <w:tcBorders>
              <w:top w:val="nil"/>
              <w:left w:val="nil"/>
              <w:bottom w:val="single" w:sz="4" w:space="0" w:color="000000"/>
              <w:right w:val="single" w:sz="4" w:space="0" w:color="000000"/>
            </w:tcBorders>
            <w:vAlign w:val="center"/>
          </w:tcPr>
          <w:p w14:paraId="6B6D9EC2" w14:textId="77777777" w:rsidR="004A6E8C" w:rsidRPr="00F51811" w:rsidRDefault="004A6E8C" w:rsidP="00CC0C1B">
            <w:pPr>
              <w:rPr>
                <w:color w:val="000000"/>
                <w:sz w:val="20"/>
                <w:szCs w:val="20"/>
              </w:rPr>
            </w:pPr>
            <w:r w:rsidRPr="00F51811">
              <w:rPr>
                <w:color w:val="000000"/>
                <w:sz w:val="20"/>
                <w:szCs w:val="20"/>
              </w:rPr>
              <w:t xml:space="preserve">PIM SM, IGMP </w:t>
            </w:r>
            <w:proofErr w:type="spellStart"/>
            <w:r w:rsidRPr="00F51811">
              <w:rPr>
                <w:color w:val="000000"/>
                <w:sz w:val="20"/>
                <w:szCs w:val="20"/>
              </w:rPr>
              <w:t>Proxy</w:t>
            </w:r>
            <w:proofErr w:type="spellEnd"/>
          </w:p>
        </w:tc>
        <w:tc>
          <w:tcPr>
            <w:tcW w:w="1559" w:type="dxa"/>
            <w:tcBorders>
              <w:top w:val="nil"/>
              <w:left w:val="nil"/>
              <w:bottom w:val="single" w:sz="4" w:space="0" w:color="000000"/>
              <w:right w:val="single" w:sz="4" w:space="0" w:color="000000"/>
            </w:tcBorders>
            <w:vAlign w:val="center"/>
          </w:tcPr>
          <w:p w14:paraId="677057C9" w14:textId="77777777" w:rsidR="004A6E8C" w:rsidRPr="00F51811" w:rsidRDefault="004A6E8C" w:rsidP="00CC0C1B">
            <w:pPr>
              <w:rPr>
                <w:color w:val="000000"/>
                <w:sz w:val="20"/>
                <w:szCs w:val="20"/>
              </w:rPr>
            </w:pPr>
          </w:p>
        </w:tc>
      </w:tr>
      <w:tr w:rsidR="004A6E8C" w:rsidRPr="00F51811" w14:paraId="5FF31752"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6B4E2D7D"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133FDFC" w14:textId="77777777" w:rsidR="004A6E8C" w:rsidRPr="00F51811" w:rsidRDefault="004A6E8C" w:rsidP="00CC0C1B">
            <w:pPr>
              <w:rPr>
                <w:color w:val="000000"/>
                <w:sz w:val="20"/>
                <w:szCs w:val="20"/>
              </w:rPr>
            </w:pPr>
            <w:r w:rsidRPr="00F51811">
              <w:rPr>
                <w:color w:val="000000"/>
                <w:sz w:val="20"/>
                <w:szCs w:val="20"/>
              </w:rPr>
              <w:t xml:space="preserve">Поддержка IP </w:t>
            </w:r>
            <w:proofErr w:type="spellStart"/>
            <w:r w:rsidRPr="00F51811">
              <w:rPr>
                <w:color w:val="000000"/>
                <w:sz w:val="20"/>
                <w:szCs w:val="20"/>
              </w:rPr>
              <w:t>Source</w:t>
            </w:r>
            <w:proofErr w:type="spellEnd"/>
            <w:r w:rsidRPr="00F51811">
              <w:rPr>
                <w:color w:val="000000"/>
                <w:sz w:val="20"/>
                <w:szCs w:val="20"/>
              </w:rPr>
              <w:t xml:space="preserve"> </w:t>
            </w:r>
            <w:proofErr w:type="spellStart"/>
            <w:r w:rsidRPr="00F51811">
              <w:rPr>
                <w:color w:val="000000"/>
                <w:sz w:val="20"/>
                <w:szCs w:val="20"/>
              </w:rPr>
              <w:t>Guard</w:t>
            </w:r>
            <w:proofErr w:type="spellEnd"/>
          </w:p>
        </w:tc>
        <w:tc>
          <w:tcPr>
            <w:tcW w:w="2410" w:type="dxa"/>
            <w:tcBorders>
              <w:top w:val="nil"/>
              <w:left w:val="nil"/>
              <w:bottom w:val="single" w:sz="4" w:space="0" w:color="000000"/>
              <w:right w:val="single" w:sz="4" w:space="0" w:color="000000"/>
            </w:tcBorders>
            <w:vAlign w:val="center"/>
          </w:tcPr>
          <w:p w14:paraId="32A383D7"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46059A09" w14:textId="77777777" w:rsidR="004A6E8C" w:rsidRPr="00F51811" w:rsidRDefault="004A6E8C" w:rsidP="00CC0C1B">
            <w:pPr>
              <w:rPr>
                <w:color w:val="000000"/>
                <w:sz w:val="20"/>
                <w:szCs w:val="20"/>
              </w:rPr>
            </w:pPr>
          </w:p>
        </w:tc>
      </w:tr>
      <w:tr w:rsidR="004A6E8C" w:rsidRPr="00F51811" w14:paraId="0C3DC925"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0BD28CA5"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76A3FFA" w14:textId="77777777" w:rsidR="004A6E8C" w:rsidRPr="00F51811" w:rsidRDefault="004A6E8C" w:rsidP="00CC0C1B">
            <w:pPr>
              <w:rPr>
                <w:color w:val="000000"/>
                <w:sz w:val="20"/>
                <w:szCs w:val="20"/>
              </w:rPr>
            </w:pPr>
            <w:r w:rsidRPr="00F51811">
              <w:rPr>
                <w:color w:val="000000"/>
                <w:sz w:val="20"/>
                <w:szCs w:val="20"/>
              </w:rPr>
              <w:t xml:space="preserve">Поддержка </w:t>
            </w:r>
            <w:proofErr w:type="spellStart"/>
            <w:r w:rsidRPr="00F51811">
              <w:rPr>
                <w:color w:val="000000"/>
                <w:sz w:val="20"/>
                <w:szCs w:val="20"/>
              </w:rPr>
              <w:t>Dynamic</w:t>
            </w:r>
            <w:proofErr w:type="spellEnd"/>
            <w:r w:rsidRPr="00F51811">
              <w:rPr>
                <w:color w:val="000000"/>
                <w:sz w:val="20"/>
                <w:szCs w:val="20"/>
              </w:rPr>
              <w:t xml:space="preserve"> ARP </w:t>
            </w:r>
            <w:proofErr w:type="spellStart"/>
            <w:r w:rsidRPr="00F51811">
              <w:rPr>
                <w:color w:val="000000"/>
                <w:sz w:val="20"/>
                <w:szCs w:val="20"/>
              </w:rPr>
              <w:t>Inspection</w:t>
            </w:r>
            <w:proofErr w:type="spellEnd"/>
          </w:p>
        </w:tc>
        <w:tc>
          <w:tcPr>
            <w:tcW w:w="2410" w:type="dxa"/>
            <w:tcBorders>
              <w:top w:val="nil"/>
              <w:left w:val="nil"/>
              <w:bottom w:val="single" w:sz="4" w:space="0" w:color="000000"/>
              <w:right w:val="single" w:sz="4" w:space="0" w:color="000000"/>
            </w:tcBorders>
            <w:vAlign w:val="center"/>
          </w:tcPr>
          <w:p w14:paraId="32252FD7"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57A912A9" w14:textId="77777777" w:rsidR="004A6E8C" w:rsidRPr="00F51811" w:rsidRDefault="004A6E8C" w:rsidP="00CC0C1B">
            <w:pPr>
              <w:rPr>
                <w:color w:val="000000"/>
                <w:sz w:val="20"/>
                <w:szCs w:val="20"/>
              </w:rPr>
            </w:pPr>
          </w:p>
        </w:tc>
      </w:tr>
      <w:tr w:rsidR="004A6E8C" w:rsidRPr="00F51811" w14:paraId="634F1E30"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395A4B90"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581192DA" w14:textId="77777777" w:rsidR="004A6E8C" w:rsidRPr="00F51811" w:rsidRDefault="004A6E8C" w:rsidP="00CC0C1B">
            <w:pPr>
              <w:rPr>
                <w:color w:val="000000"/>
                <w:sz w:val="20"/>
                <w:szCs w:val="20"/>
              </w:rPr>
            </w:pPr>
            <w:r w:rsidRPr="00F51811">
              <w:rPr>
                <w:color w:val="000000"/>
                <w:sz w:val="20"/>
                <w:szCs w:val="20"/>
              </w:rPr>
              <w:t xml:space="preserve">Поддержка </w:t>
            </w:r>
            <w:proofErr w:type="spellStart"/>
            <w:r w:rsidRPr="00F51811">
              <w:rPr>
                <w:color w:val="000000"/>
                <w:sz w:val="20"/>
                <w:szCs w:val="20"/>
              </w:rPr>
              <w:t>sFlow</w:t>
            </w:r>
            <w:proofErr w:type="spellEnd"/>
          </w:p>
        </w:tc>
        <w:tc>
          <w:tcPr>
            <w:tcW w:w="2410" w:type="dxa"/>
            <w:tcBorders>
              <w:top w:val="nil"/>
              <w:left w:val="nil"/>
              <w:bottom w:val="single" w:sz="4" w:space="0" w:color="000000"/>
              <w:right w:val="single" w:sz="4" w:space="0" w:color="000000"/>
            </w:tcBorders>
            <w:vAlign w:val="center"/>
          </w:tcPr>
          <w:p w14:paraId="353B903C"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49191BDF" w14:textId="77777777" w:rsidR="004A6E8C" w:rsidRPr="00F51811" w:rsidRDefault="004A6E8C" w:rsidP="00CC0C1B">
            <w:pPr>
              <w:rPr>
                <w:color w:val="000000"/>
                <w:sz w:val="20"/>
                <w:szCs w:val="20"/>
              </w:rPr>
            </w:pPr>
          </w:p>
        </w:tc>
      </w:tr>
      <w:tr w:rsidR="004A6E8C" w:rsidRPr="00F51811" w14:paraId="2DB7E8CE"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6D461205"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42E29F3" w14:textId="77777777" w:rsidR="004A6E8C" w:rsidRPr="00F51811" w:rsidRDefault="004A6E8C" w:rsidP="00CC0C1B">
            <w:pPr>
              <w:rPr>
                <w:color w:val="000000"/>
                <w:sz w:val="20"/>
                <w:szCs w:val="20"/>
              </w:rPr>
            </w:pPr>
            <w:r w:rsidRPr="00F51811">
              <w:rPr>
                <w:color w:val="000000"/>
                <w:sz w:val="20"/>
                <w:szCs w:val="20"/>
              </w:rPr>
              <w:t xml:space="preserve">Проверка подлинности на основе MAC-адреса </w:t>
            </w:r>
            <w:proofErr w:type="spellStart"/>
            <w:r w:rsidRPr="00F51811">
              <w:rPr>
                <w:color w:val="000000"/>
                <w:sz w:val="20"/>
                <w:szCs w:val="20"/>
              </w:rPr>
              <w:t>Port</w:t>
            </w:r>
            <w:proofErr w:type="spellEnd"/>
            <w:r w:rsidRPr="00F51811">
              <w:rPr>
                <w:color w:val="000000"/>
                <w:sz w:val="20"/>
                <w:szCs w:val="20"/>
              </w:rPr>
              <w:t xml:space="preserve"> </w:t>
            </w:r>
            <w:proofErr w:type="spellStart"/>
            <w:r w:rsidRPr="00F51811">
              <w:rPr>
                <w:color w:val="000000"/>
                <w:sz w:val="20"/>
                <w:szCs w:val="20"/>
              </w:rPr>
              <w:t>Security</w:t>
            </w:r>
            <w:proofErr w:type="spellEnd"/>
          </w:p>
        </w:tc>
        <w:tc>
          <w:tcPr>
            <w:tcW w:w="2410" w:type="dxa"/>
            <w:tcBorders>
              <w:top w:val="nil"/>
              <w:left w:val="nil"/>
              <w:bottom w:val="single" w:sz="4" w:space="0" w:color="000000"/>
              <w:right w:val="single" w:sz="4" w:space="0" w:color="000000"/>
            </w:tcBorders>
            <w:vAlign w:val="center"/>
          </w:tcPr>
          <w:p w14:paraId="6A0C2AEA"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6FD73277" w14:textId="77777777" w:rsidR="004A6E8C" w:rsidRPr="00F51811" w:rsidRDefault="004A6E8C" w:rsidP="00CC0C1B">
            <w:pPr>
              <w:rPr>
                <w:color w:val="000000"/>
                <w:sz w:val="20"/>
                <w:szCs w:val="20"/>
              </w:rPr>
            </w:pPr>
          </w:p>
        </w:tc>
      </w:tr>
      <w:tr w:rsidR="004A6E8C" w:rsidRPr="00F51811" w14:paraId="3AB8DC64"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036AFE22"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AA402EB" w14:textId="77777777" w:rsidR="004A6E8C" w:rsidRPr="00F51811" w:rsidRDefault="004A6E8C" w:rsidP="00CC0C1B">
            <w:pPr>
              <w:rPr>
                <w:color w:val="000000"/>
                <w:sz w:val="20"/>
                <w:szCs w:val="20"/>
              </w:rPr>
            </w:pPr>
            <w:r w:rsidRPr="00F51811">
              <w:rPr>
                <w:color w:val="000000"/>
                <w:sz w:val="20"/>
                <w:szCs w:val="20"/>
              </w:rPr>
              <w:t xml:space="preserve">Наличие защиты от </w:t>
            </w:r>
            <w:proofErr w:type="spellStart"/>
            <w:r w:rsidRPr="00F51811">
              <w:rPr>
                <w:color w:val="000000"/>
                <w:sz w:val="20"/>
                <w:szCs w:val="20"/>
              </w:rPr>
              <w:t>DoS</w:t>
            </w:r>
            <w:proofErr w:type="spellEnd"/>
            <w:r w:rsidRPr="00F51811">
              <w:rPr>
                <w:color w:val="000000"/>
                <w:sz w:val="20"/>
                <w:szCs w:val="20"/>
              </w:rPr>
              <w:t>-атак</w:t>
            </w:r>
          </w:p>
        </w:tc>
        <w:tc>
          <w:tcPr>
            <w:tcW w:w="2410" w:type="dxa"/>
            <w:tcBorders>
              <w:top w:val="nil"/>
              <w:left w:val="nil"/>
              <w:bottom w:val="single" w:sz="4" w:space="0" w:color="000000"/>
              <w:right w:val="single" w:sz="4" w:space="0" w:color="000000"/>
            </w:tcBorders>
            <w:vAlign w:val="center"/>
          </w:tcPr>
          <w:p w14:paraId="4110BD6C"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3A3FC016" w14:textId="77777777" w:rsidR="004A6E8C" w:rsidRPr="00F51811" w:rsidRDefault="004A6E8C" w:rsidP="00CC0C1B">
            <w:pPr>
              <w:rPr>
                <w:color w:val="000000"/>
                <w:sz w:val="20"/>
                <w:szCs w:val="20"/>
              </w:rPr>
            </w:pPr>
          </w:p>
        </w:tc>
      </w:tr>
      <w:tr w:rsidR="004A6E8C" w:rsidRPr="00F51811" w14:paraId="2CC238FC" w14:textId="77777777" w:rsidTr="00CC0C1B">
        <w:trPr>
          <w:trHeight w:val="948"/>
        </w:trPr>
        <w:tc>
          <w:tcPr>
            <w:tcW w:w="596" w:type="dxa"/>
            <w:tcBorders>
              <w:top w:val="nil"/>
              <w:left w:val="single" w:sz="4" w:space="0" w:color="000000"/>
              <w:bottom w:val="single" w:sz="4" w:space="0" w:color="000000"/>
              <w:right w:val="single" w:sz="4" w:space="0" w:color="000000"/>
            </w:tcBorders>
            <w:vAlign w:val="center"/>
          </w:tcPr>
          <w:p w14:paraId="60EBBE58"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4EF223E3" w14:textId="77777777" w:rsidR="004A6E8C" w:rsidRPr="00F51811" w:rsidRDefault="004A6E8C" w:rsidP="00CC0C1B">
            <w:pPr>
              <w:rPr>
                <w:color w:val="000000"/>
                <w:sz w:val="20"/>
                <w:szCs w:val="20"/>
              </w:rPr>
            </w:pPr>
            <w:r w:rsidRPr="00F51811">
              <w:rPr>
                <w:color w:val="000000"/>
                <w:sz w:val="20"/>
                <w:szCs w:val="20"/>
              </w:rPr>
              <w:t>Тип организации списков контроля доступа</w:t>
            </w:r>
          </w:p>
        </w:tc>
        <w:tc>
          <w:tcPr>
            <w:tcW w:w="2410" w:type="dxa"/>
            <w:tcBorders>
              <w:top w:val="nil"/>
              <w:left w:val="nil"/>
              <w:bottom w:val="single" w:sz="4" w:space="0" w:color="000000"/>
              <w:right w:val="single" w:sz="4" w:space="0" w:color="000000"/>
            </w:tcBorders>
            <w:vAlign w:val="center"/>
          </w:tcPr>
          <w:p w14:paraId="3A57A736" w14:textId="77777777" w:rsidR="004A6E8C" w:rsidRPr="00F51811" w:rsidRDefault="004A6E8C" w:rsidP="00CC0C1B">
            <w:pPr>
              <w:rPr>
                <w:color w:val="000000"/>
                <w:sz w:val="20"/>
                <w:szCs w:val="20"/>
              </w:rPr>
            </w:pPr>
            <w:r w:rsidRPr="00F51811">
              <w:rPr>
                <w:color w:val="000000"/>
                <w:sz w:val="20"/>
                <w:szCs w:val="20"/>
              </w:rPr>
              <w:t xml:space="preserve">Порт коммутатора; Приоритет IEEE 802.1p; VLAN ID; </w:t>
            </w:r>
            <w:proofErr w:type="spellStart"/>
            <w:r w:rsidRPr="00F51811">
              <w:rPr>
                <w:color w:val="000000"/>
                <w:sz w:val="20"/>
                <w:szCs w:val="20"/>
              </w:rPr>
              <w:t>EtherType</w:t>
            </w:r>
            <w:proofErr w:type="spellEnd"/>
            <w:r w:rsidRPr="00F51811">
              <w:rPr>
                <w:color w:val="000000"/>
                <w:sz w:val="20"/>
                <w:szCs w:val="20"/>
              </w:rPr>
              <w:t>; DSCP; IP-протокол; Номер порта TCP/UDP</w:t>
            </w:r>
          </w:p>
        </w:tc>
        <w:tc>
          <w:tcPr>
            <w:tcW w:w="1559" w:type="dxa"/>
            <w:tcBorders>
              <w:top w:val="nil"/>
              <w:left w:val="nil"/>
              <w:bottom w:val="single" w:sz="4" w:space="0" w:color="000000"/>
              <w:right w:val="single" w:sz="4" w:space="0" w:color="000000"/>
            </w:tcBorders>
            <w:vAlign w:val="center"/>
          </w:tcPr>
          <w:p w14:paraId="4FB6A419" w14:textId="77777777" w:rsidR="004A6E8C" w:rsidRPr="00F51811" w:rsidRDefault="004A6E8C" w:rsidP="00CC0C1B">
            <w:pPr>
              <w:rPr>
                <w:color w:val="000000"/>
                <w:sz w:val="20"/>
                <w:szCs w:val="20"/>
              </w:rPr>
            </w:pPr>
          </w:p>
        </w:tc>
      </w:tr>
      <w:tr w:rsidR="004A6E8C" w:rsidRPr="00F51811" w14:paraId="62D4EF6D"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3210F696"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4FD0A691" w14:textId="77777777" w:rsidR="004A6E8C" w:rsidRPr="00F51811" w:rsidRDefault="004A6E8C" w:rsidP="00CC0C1B">
            <w:pPr>
              <w:rPr>
                <w:color w:val="000000"/>
                <w:sz w:val="20"/>
                <w:szCs w:val="20"/>
              </w:rPr>
            </w:pPr>
            <w:proofErr w:type="spellStart"/>
            <w:r w:rsidRPr="00F51811">
              <w:rPr>
                <w:color w:val="000000"/>
                <w:sz w:val="20"/>
                <w:szCs w:val="20"/>
              </w:rPr>
              <w:t>QoS</w:t>
            </w:r>
            <w:proofErr w:type="spellEnd"/>
            <w:r w:rsidRPr="00F51811">
              <w:rPr>
                <w:color w:val="000000"/>
                <w:sz w:val="20"/>
                <w:szCs w:val="20"/>
              </w:rPr>
              <w:t xml:space="preserve"> классификация трафика на основании ACL</w:t>
            </w:r>
          </w:p>
        </w:tc>
        <w:tc>
          <w:tcPr>
            <w:tcW w:w="2410" w:type="dxa"/>
            <w:tcBorders>
              <w:top w:val="nil"/>
              <w:left w:val="nil"/>
              <w:bottom w:val="single" w:sz="4" w:space="0" w:color="000000"/>
              <w:right w:val="single" w:sz="4" w:space="0" w:color="000000"/>
            </w:tcBorders>
            <w:vAlign w:val="center"/>
          </w:tcPr>
          <w:p w14:paraId="1292ECDC"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299561C8" w14:textId="77777777" w:rsidR="004A6E8C" w:rsidRPr="00F51811" w:rsidRDefault="004A6E8C" w:rsidP="00CC0C1B">
            <w:pPr>
              <w:rPr>
                <w:color w:val="000000"/>
                <w:sz w:val="20"/>
                <w:szCs w:val="20"/>
              </w:rPr>
            </w:pPr>
          </w:p>
        </w:tc>
      </w:tr>
      <w:tr w:rsidR="004A6E8C" w:rsidRPr="00F51811" w14:paraId="1056B5B3"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1DF2042A"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68967162" w14:textId="77777777" w:rsidR="004A6E8C" w:rsidRPr="00F51811" w:rsidRDefault="004A6E8C" w:rsidP="00CC0C1B">
            <w:pPr>
              <w:rPr>
                <w:color w:val="000000"/>
                <w:sz w:val="20"/>
                <w:szCs w:val="20"/>
              </w:rPr>
            </w:pPr>
            <w:r w:rsidRPr="00F51811">
              <w:rPr>
                <w:color w:val="000000"/>
                <w:sz w:val="20"/>
                <w:szCs w:val="20"/>
              </w:rPr>
              <w:t>Загрузка и выгрузка конфигурации и программного обеспечения по TFTP</w:t>
            </w:r>
          </w:p>
        </w:tc>
        <w:tc>
          <w:tcPr>
            <w:tcW w:w="2410" w:type="dxa"/>
            <w:tcBorders>
              <w:top w:val="nil"/>
              <w:left w:val="nil"/>
              <w:bottom w:val="single" w:sz="4" w:space="0" w:color="000000"/>
              <w:right w:val="single" w:sz="4" w:space="0" w:color="000000"/>
            </w:tcBorders>
            <w:vAlign w:val="center"/>
          </w:tcPr>
          <w:p w14:paraId="6E88AA4B"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0BF9FC74" w14:textId="77777777" w:rsidR="004A6E8C" w:rsidRPr="00F51811" w:rsidRDefault="004A6E8C" w:rsidP="00CC0C1B">
            <w:pPr>
              <w:rPr>
                <w:color w:val="000000"/>
                <w:sz w:val="20"/>
                <w:szCs w:val="20"/>
              </w:rPr>
            </w:pPr>
          </w:p>
        </w:tc>
      </w:tr>
      <w:tr w:rsidR="004A6E8C" w:rsidRPr="00F51811" w14:paraId="5EB1A734"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69855969"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BC3F2A0" w14:textId="77777777" w:rsidR="004A6E8C" w:rsidRPr="00F51811" w:rsidRDefault="004A6E8C" w:rsidP="00CC0C1B">
            <w:pPr>
              <w:rPr>
                <w:color w:val="000000"/>
                <w:sz w:val="20"/>
                <w:szCs w:val="20"/>
              </w:rPr>
            </w:pPr>
            <w:r w:rsidRPr="00F51811">
              <w:rPr>
                <w:color w:val="000000"/>
                <w:sz w:val="20"/>
                <w:szCs w:val="20"/>
              </w:rPr>
              <w:t>Наличие защиты от смены корневого коммутатора в домене STP (</w:t>
            </w:r>
            <w:proofErr w:type="spellStart"/>
            <w:r w:rsidRPr="00F51811">
              <w:rPr>
                <w:color w:val="000000"/>
                <w:sz w:val="20"/>
                <w:szCs w:val="20"/>
              </w:rPr>
              <w:t>Root</w:t>
            </w:r>
            <w:proofErr w:type="spellEnd"/>
            <w:r w:rsidRPr="00F51811">
              <w:rPr>
                <w:color w:val="000000"/>
                <w:sz w:val="20"/>
                <w:szCs w:val="20"/>
              </w:rPr>
              <w:t xml:space="preserve"> </w:t>
            </w:r>
            <w:proofErr w:type="spellStart"/>
            <w:r w:rsidRPr="00F51811">
              <w:rPr>
                <w:color w:val="000000"/>
                <w:sz w:val="20"/>
                <w:szCs w:val="20"/>
              </w:rPr>
              <w:t>Guard</w:t>
            </w:r>
            <w:proofErr w:type="spellEnd"/>
            <w:r w:rsidRPr="00F51811">
              <w:rPr>
                <w:color w:val="000000"/>
                <w:sz w:val="20"/>
                <w:szCs w:val="20"/>
              </w:rPr>
              <w:t>/</w:t>
            </w:r>
            <w:proofErr w:type="spellStart"/>
            <w:r w:rsidRPr="00F51811">
              <w:rPr>
                <w:color w:val="000000"/>
                <w:sz w:val="20"/>
                <w:szCs w:val="20"/>
              </w:rPr>
              <w:t>Protection</w:t>
            </w:r>
            <w:proofErr w:type="spellEnd"/>
            <w:r w:rsidRPr="00F51811">
              <w:rPr>
                <w:color w:val="000000"/>
                <w:sz w:val="20"/>
                <w:szCs w:val="20"/>
              </w:rPr>
              <w:t>)</w:t>
            </w:r>
          </w:p>
        </w:tc>
        <w:tc>
          <w:tcPr>
            <w:tcW w:w="2410" w:type="dxa"/>
            <w:tcBorders>
              <w:top w:val="nil"/>
              <w:left w:val="nil"/>
              <w:bottom w:val="single" w:sz="4" w:space="0" w:color="000000"/>
              <w:right w:val="single" w:sz="4" w:space="0" w:color="000000"/>
            </w:tcBorders>
            <w:vAlign w:val="center"/>
          </w:tcPr>
          <w:p w14:paraId="673FCA07"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15364995" w14:textId="77777777" w:rsidR="004A6E8C" w:rsidRPr="00F51811" w:rsidRDefault="004A6E8C" w:rsidP="00CC0C1B">
            <w:pPr>
              <w:rPr>
                <w:color w:val="000000"/>
                <w:sz w:val="20"/>
                <w:szCs w:val="20"/>
              </w:rPr>
            </w:pPr>
          </w:p>
        </w:tc>
      </w:tr>
      <w:tr w:rsidR="004A6E8C" w:rsidRPr="00F51811" w14:paraId="3D25BC4A"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60685A11"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1E5438C3" w14:textId="77777777" w:rsidR="004A6E8C" w:rsidRPr="00F51811" w:rsidRDefault="004A6E8C" w:rsidP="00CC0C1B">
            <w:pPr>
              <w:rPr>
                <w:color w:val="000000"/>
                <w:sz w:val="20"/>
                <w:szCs w:val="20"/>
              </w:rPr>
            </w:pPr>
            <w:r w:rsidRPr="00F51811">
              <w:rPr>
                <w:color w:val="000000"/>
                <w:sz w:val="20"/>
                <w:szCs w:val="20"/>
              </w:rPr>
              <w:t>Наличие механизма фильтрации сообщений BPDU (</w:t>
            </w:r>
            <w:proofErr w:type="spellStart"/>
            <w:r w:rsidRPr="00F51811">
              <w:rPr>
                <w:color w:val="000000"/>
                <w:sz w:val="20"/>
                <w:szCs w:val="20"/>
              </w:rPr>
              <w:t>Bridge</w:t>
            </w:r>
            <w:proofErr w:type="spellEnd"/>
            <w:r w:rsidRPr="00F51811">
              <w:rPr>
                <w:color w:val="000000"/>
                <w:sz w:val="20"/>
                <w:szCs w:val="20"/>
              </w:rPr>
              <w:t xml:space="preserve"> </w:t>
            </w:r>
            <w:proofErr w:type="spellStart"/>
            <w:r w:rsidRPr="00F51811">
              <w:rPr>
                <w:color w:val="000000"/>
                <w:sz w:val="20"/>
                <w:szCs w:val="20"/>
              </w:rPr>
              <w:t>Protocol</w:t>
            </w:r>
            <w:proofErr w:type="spellEnd"/>
            <w:r w:rsidRPr="00F51811">
              <w:rPr>
                <w:color w:val="000000"/>
                <w:sz w:val="20"/>
                <w:szCs w:val="20"/>
              </w:rPr>
              <w:t xml:space="preserve"> </w:t>
            </w:r>
            <w:proofErr w:type="spellStart"/>
            <w:r w:rsidRPr="00F51811">
              <w:rPr>
                <w:color w:val="000000"/>
                <w:sz w:val="20"/>
                <w:szCs w:val="20"/>
              </w:rPr>
              <w:t>Data</w:t>
            </w:r>
            <w:proofErr w:type="spellEnd"/>
            <w:r w:rsidRPr="00F51811">
              <w:rPr>
                <w:color w:val="000000"/>
                <w:sz w:val="20"/>
                <w:szCs w:val="20"/>
              </w:rPr>
              <w:t xml:space="preserve"> </w:t>
            </w:r>
            <w:proofErr w:type="spellStart"/>
            <w:r w:rsidRPr="00F51811">
              <w:rPr>
                <w:color w:val="000000"/>
                <w:sz w:val="20"/>
                <w:szCs w:val="20"/>
              </w:rPr>
              <w:t>Unit</w:t>
            </w:r>
            <w:proofErr w:type="spellEnd"/>
            <w:r w:rsidRPr="00F51811">
              <w:rPr>
                <w:color w:val="000000"/>
                <w:sz w:val="20"/>
                <w:szCs w:val="20"/>
              </w:rPr>
              <w:t>) на портах</w:t>
            </w:r>
          </w:p>
        </w:tc>
        <w:tc>
          <w:tcPr>
            <w:tcW w:w="2410" w:type="dxa"/>
            <w:tcBorders>
              <w:top w:val="nil"/>
              <w:left w:val="nil"/>
              <w:bottom w:val="single" w:sz="4" w:space="0" w:color="000000"/>
              <w:right w:val="single" w:sz="4" w:space="0" w:color="000000"/>
            </w:tcBorders>
            <w:vAlign w:val="center"/>
          </w:tcPr>
          <w:p w14:paraId="20124A9D"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78C51E3B" w14:textId="77777777" w:rsidR="004A6E8C" w:rsidRPr="00F51811" w:rsidRDefault="004A6E8C" w:rsidP="00CC0C1B">
            <w:pPr>
              <w:rPr>
                <w:color w:val="000000"/>
                <w:sz w:val="20"/>
                <w:szCs w:val="20"/>
              </w:rPr>
            </w:pPr>
          </w:p>
        </w:tc>
      </w:tr>
      <w:tr w:rsidR="004A6E8C" w:rsidRPr="00F51811" w14:paraId="67CA5BF5"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6BB52A4A"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02436B2" w14:textId="77777777" w:rsidR="004A6E8C" w:rsidRPr="00F51811" w:rsidRDefault="004A6E8C" w:rsidP="00CC0C1B">
            <w:pPr>
              <w:rPr>
                <w:color w:val="000000"/>
                <w:sz w:val="20"/>
                <w:szCs w:val="20"/>
              </w:rPr>
            </w:pPr>
            <w:r w:rsidRPr="00F51811">
              <w:rPr>
                <w:color w:val="000000"/>
                <w:sz w:val="20"/>
                <w:szCs w:val="20"/>
              </w:rPr>
              <w:t>Наличие механизма блокировки портов при получении сообщений BPDU (</w:t>
            </w:r>
            <w:proofErr w:type="spellStart"/>
            <w:r w:rsidRPr="00F51811">
              <w:rPr>
                <w:color w:val="000000"/>
                <w:sz w:val="20"/>
                <w:szCs w:val="20"/>
              </w:rPr>
              <w:t>Bridge</w:t>
            </w:r>
            <w:proofErr w:type="spellEnd"/>
            <w:r w:rsidRPr="00F51811">
              <w:rPr>
                <w:color w:val="000000"/>
                <w:sz w:val="20"/>
                <w:szCs w:val="20"/>
              </w:rPr>
              <w:t xml:space="preserve"> </w:t>
            </w:r>
            <w:proofErr w:type="spellStart"/>
            <w:r w:rsidRPr="00F51811">
              <w:rPr>
                <w:color w:val="000000"/>
                <w:sz w:val="20"/>
                <w:szCs w:val="20"/>
              </w:rPr>
              <w:t>Protocol</w:t>
            </w:r>
            <w:proofErr w:type="spellEnd"/>
            <w:r w:rsidRPr="00F51811">
              <w:rPr>
                <w:color w:val="000000"/>
                <w:sz w:val="20"/>
                <w:szCs w:val="20"/>
              </w:rPr>
              <w:t xml:space="preserve"> </w:t>
            </w:r>
            <w:proofErr w:type="spellStart"/>
            <w:r w:rsidRPr="00F51811">
              <w:rPr>
                <w:color w:val="000000"/>
                <w:sz w:val="20"/>
                <w:szCs w:val="20"/>
              </w:rPr>
              <w:t>Data</w:t>
            </w:r>
            <w:proofErr w:type="spellEnd"/>
            <w:r w:rsidRPr="00F51811">
              <w:rPr>
                <w:color w:val="000000"/>
                <w:sz w:val="20"/>
                <w:szCs w:val="20"/>
              </w:rPr>
              <w:t xml:space="preserve"> </w:t>
            </w:r>
            <w:proofErr w:type="spellStart"/>
            <w:r w:rsidRPr="00F51811">
              <w:rPr>
                <w:color w:val="000000"/>
                <w:sz w:val="20"/>
                <w:szCs w:val="20"/>
              </w:rPr>
              <w:t>Unit</w:t>
            </w:r>
            <w:proofErr w:type="spellEnd"/>
            <w:r w:rsidRPr="00F51811">
              <w:rPr>
                <w:color w:val="000000"/>
                <w:sz w:val="20"/>
                <w:szCs w:val="20"/>
              </w:rPr>
              <w:t>)</w:t>
            </w:r>
          </w:p>
        </w:tc>
        <w:tc>
          <w:tcPr>
            <w:tcW w:w="2410" w:type="dxa"/>
            <w:tcBorders>
              <w:top w:val="nil"/>
              <w:left w:val="nil"/>
              <w:bottom w:val="single" w:sz="4" w:space="0" w:color="000000"/>
              <w:right w:val="single" w:sz="4" w:space="0" w:color="000000"/>
            </w:tcBorders>
            <w:vAlign w:val="center"/>
          </w:tcPr>
          <w:p w14:paraId="28530E07"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154DE156" w14:textId="77777777" w:rsidR="004A6E8C" w:rsidRPr="00F51811" w:rsidRDefault="004A6E8C" w:rsidP="00CC0C1B">
            <w:pPr>
              <w:rPr>
                <w:color w:val="000000"/>
                <w:sz w:val="20"/>
                <w:szCs w:val="20"/>
              </w:rPr>
            </w:pPr>
          </w:p>
        </w:tc>
      </w:tr>
      <w:tr w:rsidR="004A6E8C" w:rsidRPr="00F51811" w14:paraId="44275622"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5936BD4A"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408A051" w14:textId="77777777" w:rsidR="004A6E8C" w:rsidRPr="00F51811" w:rsidRDefault="004A6E8C" w:rsidP="00CC0C1B">
            <w:pPr>
              <w:rPr>
                <w:color w:val="000000"/>
                <w:sz w:val="20"/>
                <w:szCs w:val="20"/>
              </w:rPr>
            </w:pPr>
            <w:r w:rsidRPr="00F51811">
              <w:rPr>
                <w:color w:val="000000"/>
                <w:sz w:val="20"/>
                <w:szCs w:val="20"/>
              </w:rPr>
              <w:t>Наличие дополнительной защиты от возникновения петель в домене STP (</w:t>
            </w:r>
            <w:proofErr w:type="spellStart"/>
            <w:r w:rsidRPr="00F51811">
              <w:rPr>
                <w:color w:val="000000"/>
                <w:sz w:val="20"/>
                <w:szCs w:val="20"/>
              </w:rPr>
              <w:t>Loop</w:t>
            </w:r>
            <w:proofErr w:type="spellEnd"/>
            <w:r w:rsidRPr="00F51811">
              <w:rPr>
                <w:color w:val="000000"/>
                <w:sz w:val="20"/>
                <w:szCs w:val="20"/>
              </w:rPr>
              <w:t xml:space="preserve"> </w:t>
            </w:r>
            <w:proofErr w:type="spellStart"/>
            <w:r w:rsidRPr="00F51811">
              <w:rPr>
                <w:color w:val="000000"/>
                <w:sz w:val="20"/>
                <w:szCs w:val="20"/>
              </w:rPr>
              <w:t>Guard</w:t>
            </w:r>
            <w:proofErr w:type="spellEnd"/>
            <w:r w:rsidRPr="00F51811">
              <w:rPr>
                <w:color w:val="000000"/>
                <w:sz w:val="20"/>
                <w:szCs w:val="20"/>
              </w:rPr>
              <w:t>/</w:t>
            </w:r>
            <w:proofErr w:type="spellStart"/>
            <w:r w:rsidRPr="00F51811">
              <w:rPr>
                <w:color w:val="000000"/>
                <w:sz w:val="20"/>
                <w:szCs w:val="20"/>
              </w:rPr>
              <w:t>Protection</w:t>
            </w:r>
            <w:proofErr w:type="spellEnd"/>
            <w:r w:rsidRPr="00F51811">
              <w:rPr>
                <w:color w:val="000000"/>
                <w:sz w:val="20"/>
                <w:szCs w:val="20"/>
              </w:rPr>
              <w:t>)</w:t>
            </w:r>
          </w:p>
        </w:tc>
        <w:tc>
          <w:tcPr>
            <w:tcW w:w="2410" w:type="dxa"/>
            <w:tcBorders>
              <w:top w:val="nil"/>
              <w:left w:val="nil"/>
              <w:bottom w:val="single" w:sz="4" w:space="0" w:color="000000"/>
              <w:right w:val="single" w:sz="4" w:space="0" w:color="000000"/>
            </w:tcBorders>
            <w:vAlign w:val="center"/>
          </w:tcPr>
          <w:p w14:paraId="79FB147F"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304E3A82" w14:textId="77777777" w:rsidR="004A6E8C" w:rsidRPr="00F51811" w:rsidRDefault="004A6E8C" w:rsidP="00CC0C1B">
            <w:pPr>
              <w:rPr>
                <w:color w:val="000000"/>
                <w:sz w:val="20"/>
                <w:szCs w:val="20"/>
              </w:rPr>
            </w:pPr>
          </w:p>
        </w:tc>
      </w:tr>
      <w:tr w:rsidR="004A6E8C" w:rsidRPr="00F51811" w14:paraId="59CDCAE3"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34202614"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50618AEE" w14:textId="77777777" w:rsidR="004A6E8C" w:rsidRPr="00F51811" w:rsidRDefault="004A6E8C" w:rsidP="00CC0C1B">
            <w:pPr>
              <w:rPr>
                <w:color w:val="000000"/>
                <w:sz w:val="20"/>
                <w:szCs w:val="20"/>
              </w:rPr>
            </w:pPr>
            <w:r w:rsidRPr="00F51811">
              <w:rPr>
                <w:color w:val="000000"/>
                <w:sz w:val="20"/>
                <w:szCs w:val="20"/>
              </w:rPr>
              <w:t>Поддержка протокола динамической маршрутизации RIPv2 (</w:t>
            </w:r>
            <w:proofErr w:type="spellStart"/>
            <w:r w:rsidRPr="00F51811">
              <w:rPr>
                <w:color w:val="000000"/>
                <w:sz w:val="20"/>
                <w:szCs w:val="20"/>
              </w:rPr>
              <w:t>Routing</w:t>
            </w:r>
            <w:proofErr w:type="spellEnd"/>
            <w:r w:rsidRPr="00F51811">
              <w:rPr>
                <w:color w:val="000000"/>
                <w:sz w:val="20"/>
                <w:szCs w:val="20"/>
              </w:rPr>
              <w:t xml:space="preserve"> </w:t>
            </w:r>
            <w:proofErr w:type="spellStart"/>
            <w:r w:rsidRPr="00F51811">
              <w:rPr>
                <w:color w:val="000000"/>
                <w:sz w:val="20"/>
                <w:szCs w:val="20"/>
              </w:rPr>
              <w:t>Information</w:t>
            </w:r>
            <w:proofErr w:type="spellEnd"/>
            <w:r w:rsidRPr="00F51811">
              <w:rPr>
                <w:color w:val="000000"/>
                <w:sz w:val="20"/>
                <w:szCs w:val="20"/>
              </w:rPr>
              <w:t xml:space="preserve"> </w:t>
            </w:r>
            <w:proofErr w:type="spellStart"/>
            <w:r w:rsidRPr="00F51811">
              <w:rPr>
                <w:color w:val="000000"/>
                <w:sz w:val="20"/>
                <w:szCs w:val="20"/>
              </w:rPr>
              <w:t>Protocol</w:t>
            </w:r>
            <w:proofErr w:type="spellEnd"/>
            <w:r w:rsidRPr="00F51811">
              <w:rPr>
                <w:color w:val="000000"/>
                <w:sz w:val="20"/>
                <w:szCs w:val="20"/>
              </w:rPr>
              <w:t xml:space="preserve"> </w:t>
            </w:r>
            <w:proofErr w:type="spellStart"/>
            <w:r w:rsidRPr="00F51811">
              <w:rPr>
                <w:color w:val="000000"/>
                <w:sz w:val="20"/>
                <w:szCs w:val="20"/>
              </w:rPr>
              <w:t>version</w:t>
            </w:r>
            <w:proofErr w:type="spellEnd"/>
            <w:r w:rsidRPr="00F51811">
              <w:rPr>
                <w:color w:val="000000"/>
                <w:sz w:val="20"/>
                <w:szCs w:val="20"/>
              </w:rPr>
              <w:t xml:space="preserve"> 2)</w:t>
            </w:r>
          </w:p>
        </w:tc>
        <w:tc>
          <w:tcPr>
            <w:tcW w:w="2410" w:type="dxa"/>
            <w:tcBorders>
              <w:top w:val="nil"/>
              <w:left w:val="nil"/>
              <w:bottom w:val="single" w:sz="4" w:space="0" w:color="000000"/>
              <w:right w:val="single" w:sz="4" w:space="0" w:color="000000"/>
            </w:tcBorders>
            <w:vAlign w:val="center"/>
          </w:tcPr>
          <w:p w14:paraId="491BB91B"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4799292F" w14:textId="77777777" w:rsidR="004A6E8C" w:rsidRPr="00F51811" w:rsidRDefault="004A6E8C" w:rsidP="00CC0C1B">
            <w:pPr>
              <w:rPr>
                <w:color w:val="000000"/>
                <w:sz w:val="20"/>
                <w:szCs w:val="20"/>
              </w:rPr>
            </w:pPr>
          </w:p>
        </w:tc>
      </w:tr>
      <w:tr w:rsidR="004A6E8C" w:rsidRPr="00F51811" w14:paraId="7565206B"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46ED4600"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17A3382F" w14:textId="77777777" w:rsidR="004A6E8C" w:rsidRPr="00F51811" w:rsidRDefault="004A6E8C" w:rsidP="00CC0C1B">
            <w:pPr>
              <w:rPr>
                <w:color w:val="000000"/>
                <w:sz w:val="20"/>
                <w:szCs w:val="20"/>
              </w:rPr>
            </w:pPr>
            <w:r w:rsidRPr="00F51811">
              <w:rPr>
                <w:color w:val="000000"/>
                <w:sz w:val="20"/>
                <w:szCs w:val="20"/>
              </w:rPr>
              <w:t>Поддержка протокола динамической маршрутизации OSPFv2 (</w:t>
            </w:r>
            <w:proofErr w:type="spellStart"/>
            <w:r w:rsidRPr="00F51811">
              <w:rPr>
                <w:color w:val="000000"/>
                <w:sz w:val="20"/>
                <w:szCs w:val="20"/>
              </w:rPr>
              <w:t>Open</w:t>
            </w:r>
            <w:proofErr w:type="spellEnd"/>
            <w:r w:rsidRPr="00F51811">
              <w:rPr>
                <w:color w:val="000000"/>
                <w:sz w:val="20"/>
                <w:szCs w:val="20"/>
              </w:rPr>
              <w:t xml:space="preserve"> </w:t>
            </w:r>
            <w:proofErr w:type="spellStart"/>
            <w:r w:rsidRPr="00F51811">
              <w:rPr>
                <w:color w:val="000000"/>
                <w:sz w:val="20"/>
                <w:szCs w:val="20"/>
              </w:rPr>
              <w:t>Shortest</w:t>
            </w:r>
            <w:proofErr w:type="spellEnd"/>
            <w:r w:rsidRPr="00F51811">
              <w:rPr>
                <w:color w:val="000000"/>
                <w:sz w:val="20"/>
                <w:szCs w:val="20"/>
              </w:rPr>
              <w:t xml:space="preserve"> </w:t>
            </w:r>
            <w:proofErr w:type="spellStart"/>
            <w:r w:rsidRPr="00F51811">
              <w:rPr>
                <w:color w:val="000000"/>
                <w:sz w:val="20"/>
                <w:szCs w:val="20"/>
              </w:rPr>
              <w:t>Path</w:t>
            </w:r>
            <w:proofErr w:type="spellEnd"/>
            <w:r w:rsidRPr="00F51811">
              <w:rPr>
                <w:color w:val="000000"/>
                <w:sz w:val="20"/>
                <w:szCs w:val="20"/>
              </w:rPr>
              <w:t xml:space="preserve"> </w:t>
            </w:r>
            <w:proofErr w:type="spellStart"/>
            <w:r w:rsidRPr="00F51811">
              <w:rPr>
                <w:color w:val="000000"/>
                <w:sz w:val="20"/>
                <w:szCs w:val="20"/>
              </w:rPr>
              <w:t>First</w:t>
            </w:r>
            <w:proofErr w:type="spellEnd"/>
            <w:r w:rsidRPr="00F51811">
              <w:rPr>
                <w:color w:val="000000"/>
                <w:sz w:val="20"/>
                <w:szCs w:val="20"/>
              </w:rPr>
              <w:t xml:space="preserve"> </w:t>
            </w:r>
            <w:proofErr w:type="spellStart"/>
            <w:r w:rsidRPr="00F51811">
              <w:rPr>
                <w:color w:val="000000"/>
                <w:sz w:val="20"/>
                <w:szCs w:val="20"/>
              </w:rPr>
              <w:t>version</w:t>
            </w:r>
            <w:proofErr w:type="spellEnd"/>
            <w:r w:rsidRPr="00F51811">
              <w:rPr>
                <w:color w:val="000000"/>
                <w:sz w:val="20"/>
                <w:szCs w:val="20"/>
              </w:rPr>
              <w:t xml:space="preserve"> 2)</w:t>
            </w:r>
          </w:p>
        </w:tc>
        <w:tc>
          <w:tcPr>
            <w:tcW w:w="2410" w:type="dxa"/>
            <w:tcBorders>
              <w:top w:val="nil"/>
              <w:left w:val="nil"/>
              <w:bottom w:val="single" w:sz="4" w:space="0" w:color="000000"/>
              <w:right w:val="single" w:sz="4" w:space="0" w:color="000000"/>
            </w:tcBorders>
            <w:vAlign w:val="center"/>
          </w:tcPr>
          <w:p w14:paraId="6BAF0FCE"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35FE3C89" w14:textId="77777777" w:rsidR="004A6E8C" w:rsidRPr="00F51811" w:rsidRDefault="004A6E8C" w:rsidP="00CC0C1B">
            <w:pPr>
              <w:rPr>
                <w:color w:val="000000"/>
                <w:sz w:val="20"/>
                <w:szCs w:val="20"/>
              </w:rPr>
            </w:pPr>
          </w:p>
        </w:tc>
      </w:tr>
      <w:tr w:rsidR="004A6E8C" w:rsidRPr="00F51811" w14:paraId="35DE1F0A"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4399A21B"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77ECBBC0" w14:textId="77777777" w:rsidR="004A6E8C" w:rsidRPr="00F51811" w:rsidRDefault="004A6E8C" w:rsidP="00CC0C1B">
            <w:pPr>
              <w:rPr>
                <w:color w:val="000000"/>
                <w:sz w:val="20"/>
                <w:szCs w:val="20"/>
              </w:rPr>
            </w:pPr>
            <w:r w:rsidRPr="00F51811">
              <w:rPr>
                <w:color w:val="000000"/>
                <w:sz w:val="20"/>
                <w:szCs w:val="20"/>
              </w:rPr>
              <w:t>Поддержка протокола динамической маршрутизации OSPFv3 (</w:t>
            </w:r>
            <w:proofErr w:type="spellStart"/>
            <w:r w:rsidRPr="00F51811">
              <w:rPr>
                <w:color w:val="000000"/>
                <w:sz w:val="20"/>
                <w:szCs w:val="20"/>
              </w:rPr>
              <w:t>Open</w:t>
            </w:r>
            <w:proofErr w:type="spellEnd"/>
            <w:r w:rsidRPr="00F51811">
              <w:rPr>
                <w:color w:val="000000"/>
                <w:sz w:val="20"/>
                <w:szCs w:val="20"/>
              </w:rPr>
              <w:t xml:space="preserve"> </w:t>
            </w:r>
            <w:proofErr w:type="spellStart"/>
            <w:r w:rsidRPr="00F51811">
              <w:rPr>
                <w:color w:val="000000"/>
                <w:sz w:val="20"/>
                <w:szCs w:val="20"/>
              </w:rPr>
              <w:t>Shortest</w:t>
            </w:r>
            <w:proofErr w:type="spellEnd"/>
            <w:r w:rsidRPr="00F51811">
              <w:rPr>
                <w:color w:val="000000"/>
                <w:sz w:val="20"/>
                <w:szCs w:val="20"/>
              </w:rPr>
              <w:t xml:space="preserve"> </w:t>
            </w:r>
            <w:proofErr w:type="spellStart"/>
            <w:r w:rsidRPr="00F51811">
              <w:rPr>
                <w:color w:val="000000"/>
                <w:sz w:val="20"/>
                <w:szCs w:val="20"/>
              </w:rPr>
              <w:t>Path</w:t>
            </w:r>
            <w:proofErr w:type="spellEnd"/>
            <w:r w:rsidRPr="00F51811">
              <w:rPr>
                <w:color w:val="000000"/>
                <w:sz w:val="20"/>
                <w:szCs w:val="20"/>
              </w:rPr>
              <w:t xml:space="preserve"> </w:t>
            </w:r>
            <w:proofErr w:type="spellStart"/>
            <w:r w:rsidRPr="00F51811">
              <w:rPr>
                <w:color w:val="000000"/>
                <w:sz w:val="20"/>
                <w:szCs w:val="20"/>
              </w:rPr>
              <w:t>First</w:t>
            </w:r>
            <w:proofErr w:type="spellEnd"/>
            <w:r w:rsidRPr="00F51811">
              <w:rPr>
                <w:color w:val="000000"/>
                <w:sz w:val="20"/>
                <w:szCs w:val="20"/>
              </w:rPr>
              <w:t xml:space="preserve"> </w:t>
            </w:r>
            <w:proofErr w:type="spellStart"/>
            <w:r w:rsidRPr="00F51811">
              <w:rPr>
                <w:color w:val="000000"/>
                <w:sz w:val="20"/>
                <w:szCs w:val="20"/>
              </w:rPr>
              <w:t>version</w:t>
            </w:r>
            <w:proofErr w:type="spellEnd"/>
            <w:r w:rsidRPr="00F51811">
              <w:rPr>
                <w:color w:val="000000"/>
                <w:sz w:val="20"/>
                <w:szCs w:val="20"/>
              </w:rPr>
              <w:t xml:space="preserve"> 3)</w:t>
            </w:r>
          </w:p>
        </w:tc>
        <w:tc>
          <w:tcPr>
            <w:tcW w:w="2410" w:type="dxa"/>
            <w:tcBorders>
              <w:top w:val="nil"/>
              <w:left w:val="nil"/>
              <w:bottom w:val="single" w:sz="4" w:space="0" w:color="000000"/>
              <w:right w:val="single" w:sz="4" w:space="0" w:color="000000"/>
            </w:tcBorders>
            <w:vAlign w:val="center"/>
          </w:tcPr>
          <w:p w14:paraId="4FEB9BB3"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1CC1120C" w14:textId="77777777" w:rsidR="004A6E8C" w:rsidRPr="00F51811" w:rsidRDefault="004A6E8C" w:rsidP="00CC0C1B">
            <w:pPr>
              <w:rPr>
                <w:color w:val="000000"/>
                <w:sz w:val="20"/>
                <w:szCs w:val="20"/>
              </w:rPr>
            </w:pPr>
          </w:p>
        </w:tc>
      </w:tr>
      <w:tr w:rsidR="004A6E8C" w:rsidRPr="00F51811" w14:paraId="59A70E84"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2559A3D1"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7AEE52F4" w14:textId="77777777" w:rsidR="004A6E8C" w:rsidRPr="00F51811" w:rsidRDefault="004A6E8C" w:rsidP="00CC0C1B">
            <w:pPr>
              <w:rPr>
                <w:color w:val="000000"/>
                <w:sz w:val="20"/>
                <w:szCs w:val="20"/>
                <w:lang w:val="en-US"/>
              </w:rPr>
            </w:pPr>
            <w:r w:rsidRPr="00F51811">
              <w:rPr>
                <w:color w:val="000000"/>
                <w:sz w:val="20"/>
                <w:szCs w:val="20"/>
              </w:rPr>
              <w:t>Поддержка</w:t>
            </w:r>
            <w:r w:rsidRPr="00F51811">
              <w:rPr>
                <w:color w:val="000000"/>
                <w:sz w:val="20"/>
                <w:szCs w:val="20"/>
                <w:lang w:val="en-US"/>
              </w:rPr>
              <w:t xml:space="preserve"> </w:t>
            </w:r>
            <w:r w:rsidRPr="00F51811">
              <w:rPr>
                <w:color w:val="000000"/>
                <w:sz w:val="20"/>
                <w:szCs w:val="20"/>
              </w:rPr>
              <w:t>протокола</w:t>
            </w:r>
            <w:r w:rsidRPr="00F51811">
              <w:rPr>
                <w:color w:val="000000"/>
                <w:sz w:val="20"/>
                <w:szCs w:val="20"/>
                <w:lang w:val="en-US"/>
              </w:rPr>
              <w:t xml:space="preserve"> </w:t>
            </w:r>
            <w:r w:rsidRPr="00F51811">
              <w:rPr>
                <w:color w:val="000000"/>
                <w:sz w:val="20"/>
                <w:szCs w:val="20"/>
              </w:rPr>
              <w:t>динамической</w:t>
            </w:r>
            <w:r w:rsidRPr="00F51811">
              <w:rPr>
                <w:color w:val="000000"/>
                <w:sz w:val="20"/>
                <w:szCs w:val="20"/>
                <w:lang w:val="en-US"/>
              </w:rPr>
              <w:t xml:space="preserve"> </w:t>
            </w:r>
            <w:r w:rsidRPr="00F51811">
              <w:rPr>
                <w:color w:val="000000"/>
                <w:sz w:val="20"/>
                <w:szCs w:val="20"/>
              </w:rPr>
              <w:t>маршрутизации</w:t>
            </w:r>
            <w:r w:rsidRPr="00F51811">
              <w:rPr>
                <w:color w:val="000000"/>
                <w:sz w:val="20"/>
                <w:szCs w:val="20"/>
                <w:lang w:val="en-US"/>
              </w:rPr>
              <w:t xml:space="preserve"> IS-IS (Intermediate System to Intermediate System)</w:t>
            </w:r>
          </w:p>
        </w:tc>
        <w:tc>
          <w:tcPr>
            <w:tcW w:w="2410" w:type="dxa"/>
            <w:tcBorders>
              <w:top w:val="nil"/>
              <w:left w:val="nil"/>
              <w:bottom w:val="single" w:sz="4" w:space="0" w:color="000000"/>
              <w:right w:val="single" w:sz="4" w:space="0" w:color="000000"/>
            </w:tcBorders>
            <w:vAlign w:val="center"/>
          </w:tcPr>
          <w:p w14:paraId="23F1462A"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7A1D85E8" w14:textId="77777777" w:rsidR="004A6E8C" w:rsidRPr="00F51811" w:rsidRDefault="004A6E8C" w:rsidP="00CC0C1B">
            <w:pPr>
              <w:rPr>
                <w:color w:val="000000"/>
                <w:sz w:val="20"/>
                <w:szCs w:val="20"/>
              </w:rPr>
            </w:pPr>
          </w:p>
        </w:tc>
      </w:tr>
      <w:tr w:rsidR="004A6E8C" w:rsidRPr="00F51811" w14:paraId="43C4FCE5" w14:textId="77777777" w:rsidTr="00CC0C1B">
        <w:trPr>
          <w:trHeight w:val="104"/>
        </w:trPr>
        <w:tc>
          <w:tcPr>
            <w:tcW w:w="596" w:type="dxa"/>
            <w:tcBorders>
              <w:top w:val="nil"/>
              <w:left w:val="single" w:sz="4" w:space="0" w:color="000000"/>
              <w:bottom w:val="single" w:sz="4" w:space="0" w:color="000000"/>
              <w:right w:val="single" w:sz="4" w:space="0" w:color="000000"/>
            </w:tcBorders>
            <w:vAlign w:val="center"/>
          </w:tcPr>
          <w:p w14:paraId="78E4B3E5"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78D63F24" w14:textId="77777777" w:rsidR="004A6E8C" w:rsidRPr="00F51811" w:rsidRDefault="004A6E8C" w:rsidP="00CC0C1B">
            <w:pPr>
              <w:rPr>
                <w:color w:val="000000"/>
                <w:sz w:val="20"/>
                <w:szCs w:val="20"/>
              </w:rPr>
            </w:pPr>
            <w:r w:rsidRPr="00F51811">
              <w:rPr>
                <w:color w:val="000000"/>
                <w:sz w:val="20"/>
                <w:szCs w:val="20"/>
              </w:rPr>
              <w:t>Интерфейс LAN-порта</w:t>
            </w:r>
          </w:p>
        </w:tc>
        <w:tc>
          <w:tcPr>
            <w:tcW w:w="2410" w:type="dxa"/>
            <w:tcBorders>
              <w:top w:val="nil"/>
              <w:left w:val="nil"/>
              <w:bottom w:val="single" w:sz="4" w:space="0" w:color="000000"/>
              <w:right w:val="single" w:sz="4" w:space="0" w:color="000000"/>
            </w:tcBorders>
            <w:vAlign w:val="center"/>
          </w:tcPr>
          <w:p w14:paraId="4E413818" w14:textId="77777777" w:rsidR="004A6E8C" w:rsidRPr="00F51811" w:rsidRDefault="004A6E8C" w:rsidP="00CC0C1B">
            <w:pPr>
              <w:rPr>
                <w:color w:val="000000"/>
                <w:sz w:val="20"/>
                <w:szCs w:val="20"/>
              </w:rPr>
            </w:pPr>
            <w:r w:rsidRPr="00F51811">
              <w:rPr>
                <w:color w:val="000000"/>
                <w:sz w:val="20"/>
                <w:szCs w:val="20"/>
              </w:rPr>
              <w:t>RJ45</w:t>
            </w:r>
          </w:p>
        </w:tc>
        <w:tc>
          <w:tcPr>
            <w:tcW w:w="1559" w:type="dxa"/>
            <w:tcBorders>
              <w:top w:val="nil"/>
              <w:left w:val="nil"/>
              <w:bottom w:val="single" w:sz="4" w:space="0" w:color="000000"/>
              <w:right w:val="single" w:sz="4" w:space="0" w:color="000000"/>
            </w:tcBorders>
            <w:vAlign w:val="center"/>
          </w:tcPr>
          <w:p w14:paraId="3711DFD7" w14:textId="77777777" w:rsidR="004A6E8C" w:rsidRPr="00F51811" w:rsidRDefault="004A6E8C" w:rsidP="00CC0C1B">
            <w:pPr>
              <w:rPr>
                <w:color w:val="000000"/>
                <w:sz w:val="20"/>
                <w:szCs w:val="20"/>
              </w:rPr>
            </w:pPr>
          </w:p>
        </w:tc>
      </w:tr>
      <w:tr w:rsidR="004A6E8C" w:rsidRPr="00F51811" w14:paraId="3C742C14" w14:textId="77777777" w:rsidTr="00CC0C1B">
        <w:trPr>
          <w:trHeight w:val="273"/>
        </w:trPr>
        <w:tc>
          <w:tcPr>
            <w:tcW w:w="596" w:type="dxa"/>
            <w:tcBorders>
              <w:top w:val="nil"/>
              <w:left w:val="single" w:sz="4" w:space="0" w:color="000000"/>
              <w:bottom w:val="single" w:sz="4" w:space="0" w:color="000000"/>
              <w:right w:val="single" w:sz="4" w:space="0" w:color="000000"/>
            </w:tcBorders>
            <w:shd w:val="clear" w:color="auto" w:fill="FFFFFF"/>
            <w:vAlign w:val="center"/>
          </w:tcPr>
          <w:p w14:paraId="7726A319"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04BE1FB" w14:textId="77777777" w:rsidR="004A6E8C" w:rsidRPr="00F51811" w:rsidRDefault="004A6E8C" w:rsidP="00CC0C1B">
            <w:pPr>
              <w:rPr>
                <w:color w:val="000000"/>
                <w:sz w:val="20"/>
                <w:szCs w:val="20"/>
              </w:rPr>
            </w:pPr>
            <w:r w:rsidRPr="00F51811">
              <w:rPr>
                <w:color w:val="000000"/>
                <w:sz w:val="20"/>
                <w:szCs w:val="20"/>
              </w:rPr>
              <w:t>Тип LAN-порта</w:t>
            </w:r>
          </w:p>
        </w:tc>
        <w:tc>
          <w:tcPr>
            <w:tcW w:w="2410" w:type="dxa"/>
            <w:tcBorders>
              <w:top w:val="nil"/>
              <w:left w:val="nil"/>
              <w:bottom w:val="single" w:sz="4" w:space="0" w:color="000000"/>
              <w:right w:val="single" w:sz="4" w:space="0" w:color="000000"/>
            </w:tcBorders>
            <w:vAlign w:val="center"/>
          </w:tcPr>
          <w:p w14:paraId="1A29233E" w14:textId="77777777" w:rsidR="004A6E8C" w:rsidRPr="00F51811" w:rsidRDefault="004A6E8C" w:rsidP="00CC0C1B">
            <w:pPr>
              <w:rPr>
                <w:color w:val="000000"/>
                <w:sz w:val="20"/>
                <w:szCs w:val="20"/>
              </w:rPr>
            </w:pPr>
            <w:r w:rsidRPr="00F51811">
              <w:rPr>
                <w:color w:val="000000"/>
                <w:sz w:val="20"/>
                <w:szCs w:val="20"/>
              </w:rPr>
              <w:t>Медный</w:t>
            </w:r>
          </w:p>
        </w:tc>
        <w:tc>
          <w:tcPr>
            <w:tcW w:w="1559" w:type="dxa"/>
            <w:tcBorders>
              <w:top w:val="nil"/>
              <w:left w:val="nil"/>
              <w:bottom w:val="single" w:sz="4" w:space="0" w:color="000000"/>
              <w:right w:val="single" w:sz="4" w:space="0" w:color="000000"/>
            </w:tcBorders>
            <w:vAlign w:val="center"/>
          </w:tcPr>
          <w:p w14:paraId="3739B8D2" w14:textId="77777777" w:rsidR="004A6E8C" w:rsidRPr="00F51811" w:rsidRDefault="004A6E8C" w:rsidP="00CC0C1B">
            <w:pPr>
              <w:rPr>
                <w:color w:val="000000"/>
                <w:sz w:val="20"/>
                <w:szCs w:val="20"/>
              </w:rPr>
            </w:pPr>
          </w:p>
        </w:tc>
      </w:tr>
      <w:tr w:rsidR="004A6E8C" w:rsidRPr="00F51811" w14:paraId="01A7FD21" w14:textId="77777777" w:rsidTr="00CC0C1B">
        <w:trPr>
          <w:trHeight w:val="262"/>
        </w:trPr>
        <w:tc>
          <w:tcPr>
            <w:tcW w:w="596" w:type="dxa"/>
            <w:tcBorders>
              <w:top w:val="nil"/>
              <w:left w:val="single" w:sz="4" w:space="0" w:color="000000"/>
              <w:bottom w:val="single" w:sz="4" w:space="0" w:color="000000"/>
              <w:right w:val="single" w:sz="4" w:space="0" w:color="000000"/>
            </w:tcBorders>
            <w:vAlign w:val="center"/>
          </w:tcPr>
          <w:p w14:paraId="4FCBC24C"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56E9BEF1" w14:textId="77777777" w:rsidR="004A6E8C" w:rsidRPr="00F51811" w:rsidRDefault="004A6E8C" w:rsidP="00CC0C1B">
            <w:pPr>
              <w:rPr>
                <w:color w:val="000000"/>
                <w:sz w:val="20"/>
                <w:szCs w:val="20"/>
              </w:rPr>
            </w:pPr>
            <w:r w:rsidRPr="00F51811">
              <w:rPr>
                <w:color w:val="000000"/>
                <w:sz w:val="20"/>
                <w:szCs w:val="20"/>
              </w:rPr>
              <w:t xml:space="preserve">Поддерживаемые протоколы передачи данных </w:t>
            </w:r>
            <w:proofErr w:type="spellStart"/>
            <w:r w:rsidRPr="00F51811">
              <w:rPr>
                <w:color w:val="000000"/>
                <w:sz w:val="20"/>
                <w:szCs w:val="20"/>
              </w:rPr>
              <w:t>Ethernet</w:t>
            </w:r>
            <w:proofErr w:type="spellEnd"/>
            <w:r w:rsidRPr="00F51811">
              <w:rPr>
                <w:color w:val="000000"/>
                <w:sz w:val="20"/>
                <w:szCs w:val="20"/>
              </w:rPr>
              <w:t xml:space="preserve"> LAN-портов</w:t>
            </w:r>
          </w:p>
        </w:tc>
        <w:tc>
          <w:tcPr>
            <w:tcW w:w="2410" w:type="dxa"/>
            <w:tcBorders>
              <w:top w:val="nil"/>
              <w:left w:val="nil"/>
              <w:bottom w:val="single" w:sz="4" w:space="0" w:color="000000"/>
              <w:right w:val="single" w:sz="4" w:space="0" w:color="000000"/>
            </w:tcBorders>
            <w:vAlign w:val="center"/>
          </w:tcPr>
          <w:p w14:paraId="604EFB84" w14:textId="77777777" w:rsidR="004A6E8C" w:rsidRPr="00F51811" w:rsidRDefault="004A6E8C" w:rsidP="00CC0C1B">
            <w:pPr>
              <w:rPr>
                <w:color w:val="000000"/>
                <w:sz w:val="20"/>
                <w:szCs w:val="20"/>
              </w:rPr>
            </w:pPr>
            <w:r w:rsidRPr="00F51811">
              <w:rPr>
                <w:color w:val="000000"/>
                <w:sz w:val="20"/>
                <w:szCs w:val="20"/>
              </w:rPr>
              <w:t>≥ 1</w:t>
            </w:r>
          </w:p>
        </w:tc>
        <w:tc>
          <w:tcPr>
            <w:tcW w:w="1559" w:type="dxa"/>
            <w:tcBorders>
              <w:top w:val="nil"/>
              <w:left w:val="nil"/>
              <w:bottom w:val="single" w:sz="4" w:space="0" w:color="000000"/>
              <w:right w:val="single" w:sz="4" w:space="0" w:color="000000"/>
            </w:tcBorders>
            <w:vAlign w:val="center"/>
          </w:tcPr>
          <w:p w14:paraId="5113DA3B" w14:textId="77777777" w:rsidR="004A6E8C" w:rsidRPr="00F51811" w:rsidRDefault="004A6E8C" w:rsidP="00CC0C1B">
            <w:pPr>
              <w:rPr>
                <w:color w:val="000000"/>
                <w:sz w:val="20"/>
                <w:szCs w:val="20"/>
              </w:rPr>
            </w:pPr>
            <w:r w:rsidRPr="00F51811">
              <w:rPr>
                <w:color w:val="000000"/>
                <w:sz w:val="20"/>
                <w:szCs w:val="20"/>
              </w:rPr>
              <w:t>Гигабит в секунду</w:t>
            </w:r>
          </w:p>
        </w:tc>
      </w:tr>
      <w:tr w:rsidR="004A6E8C" w:rsidRPr="00F51811" w14:paraId="214D6DC0" w14:textId="77777777" w:rsidTr="00CC0C1B">
        <w:trPr>
          <w:trHeight w:val="315"/>
        </w:trPr>
        <w:tc>
          <w:tcPr>
            <w:tcW w:w="596" w:type="dxa"/>
            <w:tcBorders>
              <w:top w:val="nil"/>
              <w:left w:val="single" w:sz="4" w:space="0" w:color="000000"/>
              <w:bottom w:val="single" w:sz="4" w:space="0" w:color="000000"/>
              <w:right w:val="single" w:sz="4" w:space="0" w:color="000000"/>
            </w:tcBorders>
            <w:vAlign w:val="center"/>
          </w:tcPr>
          <w:p w14:paraId="24A6797C"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18F611E" w14:textId="77777777" w:rsidR="004A6E8C" w:rsidRPr="00F51811" w:rsidRDefault="004A6E8C" w:rsidP="00CC0C1B">
            <w:pPr>
              <w:rPr>
                <w:color w:val="000000"/>
                <w:sz w:val="20"/>
                <w:szCs w:val="20"/>
              </w:rPr>
            </w:pPr>
            <w:r w:rsidRPr="00F51811">
              <w:rPr>
                <w:color w:val="000000"/>
                <w:sz w:val="20"/>
                <w:szCs w:val="20"/>
              </w:rPr>
              <w:t>Наличие портов SFP</w:t>
            </w:r>
          </w:p>
        </w:tc>
        <w:tc>
          <w:tcPr>
            <w:tcW w:w="2410" w:type="dxa"/>
            <w:tcBorders>
              <w:top w:val="nil"/>
              <w:left w:val="nil"/>
              <w:bottom w:val="single" w:sz="4" w:space="0" w:color="000000"/>
              <w:right w:val="single" w:sz="4" w:space="0" w:color="000000"/>
            </w:tcBorders>
            <w:vAlign w:val="center"/>
          </w:tcPr>
          <w:p w14:paraId="148D7D6D"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13117F4D" w14:textId="77777777" w:rsidR="004A6E8C" w:rsidRPr="00F51811" w:rsidRDefault="004A6E8C" w:rsidP="00CC0C1B">
            <w:pPr>
              <w:rPr>
                <w:color w:val="000000"/>
                <w:sz w:val="20"/>
                <w:szCs w:val="20"/>
              </w:rPr>
            </w:pPr>
          </w:p>
        </w:tc>
      </w:tr>
      <w:tr w:rsidR="004A6E8C" w:rsidRPr="00F51811" w14:paraId="78E2A76D" w14:textId="77777777" w:rsidTr="00CC0C1B">
        <w:trPr>
          <w:trHeight w:val="315"/>
        </w:trPr>
        <w:tc>
          <w:tcPr>
            <w:tcW w:w="596" w:type="dxa"/>
            <w:tcBorders>
              <w:top w:val="nil"/>
              <w:left w:val="single" w:sz="4" w:space="0" w:color="000000"/>
              <w:bottom w:val="single" w:sz="4" w:space="0" w:color="000000"/>
              <w:right w:val="single" w:sz="4" w:space="0" w:color="000000"/>
            </w:tcBorders>
            <w:vAlign w:val="center"/>
          </w:tcPr>
          <w:p w14:paraId="3278267F"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466999C2" w14:textId="77777777" w:rsidR="004A6E8C" w:rsidRPr="00F51811" w:rsidRDefault="004A6E8C" w:rsidP="00CC0C1B">
            <w:pPr>
              <w:rPr>
                <w:color w:val="000000"/>
                <w:sz w:val="20"/>
                <w:szCs w:val="20"/>
              </w:rPr>
            </w:pPr>
            <w:r w:rsidRPr="00F51811">
              <w:rPr>
                <w:color w:val="000000"/>
                <w:sz w:val="20"/>
                <w:szCs w:val="20"/>
              </w:rPr>
              <w:t>Интерфейс сетевых модулей</w:t>
            </w:r>
          </w:p>
        </w:tc>
        <w:tc>
          <w:tcPr>
            <w:tcW w:w="2410" w:type="dxa"/>
            <w:tcBorders>
              <w:top w:val="nil"/>
              <w:left w:val="nil"/>
              <w:bottom w:val="single" w:sz="4" w:space="0" w:color="000000"/>
              <w:right w:val="single" w:sz="4" w:space="0" w:color="000000"/>
            </w:tcBorders>
            <w:vAlign w:val="center"/>
          </w:tcPr>
          <w:p w14:paraId="5C3C91D6" w14:textId="77777777" w:rsidR="004A6E8C" w:rsidRPr="00F51811" w:rsidRDefault="004A6E8C" w:rsidP="00CC0C1B">
            <w:pPr>
              <w:rPr>
                <w:color w:val="000000"/>
                <w:sz w:val="20"/>
                <w:szCs w:val="20"/>
              </w:rPr>
            </w:pPr>
            <w:r w:rsidRPr="00F51811">
              <w:rPr>
                <w:color w:val="000000"/>
                <w:sz w:val="20"/>
                <w:szCs w:val="20"/>
              </w:rPr>
              <w:t>RJ45, SFP, SFP+</w:t>
            </w:r>
          </w:p>
        </w:tc>
        <w:tc>
          <w:tcPr>
            <w:tcW w:w="1559" w:type="dxa"/>
            <w:tcBorders>
              <w:top w:val="nil"/>
              <w:left w:val="nil"/>
              <w:bottom w:val="single" w:sz="4" w:space="0" w:color="000000"/>
              <w:right w:val="single" w:sz="4" w:space="0" w:color="000000"/>
            </w:tcBorders>
            <w:vAlign w:val="center"/>
          </w:tcPr>
          <w:p w14:paraId="1AB3A58C" w14:textId="77777777" w:rsidR="004A6E8C" w:rsidRPr="00F51811" w:rsidRDefault="004A6E8C" w:rsidP="00CC0C1B">
            <w:pPr>
              <w:rPr>
                <w:color w:val="000000"/>
                <w:sz w:val="20"/>
                <w:szCs w:val="20"/>
              </w:rPr>
            </w:pPr>
          </w:p>
        </w:tc>
      </w:tr>
      <w:tr w:rsidR="004A6E8C" w:rsidRPr="00F51811" w14:paraId="685D79FF"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2A3DE9F3"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444D1BE" w14:textId="77777777" w:rsidR="004A6E8C" w:rsidRPr="00F51811" w:rsidRDefault="004A6E8C" w:rsidP="00CC0C1B">
            <w:pPr>
              <w:rPr>
                <w:color w:val="000000"/>
                <w:sz w:val="20"/>
                <w:szCs w:val="20"/>
              </w:rPr>
            </w:pPr>
            <w:r w:rsidRPr="00F51811">
              <w:rPr>
                <w:color w:val="000000"/>
                <w:sz w:val="20"/>
                <w:szCs w:val="20"/>
              </w:rPr>
              <w:t>Возможность установки в стандартную телекоммуникационную стойку (ширина 19 дюймов)</w:t>
            </w:r>
          </w:p>
        </w:tc>
        <w:tc>
          <w:tcPr>
            <w:tcW w:w="2410" w:type="dxa"/>
            <w:tcBorders>
              <w:top w:val="nil"/>
              <w:left w:val="nil"/>
              <w:bottom w:val="single" w:sz="4" w:space="0" w:color="000000"/>
              <w:right w:val="single" w:sz="4" w:space="0" w:color="000000"/>
            </w:tcBorders>
            <w:vAlign w:val="center"/>
          </w:tcPr>
          <w:p w14:paraId="7F2F1DEB"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4D9BAD8B" w14:textId="77777777" w:rsidR="004A6E8C" w:rsidRPr="00F51811" w:rsidRDefault="004A6E8C" w:rsidP="00CC0C1B">
            <w:pPr>
              <w:rPr>
                <w:color w:val="000000"/>
                <w:sz w:val="20"/>
                <w:szCs w:val="20"/>
              </w:rPr>
            </w:pPr>
          </w:p>
        </w:tc>
      </w:tr>
      <w:tr w:rsidR="004A6E8C" w:rsidRPr="00F51811" w14:paraId="26AEE247"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651E16EF"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4E62ACDC" w14:textId="77777777" w:rsidR="004A6E8C" w:rsidRPr="00F51811" w:rsidRDefault="004A6E8C" w:rsidP="00CC0C1B">
            <w:pPr>
              <w:rPr>
                <w:color w:val="000000"/>
                <w:sz w:val="20"/>
                <w:szCs w:val="20"/>
              </w:rPr>
            </w:pPr>
            <w:r w:rsidRPr="00F51811">
              <w:rPr>
                <w:color w:val="000000"/>
                <w:sz w:val="20"/>
                <w:szCs w:val="20"/>
              </w:rPr>
              <w:t>Возможность монтажа в шкаф телекоммуникационный</w:t>
            </w:r>
          </w:p>
        </w:tc>
        <w:tc>
          <w:tcPr>
            <w:tcW w:w="2410" w:type="dxa"/>
            <w:tcBorders>
              <w:top w:val="nil"/>
              <w:left w:val="nil"/>
              <w:bottom w:val="single" w:sz="4" w:space="0" w:color="000000"/>
              <w:right w:val="single" w:sz="4" w:space="0" w:color="000000"/>
            </w:tcBorders>
            <w:vAlign w:val="center"/>
          </w:tcPr>
          <w:p w14:paraId="3A8E4C30"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000DA63B" w14:textId="77777777" w:rsidR="004A6E8C" w:rsidRPr="00F51811" w:rsidRDefault="004A6E8C" w:rsidP="00CC0C1B">
            <w:pPr>
              <w:rPr>
                <w:color w:val="000000"/>
                <w:sz w:val="20"/>
                <w:szCs w:val="20"/>
              </w:rPr>
            </w:pPr>
          </w:p>
        </w:tc>
      </w:tr>
      <w:tr w:rsidR="004A6E8C" w:rsidRPr="00F51811" w14:paraId="5E1390EB"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1E2B8428"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0679A2CA" w14:textId="77777777" w:rsidR="004A6E8C" w:rsidRPr="00F51811" w:rsidRDefault="004A6E8C" w:rsidP="00CC0C1B">
            <w:pPr>
              <w:rPr>
                <w:color w:val="000000"/>
                <w:sz w:val="20"/>
                <w:szCs w:val="20"/>
              </w:rPr>
            </w:pPr>
            <w:r w:rsidRPr="00F51811">
              <w:rPr>
                <w:color w:val="000000"/>
                <w:sz w:val="20"/>
                <w:szCs w:val="20"/>
              </w:rPr>
              <w:t>Использование интегральной схемы специального назначения (ASIC) для коммутации</w:t>
            </w:r>
          </w:p>
        </w:tc>
        <w:tc>
          <w:tcPr>
            <w:tcW w:w="2410" w:type="dxa"/>
            <w:tcBorders>
              <w:top w:val="nil"/>
              <w:left w:val="nil"/>
              <w:bottom w:val="single" w:sz="4" w:space="0" w:color="000000"/>
              <w:right w:val="single" w:sz="4" w:space="0" w:color="000000"/>
            </w:tcBorders>
            <w:vAlign w:val="center"/>
          </w:tcPr>
          <w:p w14:paraId="0366D1F7"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1A919526" w14:textId="77777777" w:rsidR="004A6E8C" w:rsidRPr="00F51811" w:rsidRDefault="004A6E8C" w:rsidP="00CC0C1B">
            <w:pPr>
              <w:rPr>
                <w:color w:val="000000"/>
                <w:sz w:val="20"/>
                <w:szCs w:val="20"/>
              </w:rPr>
            </w:pPr>
          </w:p>
        </w:tc>
      </w:tr>
      <w:tr w:rsidR="004A6E8C" w:rsidRPr="00F51811" w14:paraId="01B54261"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2FAB7777"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6012DFE1" w14:textId="77777777" w:rsidR="004A6E8C" w:rsidRPr="00F51811" w:rsidRDefault="004A6E8C" w:rsidP="00CC0C1B">
            <w:pPr>
              <w:rPr>
                <w:color w:val="000000"/>
                <w:sz w:val="20"/>
                <w:szCs w:val="20"/>
              </w:rPr>
            </w:pPr>
            <w:r w:rsidRPr="00F51811">
              <w:rPr>
                <w:color w:val="000000"/>
                <w:sz w:val="20"/>
                <w:szCs w:val="20"/>
              </w:rPr>
              <w:t>Наличие аппаратного ускорителя маршрутизации/пересылки (</w:t>
            </w:r>
            <w:proofErr w:type="spellStart"/>
            <w:r w:rsidRPr="00F51811">
              <w:rPr>
                <w:color w:val="000000"/>
                <w:sz w:val="20"/>
                <w:szCs w:val="20"/>
              </w:rPr>
              <w:t>hardware</w:t>
            </w:r>
            <w:proofErr w:type="spellEnd"/>
            <w:r w:rsidRPr="00F51811">
              <w:rPr>
                <w:color w:val="000000"/>
                <w:sz w:val="20"/>
                <w:szCs w:val="20"/>
              </w:rPr>
              <w:t xml:space="preserve"> </w:t>
            </w:r>
            <w:proofErr w:type="spellStart"/>
            <w:r w:rsidRPr="00F51811">
              <w:rPr>
                <w:color w:val="000000"/>
                <w:sz w:val="20"/>
                <w:szCs w:val="20"/>
              </w:rPr>
              <w:t>routing</w:t>
            </w:r>
            <w:proofErr w:type="spellEnd"/>
            <w:r w:rsidRPr="00F51811">
              <w:rPr>
                <w:color w:val="000000"/>
                <w:sz w:val="20"/>
                <w:szCs w:val="20"/>
              </w:rPr>
              <w:t>/</w:t>
            </w:r>
            <w:proofErr w:type="spellStart"/>
            <w:r w:rsidRPr="00F51811">
              <w:rPr>
                <w:color w:val="000000"/>
                <w:sz w:val="20"/>
                <w:szCs w:val="20"/>
              </w:rPr>
              <w:t>forwarding</w:t>
            </w:r>
            <w:proofErr w:type="spellEnd"/>
            <w:r w:rsidRPr="00F51811">
              <w:rPr>
                <w:color w:val="000000"/>
                <w:sz w:val="20"/>
                <w:szCs w:val="20"/>
              </w:rPr>
              <w:t xml:space="preserve"> </w:t>
            </w:r>
            <w:proofErr w:type="spellStart"/>
            <w:r w:rsidRPr="00F51811">
              <w:rPr>
                <w:color w:val="000000"/>
                <w:sz w:val="20"/>
                <w:szCs w:val="20"/>
              </w:rPr>
              <w:t>accelerator</w:t>
            </w:r>
            <w:proofErr w:type="spellEnd"/>
            <w:r w:rsidRPr="00F51811">
              <w:rPr>
                <w:color w:val="000000"/>
                <w:sz w:val="20"/>
                <w:szCs w:val="20"/>
              </w:rPr>
              <w:t>)</w:t>
            </w:r>
          </w:p>
        </w:tc>
        <w:tc>
          <w:tcPr>
            <w:tcW w:w="2410" w:type="dxa"/>
            <w:tcBorders>
              <w:top w:val="nil"/>
              <w:left w:val="nil"/>
              <w:bottom w:val="single" w:sz="4" w:space="0" w:color="000000"/>
              <w:right w:val="single" w:sz="4" w:space="0" w:color="000000"/>
            </w:tcBorders>
            <w:vAlign w:val="center"/>
          </w:tcPr>
          <w:p w14:paraId="4F2397CC"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23835DE1" w14:textId="77777777" w:rsidR="004A6E8C" w:rsidRPr="00F51811" w:rsidRDefault="004A6E8C" w:rsidP="00CC0C1B">
            <w:pPr>
              <w:rPr>
                <w:color w:val="000000"/>
                <w:sz w:val="20"/>
                <w:szCs w:val="20"/>
              </w:rPr>
            </w:pPr>
          </w:p>
        </w:tc>
      </w:tr>
      <w:tr w:rsidR="004A6E8C" w:rsidRPr="00F51811" w14:paraId="2AC811C0"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21C03B36"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66AC5465" w14:textId="77777777" w:rsidR="004A6E8C" w:rsidRPr="00F51811" w:rsidRDefault="004A6E8C" w:rsidP="00CC0C1B">
            <w:pPr>
              <w:rPr>
                <w:color w:val="000000"/>
                <w:sz w:val="20"/>
                <w:szCs w:val="20"/>
              </w:rPr>
            </w:pPr>
            <w:r w:rsidRPr="00F51811">
              <w:rPr>
                <w:color w:val="000000"/>
                <w:sz w:val="20"/>
                <w:szCs w:val="20"/>
              </w:rPr>
              <w:t>Возможность управления устройством по протоколу HTTP</w:t>
            </w:r>
          </w:p>
        </w:tc>
        <w:tc>
          <w:tcPr>
            <w:tcW w:w="2410" w:type="dxa"/>
            <w:tcBorders>
              <w:top w:val="nil"/>
              <w:left w:val="nil"/>
              <w:bottom w:val="single" w:sz="4" w:space="0" w:color="000000"/>
              <w:right w:val="single" w:sz="4" w:space="0" w:color="000000"/>
            </w:tcBorders>
            <w:vAlign w:val="center"/>
          </w:tcPr>
          <w:p w14:paraId="7C2E85FF"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1FD789A4" w14:textId="77777777" w:rsidR="004A6E8C" w:rsidRPr="00F51811" w:rsidRDefault="004A6E8C" w:rsidP="00CC0C1B">
            <w:pPr>
              <w:rPr>
                <w:color w:val="000000"/>
                <w:sz w:val="20"/>
                <w:szCs w:val="20"/>
              </w:rPr>
            </w:pPr>
          </w:p>
        </w:tc>
      </w:tr>
      <w:tr w:rsidR="004A6E8C" w:rsidRPr="00F51811" w14:paraId="1F4942DB" w14:textId="77777777" w:rsidTr="00CC0C1B">
        <w:trPr>
          <w:trHeight w:val="102"/>
        </w:trPr>
        <w:tc>
          <w:tcPr>
            <w:tcW w:w="596" w:type="dxa"/>
            <w:tcBorders>
              <w:top w:val="nil"/>
              <w:left w:val="single" w:sz="4" w:space="0" w:color="000000"/>
              <w:bottom w:val="single" w:sz="4" w:space="0" w:color="000000"/>
              <w:right w:val="single" w:sz="4" w:space="0" w:color="000000"/>
            </w:tcBorders>
            <w:vAlign w:val="center"/>
          </w:tcPr>
          <w:p w14:paraId="585DBCEE"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1F25C98F" w14:textId="77777777" w:rsidR="004A6E8C" w:rsidRPr="00F51811" w:rsidRDefault="004A6E8C" w:rsidP="00CC0C1B">
            <w:pPr>
              <w:rPr>
                <w:color w:val="000000"/>
                <w:sz w:val="20"/>
                <w:szCs w:val="20"/>
              </w:rPr>
            </w:pPr>
            <w:r w:rsidRPr="00F51811">
              <w:rPr>
                <w:color w:val="000000"/>
                <w:sz w:val="20"/>
                <w:szCs w:val="20"/>
              </w:rPr>
              <w:t xml:space="preserve">Возможность управления </w:t>
            </w:r>
            <w:proofErr w:type="spellStart"/>
            <w:r w:rsidRPr="00F51811">
              <w:rPr>
                <w:color w:val="000000"/>
                <w:sz w:val="20"/>
                <w:szCs w:val="20"/>
              </w:rPr>
              <w:t>устойством</w:t>
            </w:r>
            <w:proofErr w:type="spellEnd"/>
            <w:r w:rsidRPr="00F51811">
              <w:rPr>
                <w:color w:val="000000"/>
                <w:sz w:val="20"/>
                <w:szCs w:val="20"/>
              </w:rPr>
              <w:t xml:space="preserve"> по протоколу HTTPS</w:t>
            </w:r>
          </w:p>
        </w:tc>
        <w:tc>
          <w:tcPr>
            <w:tcW w:w="2410" w:type="dxa"/>
            <w:tcBorders>
              <w:top w:val="nil"/>
              <w:left w:val="nil"/>
              <w:bottom w:val="single" w:sz="4" w:space="0" w:color="000000"/>
              <w:right w:val="single" w:sz="4" w:space="0" w:color="000000"/>
            </w:tcBorders>
            <w:vAlign w:val="center"/>
          </w:tcPr>
          <w:p w14:paraId="07B2374A"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5AFFB82B" w14:textId="77777777" w:rsidR="004A6E8C" w:rsidRPr="00F51811" w:rsidRDefault="004A6E8C" w:rsidP="00CC0C1B">
            <w:pPr>
              <w:rPr>
                <w:color w:val="000000"/>
                <w:sz w:val="20"/>
                <w:szCs w:val="20"/>
              </w:rPr>
            </w:pPr>
          </w:p>
        </w:tc>
      </w:tr>
      <w:tr w:rsidR="004A6E8C" w:rsidRPr="00F51811" w14:paraId="19AFF30C"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5896A15A"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5B8D2B6" w14:textId="77777777" w:rsidR="004A6E8C" w:rsidRPr="00F51811" w:rsidRDefault="004A6E8C" w:rsidP="00CC0C1B">
            <w:pPr>
              <w:rPr>
                <w:color w:val="000000"/>
                <w:sz w:val="20"/>
                <w:szCs w:val="20"/>
              </w:rPr>
            </w:pPr>
            <w:r w:rsidRPr="00F51811">
              <w:rPr>
                <w:color w:val="000000"/>
                <w:sz w:val="20"/>
                <w:szCs w:val="20"/>
              </w:rPr>
              <w:t>Возможность загрузки файлов на устройство по нешифрованному протоколу передачи файлов</w:t>
            </w:r>
          </w:p>
        </w:tc>
        <w:tc>
          <w:tcPr>
            <w:tcW w:w="2410" w:type="dxa"/>
            <w:tcBorders>
              <w:top w:val="nil"/>
              <w:left w:val="nil"/>
              <w:bottom w:val="single" w:sz="4" w:space="0" w:color="000000"/>
              <w:right w:val="single" w:sz="4" w:space="0" w:color="000000"/>
            </w:tcBorders>
            <w:vAlign w:val="center"/>
          </w:tcPr>
          <w:p w14:paraId="3E7861DD"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2B4F3BA5" w14:textId="77777777" w:rsidR="004A6E8C" w:rsidRPr="00F51811" w:rsidRDefault="004A6E8C" w:rsidP="00CC0C1B">
            <w:pPr>
              <w:rPr>
                <w:color w:val="000000"/>
                <w:sz w:val="20"/>
                <w:szCs w:val="20"/>
              </w:rPr>
            </w:pPr>
          </w:p>
        </w:tc>
      </w:tr>
      <w:tr w:rsidR="004A6E8C" w:rsidRPr="00F51811" w14:paraId="2F6C458D"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0E0BDF7D"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788986DD" w14:textId="77777777" w:rsidR="004A6E8C" w:rsidRPr="00F51811" w:rsidRDefault="004A6E8C" w:rsidP="00CC0C1B">
            <w:pPr>
              <w:rPr>
                <w:color w:val="000000"/>
                <w:sz w:val="20"/>
                <w:szCs w:val="20"/>
              </w:rPr>
            </w:pPr>
            <w:r w:rsidRPr="00F51811">
              <w:rPr>
                <w:color w:val="000000"/>
                <w:sz w:val="20"/>
                <w:szCs w:val="20"/>
              </w:rPr>
              <w:t>Возможность загрузки файлов на устройство по шифрованному протоколу передачи файлов</w:t>
            </w:r>
          </w:p>
        </w:tc>
        <w:tc>
          <w:tcPr>
            <w:tcW w:w="2410" w:type="dxa"/>
            <w:tcBorders>
              <w:top w:val="nil"/>
              <w:left w:val="nil"/>
              <w:bottom w:val="single" w:sz="4" w:space="0" w:color="000000"/>
              <w:right w:val="single" w:sz="4" w:space="0" w:color="000000"/>
            </w:tcBorders>
            <w:vAlign w:val="center"/>
          </w:tcPr>
          <w:p w14:paraId="4F07BEED"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773460A3" w14:textId="77777777" w:rsidR="004A6E8C" w:rsidRPr="00F51811" w:rsidRDefault="004A6E8C" w:rsidP="00CC0C1B">
            <w:pPr>
              <w:rPr>
                <w:color w:val="000000"/>
                <w:sz w:val="20"/>
                <w:szCs w:val="20"/>
              </w:rPr>
            </w:pPr>
          </w:p>
        </w:tc>
      </w:tr>
      <w:tr w:rsidR="004A6E8C" w:rsidRPr="00F51811" w14:paraId="7284729F"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67B50145"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5FEA61C" w14:textId="77777777" w:rsidR="004A6E8C" w:rsidRPr="00F51811" w:rsidRDefault="004A6E8C" w:rsidP="00CC0C1B">
            <w:pPr>
              <w:rPr>
                <w:color w:val="000000"/>
                <w:sz w:val="20"/>
                <w:szCs w:val="20"/>
              </w:rPr>
            </w:pPr>
            <w:r w:rsidRPr="00F51811">
              <w:rPr>
                <w:color w:val="000000"/>
                <w:sz w:val="20"/>
                <w:szCs w:val="20"/>
              </w:rPr>
              <w:t>Наличие отдельного консольного (последовательного/серийного) порта для управления и диагностики</w:t>
            </w:r>
          </w:p>
        </w:tc>
        <w:tc>
          <w:tcPr>
            <w:tcW w:w="2410" w:type="dxa"/>
            <w:tcBorders>
              <w:top w:val="nil"/>
              <w:left w:val="nil"/>
              <w:bottom w:val="single" w:sz="4" w:space="0" w:color="000000"/>
              <w:right w:val="single" w:sz="4" w:space="0" w:color="000000"/>
            </w:tcBorders>
            <w:vAlign w:val="center"/>
          </w:tcPr>
          <w:p w14:paraId="3537452F"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2465DAB7" w14:textId="77777777" w:rsidR="004A6E8C" w:rsidRPr="00F51811" w:rsidRDefault="004A6E8C" w:rsidP="00CC0C1B">
            <w:pPr>
              <w:rPr>
                <w:color w:val="000000"/>
                <w:sz w:val="20"/>
                <w:szCs w:val="20"/>
              </w:rPr>
            </w:pPr>
          </w:p>
        </w:tc>
      </w:tr>
      <w:tr w:rsidR="004A6E8C" w:rsidRPr="00F51811" w14:paraId="4C54546F"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5E2E3D4A"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EF21FB8" w14:textId="77777777" w:rsidR="004A6E8C" w:rsidRPr="00F51811" w:rsidRDefault="004A6E8C" w:rsidP="00CC0C1B">
            <w:pPr>
              <w:rPr>
                <w:color w:val="000000"/>
                <w:sz w:val="20"/>
                <w:szCs w:val="20"/>
              </w:rPr>
            </w:pPr>
            <w:r w:rsidRPr="00F51811">
              <w:rPr>
                <w:color w:val="000000"/>
                <w:sz w:val="20"/>
                <w:szCs w:val="20"/>
              </w:rPr>
              <w:t>Возможность управления доступом при подключении к консольному (последовательному/серийному) порту</w:t>
            </w:r>
          </w:p>
        </w:tc>
        <w:tc>
          <w:tcPr>
            <w:tcW w:w="2410" w:type="dxa"/>
            <w:tcBorders>
              <w:top w:val="nil"/>
              <w:left w:val="nil"/>
              <w:bottom w:val="single" w:sz="4" w:space="0" w:color="000000"/>
              <w:right w:val="single" w:sz="4" w:space="0" w:color="000000"/>
            </w:tcBorders>
            <w:vAlign w:val="center"/>
          </w:tcPr>
          <w:p w14:paraId="19B79589"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32F06B62" w14:textId="77777777" w:rsidR="004A6E8C" w:rsidRPr="00F51811" w:rsidRDefault="004A6E8C" w:rsidP="00CC0C1B">
            <w:pPr>
              <w:rPr>
                <w:color w:val="000000"/>
                <w:sz w:val="20"/>
                <w:szCs w:val="20"/>
              </w:rPr>
            </w:pPr>
          </w:p>
        </w:tc>
      </w:tr>
      <w:tr w:rsidR="004A6E8C" w:rsidRPr="00F51811" w14:paraId="2F59D999"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5A380B40"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31489CA" w14:textId="77777777" w:rsidR="004A6E8C" w:rsidRPr="00F51811" w:rsidRDefault="004A6E8C" w:rsidP="00CC0C1B">
            <w:pPr>
              <w:rPr>
                <w:color w:val="000000"/>
                <w:sz w:val="20"/>
                <w:szCs w:val="20"/>
              </w:rPr>
            </w:pPr>
            <w:r w:rsidRPr="00F51811">
              <w:rPr>
                <w:color w:val="000000"/>
                <w:sz w:val="20"/>
                <w:szCs w:val="20"/>
              </w:rPr>
              <w:t>Наличие встроенного температурного датчика</w:t>
            </w:r>
          </w:p>
        </w:tc>
        <w:tc>
          <w:tcPr>
            <w:tcW w:w="2410" w:type="dxa"/>
            <w:tcBorders>
              <w:top w:val="nil"/>
              <w:left w:val="nil"/>
              <w:bottom w:val="single" w:sz="4" w:space="0" w:color="000000"/>
              <w:right w:val="single" w:sz="4" w:space="0" w:color="000000"/>
            </w:tcBorders>
            <w:vAlign w:val="center"/>
          </w:tcPr>
          <w:p w14:paraId="35F6E7AB"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5C226A6E" w14:textId="77777777" w:rsidR="004A6E8C" w:rsidRPr="00F51811" w:rsidRDefault="004A6E8C" w:rsidP="00CC0C1B">
            <w:pPr>
              <w:rPr>
                <w:color w:val="000000"/>
                <w:sz w:val="20"/>
                <w:szCs w:val="20"/>
              </w:rPr>
            </w:pPr>
          </w:p>
        </w:tc>
      </w:tr>
      <w:tr w:rsidR="004A6E8C" w:rsidRPr="00F51811" w14:paraId="31EF8F8C"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24FDA20B"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13E4335" w14:textId="77777777" w:rsidR="004A6E8C" w:rsidRPr="00F51811" w:rsidRDefault="004A6E8C" w:rsidP="00CC0C1B">
            <w:pPr>
              <w:rPr>
                <w:color w:val="000000"/>
                <w:sz w:val="20"/>
                <w:szCs w:val="20"/>
              </w:rPr>
            </w:pPr>
            <w:r w:rsidRPr="00F51811">
              <w:rPr>
                <w:color w:val="000000"/>
                <w:sz w:val="20"/>
                <w:szCs w:val="20"/>
              </w:rPr>
              <w:t>Возможность изменения размера максимальной единицы передачи (</w:t>
            </w:r>
            <w:proofErr w:type="spellStart"/>
            <w:r w:rsidRPr="00F51811">
              <w:rPr>
                <w:color w:val="000000"/>
                <w:sz w:val="20"/>
                <w:szCs w:val="20"/>
              </w:rPr>
              <w:t>maximum</w:t>
            </w:r>
            <w:proofErr w:type="spellEnd"/>
            <w:r w:rsidRPr="00F51811">
              <w:rPr>
                <w:color w:val="000000"/>
                <w:sz w:val="20"/>
                <w:szCs w:val="20"/>
              </w:rPr>
              <w:t xml:space="preserve"> </w:t>
            </w:r>
            <w:proofErr w:type="spellStart"/>
            <w:r w:rsidRPr="00F51811">
              <w:rPr>
                <w:color w:val="000000"/>
                <w:sz w:val="20"/>
                <w:szCs w:val="20"/>
              </w:rPr>
              <w:t>transmission</w:t>
            </w:r>
            <w:proofErr w:type="spellEnd"/>
            <w:r w:rsidRPr="00F51811">
              <w:rPr>
                <w:color w:val="000000"/>
                <w:sz w:val="20"/>
                <w:szCs w:val="20"/>
              </w:rPr>
              <w:t xml:space="preserve"> </w:t>
            </w:r>
            <w:proofErr w:type="spellStart"/>
            <w:r w:rsidRPr="00F51811">
              <w:rPr>
                <w:color w:val="000000"/>
                <w:sz w:val="20"/>
                <w:szCs w:val="20"/>
              </w:rPr>
              <w:t>unit</w:t>
            </w:r>
            <w:proofErr w:type="spellEnd"/>
            <w:r w:rsidRPr="00F51811">
              <w:rPr>
                <w:color w:val="000000"/>
                <w:sz w:val="20"/>
                <w:szCs w:val="20"/>
              </w:rPr>
              <w:t>, MTU)</w:t>
            </w:r>
          </w:p>
        </w:tc>
        <w:tc>
          <w:tcPr>
            <w:tcW w:w="2410" w:type="dxa"/>
            <w:tcBorders>
              <w:top w:val="nil"/>
              <w:left w:val="nil"/>
              <w:bottom w:val="single" w:sz="4" w:space="0" w:color="000000"/>
              <w:right w:val="single" w:sz="4" w:space="0" w:color="000000"/>
            </w:tcBorders>
            <w:vAlign w:val="center"/>
          </w:tcPr>
          <w:p w14:paraId="3CA51F79"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25B528EB" w14:textId="77777777" w:rsidR="004A6E8C" w:rsidRPr="00F51811" w:rsidRDefault="004A6E8C" w:rsidP="00CC0C1B">
            <w:pPr>
              <w:rPr>
                <w:color w:val="000000"/>
                <w:sz w:val="20"/>
                <w:szCs w:val="20"/>
              </w:rPr>
            </w:pPr>
          </w:p>
        </w:tc>
      </w:tr>
      <w:tr w:rsidR="004A6E8C" w:rsidRPr="00F51811" w14:paraId="69DCBD10"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4E62AEF9"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ADF5A61" w14:textId="77777777" w:rsidR="004A6E8C" w:rsidRPr="00F51811" w:rsidRDefault="004A6E8C" w:rsidP="00CC0C1B">
            <w:pPr>
              <w:rPr>
                <w:color w:val="000000"/>
                <w:sz w:val="20"/>
                <w:szCs w:val="20"/>
              </w:rPr>
            </w:pPr>
            <w:r w:rsidRPr="00F51811">
              <w:rPr>
                <w:color w:val="000000"/>
                <w:sz w:val="20"/>
                <w:szCs w:val="20"/>
              </w:rPr>
              <w:t xml:space="preserve">Поддержка </w:t>
            </w:r>
            <w:proofErr w:type="spellStart"/>
            <w:r w:rsidRPr="00F51811">
              <w:rPr>
                <w:color w:val="000000"/>
                <w:sz w:val="20"/>
                <w:szCs w:val="20"/>
              </w:rPr>
              <w:t>Ethernet</w:t>
            </w:r>
            <w:proofErr w:type="spellEnd"/>
            <w:r w:rsidRPr="00F51811">
              <w:rPr>
                <w:color w:val="000000"/>
                <w:sz w:val="20"/>
                <w:szCs w:val="20"/>
              </w:rPr>
              <w:t>-кадров увеличенного объема (</w:t>
            </w:r>
            <w:proofErr w:type="spellStart"/>
            <w:r w:rsidRPr="00F51811">
              <w:rPr>
                <w:color w:val="000000"/>
                <w:sz w:val="20"/>
                <w:szCs w:val="20"/>
              </w:rPr>
              <w:t>jumbo</w:t>
            </w:r>
            <w:proofErr w:type="spellEnd"/>
            <w:r w:rsidRPr="00F51811">
              <w:rPr>
                <w:color w:val="000000"/>
                <w:sz w:val="20"/>
                <w:szCs w:val="20"/>
              </w:rPr>
              <w:t xml:space="preserve"> </w:t>
            </w:r>
            <w:proofErr w:type="spellStart"/>
            <w:r w:rsidRPr="00F51811">
              <w:rPr>
                <w:color w:val="000000"/>
                <w:sz w:val="20"/>
                <w:szCs w:val="20"/>
              </w:rPr>
              <w:t>frames</w:t>
            </w:r>
            <w:proofErr w:type="spellEnd"/>
            <w:r w:rsidRPr="00F51811">
              <w:rPr>
                <w:color w:val="000000"/>
                <w:sz w:val="20"/>
                <w:szCs w:val="20"/>
              </w:rPr>
              <w:t>)</w:t>
            </w:r>
          </w:p>
        </w:tc>
        <w:tc>
          <w:tcPr>
            <w:tcW w:w="2410" w:type="dxa"/>
            <w:tcBorders>
              <w:top w:val="nil"/>
              <w:left w:val="nil"/>
              <w:bottom w:val="single" w:sz="4" w:space="0" w:color="000000"/>
              <w:right w:val="single" w:sz="4" w:space="0" w:color="000000"/>
            </w:tcBorders>
            <w:vAlign w:val="center"/>
          </w:tcPr>
          <w:p w14:paraId="259AFF80"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4648972F" w14:textId="77777777" w:rsidR="004A6E8C" w:rsidRPr="00F51811" w:rsidRDefault="004A6E8C" w:rsidP="00CC0C1B">
            <w:pPr>
              <w:rPr>
                <w:color w:val="000000"/>
                <w:sz w:val="20"/>
                <w:szCs w:val="20"/>
              </w:rPr>
            </w:pPr>
          </w:p>
        </w:tc>
      </w:tr>
      <w:tr w:rsidR="004A6E8C" w:rsidRPr="00F51811" w14:paraId="17878A32"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544E0A98"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50F945C1" w14:textId="77777777" w:rsidR="004A6E8C" w:rsidRPr="00F51811" w:rsidRDefault="004A6E8C" w:rsidP="00CC0C1B">
            <w:pPr>
              <w:rPr>
                <w:color w:val="000000"/>
                <w:sz w:val="20"/>
                <w:szCs w:val="20"/>
              </w:rPr>
            </w:pPr>
            <w:r w:rsidRPr="00F51811">
              <w:rPr>
                <w:color w:val="000000"/>
                <w:sz w:val="20"/>
                <w:szCs w:val="20"/>
              </w:rPr>
              <w:t>Поддержка стандарта IEEE 802.1Q (VLAN)</w:t>
            </w:r>
          </w:p>
        </w:tc>
        <w:tc>
          <w:tcPr>
            <w:tcW w:w="2410" w:type="dxa"/>
            <w:tcBorders>
              <w:top w:val="nil"/>
              <w:left w:val="nil"/>
              <w:bottom w:val="single" w:sz="4" w:space="0" w:color="000000"/>
              <w:right w:val="single" w:sz="4" w:space="0" w:color="000000"/>
            </w:tcBorders>
            <w:vAlign w:val="center"/>
          </w:tcPr>
          <w:p w14:paraId="05F5E378"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45242AB7" w14:textId="77777777" w:rsidR="004A6E8C" w:rsidRPr="00F51811" w:rsidRDefault="004A6E8C" w:rsidP="00CC0C1B">
            <w:pPr>
              <w:rPr>
                <w:color w:val="000000"/>
                <w:sz w:val="20"/>
                <w:szCs w:val="20"/>
              </w:rPr>
            </w:pPr>
          </w:p>
        </w:tc>
      </w:tr>
      <w:tr w:rsidR="004A6E8C" w:rsidRPr="00F51811" w14:paraId="39ACC973"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45CD603A"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72F17685" w14:textId="77777777" w:rsidR="004A6E8C" w:rsidRPr="00F51811" w:rsidRDefault="004A6E8C" w:rsidP="00CC0C1B">
            <w:pPr>
              <w:rPr>
                <w:color w:val="000000"/>
                <w:sz w:val="20"/>
                <w:szCs w:val="20"/>
              </w:rPr>
            </w:pPr>
            <w:r w:rsidRPr="00F51811">
              <w:rPr>
                <w:color w:val="000000"/>
                <w:sz w:val="20"/>
                <w:szCs w:val="20"/>
              </w:rPr>
              <w:t xml:space="preserve">Поддержка стандарта </w:t>
            </w:r>
            <w:proofErr w:type="spellStart"/>
            <w:r w:rsidRPr="00F51811">
              <w:rPr>
                <w:color w:val="000000"/>
                <w:sz w:val="20"/>
                <w:szCs w:val="20"/>
              </w:rPr>
              <w:t>Double</w:t>
            </w:r>
            <w:proofErr w:type="spellEnd"/>
            <w:r w:rsidRPr="00F51811">
              <w:rPr>
                <w:color w:val="000000"/>
                <w:sz w:val="20"/>
                <w:szCs w:val="20"/>
              </w:rPr>
              <w:t xml:space="preserve"> (VLAN)</w:t>
            </w:r>
          </w:p>
        </w:tc>
        <w:tc>
          <w:tcPr>
            <w:tcW w:w="2410" w:type="dxa"/>
            <w:tcBorders>
              <w:top w:val="nil"/>
              <w:left w:val="nil"/>
              <w:bottom w:val="single" w:sz="4" w:space="0" w:color="000000"/>
              <w:right w:val="single" w:sz="4" w:space="0" w:color="000000"/>
            </w:tcBorders>
            <w:vAlign w:val="center"/>
          </w:tcPr>
          <w:p w14:paraId="345CCA46"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66C89FF1" w14:textId="77777777" w:rsidR="004A6E8C" w:rsidRPr="00F51811" w:rsidRDefault="004A6E8C" w:rsidP="00CC0C1B">
            <w:pPr>
              <w:rPr>
                <w:color w:val="000000"/>
                <w:sz w:val="20"/>
                <w:szCs w:val="20"/>
              </w:rPr>
            </w:pPr>
          </w:p>
        </w:tc>
      </w:tr>
      <w:tr w:rsidR="004A6E8C" w:rsidRPr="00F51811" w14:paraId="07687BC8"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34B92602"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DF3DD6A" w14:textId="77777777" w:rsidR="004A6E8C" w:rsidRPr="00F51811" w:rsidRDefault="004A6E8C" w:rsidP="00CC0C1B">
            <w:pPr>
              <w:rPr>
                <w:color w:val="000000"/>
                <w:sz w:val="20"/>
                <w:szCs w:val="20"/>
                <w:lang w:val="en-US"/>
              </w:rPr>
            </w:pPr>
            <w:r w:rsidRPr="00F51811">
              <w:rPr>
                <w:color w:val="000000"/>
                <w:sz w:val="20"/>
                <w:szCs w:val="20"/>
              </w:rPr>
              <w:t>Поддержка</w:t>
            </w:r>
            <w:r w:rsidRPr="00F51811">
              <w:rPr>
                <w:color w:val="000000"/>
                <w:sz w:val="20"/>
                <w:szCs w:val="20"/>
                <w:lang w:val="en-US"/>
              </w:rPr>
              <w:t xml:space="preserve"> </w:t>
            </w:r>
            <w:r w:rsidRPr="00F51811">
              <w:rPr>
                <w:color w:val="000000"/>
                <w:sz w:val="20"/>
                <w:szCs w:val="20"/>
              </w:rPr>
              <w:t>стандарта</w:t>
            </w:r>
            <w:r w:rsidRPr="00F51811">
              <w:rPr>
                <w:color w:val="000000"/>
                <w:sz w:val="20"/>
                <w:szCs w:val="20"/>
                <w:lang w:val="en-US"/>
              </w:rPr>
              <w:t xml:space="preserve"> Selective Double (VLAN)</w:t>
            </w:r>
          </w:p>
        </w:tc>
        <w:tc>
          <w:tcPr>
            <w:tcW w:w="2410" w:type="dxa"/>
            <w:tcBorders>
              <w:top w:val="nil"/>
              <w:left w:val="nil"/>
              <w:bottom w:val="single" w:sz="4" w:space="0" w:color="000000"/>
              <w:right w:val="single" w:sz="4" w:space="0" w:color="000000"/>
            </w:tcBorders>
            <w:vAlign w:val="center"/>
          </w:tcPr>
          <w:p w14:paraId="4F81F84F"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481FCF82" w14:textId="77777777" w:rsidR="004A6E8C" w:rsidRPr="00F51811" w:rsidRDefault="004A6E8C" w:rsidP="00CC0C1B">
            <w:pPr>
              <w:rPr>
                <w:color w:val="000000"/>
                <w:sz w:val="20"/>
                <w:szCs w:val="20"/>
              </w:rPr>
            </w:pPr>
          </w:p>
        </w:tc>
      </w:tr>
      <w:tr w:rsidR="004A6E8C" w:rsidRPr="00F51811" w14:paraId="68198C29"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4E615B0E"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07EF1928" w14:textId="77777777" w:rsidR="004A6E8C" w:rsidRPr="00F51811" w:rsidRDefault="004A6E8C" w:rsidP="00CC0C1B">
            <w:pPr>
              <w:rPr>
                <w:color w:val="000000"/>
                <w:sz w:val="20"/>
                <w:szCs w:val="20"/>
              </w:rPr>
            </w:pPr>
            <w:r w:rsidRPr="00F51811">
              <w:rPr>
                <w:color w:val="000000"/>
                <w:sz w:val="20"/>
                <w:szCs w:val="20"/>
              </w:rPr>
              <w:t>Поддержка стандарта 802.3az</w:t>
            </w:r>
          </w:p>
        </w:tc>
        <w:tc>
          <w:tcPr>
            <w:tcW w:w="2410" w:type="dxa"/>
            <w:tcBorders>
              <w:top w:val="nil"/>
              <w:left w:val="nil"/>
              <w:bottom w:val="single" w:sz="4" w:space="0" w:color="000000"/>
              <w:right w:val="single" w:sz="4" w:space="0" w:color="000000"/>
            </w:tcBorders>
            <w:vAlign w:val="center"/>
          </w:tcPr>
          <w:p w14:paraId="7AA4CAAD"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1F004310" w14:textId="77777777" w:rsidR="004A6E8C" w:rsidRPr="00F51811" w:rsidRDefault="004A6E8C" w:rsidP="00CC0C1B">
            <w:pPr>
              <w:rPr>
                <w:color w:val="000000"/>
                <w:sz w:val="20"/>
                <w:szCs w:val="20"/>
              </w:rPr>
            </w:pPr>
          </w:p>
        </w:tc>
      </w:tr>
      <w:tr w:rsidR="004A6E8C" w:rsidRPr="00F51811" w14:paraId="3C447AB5"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3722E872"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513C384D" w14:textId="77777777" w:rsidR="004A6E8C" w:rsidRPr="00F51811" w:rsidRDefault="004A6E8C" w:rsidP="00CC0C1B">
            <w:pPr>
              <w:rPr>
                <w:color w:val="000000"/>
                <w:sz w:val="20"/>
                <w:szCs w:val="20"/>
              </w:rPr>
            </w:pPr>
            <w:r w:rsidRPr="00F51811">
              <w:rPr>
                <w:color w:val="000000"/>
                <w:sz w:val="20"/>
                <w:szCs w:val="20"/>
              </w:rPr>
              <w:t>Поддержка список контроля доступа для разных уровней протоколов</w:t>
            </w:r>
          </w:p>
        </w:tc>
        <w:tc>
          <w:tcPr>
            <w:tcW w:w="2410" w:type="dxa"/>
            <w:tcBorders>
              <w:top w:val="nil"/>
              <w:left w:val="nil"/>
              <w:bottom w:val="single" w:sz="4" w:space="0" w:color="000000"/>
              <w:right w:val="single" w:sz="4" w:space="0" w:color="000000"/>
            </w:tcBorders>
            <w:vAlign w:val="center"/>
          </w:tcPr>
          <w:p w14:paraId="0E48C87A" w14:textId="77777777" w:rsidR="004A6E8C" w:rsidRPr="00F51811" w:rsidRDefault="004A6E8C" w:rsidP="00CC0C1B">
            <w:pPr>
              <w:rPr>
                <w:color w:val="000000"/>
                <w:sz w:val="20"/>
                <w:szCs w:val="20"/>
              </w:rPr>
            </w:pPr>
            <w:r w:rsidRPr="00F51811">
              <w:rPr>
                <w:color w:val="000000"/>
                <w:sz w:val="20"/>
                <w:szCs w:val="20"/>
              </w:rPr>
              <w:t>2,3,4</w:t>
            </w:r>
          </w:p>
        </w:tc>
        <w:tc>
          <w:tcPr>
            <w:tcW w:w="1559" w:type="dxa"/>
            <w:tcBorders>
              <w:top w:val="nil"/>
              <w:left w:val="nil"/>
              <w:bottom w:val="single" w:sz="4" w:space="0" w:color="000000"/>
              <w:right w:val="single" w:sz="4" w:space="0" w:color="000000"/>
            </w:tcBorders>
            <w:vAlign w:val="center"/>
          </w:tcPr>
          <w:p w14:paraId="193FB662" w14:textId="77777777" w:rsidR="004A6E8C" w:rsidRPr="00F51811" w:rsidRDefault="004A6E8C" w:rsidP="00CC0C1B">
            <w:pPr>
              <w:rPr>
                <w:color w:val="000000"/>
                <w:sz w:val="20"/>
                <w:szCs w:val="20"/>
              </w:rPr>
            </w:pPr>
          </w:p>
        </w:tc>
      </w:tr>
      <w:tr w:rsidR="004A6E8C" w:rsidRPr="00F51811" w14:paraId="3D35ED79"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2A2458EF"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4F7480DF" w14:textId="77777777" w:rsidR="004A6E8C" w:rsidRPr="00F51811" w:rsidRDefault="004A6E8C" w:rsidP="00CC0C1B">
            <w:pPr>
              <w:rPr>
                <w:color w:val="000000"/>
                <w:sz w:val="20"/>
                <w:szCs w:val="20"/>
              </w:rPr>
            </w:pPr>
            <w:r w:rsidRPr="00F51811">
              <w:rPr>
                <w:color w:val="000000"/>
                <w:sz w:val="20"/>
                <w:szCs w:val="20"/>
              </w:rPr>
              <w:t>Поддержка временных списков контроля доступа</w:t>
            </w:r>
          </w:p>
        </w:tc>
        <w:tc>
          <w:tcPr>
            <w:tcW w:w="2410" w:type="dxa"/>
            <w:tcBorders>
              <w:top w:val="nil"/>
              <w:left w:val="nil"/>
              <w:bottom w:val="single" w:sz="4" w:space="0" w:color="000000"/>
              <w:right w:val="single" w:sz="4" w:space="0" w:color="000000"/>
            </w:tcBorders>
            <w:vAlign w:val="center"/>
          </w:tcPr>
          <w:p w14:paraId="4380BFC1"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3D4939A9" w14:textId="77777777" w:rsidR="004A6E8C" w:rsidRPr="00F51811" w:rsidRDefault="004A6E8C" w:rsidP="00CC0C1B">
            <w:pPr>
              <w:rPr>
                <w:color w:val="000000"/>
                <w:sz w:val="20"/>
                <w:szCs w:val="20"/>
              </w:rPr>
            </w:pPr>
          </w:p>
        </w:tc>
      </w:tr>
      <w:tr w:rsidR="004A6E8C" w:rsidRPr="00F51811" w14:paraId="0715AA85"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58E41612"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412F8595" w14:textId="77777777" w:rsidR="004A6E8C" w:rsidRPr="00F51811" w:rsidRDefault="004A6E8C" w:rsidP="00CC0C1B">
            <w:pPr>
              <w:rPr>
                <w:color w:val="000000"/>
                <w:sz w:val="20"/>
                <w:szCs w:val="20"/>
              </w:rPr>
            </w:pPr>
            <w:r w:rsidRPr="00F51811">
              <w:rPr>
                <w:color w:val="000000"/>
                <w:sz w:val="20"/>
                <w:szCs w:val="20"/>
              </w:rPr>
              <w:t>Поддержка доступа к консоли по SSH</w:t>
            </w:r>
          </w:p>
        </w:tc>
        <w:tc>
          <w:tcPr>
            <w:tcW w:w="2410" w:type="dxa"/>
            <w:tcBorders>
              <w:top w:val="nil"/>
              <w:left w:val="nil"/>
              <w:bottom w:val="single" w:sz="4" w:space="0" w:color="000000"/>
              <w:right w:val="single" w:sz="4" w:space="0" w:color="000000"/>
            </w:tcBorders>
            <w:vAlign w:val="center"/>
          </w:tcPr>
          <w:p w14:paraId="57248530"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2F165708" w14:textId="77777777" w:rsidR="004A6E8C" w:rsidRPr="00F51811" w:rsidRDefault="004A6E8C" w:rsidP="00CC0C1B">
            <w:pPr>
              <w:rPr>
                <w:color w:val="000000"/>
                <w:sz w:val="20"/>
                <w:szCs w:val="20"/>
              </w:rPr>
            </w:pPr>
          </w:p>
        </w:tc>
      </w:tr>
      <w:tr w:rsidR="004A6E8C" w:rsidRPr="00F51811" w14:paraId="4D32305E"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653B7746"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55B92CB" w14:textId="77777777" w:rsidR="004A6E8C" w:rsidRPr="00F51811" w:rsidRDefault="004A6E8C" w:rsidP="00CC0C1B">
            <w:pPr>
              <w:rPr>
                <w:color w:val="000000"/>
                <w:sz w:val="20"/>
                <w:szCs w:val="20"/>
              </w:rPr>
            </w:pPr>
            <w:r w:rsidRPr="00F51811">
              <w:rPr>
                <w:color w:val="000000"/>
                <w:sz w:val="20"/>
                <w:szCs w:val="20"/>
              </w:rPr>
              <w:t>Поддержка доступа к веб-интерфейсу по SSL</w:t>
            </w:r>
          </w:p>
        </w:tc>
        <w:tc>
          <w:tcPr>
            <w:tcW w:w="2410" w:type="dxa"/>
            <w:tcBorders>
              <w:top w:val="nil"/>
              <w:left w:val="nil"/>
              <w:bottom w:val="single" w:sz="4" w:space="0" w:color="000000"/>
              <w:right w:val="single" w:sz="4" w:space="0" w:color="000000"/>
            </w:tcBorders>
            <w:vAlign w:val="center"/>
          </w:tcPr>
          <w:p w14:paraId="151B51D6"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541F3B49" w14:textId="77777777" w:rsidR="004A6E8C" w:rsidRPr="00F51811" w:rsidRDefault="004A6E8C" w:rsidP="00CC0C1B">
            <w:pPr>
              <w:rPr>
                <w:color w:val="000000"/>
                <w:sz w:val="20"/>
                <w:szCs w:val="20"/>
              </w:rPr>
            </w:pPr>
          </w:p>
        </w:tc>
      </w:tr>
      <w:tr w:rsidR="004A6E8C" w:rsidRPr="00F51811" w14:paraId="1F934268"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19765F9E"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6D3EDF3A" w14:textId="77777777" w:rsidR="004A6E8C" w:rsidRPr="00F51811" w:rsidRDefault="004A6E8C" w:rsidP="00CC0C1B">
            <w:pPr>
              <w:rPr>
                <w:color w:val="000000"/>
                <w:sz w:val="20"/>
                <w:szCs w:val="20"/>
              </w:rPr>
            </w:pPr>
            <w:r w:rsidRPr="00F51811">
              <w:rPr>
                <w:color w:val="000000"/>
                <w:sz w:val="20"/>
                <w:szCs w:val="20"/>
              </w:rPr>
              <w:t xml:space="preserve">Поддержка приема и передачи и тегированного и </w:t>
            </w:r>
            <w:proofErr w:type="spellStart"/>
            <w:r w:rsidRPr="00F51811">
              <w:rPr>
                <w:color w:val="000000"/>
                <w:sz w:val="20"/>
                <w:szCs w:val="20"/>
              </w:rPr>
              <w:t>нетегированного</w:t>
            </w:r>
            <w:proofErr w:type="spellEnd"/>
            <w:r w:rsidRPr="00F51811">
              <w:rPr>
                <w:color w:val="000000"/>
                <w:sz w:val="20"/>
                <w:szCs w:val="20"/>
              </w:rPr>
              <w:t xml:space="preserve"> трафика одновременно</w:t>
            </w:r>
          </w:p>
        </w:tc>
        <w:tc>
          <w:tcPr>
            <w:tcW w:w="2410" w:type="dxa"/>
            <w:tcBorders>
              <w:top w:val="nil"/>
              <w:left w:val="nil"/>
              <w:bottom w:val="single" w:sz="4" w:space="0" w:color="000000"/>
              <w:right w:val="single" w:sz="4" w:space="0" w:color="000000"/>
            </w:tcBorders>
            <w:vAlign w:val="center"/>
          </w:tcPr>
          <w:p w14:paraId="2006A211"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39843287" w14:textId="77777777" w:rsidR="004A6E8C" w:rsidRPr="00F51811" w:rsidRDefault="004A6E8C" w:rsidP="00CC0C1B">
            <w:pPr>
              <w:rPr>
                <w:color w:val="000000"/>
                <w:sz w:val="20"/>
                <w:szCs w:val="20"/>
              </w:rPr>
            </w:pPr>
          </w:p>
        </w:tc>
      </w:tr>
      <w:tr w:rsidR="004A6E8C" w:rsidRPr="00F51811" w14:paraId="253D6CD6"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6F674FB1"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6969372E" w14:textId="77777777" w:rsidR="004A6E8C" w:rsidRPr="00F51811" w:rsidRDefault="004A6E8C" w:rsidP="00CC0C1B">
            <w:pPr>
              <w:rPr>
                <w:color w:val="000000"/>
                <w:sz w:val="20"/>
                <w:szCs w:val="20"/>
              </w:rPr>
            </w:pPr>
            <w:r w:rsidRPr="00F51811">
              <w:rPr>
                <w:color w:val="000000"/>
                <w:sz w:val="20"/>
                <w:szCs w:val="20"/>
              </w:rPr>
              <w:t>Поддержка балансировки по эквивалентным путям для протокола IP</w:t>
            </w:r>
          </w:p>
        </w:tc>
        <w:tc>
          <w:tcPr>
            <w:tcW w:w="2410" w:type="dxa"/>
            <w:tcBorders>
              <w:top w:val="nil"/>
              <w:left w:val="nil"/>
              <w:bottom w:val="single" w:sz="4" w:space="0" w:color="000000"/>
              <w:right w:val="single" w:sz="4" w:space="0" w:color="000000"/>
            </w:tcBorders>
            <w:vAlign w:val="center"/>
          </w:tcPr>
          <w:p w14:paraId="0476BF8C"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5A9F1D8C" w14:textId="77777777" w:rsidR="004A6E8C" w:rsidRPr="00F51811" w:rsidRDefault="004A6E8C" w:rsidP="00CC0C1B">
            <w:pPr>
              <w:rPr>
                <w:color w:val="000000"/>
                <w:sz w:val="20"/>
                <w:szCs w:val="20"/>
              </w:rPr>
            </w:pPr>
          </w:p>
        </w:tc>
      </w:tr>
      <w:tr w:rsidR="004A6E8C" w:rsidRPr="00F51811" w14:paraId="2B55F2D2"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40851393"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4C4CD355" w14:textId="77777777" w:rsidR="004A6E8C" w:rsidRPr="00F51811" w:rsidRDefault="004A6E8C" w:rsidP="00CC0C1B">
            <w:pPr>
              <w:rPr>
                <w:color w:val="000000"/>
                <w:sz w:val="20"/>
                <w:szCs w:val="20"/>
              </w:rPr>
            </w:pPr>
            <w:r w:rsidRPr="00F51811">
              <w:rPr>
                <w:color w:val="000000"/>
                <w:sz w:val="20"/>
                <w:szCs w:val="20"/>
              </w:rPr>
              <w:t>Поддержка маршрутизации на основе политик (</w:t>
            </w:r>
            <w:proofErr w:type="spellStart"/>
            <w:r w:rsidRPr="00F51811">
              <w:rPr>
                <w:color w:val="000000"/>
                <w:sz w:val="20"/>
                <w:szCs w:val="20"/>
              </w:rPr>
              <w:t>Policy-Based</w:t>
            </w:r>
            <w:proofErr w:type="spellEnd"/>
            <w:r w:rsidRPr="00F51811">
              <w:rPr>
                <w:color w:val="000000"/>
                <w:sz w:val="20"/>
                <w:szCs w:val="20"/>
              </w:rPr>
              <w:t xml:space="preserve"> </w:t>
            </w:r>
            <w:proofErr w:type="spellStart"/>
            <w:r w:rsidRPr="00F51811">
              <w:rPr>
                <w:color w:val="000000"/>
                <w:sz w:val="20"/>
                <w:szCs w:val="20"/>
              </w:rPr>
              <w:t>Routing</w:t>
            </w:r>
            <w:proofErr w:type="spellEnd"/>
            <w:r w:rsidRPr="00F51811">
              <w:rPr>
                <w:color w:val="000000"/>
                <w:sz w:val="20"/>
                <w:szCs w:val="20"/>
              </w:rPr>
              <w:t>; PBR)</w:t>
            </w:r>
          </w:p>
        </w:tc>
        <w:tc>
          <w:tcPr>
            <w:tcW w:w="2410" w:type="dxa"/>
            <w:tcBorders>
              <w:top w:val="nil"/>
              <w:left w:val="nil"/>
              <w:bottom w:val="single" w:sz="4" w:space="0" w:color="000000"/>
              <w:right w:val="single" w:sz="4" w:space="0" w:color="000000"/>
            </w:tcBorders>
            <w:vAlign w:val="center"/>
          </w:tcPr>
          <w:p w14:paraId="3A54310E"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4AEAC35F" w14:textId="77777777" w:rsidR="004A6E8C" w:rsidRPr="00F51811" w:rsidRDefault="004A6E8C" w:rsidP="00CC0C1B">
            <w:pPr>
              <w:rPr>
                <w:color w:val="000000"/>
                <w:sz w:val="20"/>
                <w:szCs w:val="20"/>
              </w:rPr>
            </w:pPr>
          </w:p>
        </w:tc>
      </w:tr>
      <w:tr w:rsidR="004A6E8C" w:rsidRPr="00F51811" w14:paraId="688BDD7E" w14:textId="77777777" w:rsidTr="00CC0C1B">
        <w:trPr>
          <w:trHeight w:val="74"/>
        </w:trPr>
        <w:tc>
          <w:tcPr>
            <w:tcW w:w="596" w:type="dxa"/>
            <w:tcBorders>
              <w:top w:val="nil"/>
              <w:left w:val="single" w:sz="4" w:space="0" w:color="000000"/>
              <w:bottom w:val="single" w:sz="4" w:space="0" w:color="000000"/>
              <w:right w:val="single" w:sz="4" w:space="0" w:color="000000"/>
            </w:tcBorders>
            <w:vAlign w:val="center"/>
          </w:tcPr>
          <w:p w14:paraId="1B513DEE"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16C18C8F" w14:textId="77777777" w:rsidR="004A6E8C" w:rsidRPr="00F51811" w:rsidRDefault="004A6E8C" w:rsidP="00CC0C1B">
            <w:pPr>
              <w:rPr>
                <w:color w:val="000000"/>
                <w:sz w:val="20"/>
                <w:szCs w:val="20"/>
              </w:rPr>
            </w:pPr>
            <w:r w:rsidRPr="00F51811">
              <w:rPr>
                <w:color w:val="000000"/>
                <w:sz w:val="20"/>
                <w:szCs w:val="20"/>
              </w:rPr>
              <w:t>Поддержка агрегирования каналов (без протокола)</w:t>
            </w:r>
          </w:p>
        </w:tc>
        <w:tc>
          <w:tcPr>
            <w:tcW w:w="2410" w:type="dxa"/>
            <w:tcBorders>
              <w:top w:val="nil"/>
              <w:left w:val="nil"/>
              <w:bottom w:val="single" w:sz="4" w:space="0" w:color="000000"/>
              <w:right w:val="single" w:sz="4" w:space="0" w:color="000000"/>
            </w:tcBorders>
            <w:vAlign w:val="center"/>
          </w:tcPr>
          <w:p w14:paraId="1A3A0D2A"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4017B51D" w14:textId="77777777" w:rsidR="004A6E8C" w:rsidRPr="00F51811" w:rsidRDefault="004A6E8C" w:rsidP="00CC0C1B">
            <w:pPr>
              <w:rPr>
                <w:color w:val="000000"/>
                <w:sz w:val="20"/>
                <w:szCs w:val="20"/>
              </w:rPr>
            </w:pPr>
          </w:p>
        </w:tc>
      </w:tr>
      <w:tr w:rsidR="004A6E8C" w:rsidRPr="00F51811" w14:paraId="24427433"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58BD214F"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6AB3BB2C" w14:textId="77777777" w:rsidR="004A6E8C" w:rsidRPr="00F51811" w:rsidRDefault="004A6E8C" w:rsidP="00CC0C1B">
            <w:pPr>
              <w:rPr>
                <w:color w:val="000000"/>
                <w:sz w:val="20"/>
                <w:szCs w:val="20"/>
              </w:rPr>
            </w:pPr>
            <w:r w:rsidRPr="00F51811">
              <w:rPr>
                <w:color w:val="000000"/>
                <w:sz w:val="20"/>
                <w:szCs w:val="20"/>
              </w:rPr>
              <w:t>Поддержка протокола агрегирования каналов LACP (</w:t>
            </w:r>
            <w:proofErr w:type="spellStart"/>
            <w:r w:rsidRPr="00F51811">
              <w:rPr>
                <w:color w:val="000000"/>
                <w:sz w:val="20"/>
                <w:szCs w:val="20"/>
              </w:rPr>
              <w:t>Link</w:t>
            </w:r>
            <w:proofErr w:type="spellEnd"/>
            <w:r w:rsidRPr="00F51811">
              <w:rPr>
                <w:color w:val="000000"/>
                <w:sz w:val="20"/>
                <w:szCs w:val="20"/>
              </w:rPr>
              <w:t xml:space="preserve"> </w:t>
            </w:r>
            <w:proofErr w:type="spellStart"/>
            <w:r w:rsidRPr="00F51811">
              <w:rPr>
                <w:color w:val="000000"/>
                <w:sz w:val="20"/>
                <w:szCs w:val="20"/>
              </w:rPr>
              <w:t>Aggregation</w:t>
            </w:r>
            <w:proofErr w:type="spellEnd"/>
            <w:r w:rsidRPr="00F51811">
              <w:rPr>
                <w:color w:val="000000"/>
                <w:sz w:val="20"/>
                <w:szCs w:val="20"/>
              </w:rPr>
              <w:t xml:space="preserve"> </w:t>
            </w:r>
            <w:proofErr w:type="spellStart"/>
            <w:r w:rsidRPr="00F51811">
              <w:rPr>
                <w:color w:val="000000"/>
                <w:sz w:val="20"/>
                <w:szCs w:val="20"/>
              </w:rPr>
              <w:t>Control</w:t>
            </w:r>
            <w:proofErr w:type="spellEnd"/>
            <w:r w:rsidRPr="00F51811">
              <w:rPr>
                <w:color w:val="000000"/>
                <w:sz w:val="20"/>
                <w:szCs w:val="20"/>
              </w:rPr>
              <w:t xml:space="preserve"> </w:t>
            </w:r>
            <w:proofErr w:type="spellStart"/>
            <w:r w:rsidRPr="00F51811">
              <w:rPr>
                <w:color w:val="000000"/>
                <w:sz w:val="20"/>
                <w:szCs w:val="20"/>
              </w:rPr>
              <w:t>Protocol</w:t>
            </w:r>
            <w:proofErr w:type="spellEnd"/>
            <w:r w:rsidRPr="00F51811">
              <w:rPr>
                <w:color w:val="000000"/>
                <w:sz w:val="20"/>
                <w:szCs w:val="20"/>
              </w:rPr>
              <w:t>)</w:t>
            </w:r>
          </w:p>
        </w:tc>
        <w:tc>
          <w:tcPr>
            <w:tcW w:w="2410" w:type="dxa"/>
            <w:tcBorders>
              <w:top w:val="nil"/>
              <w:left w:val="nil"/>
              <w:bottom w:val="single" w:sz="4" w:space="0" w:color="000000"/>
              <w:right w:val="single" w:sz="4" w:space="0" w:color="000000"/>
            </w:tcBorders>
            <w:vAlign w:val="center"/>
          </w:tcPr>
          <w:p w14:paraId="0C208145"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560BF853" w14:textId="77777777" w:rsidR="004A6E8C" w:rsidRPr="00F51811" w:rsidRDefault="004A6E8C" w:rsidP="00CC0C1B">
            <w:pPr>
              <w:rPr>
                <w:color w:val="000000"/>
                <w:sz w:val="20"/>
                <w:szCs w:val="20"/>
              </w:rPr>
            </w:pPr>
          </w:p>
        </w:tc>
      </w:tr>
      <w:tr w:rsidR="004A6E8C" w:rsidRPr="00F51811" w14:paraId="007CB76C"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24709F85"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0FA486BD" w14:textId="77777777" w:rsidR="004A6E8C" w:rsidRPr="00F51811" w:rsidRDefault="004A6E8C" w:rsidP="00CC0C1B">
            <w:pPr>
              <w:rPr>
                <w:color w:val="000000"/>
                <w:sz w:val="20"/>
                <w:szCs w:val="20"/>
              </w:rPr>
            </w:pPr>
            <w:r w:rsidRPr="00F51811">
              <w:rPr>
                <w:color w:val="000000"/>
                <w:sz w:val="20"/>
                <w:szCs w:val="20"/>
              </w:rPr>
              <w:t>Поддержка IPv6</w:t>
            </w:r>
          </w:p>
        </w:tc>
        <w:tc>
          <w:tcPr>
            <w:tcW w:w="2410" w:type="dxa"/>
            <w:tcBorders>
              <w:top w:val="nil"/>
              <w:left w:val="nil"/>
              <w:bottom w:val="single" w:sz="4" w:space="0" w:color="000000"/>
              <w:right w:val="single" w:sz="4" w:space="0" w:color="000000"/>
            </w:tcBorders>
            <w:vAlign w:val="center"/>
          </w:tcPr>
          <w:p w14:paraId="35D1B6D6"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495FEFBB" w14:textId="77777777" w:rsidR="004A6E8C" w:rsidRPr="00F51811" w:rsidRDefault="004A6E8C" w:rsidP="00CC0C1B">
            <w:pPr>
              <w:rPr>
                <w:color w:val="000000"/>
                <w:sz w:val="20"/>
                <w:szCs w:val="20"/>
              </w:rPr>
            </w:pPr>
          </w:p>
        </w:tc>
      </w:tr>
      <w:tr w:rsidR="004A6E8C" w:rsidRPr="00F51811" w14:paraId="1D845BC8"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4B955F95"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C80BD8F" w14:textId="77777777" w:rsidR="004A6E8C" w:rsidRPr="00F51811" w:rsidRDefault="004A6E8C" w:rsidP="00CC0C1B">
            <w:pPr>
              <w:rPr>
                <w:color w:val="000000"/>
                <w:sz w:val="20"/>
                <w:szCs w:val="20"/>
              </w:rPr>
            </w:pPr>
            <w:r w:rsidRPr="00F51811">
              <w:rPr>
                <w:color w:val="000000"/>
                <w:sz w:val="20"/>
                <w:szCs w:val="20"/>
              </w:rPr>
              <w:t>Поддержка статической маршрутизации IPv4</w:t>
            </w:r>
          </w:p>
        </w:tc>
        <w:tc>
          <w:tcPr>
            <w:tcW w:w="2410" w:type="dxa"/>
            <w:tcBorders>
              <w:top w:val="nil"/>
              <w:left w:val="nil"/>
              <w:bottom w:val="single" w:sz="4" w:space="0" w:color="000000"/>
              <w:right w:val="single" w:sz="4" w:space="0" w:color="000000"/>
            </w:tcBorders>
            <w:vAlign w:val="center"/>
          </w:tcPr>
          <w:p w14:paraId="31F4E181"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1A7BE171" w14:textId="77777777" w:rsidR="004A6E8C" w:rsidRPr="00F51811" w:rsidRDefault="004A6E8C" w:rsidP="00CC0C1B">
            <w:pPr>
              <w:rPr>
                <w:color w:val="000000"/>
                <w:sz w:val="20"/>
                <w:szCs w:val="20"/>
              </w:rPr>
            </w:pPr>
          </w:p>
        </w:tc>
      </w:tr>
      <w:tr w:rsidR="004A6E8C" w:rsidRPr="00F51811" w14:paraId="661EE18D"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79C1D62E"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1C428A57" w14:textId="77777777" w:rsidR="004A6E8C" w:rsidRPr="00F51811" w:rsidRDefault="004A6E8C" w:rsidP="00CC0C1B">
            <w:pPr>
              <w:rPr>
                <w:color w:val="000000"/>
                <w:sz w:val="20"/>
                <w:szCs w:val="20"/>
              </w:rPr>
            </w:pPr>
            <w:r w:rsidRPr="00F51811">
              <w:rPr>
                <w:color w:val="000000"/>
                <w:sz w:val="20"/>
                <w:szCs w:val="20"/>
              </w:rPr>
              <w:t>Поддержка статической маршрутизации IPv6</w:t>
            </w:r>
          </w:p>
        </w:tc>
        <w:tc>
          <w:tcPr>
            <w:tcW w:w="2410" w:type="dxa"/>
            <w:tcBorders>
              <w:top w:val="nil"/>
              <w:left w:val="nil"/>
              <w:bottom w:val="single" w:sz="4" w:space="0" w:color="000000"/>
              <w:right w:val="single" w:sz="4" w:space="0" w:color="000000"/>
            </w:tcBorders>
            <w:vAlign w:val="center"/>
          </w:tcPr>
          <w:p w14:paraId="3FC1E72C"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0CCE6C56" w14:textId="77777777" w:rsidR="004A6E8C" w:rsidRPr="00F51811" w:rsidRDefault="004A6E8C" w:rsidP="00CC0C1B">
            <w:pPr>
              <w:rPr>
                <w:color w:val="000000"/>
                <w:sz w:val="20"/>
                <w:szCs w:val="20"/>
              </w:rPr>
            </w:pPr>
          </w:p>
        </w:tc>
      </w:tr>
      <w:tr w:rsidR="004A6E8C" w:rsidRPr="00F51811" w14:paraId="7ACBE8D2"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49BFD4E9"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5F57BDB1" w14:textId="77777777" w:rsidR="004A6E8C" w:rsidRPr="00F51811" w:rsidRDefault="004A6E8C" w:rsidP="00CC0C1B">
            <w:pPr>
              <w:rPr>
                <w:color w:val="000000"/>
                <w:sz w:val="20"/>
                <w:szCs w:val="20"/>
              </w:rPr>
            </w:pPr>
            <w:r w:rsidRPr="00F51811">
              <w:rPr>
                <w:color w:val="000000"/>
                <w:sz w:val="20"/>
                <w:szCs w:val="20"/>
              </w:rPr>
              <w:t xml:space="preserve">Поддержка механизма </w:t>
            </w:r>
            <w:proofErr w:type="spellStart"/>
            <w:r w:rsidRPr="00F51811">
              <w:rPr>
                <w:color w:val="000000"/>
                <w:sz w:val="20"/>
                <w:szCs w:val="20"/>
              </w:rPr>
              <w:t>полисинга</w:t>
            </w:r>
            <w:proofErr w:type="spellEnd"/>
            <w:r w:rsidRPr="00F51811">
              <w:rPr>
                <w:color w:val="000000"/>
                <w:sz w:val="20"/>
                <w:szCs w:val="20"/>
              </w:rPr>
              <w:t xml:space="preserve"> трафика (</w:t>
            </w:r>
            <w:proofErr w:type="spellStart"/>
            <w:r w:rsidRPr="00F51811">
              <w:rPr>
                <w:color w:val="000000"/>
                <w:sz w:val="20"/>
                <w:szCs w:val="20"/>
              </w:rPr>
              <w:t>traffic</w:t>
            </w:r>
            <w:proofErr w:type="spellEnd"/>
            <w:r w:rsidRPr="00F51811">
              <w:rPr>
                <w:color w:val="000000"/>
                <w:sz w:val="20"/>
                <w:szCs w:val="20"/>
              </w:rPr>
              <w:t xml:space="preserve"> </w:t>
            </w:r>
            <w:proofErr w:type="spellStart"/>
            <w:r w:rsidRPr="00F51811">
              <w:rPr>
                <w:color w:val="000000"/>
                <w:sz w:val="20"/>
                <w:szCs w:val="20"/>
              </w:rPr>
              <w:t>policing</w:t>
            </w:r>
            <w:proofErr w:type="spellEnd"/>
            <w:r w:rsidRPr="00F51811">
              <w:rPr>
                <w:color w:val="000000"/>
                <w:sz w:val="20"/>
                <w:szCs w:val="20"/>
              </w:rPr>
              <w:t>)</w:t>
            </w:r>
          </w:p>
        </w:tc>
        <w:tc>
          <w:tcPr>
            <w:tcW w:w="2410" w:type="dxa"/>
            <w:tcBorders>
              <w:top w:val="nil"/>
              <w:left w:val="nil"/>
              <w:bottom w:val="single" w:sz="4" w:space="0" w:color="000000"/>
              <w:right w:val="single" w:sz="4" w:space="0" w:color="000000"/>
            </w:tcBorders>
            <w:vAlign w:val="center"/>
          </w:tcPr>
          <w:p w14:paraId="44152157"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79ACF1F9" w14:textId="77777777" w:rsidR="004A6E8C" w:rsidRPr="00F51811" w:rsidRDefault="004A6E8C" w:rsidP="00CC0C1B">
            <w:pPr>
              <w:rPr>
                <w:color w:val="000000"/>
                <w:sz w:val="20"/>
                <w:szCs w:val="20"/>
              </w:rPr>
            </w:pPr>
          </w:p>
        </w:tc>
      </w:tr>
      <w:tr w:rsidR="004A6E8C" w:rsidRPr="00F51811" w14:paraId="69D5F19D" w14:textId="77777777" w:rsidTr="00CC0C1B">
        <w:trPr>
          <w:trHeight w:val="443"/>
        </w:trPr>
        <w:tc>
          <w:tcPr>
            <w:tcW w:w="596" w:type="dxa"/>
            <w:tcBorders>
              <w:top w:val="nil"/>
              <w:left w:val="single" w:sz="4" w:space="0" w:color="000000"/>
              <w:bottom w:val="single" w:sz="4" w:space="0" w:color="000000"/>
              <w:right w:val="single" w:sz="4" w:space="0" w:color="000000"/>
            </w:tcBorders>
            <w:vAlign w:val="center"/>
          </w:tcPr>
          <w:p w14:paraId="7BAFBACB"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1F9DFD5A" w14:textId="77777777" w:rsidR="004A6E8C" w:rsidRPr="00F51811" w:rsidRDefault="004A6E8C" w:rsidP="00CC0C1B">
            <w:pPr>
              <w:rPr>
                <w:color w:val="000000"/>
                <w:sz w:val="20"/>
                <w:szCs w:val="20"/>
              </w:rPr>
            </w:pPr>
            <w:r w:rsidRPr="00F51811">
              <w:rPr>
                <w:color w:val="000000"/>
                <w:sz w:val="20"/>
                <w:szCs w:val="20"/>
              </w:rPr>
              <w:t>Поддержка механизма шейпинга трафика (</w:t>
            </w:r>
            <w:proofErr w:type="spellStart"/>
            <w:r w:rsidRPr="00F51811">
              <w:rPr>
                <w:color w:val="000000"/>
                <w:sz w:val="20"/>
                <w:szCs w:val="20"/>
              </w:rPr>
              <w:t>traffic</w:t>
            </w:r>
            <w:proofErr w:type="spellEnd"/>
            <w:r w:rsidRPr="00F51811">
              <w:rPr>
                <w:color w:val="000000"/>
                <w:sz w:val="20"/>
                <w:szCs w:val="20"/>
              </w:rPr>
              <w:t xml:space="preserve"> </w:t>
            </w:r>
            <w:proofErr w:type="spellStart"/>
            <w:r w:rsidRPr="00F51811">
              <w:rPr>
                <w:color w:val="000000"/>
                <w:sz w:val="20"/>
                <w:szCs w:val="20"/>
              </w:rPr>
              <w:t>shaping</w:t>
            </w:r>
            <w:proofErr w:type="spellEnd"/>
            <w:r w:rsidRPr="00F51811">
              <w:rPr>
                <w:color w:val="000000"/>
                <w:sz w:val="20"/>
                <w:szCs w:val="20"/>
              </w:rPr>
              <w:t>)</w:t>
            </w:r>
          </w:p>
        </w:tc>
        <w:tc>
          <w:tcPr>
            <w:tcW w:w="2410" w:type="dxa"/>
            <w:tcBorders>
              <w:top w:val="nil"/>
              <w:left w:val="nil"/>
              <w:bottom w:val="single" w:sz="4" w:space="0" w:color="000000"/>
              <w:right w:val="single" w:sz="4" w:space="0" w:color="000000"/>
            </w:tcBorders>
            <w:vAlign w:val="center"/>
          </w:tcPr>
          <w:p w14:paraId="0B0D2610"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1279E86A" w14:textId="77777777" w:rsidR="004A6E8C" w:rsidRPr="00F51811" w:rsidRDefault="004A6E8C" w:rsidP="00CC0C1B">
            <w:pPr>
              <w:rPr>
                <w:color w:val="000000"/>
                <w:sz w:val="20"/>
                <w:szCs w:val="20"/>
              </w:rPr>
            </w:pPr>
          </w:p>
        </w:tc>
      </w:tr>
      <w:tr w:rsidR="004A6E8C" w:rsidRPr="00F51811" w14:paraId="5D5000CA"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4FA2FC56"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AB74316" w14:textId="77777777" w:rsidR="004A6E8C" w:rsidRPr="00F51811" w:rsidRDefault="004A6E8C" w:rsidP="00CC0C1B">
            <w:pPr>
              <w:rPr>
                <w:color w:val="000000"/>
                <w:sz w:val="20"/>
                <w:szCs w:val="20"/>
              </w:rPr>
            </w:pPr>
            <w:r w:rsidRPr="00F51811">
              <w:rPr>
                <w:color w:val="000000"/>
                <w:sz w:val="20"/>
                <w:szCs w:val="20"/>
              </w:rPr>
              <w:t>Поддержка алгоритма управления очередями RED (</w:t>
            </w:r>
            <w:proofErr w:type="spellStart"/>
            <w:r w:rsidRPr="00F51811">
              <w:rPr>
                <w:color w:val="000000"/>
                <w:sz w:val="20"/>
                <w:szCs w:val="20"/>
              </w:rPr>
              <w:t>random</w:t>
            </w:r>
            <w:proofErr w:type="spellEnd"/>
            <w:r w:rsidRPr="00F51811">
              <w:rPr>
                <w:color w:val="000000"/>
                <w:sz w:val="20"/>
                <w:szCs w:val="20"/>
              </w:rPr>
              <w:t xml:space="preserve"> </w:t>
            </w:r>
            <w:proofErr w:type="spellStart"/>
            <w:r w:rsidRPr="00F51811">
              <w:rPr>
                <w:color w:val="000000"/>
                <w:sz w:val="20"/>
                <w:szCs w:val="20"/>
              </w:rPr>
              <w:t>early</w:t>
            </w:r>
            <w:proofErr w:type="spellEnd"/>
            <w:r w:rsidRPr="00F51811">
              <w:rPr>
                <w:color w:val="000000"/>
                <w:sz w:val="20"/>
                <w:szCs w:val="20"/>
              </w:rPr>
              <w:t xml:space="preserve"> </w:t>
            </w:r>
            <w:proofErr w:type="spellStart"/>
            <w:r w:rsidRPr="00F51811">
              <w:rPr>
                <w:color w:val="000000"/>
                <w:sz w:val="20"/>
                <w:szCs w:val="20"/>
              </w:rPr>
              <w:t>detection</w:t>
            </w:r>
            <w:proofErr w:type="spellEnd"/>
            <w:r w:rsidRPr="00F51811">
              <w:rPr>
                <w:color w:val="000000"/>
                <w:sz w:val="20"/>
                <w:szCs w:val="20"/>
              </w:rPr>
              <w:t>)</w:t>
            </w:r>
          </w:p>
        </w:tc>
        <w:tc>
          <w:tcPr>
            <w:tcW w:w="2410" w:type="dxa"/>
            <w:tcBorders>
              <w:top w:val="nil"/>
              <w:left w:val="nil"/>
              <w:bottom w:val="single" w:sz="4" w:space="0" w:color="000000"/>
              <w:right w:val="single" w:sz="4" w:space="0" w:color="000000"/>
            </w:tcBorders>
            <w:vAlign w:val="center"/>
          </w:tcPr>
          <w:p w14:paraId="239586A6"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3A5B581C" w14:textId="77777777" w:rsidR="004A6E8C" w:rsidRPr="00F51811" w:rsidRDefault="004A6E8C" w:rsidP="00CC0C1B">
            <w:pPr>
              <w:rPr>
                <w:color w:val="000000"/>
                <w:sz w:val="20"/>
                <w:szCs w:val="20"/>
              </w:rPr>
            </w:pPr>
          </w:p>
        </w:tc>
      </w:tr>
      <w:tr w:rsidR="004A6E8C" w:rsidRPr="00F51811" w14:paraId="573EA2CE"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613B1E52"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40720EF" w14:textId="77777777" w:rsidR="004A6E8C" w:rsidRPr="00F51811" w:rsidRDefault="004A6E8C" w:rsidP="00CC0C1B">
            <w:pPr>
              <w:rPr>
                <w:color w:val="000000"/>
                <w:sz w:val="20"/>
                <w:szCs w:val="20"/>
              </w:rPr>
            </w:pPr>
            <w:r w:rsidRPr="00F51811">
              <w:rPr>
                <w:color w:val="000000"/>
                <w:sz w:val="20"/>
                <w:szCs w:val="20"/>
              </w:rPr>
              <w:t>Поддержка алгоритма управления очередями WRED (</w:t>
            </w:r>
            <w:proofErr w:type="spellStart"/>
            <w:r w:rsidRPr="00F51811">
              <w:rPr>
                <w:color w:val="000000"/>
                <w:sz w:val="20"/>
                <w:szCs w:val="20"/>
              </w:rPr>
              <w:t>weighted</w:t>
            </w:r>
            <w:proofErr w:type="spellEnd"/>
            <w:r w:rsidRPr="00F51811">
              <w:rPr>
                <w:color w:val="000000"/>
                <w:sz w:val="20"/>
                <w:szCs w:val="20"/>
              </w:rPr>
              <w:t xml:space="preserve"> </w:t>
            </w:r>
            <w:proofErr w:type="spellStart"/>
            <w:r w:rsidRPr="00F51811">
              <w:rPr>
                <w:color w:val="000000"/>
                <w:sz w:val="20"/>
                <w:szCs w:val="20"/>
              </w:rPr>
              <w:t>random</w:t>
            </w:r>
            <w:proofErr w:type="spellEnd"/>
            <w:r w:rsidRPr="00F51811">
              <w:rPr>
                <w:color w:val="000000"/>
                <w:sz w:val="20"/>
                <w:szCs w:val="20"/>
              </w:rPr>
              <w:t xml:space="preserve"> </w:t>
            </w:r>
            <w:proofErr w:type="spellStart"/>
            <w:r w:rsidRPr="00F51811">
              <w:rPr>
                <w:color w:val="000000"/>
                <w:sz w:val="20"/>
                <w:szCs w:val="20"/>
              </w:rPr>
              <w:t>early</w:t>
            </w:r>
            <w:proofErr w:type="spellEnd"/>
            <w:r w:rsidRPr="00F51811">
              <w:rPr>
                <w:color w:val="000000"/>
                <w:sz w:val="20"/>
                <w:szCs w:val="20"/>
              </w:rPr>
              <w:t xml:space="preserve"> </w:t>
            </w:r>
            <w:proofErr w:type="spellStart"/>
            <w:r w:rsidRPr="00F51811">
              <w:rPr>
                <w:color w:val="000000"/>
                <w:sz w:val="20"/>
                <w:szCs w:val="20"/>
              </w:rPr>
              <w:t>detection</w:t>
            </w:r>
            <w:proofErr w:type="spellEnd"/>
            <w:r w:rsidRPr="00F51811">
              <w:rPr>
                <w:color w:val="000000"/>
                <w:sz w:val="20"/>
                <w:szCs w:val="20"/>
              </w:rPr>
              <w:t>)</w:t>
            </w:r>
          </w:p>
        </w:tc>
        <w:tc>
          <w:tcPr>
            <w:tcW w:w="2410" w:type="dxa"/>
            <w:tcBorders>
              <w:top w:val="nil"/>
              <w:left w:val="nil"/>
              <w:bottom w:val="single" w:sz="4" w:space="0" w:color="000000"/>
              <w:right w:val="single" w:sz="4" w:space="0" w:color="000000"/>
            </w:tcBorders>
            <w:vAlign w:val="center"/>
          </w:tcPr>
          <w:p w14:paraId="10872EF1"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2D209D48" w14:textId="77777777" w:rsidR="004A6E8C" w:rsidRPr="00F51811" w:rsidRDefault="004A6E8C" w:rsidP="00CC0C1B">
            <w:pPr>
              <w:rPr>
                <w:color w:val="000000"/>
                <w:sz w:val="20"/>
                <w:szCs w:val="20"/>
              </w:rPr>
            </w:pPr>
          </w:p>
        </w:tc>
      </w:tr>
      <w:tr w:rsidR="004A6E8C" w:rsidRPr="00F51811" w14:paraId="076BD5CF"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18F895E6"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139B62F6" w14:textId="77777777" w:rsidR="004A6E8C" w:rsidRPr="00F51811" w:rsidRDefault="004A6E8C" w:rsidP="00CC0C1B">
            <w:pPr>
              <w:rPr>
                <w:color w:val="000000"/>
                <w:sz w:val="20"/>
                <w:szCs w:val="20"/>
              </w:rPr>
            </w:pPr>
            <w:r w:rsidRPr="00F51811">
              <w:rPr>
                <w:color w:val="000000"/>
                <w:sz w:val="20"/>
                <w:szCs w:val="20"/>
              </w:rPr>
              <w:t>Поддержка алгоритма управления очередями WRR (</w:t>
            </w:r>
            <w:proofErr w:type="spellStart"/>
            <w:r w:rsidRPr="00F51811">
              <w:rPr>
                <w:color w:val="000000"/>
                <w:sz w:val="20"/>
                <w:szCs w:val="20"/>
              </w:rPr>
              <w:t>weighted</w:t>
            </w:r>
            <w:proofErr w:type="spellEnd"/>
            <w:r w:rsidRPr="00F51811">
              <w:rPr>
                <w:color w:val="000000"/>
                <w:sz w:val="20"/>
                <w:szCs w:val="20"/>
              </w:rPr>
              <w:t xml:space="preserve"> </w:t>
            </w:r>
            <w:proofErr w:type="spellStart"/>
            <w:r w:rsidRPr="00F51811">
              <w:rPr>
                <w:color w:val="000000"/>
                <w:sz w:val="20"/>
                <w:szCs w:val="20"/>
              </w:rPr>
              <w:t>round</w:t>
            </w:r>
            <w:proofErr w:type="spellEnd"/>
            <w:r w:rsidRPr="00F51811">
              <w:rPr>
                <w:color w:val="000000"/>
                <w:sz w:val="20"/>
                <w:szCs w:val="20"/>
              </w:rPr>
              <w:t xml:space="preserve"> </w:t>
            </w:r>
            <w:proofErr w:type="spellStart"/>
            <w:r w:rsidRPr="00F51811">
              <w:rPr>
                <w:color w:val="000000"/>
                <w:sz w:val="20"/>
                <w:szCs w:val="20"/>
              </w:rPr>
              <w:t>robin</w:t>
            </w:r>
            <w:proofErr w:type="spellEnd"/>
            <w:r w:rsidRPr="00F51811">
              <w:rPr>
                <w:color w:val="000000"/>
                <w:sz w:val="20"/>
                <w:szCs w:val="20"/>
              </w:rPr>
              <w:t>)</w:t>
            </w:r>
          </w:p>
        </w:tc>
        <w:tc>
          <w:tcPr>
            <w:tcW w:w="2410" w:type="dxa"/>
            <w:tcBorders>
              <w:top w:val="nil"/>
              <w:left w:val="nil"/>
              <w:bottom w:val="single" w:sz="4" w:space="0" w:color="000000"/>
              <w:right w:val="single" w:sz="4" w:space="0" w:color="000000"/>
            </w:tcBorders>
            <w:vAlign w:val="center"/>
          </w:tcPr>
          <w:p w14:paraId="4B303901"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1407B9B3" w14:textId="77777777" w:rsidR="004A6E8C" w:rsidRPr="00F51811" w:rsidRDefault="004A6E8C" w:rsidP="00CC0C1B">
            <w:pPr>
              <w:rPr>
                <w:color w:val="000000"/>
                <w:sz w:val="20"/>
                <w:szCs w:val="20"/>
              </w:rPr>
            </w:pPr>
          </w:p>
        </w:tc>
      </w:tr>
      <w:tr w:rsidR="004A6E8C" w:rsidRPr="00F51811" w14:paraId="50AF0397"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4EF60824"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4FA331C8" w14:textId="77777777" w:rsidR="004A6E8C" w:rsidRPr="00F51811" w:rsidRDefault="004A6E8C" w:rsidP="00CC0C1B">
            <w:pPr>
              <w:rPr>
                <w:color w:val="000000"/>
                <w:sz w:val="20"/>
                <w:szCs w:val="20"/>
              </w:rPr>
            </w:pPr>
            <w:r w:rsidRPr="00F51811">
              <w:rPr>
                <w:color w:val="000000"/>
                <w:sz w:val="20"/>
                <w:szCs w:val="20"/>
              </w:rPr>
              <w:t>Поддержка записи системных событий (логов) на встроенный носитель памяти</w:t>
            </w:r>
          </w:p>
        </w:tc>
        <w:tc>
          <w:tcPr>
            <w:tcW w:w="2410" w:type="dxa"/>
            <w:tcBorders>
              <w:top w:val="nil"/>
              <w:left w:val="nil"/>
              <w:bottom w:val="single" w:sz="4" w:space="0" w:color="000000"/>
              <w:right w:val="single" w:sz="4" w:space="0" w:color="000000"/>
            </w:tcBorders>
            <w:vAlign w:val="center"/>
          </w:tcPr>
          <w:p w14:paraId="42B9A44A"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66E09488" w14:textId="77777777" w:rsidR="004A6E8C" w:rsidRPr="00F51811" w:rsidRDefault="004A6E8C" w:rsidP="00CC0C1B">
            <w:pPr>
              <w:rPr>
                <w:color w:val="000000"/>
                <w:sz w:val="20"/>
                <w:szCs w:val="20"/>
              </w:rPr>
            </w:pPr>
          </w:p>
        </w:tc>
      </w:tr>
      <w:tr w:rsidR="004A6E8C" w:rsidRPr="00F51811" w14:paraId="75CDAEE6"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65299E0E"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08A17600" w14:textId="77777777" w:rsidR="004A6E8C" w:rsidRPr="00F51811" w:rsidRDefault="004A6E8C" w:rsidP="00CC0C1B">
            <w:pPr>
              <w:rPr>
                <w:color w:val="000000"/>
                <w:sz w:val="20"/>
                <w:szCs w:val="20"/>
              </w:rPr>
            </w:pPr>
            <w:r w:rsidRPr="00F51811">
              <w:rPr>
                <w:color w:val="000000"/>
                <w:sz w:val="20"/>
                <w:szCs w:val="20"/>
              </w:rPr>
              <w:t xml:space="preserve">Поддержка </w:t>
            </w:r>
            <w:proofErr w:type="spellStart"/>
            <w:r w:rsidRPr="00F51811">
              <w:rPr>
                <w:color w:val="000000"/>
                <w:sz w:val="20"/>
                <w:szCs w:val="20"/>
              </w:rPr>
              <w:t>зеркалирования</w:t>
            </w:r>
            <w:proofErr w:type="spellEnd"/>
            <w:r w:rsidRPr="00F51811">
              <w:rPr>
                <w:color w:val="000000"/>
                <w:sz w:val="20"/>
                <w:szCs w:val="20"/>
              </w:rPr>
              <w:t xml:space="preserve"> портов (</w:t>
            </w:r>
            <w:proofErr w:type="spellStart"/>
            <w:r w:rsidRPr="00F51811">
              <w:rPr>
                <w:color w:val="000000"/>
                <w:sz w:val="20"/>
                <w:szCs w:val="20"/>
              </w:rPr>
              <w:t>port</w:t>
            </w:r>
            <w:proofErr w:type="spellEnd"/>
            <w:r w:rsidRPr="00F51811">
              <w:rPr>
                <w:color w:val="000000"/>
                <w:sz w:val="20"/>
                <w:szCs w:val="20"/>
              </w:rPr>
              <w:t xml:space="preserve"> </w:t>
            </w:r>
            <w:proofErr w:type="spellStart"/>
            <w:r w:rsidRPr="00F51811">
              <w:rPr>
                <w:color w:val="000000"/>
                <w:sz w:val="20"/>
                <w:szCs w:val="20"/>
              </w:rPr>
              <w:t>mirroring</w:t>
            </w:r>
            <w:proofErr w:type="spellEnd"/>
            <w:r w:rsidRPr="00F51811">
              <w:rPr>
                <w:color w:val="000000"/>
                <w:sz w:val="20"/>
                <w:szCs w:val="20"/>
              </w:rPr>
              <w:t>) в рамках одного устройства</w:t>
            </w:r>
          </w:p>
        </w:tc>
        <w:tc>
          <w:tcPr>
            <w:tcW w:w="2410" w:type="dxa"/>
            <w:tcBorders>
              <w:top w:val="nil"/>
              <w:left w:val="nil"/>
              <w:bottom w:val="single" w:sz="4" w:space="0" w:color="000000"/>
              <w:right w:val="single" w:sz="4" w:space="0" w:color="000000"/>
            </w:tcBorders>
            <w:vAlign w:val="center"/>
          </w:tcPr>
          <w:p w14:paraId="35389B98"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57B5D588" w14:textId="77777777" w:rsidR="004A6E8C" w:rsidRPr="00F51811" w:rsidRDefault="004A6E8C" w:rsidP="00CC0C1B">
            <w:pPr>
              <w:rPr>
                <w:color w:val="000000"/>
                <w:sz w:val="20"/>
                <w:szCs w:val="20"/>
              </w:rPr>
            </w:pPr>
          </w:p>
        </w:tc>
      </w:tr>
      <w:tr w:rsidR="004A6E8C" w:rsidRPr="00F51811" w14:paraId="7A4FAD1F"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6EBBAE5B"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11CBC31" w14:textId="77777777" w:rsidR="004A6E8C" w:rsidRPr="00F51811" w:rsidRDefault="004A6E8C" w:rsidP="00CC0C1B">
            <w:pPr>
              <w:rPr>
                <w:color w:val="000000"/>
                <w:sz w:val="20"/>
                <w:szCs w:val="20"/>
              </w:rPr>
            </w:pPr>
            <w:r w:rsidRPr="00F51811">
              <w:rPr>
                <w:color w:val="000000"/>
                <w:sz w:val="20"/>
                <w:szCs w:val="20"/>
              </w:rPr>
              <w:t xml:space="preserve">Поддержка </w:t>
            </w:r>
            <w:proofErr w:type="spellStart"/>
            <w:r w:rsidRPr="00F51811">
              <w:rPr>
                <w:color w:val="000000"/>
                <w:sz w:val="20"/>
                <w:szCs w:val="20"/>
              </w:rPr>
              <w:t>зеркалирования</w:t>
            </w:r>
            <w:proofErr w:type="spellEnd"/>
            <w:r w:rsidRPr="00F51811">
              <w:rPr>
                <w:color w:val="000000"/>
                <w:sz w:val="20"/>
                <w:szCs w:val="20"/>
              </w:rPr>
              <w:t xml:space="preserve"> портов (</w:t>
            </w:r>
            <w:proofErr w:type="spellStart"/>
            <w:r w:rsidRPr="00F51811">
              <w:rPr>
                <w:color w:val="000000"/>
                <w:sz w:val="20"/>
                <w:szCs w:val="20"/>
              </w:rPr>
              <w:t>port</w:t>
            </w:r>
            <w:proofErr w:type="spellEnd"/>
            <w:r w:rsidRPr="00F51811">
              <w:rPr>
                <w:color w:val="000000"/>
                <w:sz w:val="20"/>
                <w:szCs w:val="20"/>
              </w:rPr>
              <w:t xml:space="preserve"> </w:t>
            </w:r>
            <w:proofErr w:type="spellStart"/>
            <w:r w:rsidRPr="00F51811">
              <w:rPr>
                <w:color w:val="000000"/>
                <w:sz w:val="20"/>
                <w:szCs w:val="20"/>
              </w:rPr>
              <w:t>mirroring</w:t>
            </w:r>
            <w:proofErr w:type="spellEnd"/>
            <w:r w:rsidRPr="00F51811">
              <w:rPr>
                <w:color w:val="000000"/>
                <w:sz w:val="20"/>
                <w:szCs w:val="20"/>
              </w:rPr>
              <w:t>) в рамках одного стека устройств</w:t>
            </w:r>
          </w:p>
        </w:tc>
        <w:tc>
          <w:tcPr>
            <w:tcW w:w="2410" w:type="dxa"/>
            <w:tcBorders>
              <w:top w:val="nil"/>
              <w:left w:val="nil"/>
              <w:bottom w:val="single" w:sz="4" w:space="0" w:color="000000"/>
              <w:right w:val="single" w:sz="4" w:space="0" w:color="000000"/>
            </w:tcBorders>
            <w:vAlign w:val="center"/>
          </w:tcPr>
          <w:p w14:paraId="366C6344"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7728FBC5" w14:textId="77777777" w:rsidR="004A6E8C" w:rsidRPr="00F51811" w:rsidRDefault="004A6E8C" w:rsidP="00CC0C1B">
            <w:pPr>
              <w:rPr>
                <w:color w:val="000000"/>
                <w:sz w:val="20"/>
                <w:szCs w:val="20"/>
              </w:rPr>
            </w:pPr>
          </w:p>
        </w:tc>
      </w:tr>
      <w:tr w:rsidR="004A6E8C" w:rsidRPr="00F51811" w14:paraId="35FB7A80"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5DB18881"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7ECE9BA5" w14:textId="77777777" w:rsidR="004A6E8C" w:rsidRPr="00F51811" w:rsidRDefault="004A6E8C" w:rsidP="00CC0C1B">
            <w:pPr>
              <w:rPr>
                <w:color w:val="000000"/>
                <w:sz w:val="20"/>
                <w:szCs w:val="20"/>
              </w:rPr>
            </w:pPr>
            <w:r w:rsidRPr="00F51811">
              <w:rPr>
                <w:color w:val="000000"/>
                <w:sz w:val="20"/>
                <w:szCs w:val="20"/>
              </w:rPr>
              <w:t xml:space="preserve">Поддержка </w:t>
            </w:r>
            <w:proofErr w:type="spellStart"/>
            <w:r w:rsidRPr="00F51811">
              <w:rPr>
                <w:color w:val="000000"/>
                <w:sz w:val="20"/>
                <w:szCs w:val="20"/>
              </w:rPr>
              <w:t>зеркалирования</w:t>
            </w:r>
            <w:proofErr w:type="spellEnd"/>
            <w:r w:rsidRPr="00F51811">
              <w:rPr>
                <w:color w:val="000000"/>
                <w:sz w:val="20"/>
                <w:szCs w:val="20"/>
              </w:rPr>
              <w:t xml:space="preserve"> траффика (</w:t>
            </w:r>
            <w:proofErr w:type="spellStart"/>
            <w:r w:rsidRPr="00F51811">
              <w:rPr>
                <w:color w:val="000000"/>
                <w:sz w:val="20"/>
                <w:szCs w:val="20"/>
              </w:rPr>
              <w:t>traffic</w:t>
            </w:r>
            <w:proofErr w:type="spellEnd"/>
            <w:r w:rsidRPr="00F51811">
              <w:rPr>
                <w:color w:val="000000"/>
                <w:sz w:val="20"/>
                <w:szCs w:val="20"/>
              </w:rPr>
              <w:t xml:space="preserve"> </w:t>
            </w:r>
            <w:proofErr w:type="spellStart"/>
            <w:r w:rsidRPr="00F51811">
              <w:rPr>
                <w:color w:val="000000"/>
                <w:sz w:val="20"/>
                <w:szCs w:val="20"/>
              </w:rPr>
              <w:t>mirroring</w:t>
            </w:r>
            <w:proofErr w:type="spellEnd"/>
            <w:r w:rsidRPr="00F51811">
              <w:rPr>
                <w:color w:val="000000"/>
                <w:sz w:val="20"/>
                <w:szCs w:val="20"/>
              </w:rPr>
              <w:t>) на удаленный хост (не подключенный непосредственно к устройству/стеку устройств)</w:t>
            </w:r>
          </w:p>
        </w:tc>
        <w:tc>
          <w:tcPr>
            <w:tcW w:w="2410" w:type="dxa"/>
            <w:tcBorders>
              <w:top w:val="nil"/>
              <w:left w:val="nil"/>
              <w:bottom w:val="single" w:sz="4" w:space="0" w:color="000000"/>
              <w:right w:val="single" w:sz="4" w:space="0" w:color="000000"/>
            </w:tcBorders>
            <w:vAlign w:val="center"/>
          </w:tcPr>
          <w:p w14:paraId="57360087"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4DBF10FC" w14:textId="77777777" w:rsidR="004A6E8C" w:rsidRPr="00F51811" w:rsidRDefault="004A6E8C" w:rsidP="00CC0C1B">
            <w:pPr>
              <w:rPr>
                <w:color w:val="000000"/>
                <w:sz w:val="20"/>
                <w:szCs w:val="20"/>
              </w:rPr>
            </w:pPr>
          </w:p>
        </w:tc>
      </w:tr>
      <w:tr w:rsidR="004A6E8C" w:rsidRPr="00F51811" w14:paraId="75A6AA48"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0B974A02"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45FEE978" w14:textId="77777777" w:rsidR="004A6E8C" w:rsidRPr="00F51811" w:rsidRDefault="004A6E8C" w:rsidP="00CC0C1B">
            <w:pPr>
              <w:rPr>
                <w:color w:val="000000"/>
                <w:sz w:val="20"/>
                <w:szCs w:val="20"/>
              </w:rPr>
            </w:pPr>
            <w:r w:rsidRPr="00F51811">
              <w:rPr>
                <w:color w:val="000000"/>
                <w:sz w:val="20"/>
                <w:szCs w:val="20"/>
              </w:rPr>
              <w:t xml:space="preserve">Поддержка отправки системных событий (логов) на удаленное хранилище (например, </w:t>
            </w:r>
            <w:proofErr w:type="spellStart"/>
            <w:r w:rsidRPr="00F51811">
              <w:rPr>
                <w:color w:val="000000"/>
                <w:sz w:val="20"/>
                <w:szCs w:val="20"/>
              </w:rPr>
              <w:t>syslog</w:t>
            </w:r>
            <w:proofErr w:type="spellEnd"/>
            <w:r w:rsidRPr="00F51811">
              <w:rPr>
                <w:color w:val="000000"/>
                <w:sz w:val="20"/>
                <w:szCs w:val="20"/>
              </w:rPr>
              <w:t>-сервер)</w:t>
            </w:r>
          </w:p>
        </w:tc>
        <w:tc>
          <w:tcPr>
            <w:tcW w:w="2410" w:type="dxa"/>
            <w:tcBorders>
              <w:top w:val="nil"/>
              <w:left w:val="nil"/>
              <w:bottom w:val="single" w:sz="4" w:space="0" w:color="000000"/>
              <w:right w:val="single" w:sz="4" w:space="0" w:color="000000"/>
            </w:tcBorders>
            <w:vAlign w:val="center"/>
          </w:tcPr>
          <w:p w14:paraId="5F4F8A04"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096EAB1A" w14:textId="77777777" w:rsidR="004A6E8C" w:rsidRPr="00F51811" w:rsidRDefault="004A6E8C" w:rsidP="00CC0C1B">
            <w:pPr>
              <w:rPr>
                <w:color w:val="000000"/>
                <w:sz w:val="20"/>
                <w:szCs w:val="20"/>
              </w:rPr>
            </w:pPr>
          </w:p>
        </w:tc>
      </w:tr>
      <w:tr w:rsidR="004A6E8C" w:rsidRPr="00F51811" w14:paraId="2D79F985"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15DF81F2"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A88E912" w14:textId="77777777" w:rsidR="004A6E8C" w:rsidRPr="00F51811" w:rsidRDefault="004A6E8C" w:rsidP="00CC0C1B">
            <w:pPr>
              <w:rPr>
                <w:color w:val="000000"/>
                <w:sz w:val="20"/>
                <w:szCs w:val="20"/>
              </w:rPr>
            </w:pPr>
            <w:r w:rsidRPr="00F51811">
              <w:rPr>
                <w:color w:val="000000"/>
                <w:sz w:val="20"/>
                <w:szCs w:val="20"/>
              </w:rPr>
              <w:t>Возможность работы в качестве DHCP-сервера</w:t>
            </w:r>
          </w:p>
        </w:tc>
        <w:tc>
          <w:tcPr>
            <w:tcW w:w="2410" w:type="dxa"/>
            <w:tcBorders>
              <w:top w:val="nil"/>
              <w:left w:val="nil"/>
              <w:bottom w:val="single" w:sz="4" w:space="0" w:color="000000"/>
              <w:right w:val="single" w:sz="4" w:space="0" w:color="000000"/>
            </w:tcBorders>
            <w:vAlign w:val="center"/>
          </w:tcPr>
          <w:p w14:paraId="31622E4F"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1E974D37" w14:textId="77777777" w:rsidR="004A6E8C" w:rsidRPr="00F51811" w:rsidRDefault="004A6E8C" w:rsidP="00CC0C1B">
            <w:pPr>
              <w:rPr>
                <w:color w:val="000000"/>
                <w:sz w:val="20"/>
                <w:szCs w:val="20"/>
              </w:rPr>
            </w:pPr>
          </w:p>
        </w:tc>
      </w:tr>
      <w:tr w:rsidR="004A6E8C" w:rsidRPr="00F51811" w14:paraId="68387783"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3B66222F"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583A27C2" w14:textId="77777777" w:rsidR="004A6E8C" w:rsidRPr="00F51811" w:rsidRDefault="004A6E8C" w:rsidP="00CC0C1B">
            <w:pPr>
              <w:rPr>
                <w:color w:val="000000"/>
                <w:sz w:val="20"/>
                <w:szCs w:val="20"/>
              </w:rPr>
            </w:pPr>
            <w:r w:rsidRPr="00F51811">
              <w:rPr>
                <w:color w:val="000000"/>
                <w:sz w:val="20"/>
                <w:szCs w:val="20"/>
              </w:rPr>
              <w:t>Возможность отправки DHCP-опций в режиме работы DHCP-сервером</w:t>
            </w:r>
          </w:p>
        </w:tc>
        <w:tc>
          <w:tcPr>
            <w:tcW w:w="2410" w:type="dxa"/>
            <w:tcBorders>
              <w:top w:val="nil"/>
              <w:left w:val="nil"/>
              <w:bottom w:val="single" w:sz="4" w:space="0" w:color="000000"/>
              <w:right w:val="single" w:sz="4" w:space="0" w:color="000000"/>
            </w:tcBorders>
            <w:vAlign w:val="center"/>
          </w:tcPr>
          <w:p w14:paraId="4A1430A4"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039AE464" w14:textId="77777777" w:rsidR="004A6E8C" w:rsidRPr="00F51811" w:rsidRDefault="004A6E8C" w:rsidP="00CC0C1B">
            <w:pPr>
              <w:rPr>
                <w:color w:val="000000"/>
                <w:sz w:val="20"/>
                <w:szCs w:val="20"/>
              </w:rPr>
            </w:pPr>
          </w:p>
        </w:tc>
      </w:tr>
      <w:tr w:rsidR="004A6E8C" w:rsidRPr="00F51811" w14:paraId="5CFA660F"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594DDCB7"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1B19498D" w14:textId="77777777" w:rsidR="004A6E8C" w:rsidRPr="00F51811" w:rsidRDefault="004A6E8C" w:rsidP="00CC0C1B">
            <w:pPr>
              <w:rPr>
                <w:color w:val="000000"/>
                <w:sz w:val="20"/>
                <w:szCs w:val="20"/>
              </w:rPr>
            </w:pPr>
            <w:r w:rsidRPr="00F51811">
              <w:rPr>
                <w:color w:val="000000"/>
                <w:sz w:val="20"/>
                <w:szCs w:val="20"/>
              </w:rPr>
              <w:t>Возможность работы в качестве DHCP-клиента</w:t>
            </w:r>
          </w:p>
        </w:tc>
        <w:tc>
          <w:tcPr>
            <w:tcW w:w="2410" w:type="dxa"/>
            <w:tcBorders>
              <w:top w:val="nil"/>
              <w:left w:val="nil"/>
              <w:bottom w:val="single" w:sz="4" w:space="0" w:color="000000"/>
              <w:right w:val="single" w:sz="4" w:space="0" w:color="000000"/>
            </w:tcBorders>
            <w:vAlign w:val="center"/>
          </w:tcPr>
          <w:p w14:paraId="34275D5F"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6535D35C" w14:textId="77777777" w:rsidR="004A6E8C" w:rsidRPr="00F51811" w:rsidRDefault="004A6E8C" w:rsidP="00CC0C1B">
            <w:pPr>
              <w:rPr>
                <w:color w:val="000000"/>
                <w:sz w:val="20"/>
                <w:szCs w:val="20"/>
              </w:rPr>
            </w:pPr>
          </w:p>
        </w:tc>
      </w:tr>
      <w:tr w:rsidR="004A6E8C" w:rsidRPr="00F51811" w14:paraId="2858DF53"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0D2A2E09"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634C7EB" w14:textId="77777777" w:rsidR="004A6E8C" w:rsidRPr="00F51811" w:rsidRDefault="004A6E8C" w:rsidP="00CC0C1B">
            <w:pPr>
              <w:rPr>
                <w:color w:val="000000"/>
                <w:sz w:val="20"/>
                <w:szCs w:val="20"/>
              </w:rPr>
            </w:pPr>
            <w:r w:rsidRPr="00F51811">
              <w:rPr>
                <w:color w:val="000000"/>
                <w:sz w:val="20"/>
                <w:szCs w:val="20"/>
              </w:rPr>
              <w:t xml:space="preserve">Возможность работы в качестве DHCP </w:t>
            </w:r>
            <w:proofErr w:type="spellStart"/>
            <w:r w:rsidRPr="00F51811">
              <w:rPr>
                <w:color w:val="000000"/>
                <w:sz w:val="20"/>
                <w:szCs w:val="20"/>
              </w:rPr>
              <w:t>relay</w:t>
            </w:r>
            <w:proofErr w:type="spellEnd"/>
            <w:r w:rsidRPr="00F51811">
              <w:rPr>
                <w:color w:val="000000"/>
                <w:sz w:val="20"/>
                <w:szCs w:val="20"/>
              </w:rPr>
              <w:t xml:space="preserve"> агента</w:t>
            </w:r>
          </w:p>
        </w:tc>
        <w:tc>
          <w:tcPr>
            <w:tcW w:w="2410" w:type="dxa"/>
            <w:tcBorders>
              <w:top w:val="nil"/>
              <w:left w:val="nil"/>
              <w:bottom w:val="single" w:sz="4" w:space="0" w:color="000000"/>
              <w:right w:val="single" w:sz="4" w:space="0" w:color="000000"/>
            </w:tcBorders>
            <w:vAlign w:val="center"/>
          </w:tcPr>
          <w:p w14:paraId="51E64222"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0984024C" w14:textId="77777777" w:rsidR="004A6E8C" w:rsidRPr="00F51811" w:rsidRDefault="004A6E8C" w:rsidP="00CC0C1B">
            <w:pPr>
              <w:rPr>
                <w:color w:val="000000"/>
                <w:sz w:val="20"/>
                <w:szCs w:val="20"/>
              </w:rPr>
            </w:pPr>
          </w:p>
        </w:tc>
      </w:tr>
      <w:tr w:rsidR="004A6E8C" w:rsidRPr="00F51811" w14:paraId="4E41C07C"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747C3217"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5B9A8C5F" w14:textId="77777777" w:rsidR="004A6E8C" w:rsidRPr="00F51811" w:rsidRDefault="004A6E8C" w:rsidP="00CC0C1B">
            <w:pPr>
              <w:rPr>
                <w:color w:val="000000"/>
                <w:sz w:val="20"/>
                <w:szCs w:val="20"/>
              </w:rPr>
            </w:pPr>
            <w:r w:rsidRPr="00F51811">
              <w:rPr>
                <w:color w:val="000000"/>
                <w:sz w:val="20"/>
                <w:szCs w:val="20"/>
              </w:rPr>
              <w:t xml:space="preserve">Наличие функции DHCP </w:t>
            </w:r>
            <w:proofErr w:type="spellStart"/>
            <w:r w:rsidRPr="00F51811">
              <w:rPr>
                <w:color w:val="000000"/>
                <w:sz w:val="20"/>
                <w:szCs w:val="20"/>
              </w:rPr>
              <w:t>Snooping</w:t>
            </w:r>
            <w:proofErr w:type="spellEnd"/>
            <w:r w:rsidRPr="00F51811">
              <w:rPr>
                <w:color w:val="000000"/>
                <w:sz w:val="20"/>
                <w:szCs w:val="20"/>
              </w:rPr>
              <w:t xml:space="preserve"> (защита от атак, связанных с протоколом DHCP)</w:t>
            </w:r>
          </w:p>
        </w:tc>
        <w:tc>
          <w:tcPr>
            <w:tcW w:w="2410" w:type="dxa"/>
            <w:tcBorders>
              <w:top w:val="nil"/>
              <w:left w:val="nil"/>
              <w:bottom w:val="single" w:sz="4" w:space="0" w:color="000000"/>
              <w:right w:val="single" w:sz="4" w:space="0" w:color="000000"/>
            </w:tcBorders>
            <w:vAlign w:val="center"/>
          </w:tcPr>
          <w:p w14:paraId="530807A1"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761993A3" w14:textId="77777777" w:rsidR="004A6E8C" w:rsidRPr="00F51811" w:rsidRDefault="004A6E8C" w:rsidP="00CC0C1B">
            <w:pPr>
              <w:rPr>
                <w:color w:val="000000"/>
                <w:sz w:val="20"/>
                <w:szCs w:val="20"/>
              </w:rPr>
            </w:pPr>
          </w:p>
        </w:tc>
      </w:tr>
      <w:tr w:rsidR="004A6E8C" w:rsidRPr="00F51811" w14:paraId="00658253"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4B824105"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5F052CD7" w14:textId="77777777" w:rsidR="004A6E8C" w:rsidRPr="00F51811" w:rsidRDefault="004A6E8C" w:rsidP="00CC0C1B">
            <w:pPr>
              <w:rPr>
                <w:color w:val="000000"/>
                <w:sz w:val="20"/>
                <w:szCs w:val="20"/>
              </w:rPr>
            </w:pPr>
            <w:r w:rsidRPr="00F51811">
              <w:rPr>
                <w:color w:val="000000"/>
                <w:sz w:val="20"/>
                <w:szCs w:val="20"/>
              </w:rPr>
              <w:t>Наличие функций защиты от атак, связанных с протоколом ARP</w:t>
            </w:r>
          </w:p>
        </w:tc>
        <w:tc>
          <w:tcPr>
            <w:tcW w:w="2410" w:type="dxa"/>
            <w:tcBorders>
              <w:top w:val="nil"/>
              <w:left w:val="nil"/>
              <w:bottom w:val="single" w:sz="4" w:space="0" w:color="000000"/>
              <w:right w:val="single" w:sz="4" w:space="0" w:color="000000"/>
            </w:tcBorders>
            <w:vAlign w:val="center"/>
          </w:tcPr>
          <w:p w14:paraId="64960DA5"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6B964F1A" w14:textId="77777777" w:rsidR="004A6E8C" w:rsidRPr="00F51811" w:rsidRDefault="004A6E8C" w:rsidP="00CC0C1B">
            <w:pPr>
              <w:rPr>
                <w:color w:val="000000"/>
                <w:sz w:val="20"/>
                <w:szCs w:val="20"/>
              </w:rPr>
            </w:pPr>
          </w:p>
        </w:tc>
      </w:tr>
      <w:tr w:rsidR="004A6E8C" w:rsidRPr="00F51811" w14:paraId="32C16ED0"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51455097"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6B3191A9" w14:textId="77777777" w:rsidR="004A6E8C" w:rsidRPr="00F51811" w:rsidRDefault="004A6E8C" w:rsidP="00CC0C1B">
            <w:pPr>
              <w:rPr>
                <w:color w:val="000000"/>
                <w:sz w:val="20"/>
                <w:szCs w:val="20"/>
              </w:rPr>
            </w:pPr>
            <w:r w:rsidRPr="00F51811">
              <w:rPr>
                <w:color w:val="000000"/>
                <w:sz w:val="20"/>
                <w:szCs w:val="20"/>
              </w:rPr>
              <w:t xml:space="preserve">Наличие функции </w:t>
            </w:r>
            <w:proofErr w:type="spellStart"/>
            <w:r w:rsidRPr="00F51811">
              <w:rPr>
                <w:color w:val="000000"/>
                <w:sz w:val="20"/>
                <w:szCs w:val="20"/>
              </w:rPr>
              <w:t>Proxy</w:t>
            </w:r>
            <w:proofErr w:type="spellEnd"/>
            <w:r w:rsidRPr="00F51811">
              <w:rPr>
                <w:color w:val="000000"/>
                <w:sz w:val="20"/>
                <w:szCs w:val="20"/>
              </w:rPr>
              <w:t xml:space="preserve"> ARP</w:t>
            </w:r>
          </w:p>
        </w:tc>
        <w:tc>
          <w:tcPr>
            <w:tcW w:w="2410" w:type="dxa"/>
            <w:tcBorders>
              <w:top w:val="nil"/>
              <w:left w:val="nil"/>
              <w:bottom w:val="single" w:sz="4" w:space="0" w:color="000000"/>
              <w:right w:val="single" w:sz="4" w:space="0" w:color="000000"/>
            </w:tcBorders>
            <w:vAlign w:val="center"/>
          </w:tcPr>
          <w:p w14:paraId="67AE02B1"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19AA3BB6" w14:textId="77777777" w:rsidR="004A6E8C" w:rsidRPr="00F51811" w:rsidRDefault="004A6E8C" w:rsidP="00CC0C1B">
            <w:pPr>
              <w:rPr>
                <w:color w:val="000000"/>
                <w:sz w:val="20"/>
                <w:szCs w:val="20"/>
              </w:rPr>
            </w:pPr>
          </w:p>
        </w:tc>
      </w:tr>
      <w:tr w:rsidR="004A6E8C" w:rsidRPr="00F51811" w14:paraId="0BB11AF6"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41C4F628"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C243925" w14:textId="77777777" w:rsidR="004A6E8C" w:rsidRPr="00F51811" w:rsidRDefault="004A6E8C" w:rsidP="00CC0C1B">
            <w:pPr>
              <w:rPr>
                <w:color w:val="000000"/>
                <w:sz w:val="20"/>
                <w:szCs w:val="20"/>
              </w:rPr>
            </w:pPr>
            <w:r w:rsidRPr="00F51811">
              <w:rPr>
                <w:color w:val="000000"/>
                <w:sz w:val="20"/>
                <w:szCs w:val="20"/>
              </w:rPr>
              <w:t xml:space="preserve">Наличие функции </w:t>
            </w:r>
            <w:proofErr w:type="spellStart"/>
            <w:r w:rsidRPr="00F51811">
              <w:rPr>
                <w:color w:val="000000"/>
                <w:sz w:val="20"/>
                <w:szCs w:val="20"/>
              </w:rPr>
              <w:t>Local</w:t>
            </w:r>
            <w:proofErr w:type="spellEnd"/>
            <w:r w:rsidRPr="00F51811">
              <w:rPr>
                <w:color w:val="000000"/>
                <w:sz w:val="20"/>
                <w:szCs w:val="20"/>
              </w:rPr>
              <w:t xml:space="preserve"> </w:t>
            </w:r>
            <w:proofErr w:type="spellStart"/>
            <w:r w:rsidRPr="00F51811">
              <w:rPr>
                <w:color w:val="000000"/>
                <w:sz w:val="20"/>
                <w:szCs w:val="20"/>
              </w:rPr>
              <w:t>Proxy</w:t>
            </w:r>
            <w:proofErr w:type="spellEnd"/>
            <w:r w:rsidRPr="00F51811">
              <w:rPr>
                <w:color w:val="000000"/>
                <w:sz w:val="20"/>
                <w:szCs w:val="20"/>
              </w:rPr>
              <w:t xml:space="preserve"> ARP</w:t>
            </w:r>
          </w:p>
        </w:tc>
        <w:tc>
          <w:tcPr>
            <w:tcW w:w="2410" w:type="dxa"/>
            <w:tcBorders>
              <w:top w:val="nil"/>
              <w:left w:val="nil"/>
              <w:bottom w:val="single" w:sz="4" w:space="0" w:color="000000"/>
              <w:right w:val="single" w:sz="4" w:space="0" w:color="000000"/>
            </w:tcBorders>
            <w:vAlign w:val="center"/>
          </w:tcPr>
          <w:p w14:paraId="54B10766"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2675AE6C" w14:textId="77777777" w:rsidR="004A6E8C" w:rsidRPr="00F51811" w:rsidRDefault="004A6E8C" w:rsidP="00CC0C1B">
            <w:pPr>
              <w:rPr>
                <w:color w:val="000000"/>
                <w:sz w:val="20"/>
                <w:szCs w:val="20"/>
              </w:rPr>
            </w:pPr>
          </w:p>
        </w:tc>
      </w:tr>
      <w:tr w:rsidR="004A6E8C" w:rsidRPr="00F51811" w14:paraId="3C2554B1"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24640BE9"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D29BA7E" w14:textId="77777777" w:rsidR="004A6E8C" w:rsidRPr="00F51811" w:rsidRDefault="004A6E8C" w:rsidP="00CC0C1B">
            <w:pPr>
              <w:rPr>
                <w:color w:val="000000"/>
                <w:sz w:val="20"/>
                <w:szCs w:val="20"/>
              </w:rPr>
            </w:pPr>
            <w:r w:rsidRPr="00F51811">
              <w:rPr>
                <w:color w:val="000000"/>
                <w:sz w:val="20"/>
                <w:szCs w:val="20"/>
              </w:rPr>
              <w:t>Наличие функций защиты от подмены IP-адреса (IP-</w:t>
            </w:r>
            <w:proofErr w:type="spellStart"/>
            <w:r w:rsidRPr="00F51811">
              <w:rPr>
                <w:color w:val="000000"/>
                <w:sz w:val="20"/>
                <w:szCs w:val="20"/>
              </w:rPr>
              <w:t>spoofing</w:t>
            </w:r>
            <w:proofErr w:type="spellEnd"/>
            <w:r w:rsidRPr="00F51811">
              <w:rPr>
                <w:color w:val="000000"/>
                <w:sz w:val="20"/>
                <w:szCs w:val="20"/>
              </w:rPr>
              <w:t>)</w:t>
            </w:r>
          </w:p>
        </w:tc>
        <w:tc>
          <w:tcPr>
            <w:tcW w:w="2410" w:type="dxa"/>
            <w:tcBorders>
              <w:top w:val="nil"/>
              <w:left w:val="nil"/>
              <w:bottom w:val="single" w:sz="4" w:space="0" w:color="000000"/>
              <w:right w:val="single" w:sz="4" w:space="0" w:color="000000"/>
            </w:tcBorders>
            <w:vAlign w:val="center"/>
          </w:tcPr>
          <w:p w14:paraId="34E44D3D"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3573F25B" w14:textId="77777777" w:rsidR="004A6E8C" w:rsidRPr="00F51811" w:rsidRDefault="004A6E8C" w:rsidP="00CC0C1B">
            <w:pPr>
              <w:rPr>
                <w:color w:val="000000"/>
                <w:sz w:val="20"/>
                <w:szCs w:val="20"/>
              </w:rPr>
            </w:pPr>
          </w:p>
        </w:tc>
      </w:tr>
      <w:tr w:rsidR="004A6E8C" w:rsidRPr="00F51811" w14:paraId="7D5C7172"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7F2ED6A6"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42EDA207" w14:textId="77777777" w:rsidR="004A6E8C" w:rsidRPr="00F51811" w:rsidRDefault="004A6E8C" w:rsidP="00CC0C1B">
            <w:pPr>
              <w:rPr>
                <w:color w:val="000000"/>
                <w:sz w:val="20"/>
                <w:szCs w:val="20"/>
              </w:rPr>
            </w:pPr>
            <w:r w:rsidRPr="00F51811">
              <w:rPr>
                <w:color w:val="000000"/>
                <w:sz w:val="20"/>
                <w:szCs w:val="20"/>
              </w:rPr>
              <w:t xml:space="preserve">Наличие механизмов управления </w:t>
            </w:r>
            <w:proofErr w:type="spellStart"/>
            <w:r w:rsidRPr="00F51811">
              <w:rPr>
                <w:color w:val="000000"/>
                <w:sz w:val="20"/>
                <w:szCs w:val="20"/>
              </w:rPr>
              <w:t>unicast</w:t>
            </w:r>
            <w:proofErr w:type="spellEnd"/>
            <w:r w:rsidRPr="00F51811">
              <w:rPr>
                <w:color w:val="000000"/>
                <w:sz w:val="20"/>
                <w:szCs w:val="20"/>
              </w:rPr>
              <w:t xml:space="preserve">-траффиком для предотвращения </w:t>
            </w:r>
            <w:proofErr w:type="spellStart"/>
            <w:r w:rsidRPr="00F51811">
              <w:rPr>
                <w:color w:val="000000"/>
                <w:sz w:val="20"/>
                <w:szCs w:val="20"/>
              </w:rPr>
              <w:t>unicast</w:t>
            </w:r>
            <w:proofErr w:type="spellEnd"/>
            <w:r w:rsidRPr="00F51811">
              <w:rPr>
                <w:color w:val="000000"/>
                <w:sz w:val="20"/>
                <w:szCs w:val="20"/>
              </w:rPr>
              <w:t>-штормов</w:t>
            </w:r>
          </w:p>
        </w:tc>
        <w:tc>
          <w:tcPr>
            <w:tcW w:w="2410" w:type="dxa"/>
            <w:tcBorders>
              <w:top w:val="nil"/>
              <w:left w:val="nil"/>
              <w:bottom w:val="single" w:sz="4" w:space="0" w:color="000000"/>
              <w:right w:val="single" w:sz="4" w:space="0" w:color="000000"/>
            </w:tcBorders>
            <w:vAlign w:val="center"/>
          </w:tcPr>
          <w:p w14:paraId="316DCCF9"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5C5D2B8C" w14:textId="77777777" w:rsidR="004A6E8C" w:rsidRPr="00F51811" w:rsidRDefault="004A6E8C" w:rsidP="00CC0C1B">
            <w:pPr>
              <w:rPr>
                <w:color w:val="000000"/>
                <w:sz w:val="20"/>
                <w:szCs w:val="20"/>
              </w:rPr>
            </w:pPr>
          </w:p>
        </w:tc>
      </w:tr>
      <w:tr w:rsidR="004A6E8C" w:rsidRPr="00F51811" w14:paraId="6B98AE86"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5E792F94"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6A2322B2" w14:textId="77777777" w:rsidR="004A6E8C" w:rsidRPr="00F51811" w:rsidRDefault="004A6E8C" w:rsidP="00CC0C1B">
            <w:pPr>
              <w:rPr>
                <w:color w:val="000000"/>
                <w:sz w:val="20"/>
                <w:szCs w:val="20"/>
              </w:rPr>
            </w:pPr>
            <w:r w:rsidRPr="00F51811">
              <w:rPr>
                <w:color w:val="000000"/>
                <w:sz w:val="20"/>
                <w:szCs w:val="20"/>
              </w:rPr>
              <w:t xml:space="preserve">Наличие механизмов управления </w:t>
            </w:r>
            <w:proofErr w:type="spellStart"/>
            <w:r w:rsidRPr="00F51811">
              <w:rPr>
                <w:color w:val="000000"/>
                <w:sz w:val="20"/>
                <w:szCs w:val="20"/>
              </w:rPr>
              <w:t>broadcast</w:t>
            </w:r>
            <w:proofErr w:type="spellEnd"/>
            <w:r w:rsidRPr="00F51811">
              <w:rPr>
                <w:color w:val="000000"/>
                <w:sz w:val="20"/>
                <w:szCs w:val="20"/>
              </w:rPr>
              <w:t xml:space="preserve">-траффиком для предотвращения </w:t>
            </w:r>
            <w:proofErr w:type="spellStart"/>
            <w:r w:rsidRPr="00F51811">
              <w:rPr>
                <w:color w:val="000000"/>
                <w:sz w:val="20"/>
                <w:szCs w:val="20"/>
              </w:rPr>
              <w:t>broadcast</w:t>
            </w:r>
            <w:proofErr w:type="spellEnd"/>
            <w:r w:rsidRPr="00F51811">
              <w:rPr>
                <w:color w:val="000000"/>
                <w:sz w:val="20"/>
                <w:szCs w:val="20"/>
              </w:rPr>
              <w:t>-штормов</w:t>
            </w:r>
          </w:p>
        </w:tc>
        <w:tc>
          <w:tcPr>
            <w:tcW w:w="2410" w:type="dxa"/>
            <w:tcBorders>
              <w:top w:val="nil"/>
              <w:left w:val="nil"/>
              <w:bottom w:val="single" w:sz="4" w:space="0" w:color="000000"/>
              <w:right w:val="single" w:sz="4" w:space="0" w:color="000000"/>
            </w:tcBorders>
            <w:vAlign w:val="center"/>
          </w:tcPr>
          <w:p w14:paraId="60F6F003"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7C628BC3" w14:textId="77777777" w:rsidR="004A6E8C" w:rsidRPr="00F51811" w:rsidRDefault="004A6E8C" w:rsidP="00CC0C1B">
            <w:pPr>
              <w:rPr>
                <w:color w:val="000000"/>
                <w:sz w:val="20"/>
                <w:szCs w:val="20"/>
              </w:rPr>
            </w:pPr>
          </w:p>
        </w:tc>
      </w:tr>
      <w:tr w:rsidR="004A6E8C" w:rsidRPr="00F51811" w14:paraId="1BF18A47"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5B6C4017"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62E3A478" w14:textId="77777777" w:rsidR="004A6E8C" w:rsidRPr="00F51811" w:rsidRDefault="004A6E8C" w:rsidP="00CC0C1B">
            <w:pPr>
              <w:rPr>
                <w:color w:val="000000"/>
                <w:sz w:val="20"/>
                <w:szCs w:val="20"/>
              </w:rPr>
            </w:pPr>
            <w:r w:rsidRPr="00F51811">
              <w:rPr>
                <w:color w:val="000000"/>
                <w:sz w:val="20"/>
                <w:szCs w:val="20"/>
              </w:rPr>
              <w:t xml:space="preserve">Наличие механизмов управления </w:t>
            </w:r>
            <w:proofErr w:type="spellStart"/>
            <w:r w:rsidRPr="00F51811">
              <w:rPr>
                <w:color w:val="000000"/>
                <w:sz w:val="20"/>
                <w:szCs w:val="20"/>
              </w:rPr>
              <w:t>multicast</w:t>
            </w:r>
            <w:proofErr w:type="spellEnd"/>
            <w:r w:rsidRPr="00F51811">
              <w:rPr>
                <w:color w:val="000000"/>
                <w:sz w:val="20"/>
                <w:szCs w:val="20"/>
              </w:rPr>
              <w:t xml:space="preserve">-траффиком для предотвращения </w:t>
            </w:r>
            <w:proofErr w:type="spellStart"/>
            <w:r w:rsidRPr="00F51811">
              <w:rPr>
                <w:color w:val="000000"/>
                <w:sz w:val="20"/>
                <w:szCs w:val="20"/>
              </w:rPr>
              <w:t>multicast</w:t>
            </w:r>
            <w:proofErr w:type="spellEnd"/>
            <w:r w:rsidRPr="00F51811">
              <w:rPr>
                <w:color w:val="000000"/>
                <w:sz w:val="20"/>
                <w:szCs w:val="20"/>
              </w:rPr>
              <w:t>-штормов</w:t>
            </w:r>
          </w:p>
        </w:tc>
        <w:tc>
          <w:tcPr>
            <w:tcW w:w="2410" w:type="dxa"/>
            <w:tcBorders>
              <w:top w:val="nil"/>
              <w:left w:val="nil"/>
              <w:bottom w:val="single" w:sz="4" w:space="0" w:color="000000"/>
              <w:right w:val="single" w:sz="4" w:space="0" w:color="000000"/>
            </w:tcBorders>
            <w:vAlign w:val="center"/>
          </w:tcPr>
          <w:p w14:paraId="522981EF"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1D6A8EB5" w14:textId="77777777" w:rsidR="004A6E8C" w:rsidRPr="00F51811" w:rsidRDefault="004A6E8C" w:rsidP="00CC0C1B">
            <w:pPr>
              <w:rPr>
                <w:color w:val="000000"/>
                <w:sz w:val="20"/>
                <w:szCs w:val="20"/>
              </w:rPr>
            </w:pPr>
          </w:p>
        </w:tc>
      </w:tr>
      <w:tr w:rsidR="004A6E8C" w:rsidRPr="00F51811" w14:paraId="3E64F65E"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1C527513"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26224FC" w14:textId="77777777" w:rsidR="004A6E8C" w:rsidRPr="00F51811" w:rsidRDefault="004A6E8C" w:rsidP="00CC0C1B">
            <w:pPr>
              <w:rPr>
                <w:color w:val="000000"/>
                <w:sz w:val="20"/>
                <w:szCs w:val="20"/>
              </w:rPr>
            </w:pPr>
            <w:r w:rsidRPr="00F51811">
              <w:rPr>
                <w:color w:val="000000"/>
                <w:sz w:val="20"/>
                <w:szCs w:val="20"/>
              </w:rPr>
              <w:t xml:space="preserve">Поддержка механизма маркировки трафика </w:t>
            </w:r>
            <w:proofErr w:type="spellStart"/>
            <w:r w:rsidRPr="00F51811">
              <w:rPr>
                <w:color w:val="000000"/>
                <w:sz w:val="20"/>
                <w:szCs w:val="20"/>
              </w:rPr>
              <w:t>Class</w:t>
            </w:r>
            <w:proofErr w:type="spellEnd"/>
            <w:r w:rsidRPr="00F51811">
              <w:rPr>
                <w:color w:val="000000"/>
                <w:sz w:val="20"/>
                <w:szCs w:val="20"/>
              </w:rPr>
              <w:t xml:space="preserve"> </w:t>
            </w:r>
            <w:proofErr w:type="spellStart"/>
            <w:r w:rsidRPr="00F51811">
              <w:rPr>
                <w:color w:val="000000"/>
                <w:sz w:val="20"/>
                <w:szCs w:val="20"/>
              </w:rPr>
              <w:t>of</w:t>
            </w:r>
            <w:proofErr w:type="spellEnd"/>
            <w:r w:rsidRPr="00F51811">
              <w:rPr>
                <w:color w:val="000000"/>
                <w:sz w:val="20"/>
                <w:szCs w:val="20"/>
              </w:rPr>
              <w:t xml:space="preserve"> </w:t>
            </w:r>
            <w:proofErr w:type="spellStart"/>
            <w:r w:rsidRPr="00F51811">
              <w:rPr>
                <w:color w:val="000000"/>
                <w:sz w:val="20"/>
                <w:szCs w:val="20"/>
              </w:rPr>
              <w:t>Service</w:t>
            </w:r>
            <w:proofErr w:type="spellEnd"/>
            <w:r w:rsidRPr="00F51811">
              <w:rPr>
                <w:color w:val="000000"/>
                <w:sz w:val="20"/>
                <w:szCs w:val="20"/>
              </w:rPr>
              <w:t xml:space="preserve"> (</w:t>
            </w:r>
            <w:proofErr w:type="spellStart"/>
            <w:r w:rsidRPr="00F51811">
              <w:rPr>
                <w:color w:val="000000"/>
                <w:sz w:val="20"/>
                <w:szCs w:val="20"/>
              </w:rPr>
              <w:t>CoS</w:t>
            </w:r>
            <w:proofErr w:type="spellEnd"/>
            <w:r w:rsidRPr="00F51811">
              <w:rPr>
                <w:color w:val="000000"/>
                <w:sz w:val="20"/>
                <w:szCs w:val="20"/>
              </w:rPr>
              <w:t>; стандарт IEEE 802.1p)</w:t>
            </w:r>
          </w:p>
        </w:tc>
        <w:tc>
          <w:tcPr>
            <w:tcW w:w="2410" w:type="dxa"/>
            <w:tcBorders>
              <w:top w:val="nil"/>
              <w:left w:val="nil"/>
              <w:bottom w:val="single" w:sz="4" w:space="0" w:color="000000"/>
              <w:right w:val="single" w:sz="4" w:space="0" w:color="000000"/>
            </w:tcBorders>
            <w:vAlign w:val="center"/>
          </w:tcPr>
          <w:p w14:paraId="2A318B2D"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49B4F698" w14:textId="77777777" w:rsidR="004A6E8C" w:rsidRPr="00F51811" w:rsidRDefault="004A6E8C" w:rsidP="00CC0C1B">
            <w:pPr>
              <w:rPr>
                <w:color w:val="000000"/>
                <w:sz w:val="20"/>
                <w:szCs w:val="20"/>
              </w:rPr>
            </w:pPr>
          </w:p>
        </w:tc>
      </w:tr>
      <w:tr w:rsidR="004A6E8C" w:rsidRPr="00F51811" w14:paraId="2906DFC0"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424C431F"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02B7E757" w14:textId="77777777" w:rsidR="004A6E8C" w:rsidRPr="00F51811" w:rsidRDefault="004A6E8C" w:rsidP="00CC0C1B">
            <w:pPr>
              <w:rPr>
                <w:color w:val="000000"/>
                <w:sz w:val="20"/>
                <w:szCs w:val="20"/>
              </w:rPr>
            </w:pPr>
            <w:r w:rsidRPr="00F51811">
              <w:rPr>
                <w:color w:val="000000"/>
                <w:sz w:val="20"/>
                <w:szCs w:val="20"/>
              </w:rPr>
              <w:t xml:space="preserve">Поддержка механизма маркировки трафика </w:t>
            </w:r>
            <w:proofErr w:type="spellStart"/>
            <w:r w:rsidRPr="00F51811">
              <w:rPr>
                <w:color w:val="000000"/>
                <w:sz w:val="20"/>
                <w:szCs w:val="20"/>
              </w:rPr>
              <w:t>Type</w:t>
            </w:r>
            <w:proofErr w:type="spellEnd"/>
            <w:r w:rsidRPr="00F51811">
              <w:rPr>
                <w:color w:val="000000"/>
                <w:sz w:val="20"/>
                <w:szCs w:val="20"/>
              </w:rPr>
              <w:t xml:space="preserve"> </w:t>
            </w:r>
            <w:proofErr w:type="spellStart"/>
            <w:r w:rsidRPr="00F51811">
              <w:rPr>
                <w:color w:val="000000"/>
                <w:sz w:val="20"/>
                <w:szCs w:val="20"/>
              </w:rPr>
              <w:t>of</w:t>
            </w:r>
            <w:proofErr w:type="spellEnd"/>
            <w:r w:rsidRPr="00F51811">
              <w:rPr>
                <w:color w:val="000000"/>
                <w:sz w:val="20"/>
                <w:szCs w:val="20"/>
              </w:rPr>
              <w:t xml:space="preserve"> </w:t>
            </w:r>
            <w:proofErr w:type="spellStart"/>
            <w:r w:rsidRPr="00F51811">
              <w:rPr>
                <w:color w:val="000000"/>
                <w:sz w:val="20"/>
                <w:szCs w:val="20"/>
              </w:rPr>
              <w:t>Service</w:t>
            </w:r>
            <w:proofErr w:type="spellEnd"/>
            <w:r w:rsidRPr="00F51811">
              <w:rPr>
                <w:color w:val="000000"/>
                <w:sz w:val="20"/>
                <w:szCs w:val="20"/>
              </w:rPr>
              <w:t xml:space="preserve"> (</w:t>
            </w:r>
            <w:proofErr w:type="spellStart"/>
            <w:r w:rsidRPr="00F51811">
              <w:rPr>
                <w:color w:val="000000"/>
                <w:sz w:val="20"/>
                <w:szCs w:val="20"/>
              </w:rPr>
              <w:t>ToS</w:t>
            </w:r>
            <w:proofErr w:type="spellEnd"/>
            <w:r w:rsidRPr="00F51811">
              <w:rPr>
                <w:color w:val="000000"/>
                <w:sz w:val="20"/>
                <w:szCs w:val="20"/>
              </w:rPr>
              <w:t>)</w:t>
            </w:r>
          </w:p>
        </w:tc>
        <w:tc>
          <w:tcPr>
            <w:tcW w:w="2410" w:type="dxa"/>
            <w:tcBorders>
              <w:top w:val="nil"/>
              <w:left w:val="nil"/>
              <w:bottom w:val="single" w:sz="4" w:space="0" w:color="000000"/>
              <w:right w:val="single" w:sz="4" w:space="0" w:color="000000"/>
            </w:tcBorders>
            <w:vAlign w:val="center"/>
          </w:tcPr>
          <w:p w14:paraId="6432975F"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03E5FC26" w14:textId="77777777" w:rsidR="004A6E8C" w:rsidRPr="00F51811" w:rsidRDefault="004A6E8C" w:rsidP="00CC0C1B">
            <w:pPr>
              <w:rPr>
                <w:color w:val="000000"/>
                <w:sz w:val="20"/>
                <w:szCs w:val="20"/>
              </w:rPr>
            </w:pPr>
          </w:p>
        </w:tc>
      </w:tr>
      <w:tr w:rsidR="004A6E8C" w:rsidRPr="00F51811" w14:paraId="0B710C8F"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07C28718"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4CC55BFD" w14:textId="77777777" w:rsidR="004A6E8C" w:rsidRPr="00F51811" w:rsidRDefault="004A6E8C" w:rsidP="00CC0C1B">
            <w:pPr>
              <w:rPr>
                <w:color w:val="000000"/>
                <w:sz w:val="20"/>
                <w:szCs w:val="20"/>
              </w:rPr>
            </w:pPr>
            <w:r w:rsidRPr="00F51811">
              <w:rPr>
                <w:color w:val="000000"/>
                <w:sz w:val="20"/>
                <w:szCs w:val="20"/>
              </w:rPr>
              <w:t xml:space="preserve">Поддержка механизма маркировки трафика </w:t>
            </w:r>
            <w:proofErr w:type="spellStart"/>
            <w:r w:rsidRPr="00F51811">
              <w:rPr>
                <w:color w:val="000000"/>
                <w:sz w:val="20"/>
                <w:szCs w:val="20"/>
              </w:rPr>
              <w:t>Differentiated</w:t>
            </w:r>
            <w:proofErr w:type="spellEnd"/>
            <w:r w:rsidRPr="00F51811">
              <w:rPr>
                <w:color w:val="000000"/>
                <w:sz w:val="20"/>
                <w:szCs w:val="20"/>
              </w:rPr>
              <w:t xml:space="preserve"> </w:t>
            </w:r>
            <w:proofErr w:type="spellStart"/>
            <w:r w:rsidRPr="00F51811">
              <w:rPr>
                <w:color w:val="000000"/>
                <w:sz w:val="20"/>
                <w:szCs w:val="20"/>
              </w:rPr>
              <w:t>Services</w:t>
            </w:r>
            <w:proofErr w:type="spellEnd"/>
            <w:r w:rsidRPr="00F51811">
              <w:rPr>
                <w:color w:val="000000"/>
                <w:sz w:val="20"/>
                <w:szCs w:val="20"/>
              </w:rPr>
              <w:t xml:space="preserve"> (</w:t>
            </w:r>
            <w:proofErr w:type="spellStart"/>
            <w:r w:rsidRPr="00F51811">
              <w:rPr>
                <w:color w:val="000000"/>
                <w:sz w:val="20"/>
                <w:szCs w:val="20"/>
              </w:rPr>
              <w:t>DiffServ</w:t>
            </w:r>
            <w:proofErr w:type="spellEnd"/>
            <w:r w:rsidRPr="00F51811">
              <w:rPr>
                <w:color w:val="000000"/>
                <w:sz w:val="20"/>
                <w:szCs w:val="20"/>
              </w:rPr>
              <w:t>)</w:t>
            </w:r>
          </w:p>
        </w:tc>
        <w:tc>
          <w:tcPr>
            <w:tcW w:w="2410" w:type="dxa"/>
            <w:tcBorders>
              <w:top w:val="nil"/>
              <w:left w:val="nil"/>
              <w:bottom w:val="single" w:sz="4" w:space="0" w:color="000000"/>
              <w:right w:val="single" w:sz="4" w:space="0" w:color="000000"/>
            </w:tcBorders>
            <w:vAlign w:val="center"/>
          </w:tcPr>
          <w:p w14:paraId="4A66E28F"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680E6622" w14:textId="77777777" w:rsidR="004A6E8C" w:rsidRPr="00F51811" w:rsidRDefault="004A6E8C" w:rsidP="00CC0C1B">
            <w:pPr>
              <w:rPr>
                <w:color w:val="000000"/>
                <w:sz w:val="20"/>
                <w:szCs w:val="20"/>
              </w:rPr>
            </w:pPr>
          </w:p>
        </w:tc>
      </w:tr>
      <w:tr w:rsidR="004A6E8C" w:rsidRPr="00F51811" w14:paraId="2D571DE1"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0AFB7423"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6BA3204E" w14:textId="77777777" w:rsidR="004A6E8C" w:rsidRPr="00F51811" w:rsidRDefault="004A6E8C" w:rsidP="00CC0C1B">
            <w:pPr>
              <w:rPr>
                <w:color w:val="000000"/>
                <w:sz w:val="20"/>
                <w:szCs w:val="20"/>
                <w:lang w:val="en-US"/>
              </w:rPr>
            </w:pPr>
            <w:r w:rsidRPr="00F51811">
              <w:rPr>
                <w:color w:val="000000"/>
                <w:sz w:val="20"/>
                <w:szCs w:val="20"/>
              </w:rPr>
              <w:t>Поддержка</w:t>
            </w:r>
            <w:r w:rsidRPr="00F51811">
              <w:rPr>
                <w:color w:val="000000"/>
                <w:sz w:val="20"/>
                <w:szCs w:val="20"/>
                <w:lang w:val="en-US"/>
              </w:rPr>
              <w:t xml:space="preserve"> multicast-</w:t>
            </w:r>
            <w:r w:rsidRPr="00F51811">
              <w:rPr>
                <w:color w:val="000000"/>
                <w:sz w:val="20"/>
                <w:szCs w:val="20"/>
              </w:rPr>
              <w:t>протокола</w:t>
            </w:r>
            <w:r w:rsidRPr="00F51811">
              <w:rPr>
                <w:color w:val="000000"/>
                <w:sz w:val="20"/>
                <w:szCs w:val="20"/>
                <w:lang w:val="en-US"/>
              </w:rPr>
              <w:t xml:space="preserve"> </w:t>
            </w:r>
            <w:r w:rsidRPr="00F51811">
              <w:rPr>
                <w:color w:val="000000"/>
                <w:sz w:val="20"/>
                <w:szCs w:val="20"/>
              </w:rPr>
              <w:t>маршрутизации</w:t>
            </w:r>
            <w:r w:rsidRPr="00F51811">
              <w:rPr>
                <w:color w:val="000000"/>
                <w:sz w:val="20"/>
                <w:szCs w:val="20"/>
                <w:lang w:val="en-US"/>
              </w:rPr>
              <w:t xml:space="preserve"> IGMP (Internet Group Management Protocol)</w:t>
            </w:r>
          </w:p>
        </w:tc>
        <w:tc>
          <w:tcPr>
            <w:tcW w:w="2410" w:type="dxa"/>
            <w:tcBorders>
              <w:top w:val="nil"/>
              <w:left w:val="nil"/>
              <w:bottom w:val="single" w:sz="4" w:space="0" w:color="000000"/>
              <w:right w:val="single" w:sz="4" w:space="0" w:color="000000"/>
            </w:tcBorders>
            <w:vAlign w:val="center"/>
          </w:tcPr>
          <w:p w14:paraId="6C1B3603"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6AF3FDA9" w14:textId="77777777" w:rsidR="004A6E8C" w:rsidRPr="00F51811" w:rsidRDefault="004A6E8C" w:rsidP="00CC0C1B">
            <w:pPr>
              <w:rPr>
                <w:color w:val="000000"/>
                <w:sz w:val="20"/>
                <w:szCs w:val="20"/>
              </w:rPr>
            </w:pPr>
          </w:p>
        </w:tc>
      </w:tr>
      <w:tr w:rsidR="004A6E8C" w:rsidRPr="00F51811" w14:paraId="06E992AE" w14:textId="77777777" w:rsidTr="00CC0C1B">
        <w:trPr>
          <w:trHeight w:val="76"/>
        </w:trPr>
        <w:tc>
          <w:tcPr>
            <w:tcW w:w="596" w:type="dxa"/>
            <w:tcBorders>
              <w:top w:val="nil"/>
              <w:left w:val="single" w:sz="4" w:space="0" w:color="000000"/>
              <w:bottom w:val="single" w:sz="4" w:space="0" w:color="000000"/>
              <w:right w:val="single" w:sz="4" w:space="0" w:color="000000"/>
            </w:tcBorders>
            <w:vAlign w:val="center"/>
          </w:tcPr>
          <w:p w14:paraId="0222005B"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6D745EB3" w14:textId="77777777" w:rsidR="004A6E8C" w:rsidRPr="00F51811" w:rsidRDefault="004A6E8C" w:rsidP="00CC0C1B">
            <w:pPr>
              <w:rPr>
                <w:color w:val="000000"/>
                <w:sz w:val="20"/>
                <w:szCs w:val="20"/>
              </w:rPr>
            </w:pPr>
            <w:r w:rsidRPr="00F51811">
              <w:rPr>
                <w:color w:val="000000"/>
                <w:sz w:val="20"/>
                <w:szCs w:val="20"/>
              </w:rPr>
              <w:t xml:space="preserve">Наличие механизма IGMP </w:t>
            </w:r>
            <w:proofErr w:type="spellStart"/>
            <w:r w:rsidRPr="00F51811">
              <w:rPr>
                <w:color w:val="000000"/>
                <w:sz w:val="20"/>
                <w:szCs w:val="20"/>
              </w:rPr>
              <w:t>snooping</w:t>
            </w:r>
            <w:proofErr w:type="spellEnd"/>
          </w:p>
        </w:tc>
        <w:tc>
          <w:tcPr>
            <w:tcW w:w="2410" w:type="dxa"/>
            <w:tcBorders>
              <w:top w:val="nil"/>
              <w:left w:val="nil"/>
              <w:bottom w:val="single" w:sz="4" w:space="0" w:color="000000"/>
              <w:right w:val="single" w:sz="4" w:space="0" w:color="000000"/>
            </w:tcBorders>
            <w:vAlign w:val="center"/>
          </w:tcPr>
          <w:p w14:paraId="2461E959"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5B41D086" w14:textId="77777777" w:rsidR="004A6E8C" w:rsidRPr="00F51811" w:rsidRDefault="004A6E8C" w:rsidP="00CC0C1B">
            <w:pPr>
              <w:rPr>
                <w:color w:val="000000"/>
                <w:sz w:val="20"/>
                <w:szCs w:val="20"/>
              </w:rPr>
            </w:pPr>
          </w:p>
        </w:tc>
      </w:tr>
      <w:tr w:rsidR="004A6E8C" w:rsidRPr="00F51811" w14:paraId="134A0FF8"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49ACC333"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03C958E4" w14:textId="77777777" w:rsidR="004A6E8C" w:rsidRPr="00F51811" w:rsidRDefault="004A6E8C" w:rsidP="00CC0C1B">
            <w:pPr>
              <w:rPr>
                <w:color w:val="000000"/>
                <w:sz w:val="20"/>
                <w:szCs w:val="20"/>
                <w:lang w:val="en-US"/>
              </w:rPr>
            </w:pPr>
            <w:r w:rsidRPr="00F51811">
              <w:rPr>
                <w:color w:val="000000"/>
                <w:sz w:val="20"/>
                <w:szCs w:val="20"/>
              </w:rPr>
              <w:t>Поддержка</w:t>
            </w:r>
            <w:r w:rsidRPr="00F51811">
              <w:rPr>
                <w:color w:val="000000"/>
                <w:sz w:val="20"/>
                <w:szCs w:val="20"/>
                <w:lang w:val="en-US"/>
              </w:rPr>
              <w:t xml:space="preserve"> multicast-</w:t>
            </w:r>
            <w:r w:rsidRPr="00F51811">
              <w:rPr>
                <w:color w:val="000000"/>
                <w:sz w:val="20"/>
                <w:szCs w:val="20"/>
              </w:rPr>
              <w:t>маршрутизации</w:t>
            </w:r>
            <w:r w:rsidRPr="00F51811">
              <w:rPr>
                <w:color w:val="000000"/>
                <w:sz w:val="20"/>
                <w:szCs w:val="20"/>
                <w:lang w:val="en-US"/>
              </w:rPr>
              <w:t xml:space="preserve"> </w:t>
            </w:r>
            <w:r w:rsidRPr="00F51811">
              <w:rPr>
                <w:color w:val="000000"/>
                <w:sz w:val="20"/>
                <w:szCs w:val="20"/>
              </w:rPr>
              <w:t>с</w:t>
            </w:r>
            <w:r w:rsidRPr="00F51811">
              <w:rPr>
                <w:color w:val="000000"/>
                <w:sz w:val="20"/>
                <w:szCs w:val="20"/>
                <w:lang w:val="en-US"/>
              </w:rPr>
              <w:t xml:space="preserve"> </w:t>
            </w:r>
            <w:r w:rsidRPr="00F51811">
              <w:rPr>
                <w:color w:val="000000"/>
                <w:sz w:val="20"/>
                <w:szCs w:val="20"/>
              </w:rPr>
              <w:t>помощью</w:t>
            </w:r>
            <w:r w:rsidRPr="00F51811">
              <w:rPr>
                <w:color w:val="000000"/>
                <w:sz w:val="20"/>
                <w:szCs w:val="20"/>
                <w:lang w:val="en-US"/>
              </w:rPr>
              <w:t xml:space="preserve"> PIM (Protocol Independent Multicast)</w:t>
            </w:r>
          </w:p>
        </w:tc>
        <w:tc>
          <w:tcPr>
            <w:tcW w:w="2410" w:type="dxa"/>
            <w:tcBorders>
              <w:top w:val="nil"/>
              <w:left w:val="nil"/>
              <w:bottom w:val="single" w:sz="4" w:space="0" w:color="000000"/>
              <w:right w:val="single" w:sz="4" w:space="0" w:color="000000"/>
            </w:tcBorders>
            <w:vAlign w:val="center"/>
          </w:tcPr>
          <w:p w14:paraId="5E63E2BE"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38FE6A8A" w14:textId="77777777" w:rsidR="004A6E8C" w:rsidRPr="00F51811" w:rsidRDefault="004A6E8C" w:rsidP="00CC0C1B">
            <w:pPr>
              <w:rPr>
                <w:color w:val="000000"/>
                <w:sz w:val="20"/>
                <w:szCs w:val="20"/>
              </w:rPr>
            </w:pPr>
          </w:p>
        </w:tc>
      </w:tr>
      <w:tr w:rsidR="004A6E8C" w:rsidRPr="00F51811" w14:paraId="386CF51D"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1B535CC9"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681B4DA1" w14:textId="77777777" w:rsidR="004A6E8C" w:rsidRPr="00F51811" w:rsidRDefault="004A6E8C" w:rsidP="00CC0C1B">
            <w:pPr>
              <w:rPr>
                <w:color w:val="000000"/>
                <w:sz w:val="20"/>
                <w:szCs w:val="20"/>
                <w:lang w:val="en-US"/>
              </w:rPr>
            </w:pPr>
            <w:r w:rsidRPr="00F51811">
              <w:rPr>
                <w:color w:val="000000"/>
                <w:sz w:val="20"/>
                <w:szCs w:val="20"/>
              </w:rPr>
              <w:t>Поддержка</w:t>
            </w:r>
            <w:r w:rsidRPr="00F51811">
              <w:rPr>
                <w:color w:val="000000"/>
                <w:sz w:val="20"/>
                <w:szCs w:val="20"/>
                <w:lang w:val="en-US"/>
              </w:rPr>
              <w:t xml:space="preserve"> </w:t>
            </w:r>
            <w:r w:rsidRPr="00F51811">
              <w:rPr>
                <w:color w:val="000000"/>
                <w:sz w:val="20"/>
                <w:szCs w:val="20"/>
              </w:rPr>
              <w:t>протокола</w:t>
            </w:r>
            <w:r w:rsidRPr="00F51811">
              <w:rPr>
                <w:color w:val="000000"/>
                <w:sz w:val="20"/>
                <w:szCs w:val="20"/>
                <w:lang w:val="en-US"/>
              </w:rPr>
              <w:t xml:space="preserve"> LLDP (Link Layer Discovery Protocol)</w:t>
            </w:r>
          </w:p>
        </w:tc>
        <w:tc>
          <w:tcPr>
            <w:tcW w:w="2410" w:type="dxa"/>
            <w:tcBorders>
              <w:top w:val="nil"/>
              <w:left w:val="nil"/>
              <w:bottom w:val="single" w:sz="4" w:space="0" w:color="000000"/>
              <w:right w:val="single" w:sz="4" w:space="0" w:color="000000"/>
            </w:tcBorders>
            <w:vAlign w:val="center"/>
          </w:tcPr>
          <w:p w14:paraId="7A7E05AE"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4FACEF81" w14:textId="77777777" w:rsidR="004A6E8C" w:rsidRPr="00F51811" w:rsidRDefault="004A6E8C" w:rsidP="00CC0C1B">
            <w:pPr>
              <w:rPr>
                <w:color w:val="000000"/>
                <w:sz w:val="20"/>
                <w:szCs w:val="20"/>
              </w:rPr>
            </w:pPr>
          </w:p>
        </w:tc>
      </w:tr>
      <w:tr w:rsidR="004A6E8C" w:rsidRPr="00F51811" w14:paraId="00C2D05E"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47043DCA"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08C34993" w14:textId="77777777" w:rsidR="004A6E8C" w:rsidRPr="00F51811" w:rsidRDefault="004A6E8C" w:rsidP="00CC0C1B">
            <w:pPr>
              <w:rPr>
                <w:color w:val="000000"/>
                <w:sz w:val="20"/>
                <w:szCs w:val="20"/>
                <w:lang w:val="en-US"/>
              </w:rPr>
            </w:pPr>
            <w:r w:rsidRPr="00F51811">
              <w:rPr>
                <w:color w:val="000000"/>
                <w:sz w:val="20"/>
                <w:szCs w:val="20"/>
              </w:rPr>
              <w:t>Поддержка</w:t>
            </w:r>
            <w:r w:rsidRPr="00F51811">
              <w:rPr>
                <w:color w:val="000000"/>
                <w:sz w:val="20"/>
                <w:szCs w:val="20"/>
                <w:lang w:val="en-US"/>
              </w:rPr>
              <w:t xml:space="preserve"> </w:t>
            </w:r>
            <w:r w:rsidRPr="00F51811">
              <w:rPr>
                <w:color w:val="000000"/>
                <w:sz w:val="20"/>
                <w:szCs w:val="20"/>
              </w:rPr>
              <w:t>механизма</w:t>
            </w:r>
            <w:r w:rsidRPr="00F51811">
              <w:rPr>
                <w:color w:val="000000"/>
                <w:sz w:val="20"/>
                <w:szCs w:val="20"/>
                <w:lang w:val="en-US"/>
              </w:rPr>
              <w:t xml:space="preserve"> AAA (Authentication, Authorization, Accounting)</w:t>
            </w:r>
          </w:p>
        </w:tc>
        <w:tc>
          <w:tcPr>
            <w:tcW w:w="2410" w:type="dxa"/>
            <w:tcBorders>
              <w:top w:val="nil"/>
              <w:left w:val="nil"/>
              <w:bottom w:val="single" w:sz="4" w:space="0" w:color="000000"/>
              <w:right w:val="single" w:sz="4" w:space="0" w:color="000000"/>
            </w:tcBorders>
            <w:vAlign w:val="center"/>
          </w:tcPr>
          <w:p w14:paraId="46EA420D"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23F4C8A9" w14:textId="77777777" w:rsidR="004A6E8C" w:rsidRPr="00F51811" w:rsidRDefault="004A6E8C" w:rsidP="00CC0C1B">
            <w:pPr>
              <w:rPr>
                <w:color w:val="000000"/>
                <w:sz w:val="20"/>
                <w:szCs w:val="20"/>
              </w:rPr>
            </w:pPr>
          </w:p>
        </w:tc>
      </w:tr>
      <w:tr w:rsidR="004A6E8C" w:rsidRPr="00F51811" w14:paraId="5739B9E7"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4CC058E0"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0A1E6218" w14:textId="77777777" w:rsidR="004A6E8C" w:rsidRPr="00F51811" w:rsidRDefault="004A6E8C" w:rsidP="00CC0C1B">
            <w:pPr>
              <w:rPr>
                <w:color w:val="000000"/>
                <w:sz w:val="20"/>
                <w:szCs w:val="20"/>
              </w:rPr>
            </w:pPr>
            <w:r w:rsidRPr="00F51811">
              <w:rPr>
                <w:color w:val="000000"/>
                <w:sz w:val="20"/>
                <w:szCs w:val="20"/>
              </w:rPr>
              <w:t>Поддержка протокола RADIUS для AAA</w:t>
            </w:r>
          </w:p>
        </w:tc>
        <w:tc>
          <w:tcPr>
            <w:tcW w:w="2410" w:type="dxa"/>
            <w:tcBorders>
              <w:top w:val="nil"/>
              <w:left w:val="nil"/>
              <w:bottom w:val="single" w:sz="4" w:space="0" w:color="000000"/>
              <w:right w:val="single" w:sz="4" w:space="0" w:color="000000"/>
            </w:tcBorders>
            <w:vAlign w:val="center"/>
          </w:tcPr>
          <w:p w14:paraId="4AA5F40E"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5B90A5E9" w14:textId="77777777" w:rsidR="004A6E8C" w:rsidRPr="00F51811" w:rsidRDefault="004A6E8C" w:rsidP="00CC0C1B">
            <w:pPr>
              <w:rPr>
                <w:color w:val="000000"/>
                <w:sz w:val="20"/>
                <w:szCs w:val="20"/>
              </w:rPr>
            </w:pPr>
          </w:p>
        </w:tc>
      </w:tr>
      <w:tr w:rsidR="004A6E8C" w:rsidRPr="00F51811" w14:paraId="04E97449"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5C9DC016"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ADEFEC9" w14:textId="77777777" w:rsidR="004A6E8C" w:rsidRPr="00F51811" w:rsidRDefault="004A6E8C" w:rsidP="00CC0C1B">
            <w:pPr>
              <w:rPr>
                <w:color w:val="000000"/>
                <w:sz w:val="20"/>
                <w:szCs w:val="20"/>
              </w:rPr>
            </w:pPr>
            <w:r w:rsidRPr="00F51811">
              <w:rPr>
                <w:color w:val="000000"/>
                <w:sz w:val="20"/>
                <w:szCs w:val="20"/>
              </w:rPr>
              <w:t>Поддержка гранулярного контроля доступа к устройству (</w:t>
            </w:r>
            <w:proofErr w:type="spellStart"/>
            <w:r w:rsidRPr="00F51811">
              <w:rPr>
                <w:color w:val="000000"/>
                <w:sz w:val="20"/>
                <w:szCs w:val="20"/>
              </w:rPr>
              <w:t>granular</w:t>
            </w:r>
            <w:proofErr w:type="spellEnd"/>
            <w:r w:rsidRPr="00F51811">
              <w:rPr>
                <w:color w:val="000000"/>
                <w:sz w:val="20"/>
                <w:szCs w:val="20"/>
              </w:rPr>
              <w:t xml:space="preserve"> </w:t>
            </w:r>
            <w:proofErr w:type="spellStart"/>
            <w:r w:rsidRPr="00F51811">
              <w:rPr>
                <w:color w:val="000000"/>
                <w:sz w:val="20"/>
                <w:szCs w:val="20"/>
              </w:rPr>
              <w:t>access</w:t>
            </w:r>
            <w:proofErr w:type="spellEnd"/>
            <w:r w:rsidRPr="00F51811">
              <w:rPr>
                <w:color w:val="000000"/>
                <w:sz w:val="20"/>
                <w:szCs w:val="20"/>
              </w:rPr>
              <w:t xml:space="preserve"> </w:t>
            </w:r>
            <w:proofErr w:type="spellStart"/>
            <w:r w:rsidRPr="00F51811">
              <w:rPr>
                <w:color w:val="000000"/>
                <w:sz w:val="20"/>
                <w:szCs w:val="20"/>
              </w:rPr>
              <w:t>control</w:t>
            </w:r>
            <w:proofErr w:type="spellEnd"/>
            <w:r w:rsidRPr="00F51811">
              <w:rPr>
                <w:color w:val="000000"/>
                <w:sz w:val="20"/>
                <w:szCs w:val="20"/>
              </w:rPr>
              <w:t>)</w:t>
            </w:r>
          </w:p>
        </w:tc>
        <w:tc>
          <w:tcPr>
            <w:tcW w:w="2410" w:type="dxa"/>
            <w:tcBorders>
              <w:top w:val="nil"/>
              <w:left w:val="nil"/>
              <w:bottom w:val="single" w:sz="4" w:space="0" w:color="000000"/>
              <w:right w:val="single" w:sz="4" w:space="0" w:color="000000"/>
            </w:tcBorders>
            <w:vAlign w:val="center"/>
          </w:tcPr>
          <w:p w14:paraId="47E122FC"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2307FFB4" w14:textId="77777777" w:rsidR="004A6E8C" w:rsidRPr="00F51811" w:rsidRDefault="004A6E8C" w:rsidP="00CC0C1B">
            <w:pPr>
              <w:rPr>
                <w:color w:val="000000"/>
                <w:sz w:val="20"/>
                <w:szCs w:val="20"/>
              </w:rPr>
            </w:pPr>
          </w:p>
        </w:tc>
      </w:tr>
      <w:tr w:rsidR="004A6E8C" w:rsidRPr="00F51811" w14:paraId="5908F20F"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0B1ECA79"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74A2F0B" w14:textId="77777777" w:rsidR="004A6E8C" w:rsidRPr="00F51811" w:rsidRDefault="004A6E8C" w:rsidP="00CC0C1B">
            <w:pPr>
              <w:rPr>
                <w:color w:val="000000"/>
                <w:sz w:val="20"/>
                <w:szCs w:val="20"/>
              </w:rPr>
            </w:pPr>
            <w:r w:rsidRPr="00F51811">
              <w:rPr>
                <w:color w:val="000000"/>
                <w:sz w:val="20"/>
                <w:szCs w:val="20"/>
              </w:rPr>
              <w:t>Поддержка защиты доступа к сети по стандарту (802.1x)</w:t>
            </w:r>
          </w:p>
        </w:tc>
        <w:tc>
          <w:tcPr>
            <w:tcW w:w="2410" w:type="dxa"/>
            <w:tcBorders>
              <w:top w:val="nil"/>
              <w:left w:val="nil"/>
              <w:bottom w:val="single" w:sz="4" w:space="0" w:color="000000"/>
              <w:right w:val="single" w:sz="4" w:space="0" w:color="000000"/>
            </w:tcBorders>
            <w:vAlign w:val="center"/>
          </w:tcPr>
          <w:p w14:paraId="33FB7D7B"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5209B245" w14:textId="77777777" w:rsidR="004A6E8C" w:rsidRPr="00F51811" w:rsidRDefault="004A6E8C" w:rsidP="00CC0C1B">
            <w:pPr>
              <w:rPr>
                <w:color w:val="000000"/>
                <w:sz w:val="20"/>
                <w:szCs w:val="20"/>
              </w:rPr>
            </w:pPr>
          </w:p>
        </w:tc>
      </w:tr>
      <w:tr w:rsidR="004A6E8C" w:rsidRPr="00F51811" w14:paraId="606FBFE0"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473AFFFE"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D7B853F" w14:textId="77777777" w:rsidR="004A6E8C" w:rsidRPr="00F51811" w:rsidRDefault="004A6E8C" w:rsidP="00CC0C1B">
            <w:pPr>
              <w:rPr>
                <w:color w:val="000000"/>
                <w:sz w:val="20"/>
                <w:szCs w:val="20"/>
              </w:rPr>
            </w:pPr>
            <w:r w:rsidRPr="00F51811">
              <w:rPr>
                <w:color w:val="000000"/>
                <w:sz w:val="20"/>
                <w:szCs w:val="20"/>
              </w:rPr>
              <w:t xml:space="preserve">Поддержка </w:t>
            </w:r>
            <w:proofErr w:type="spellStart"/>
            <w:r w:rsidRPr="00F51811">
              <w:rPr>
                <w:color w:val="000000"/>
                <w:sz w:val="20"/>
                <w:szCs w:val="20"/>
              </w:rPr>
              <w:t>Radius</w:t>
            </w:r>
            <w:proofErr w:type="spellEnd"/>
            <w:r w:rsidRPr="00F51811">
              <w:rPr>
                <w:color w:val="000000"/>
                <w:sz w:val="20"/>
                <w:szCs w:val="20"/>
              </w:rPr>
              <w:t xml:space="preserve"> EAP (RFC 3579)</w:t>
            </w:r>
          </w:p>
        </w:tc>
        <w:tc>
          <w:tcPr>
            <w:tcW w:w="2410" w:type="dxa"/>
            <w:tcBorders>
              <w:top w:val="nil"/>
              <w:left w:val="nil"/>
              <w:bottom w:val="single" w:sz="4" w:space="0" w:color="000000"/>
              <w:right w:val="single" w:sz="4" w:space="0" w:color="000000"/>
            </w:tcBorders>
            <w:vAlign w:val="center"/>
          </w:tcPr>
          <w:p w14:paraId="46B390C9"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71C6531F" w14:textId="77777777" w:rsidR="004A6E8C" w:rsidRPr="00F51811" w:rsidRDefault="004A6E8C" w:rsidP="00CC0C1B">
            <w:pPr>
              <w:rPr>
                <w:color w:val="000000"/>
                <w:sz w:val="20"/>
                <w:szCs w:val="20"/>
              </w:rPr>
            </w:pPr>
          </w:p>
        </w:tc>
      </w:tr>
      <w:tr w:rsidR="004A6E8C" w:rsidRPr="00F51811" w14:paraId="726A9242"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3A20D8B4"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1926538D" w14:textId="77777777" w:rsidR="004A6E8C" w:rsidRPr="00F51811" w:rsidRDefault="004A6E8C" w:rsidP="00CC0C1B">
            <w:pPr>
              <w:rPr>
                <w:color w:val="000000"/>
                <w:sz w:val="20"/>
                <w:szCs w:val="20"/>
              </w:rPr>
            </w:pPr>
            <w:r w:rsidRPr="00F51811">
              <w:rPr>
                <w:color w:val="000000"/>
                <w:sz w:val="20"/>
                <w:szCs w:val="20"/>
              </w:rPr>
              <w:t>Возможность работы в качестве DNS-</w:t>
            </w:r>
            <w:proofErr w:type="spellStart"/>
            <w:r w:rsidRPr="00F51811">
              <w:rPr>
                <w:color w:val="000000"/>
                <w:sz w:val="20"/>
                <w:szCs w:val="20"/>
              </w:rPr>
              <w:t>клиентa</w:t>
            </w:r>
            <w:proofErr w:type="spellEnd"/>
            <w:r w:rsidRPr="00F51811">
              <w:rPr>
                <w:color w:val="000000"/>
                <w:sz w:val="20"/>
                <w:szCs w:val="20"/>
              </w:rPr>
              <w:t xml:space="preserve"> (DNS </w:t>
            </w:r>
            <w:proofErr w:type="spellStart"/>
            <w:r w:rsidRPr="00F51811">
              <w:rPr>
                <w:color w:val="000000"/>
                <w:sz w:val="20"/>
                <w:szCs w:val="20"/>
              </w:rPr>
              <w:t>client</w:t>
            </w:r>
            <w:proofErr w:type="spellEnd"/>
            <w:r w:rsidRPr="00F51811">
              <w:rPr>
                <w:color w:val="000000"/>
                <w:sz w:val="20"/>
                <w:szCs w:val="20"/>
              </w:rPr>
              <w:t>)</w:t>
            </w:r>
          </w:p>
        </w:tc>
        <w:tc>
          <w:tcPr>
            <w:tcW w:w="2410" w:type="dxa"/>
            <w:tcBorders>
              <w:top w:val="nil"/>
              <w:left w:val="nil"/>
              <w:bottom w:val="single" w:sz="4" w:space="0" w:color="000000"/>
              <w:right w:val="single" w:sz="4" w:space="0" w:color="000000"/>
            </w:tcBorders>
            <w:vAlign w:val="center"/>
          </w:tcPr>
          <w:p w14:paraId="6E5FF9BF"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72FD170F" w14:textId="77777777" w:rsidR="004A6E8C" w:rsidRPr="00F51811" w:rsidRDefault="004A6E8C" w:rsidP="00CC0C1B">
            <w:pPr>
              <w:rPr>
                <w:color w:val="000000"/>
                <w:sz w:val="20"/>
                <w:szCs w:val="20"/>
              </w:rPr>
            </w:pPr>
          </w:p>
        </w:tc>
      </w:tr>
      <w:tr w:rsidR="004A6E8C" w:rsidRPr="00F51811" w14:paraId="6398118D"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7D79D8E5"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4682D130" w14:textId="77777777" w:rsidR="004A6E8C" w:rsidRPr="00F51811" w:rsidRDefault="004A6E8C" w:rsidP="00CC0C1B">
            <w:pPr>
              <w:rPr>
                <w:color w:val="000000"/>
                <w:sz w:val="20"/>
                <w:szCs w:val="20"/>
              </w:rPr>
            </w:pPr>
            <w:r w:rsidRPr="00F51811">
              <w:rPr>
                <w:color w:val="000000"/>
                <w:sz w:val="20"/>
                <w:szCs w:val="20"/>
              </w:rPr>
              <w:t xml:space="preserve">Возможность работы в качестве NTP-клиента (NTP </w:t>
            </w:r>
            <w:proofErr w:type="spellStart"/>
            <w:r w:rsidRPr="00F51811">
              <w:rPr>
                <w:color w:val="000000"/>
                <w:sz w:val="20"/>
                <w:szCs w:val="20"/>
              </w:rPr>
              <w:t>client</w:t>
            </w:r>
            <w:proofErr w:type="spellEnd"/>
            <w:r w:rsidRPr="00F51811">
              <w:rPr>
                <w:color w:val="000000"/>
                <w:sz w:val="20"/>
                <w:szCs w:val="20"/>
              </w:rPr>
              <w:t>)</w:t>
            </w:r>
          </w:p>
        </w:tc>
        <w:tc>
          <w:tcPr>
            <w:tcW w:w="2410" w:type="dxa"/>
            <w:tcBorders>
              <w:top w:val="nil"/>
              <w:left w:val="nil"/>
              <w:bottom w:val="single" w:sz="4" w:space="0" w:color="000000"/>
              <w:right w:val="single" w:sz="4" w:space="0" w:color="000000"/>
            </w:tcBorders>
            <w:vAlign w:val="center"/>
          </w:tcPr>
          <w:p w14:paraId="239FEBFE"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492D22AD" w14:textId="77777777" w:rsidR="004A6E8C" w:rsidRPr="00F51811" w:rsidRDefault="004A6E8C" w:rsidP="00CC0C1B">
            <w:pPr>
              <w:rPr>
                <w:color w:val="000000"/>
                <w:sz w:val="20"/>
                <w:szCs w:val="20"/>
              </w:rPr>
            </w:pPr>
          </w:p>
        </w:tc>
      </w:tr>
      <w:tr w:rsidR="004A6E8C" w:rsidRPr="00F51811" w14:paraId="1022ACD8"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5BE62BBB"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8289926" w14:textId="77777777" w:rsidR="004A6E8C" w:rsidRPr="00F51811" w:rsidRDefault="004A6E8C" w:rsidP="00CC0C1B">
            <w:pPr>
              <w:rPr>
                <w:color w:val="000000"/>
                <w:sz w:val="20"/>
                <w:szCs w:val="20"/>
              </w:rPr>
            </w:pPr>
            <w:r w:rsidRPr="00F51811">
              <w:rPr>
                <w:color w:val="000000"/>
                <w:sz w:val="20"/>
                <w:szCs w:val="20"/>
              </w:rPr>
              <w:t>Поддержка стандарта IEEE 802.1ad (</w:t>
            </w:r>
            <w:proofErr w:type="spellStart"/>
            <w:r w:rsidRPr="00F51811">
              <w:rPr>
                <w:color w:val="000000"/>
                <w:sz w:val="20"/>
                <w:szCs w:val="20"/>
              </w:rPr>
              <w:t>QinQ</w:t>
            </w:r>
            <w:proofErr w:type="spellEnd"/>
            <w:r w:rsidRPr="00F51811">
              <w:rPr>
                <w:color w:val="000000"/>
                <w:sz w:val="20"/>
                <w:szCs w:val="20"/>
              </w:rPr>
              <w:t>)</w:t>
            </w:r>
          </w:p>
        </w:tc>
        <w:tc>
          <w:tcPr>
            <w:tcW w:w="2410" w:type="dxa"/>
            <w:tcBorders>
              <w:top w:val="nil"/>
              <w:left w:val="nil"/>
              <w:bottom w:val="single" w:sz="4" w:space="0" w:color="000000"/>
              <w:right w:val="single" w:sz="4" w:space="0" w:color="000000"/>
            </w:tcBorders>
            <w:vAlign w:val="center"/>
          </w:tcPr>
          <w:p w14:paraId="38881614"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57C3DDD9" w14:textId="77777777" w:rsidR="004A6E8C" w:rsidRPr="00F51811" w:rsidRDefault="004A6E8C" w:rsidP="00CC0C1B">
            <w:pPr>
              <w:rPr>
                <w:color w:val="000000"/>
                <w:sz w:val="20"/>
                <w:szCs w:val="20"/>
              </w:rPr>
            </w:pPr>
          </w:p>
        </w:tc>
      </w:tr>
      <w:tr w:rsidR="004A6E8C" w:rsidRPr="00F51811" w14:paraId="670B87C8" w14:textId="77777777" w:rsidTr="00CC0C1B">
        <w:trPr>
          <w:trHeight w:val="76"/>
        </w:trPr>
        <w:tc>
          <w:tcPr>
            <w:tcW w:w="596" w:type="dxa"/>
            <w:tcBorders>
              <w:top w:val="nil"/>
              <w:left w:val="single" w:sz="4" w:space="0" w:color="000000"/>
              <w:bottom w:val="single" w:sz="4" w:space="0" w:color="000000"/>
              <w:right w:val="single" w:sz="4" w:space="0" w:color="000000"/>
            </w:tcBorders>
            <w:shd w:val="clear" w:color="auto" w:fill="FFFFFF"/>
            <w:vAlign w:val="center"/>
          </w:tcPr>
          <w:p w14:paraId="1D4D9A3C"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4522B960" w14:textId="77777777" w:rsidR="004A6E8C" w:rsidRPr="00F51811" w:rsidRDefault="004A6E8C" w:rsidP="00CC0C1B">
            <w:pPr>
              <w:rPr>
                <w:color w:val="000000"/>
                <w:sz w:val="20"/>
                <w:szCs w:val="20"/>
              </w:rPr>
            </w:pPr>
            <w:r w:rsidRPr="00F51811">
              <w:rPr>
                <w:color w:val="000000"/>
                <w:sz w:val="20"/>
                <w:szCs w:val="20"/>
              </w:rPr>
              <w:t>Наличие механизмов фильтрации трафика без сохранения информации о сессии (</w:t>
            </w:r>
            <w:proofErr w:type="spellStart"/>
            <w:r w:rsidRPr="00F51811">
              <w:rPr>
                <w:color w:val="000000"/>
                <w:sz w:val="20"/>
                <w:szCs w:val="20"/>
              </w:rPr>
              <w:t>stateless</w:t>
            </w:r>
            <w:proofErr w:type="spellEnd"/>
            <w:r w:rsidRPr="00F51811">
              <w:rPr>
                <w:color w:val="000000"/>
                <w:sz w:val="20"/>
                <w:szCs w:val="20"/>
              </w:rPr>
              <w:t>)</w:t>
            </w:r>
          </w:p>
        </w:tc>
        <w:tc>
          <w:tcPr>
            <w:tcW w:w="2410" w:type="dxa"/>
            <w:tcBorders>
              <w:top w:val="nil"/>
              <w:left w:val="nil"/>
              <w:bottom w:val="single" w:sz="4" w:space="0" w:color="000000"/>
              <w:right w:val="single" w:sz="4" w:space="0" w:color="000000"/>
            </w:tcBorders>
            <w:vAlign w:val="center"/>
          </w:tcPr>
          <w:p w14:paraId="602E7FF3"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72EF7294" w14:textId="77777777" w:rsidR="004A6E8C" w:rsidRPr="00F51811" w:rsidRDefault="004A6E8C" w:rsidP="00CC0C1B">
            <w:pPr>
              <w:rPr>
                <w:color w:val="000000"/>
                <w:sz w:val="20"/>
                <w:szCs w:val="20"/>
              </w:rPr>
            </w:pPr>
          </w:p>
        </w:tc>
      </w:tr>
      <w:tr w:rsidR="004A6E8C" w:rsidRPr="00F51811" w14:paraId="799D091E"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4064F2C6"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7BC27E14" w14:textId="77777777" w:rsidR="004A6E8C" w:rsidRPr="00F51811" w:rsidRDefault="004A6E8C" w:rsidP="00CC0C1B">
            <w:pPr>
              <w:rPr>
                <w:color w:val="000000"/>
                <w:sz w:val="20"/>
                <w:szCs w:val="20"/>
              </w:rPr>
            </w:pPr>
            <w:r w:rsidRPr="00F51811">
              <w:rPr>
                <w:color w:val="000000"/>
                <w:sz w:val="20"/>
                <w:szCs w:val="20"/>
              </w:rPr>
              <w:t>Наличие механизмов фильтрации трафика по TCP/UDP портам</w:t>
            </w:r>
          </w:p>
        </w:tc>
        <w:tc>
          <w:tcPr>
            <w:tcW w:w="2410" w:type="dxa"/>
            <w:tcBorders>
              <w:top w:val="nil"/>
              <w:left w:val="nil"/>
              <w:bottom w:val="single" w:sz="4" w:space="0" w:color="000000"/>
              <w:right w:val="single" w:sz="4" w:space="0" w:color="000000"/>
            </w:tcBorders>
            <w:vAlign w:val="center"/>
          </w:tcPr>
          <w:p w14:paraId="6F6BB189"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1186C0BF" w14:textId="77777777" w:rsidR="004A6E8C" w:rsidRPr="00F51811" w:rsidRDefault="004A6E8C" w:rsidP="00CC0C1B">
            <w:pPr>
              <w:rPr>
                <w:color w:val="000000"/>
                <w:sz w:val="20"/>
                <w:szCs w:val="20"/>
              </w:rPr>
            </w:pPr>
          </w:p>
        </w:tc>
      </w:tr>
      <w:tr w:rsidR="004A6E8C" w:rsidRPr="00F51811" w14:paraId="78E8BDC3" w14:textId="77777777" w:rsidTr="00CC0C1B">
        <w:trPr>
          <w:trHeight w:val="142"/>
        </w:trPr>
        <w:tc>
          <w:tcPr>
            <w:tcW w:w="596" w:type="dxa"/>
            <w:tcBorders>
              <w:top w:val="nil"/>
              <w:left w:val="single" w:sz="4" w:space="0" w:color="000000"/>
              <w:bottom w:val="single" w:sz="4" w:space="0" w:color="000000"/>
              <w:right w:val="single" w:sz="4" w:space="0" w:color="000000"/>
            </w:tcBorders>
            <w:shd w:val="clear" w:color="auto" w:fill="FFFFFF"/>
            <w:vAlign w:val="center"/>
          </w:tcPr>
          <w:p w14:paraId="1873CAC6"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D36BF9C" w14:textId="77777777" w:rsidR="004A6E8C" w:rsidRPr="00F51811" w:rsidRDefault="004A6E8C" w:rsidP="00CC0C1B">
            <w:pPr>
              <w:rPr>
                <w:color w:val="000000"/>
                <w:sz w:val="20"/>
                <w:szCs w:val="20"/>
              </w:rPr>
            </w:pPr>
            <w:r w:rsidRPr="00F51811">
              <w:rPr>
                <w:color w:val="000000"/>
                <w:sz w:val="20"/>
                <w:szCs w:val="20"/>
              </w:rPr>
              <w:t xml:space="preserve">Количество поддерживаемых </w:t>
            </w:r>
            <w:proofErr w:type="spellStart"/>
            <w:r w:rsidRPr="00F51811">
              <w:rPr>
                <w:color w:val="000000"/>
                <w:sz w:val="20"/>
                <w:szCs w:val="20"/>
              </w:rPr>
              <w:t>маршруторов</w:t>
            </w:r>
            <w:proofErr w:type="spellEnd"/>
          </w:p>
        </w:tc>
        <w:tc>
          <w:tcPr>
            <w:tcW w:w="2410" w:type="dxa"/>
            <w:tcBorders>
              <w:top w:val="nil"/>
              <w:left w:val="nil"/>
              <w:bottom w:val="single" w:sz="4" w:space="0" w:color="000000"/>
              <w:right w:val="single" w:sz="4" w:space="0" w:color="000000"/>
            </w:tcBorders>
            <w:vAlign w:val="center"/>
          </w:tcPr>
          <w:p w14:paraId="2861878F" w14:textId="77777777" w:rsidR="004A6E8C" w:rsidRPr="00F51811" w:rsidRDefault="004A6E8C" w:rsidP="00CC0C1B">
            <w:pPr>
              <w:rPr>
                <w:color w:val="000000"/>
                <w:sz w:val="20"/>
                <w:szCs w:val="20"/>
              </w:rPr>
            </w:pPr>
            <w:r w:rsidRPr="00F51811">
              <w:rPr>
                <w:color w:val="000000"/>
                <w:sz w:val="20"/>
                <w:szCs w:val="20"/>
              </w:rPr>
              <w:t>≥ 24</w:t>
            </w:r>
          </w:p>
        </w:tc>
        <w:tc>
          <w:tcPr>
            <w:tcW w:w="1559" w:type="dxa"/>
            <w:tcBorders>
              <w:top w:val="nil"/>
              <w:left w:val="nil"/>
              <w:bottom w:val="single" w:sz="4" w:space="0" w:color="000000"/>
              <w:right w:val="single" w:sz="4" w:space="0" w:color="000000"/>
            </w:tcBorders>
            <w:vAlign w:val="center"/>
          </w:tcPr>
          <w:p w14:paraId="409A4228" w14:textId="77777777" w:rsidR="004A6E8C" w:rsidRPr="00F51811" w:rsidRDefault="004A6E8C" w:rsidP="00CC0C1B">
            <w:pPr>
              <w:rPr>
                <w:color w:val="000000"/>
                <w:sz w:val="20"/>
                <w:szCs w:val="20"/>
              </w:rPr>
            </w:pPr>
            <w:r w:rsidRPr="00F51811">
              <w:rPr>
                <w:color w:val="000000"/>
                <w:sz w:val="20"/>
                <w:szCs w:val="20"/>
              </w:rPr>
              <w:t>Штука</w:t>
            </w:r>
          </w:p>
        </w:tc>
      </w:tr>
      <w:tr w:rsidR="004A6E8C" w:rsidRPr="00F51811" w14:paraId="206902E4"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13C4DBC0"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022F1C9C" w14:textId="77777777" w:rsidR="004A6E8C" w:rsidRPr="00F51811" w:rsidRDefault="004A6E8C" w:rsidP="00CC0C1B">
            <w:pPr>
              <w:rPr>
                <w:color w:val="000000"/>
                <w:sz w:val="20"/>
                <w:szCs w:val="20"/>
              </w:rPr>
            </w:pPr>
            <w:r w:rsidRPr="00F51811">
              <w:rPr>
                <w:color w:val="000000"/>
                <w:sz w:val="20"/>
                <w:szCs w:val="20"/>
              </w:rPr>
              <w:t>Количество поддерживаемых MAC-адресов</w:t>
            </w:r>
          </w:p>
        </w:tc>
        <w:tc>
          <w:tcPr>
            <w:tcW w:w="2410" w:type="dxa"/>
            <w:tcBorders>
              <w:top w:val="nil"/>
              <w:left w:val="nil"/>
              <w:bottom w:val="single" w:sz="4" w:space="0" w:color="000000"/>
              <w:right w:val="single" w:sz="4" w:space="0" w:color="000000"/>
            </w:tcBorders>
            <w:vAlign w:val="center"/>
          </w:tcPr>
          <w:p w14:paraId="64694790" w14:textId="77777777" w:rsidR="004A6E8C" w:rsidRPr="00F51811" w:rsidRDefault="004A6E8C" w:rsidP="00CC0C1B">
            <w:pPr>
              <w:rPr>
                <w:color w:val="000000"/>
                <w:sz w:val="20"/>
                <w:szCs w:val="20"/>
              </w:rPr>
            </w:pPr>
            <w:r w:rsidRPr="00F51811">
              <w:rPr>
                <w:color w:val="000000"/>
                <w:sz w:val="20"/>
                <w:szCs w:val="20"/>
              </w:rPr>
              <w:t>≥ 15000</w:t>
            </w:r>
          </w:p>
        </w:tc>
        <w:tc>
          <w:tcPr>
            <w:tcW w:w="1559" w:type="dxa"/>
            <w:tcBorders>
              <w:top w:val="nil"/>
              <w:left w:val="nil"/>
              <w:bottom w:val="single" w:sz="4" w:space="0" w:color="000000"/>
              <w:right w:val="single" w:sz="4" w:space="0" w:color="000000"/>
            </w:tcBorders>
            <w:vAlign w:val="center"/>
          </w:tcPr>
          <w:p w14:paraId="35EB56AD" w14:textId="77777777" w:rsidR="004A6E8C" w:rsidRPr="00F51811" w:rsidRDefault="004A6E8C" w:rsidP="00CC0C1B">
            <w:pPr>
              <w:rPr>
                <w:color w:val="000000"/>
                <w:sz w:val="20"/>
                <w:szCs w:val="20"/>
              </w:rPr>
            </w:pPr>
            <w:r w:rsidRPr="00F51811">
              <w:rPr>
                <w:color w:val="000000"/>
                <w:sz w:val="20"/>
                <w:szCs w:val="20"/>
              </w:rPr>
              <w:t>Штука</w:t>
            </w:r>
          </w:p>
        </w:tc>
      </w:tr>
      <w:tr w:rsidR="004A6E8C" w:rsidRPr="00F51811" w14:paraId="0256B015" w14:textId="77777777" w:rsidTr="00CC0C1B">
        <w:trPr>
          <w:trHeight w:val="70"/>
        </w:trPr>
        <w:tc>
          <w:tcPr>
            <w:tcW w:w="596" w:type="dxa"/>
            <w:tcBorders>
              <w:top w:val="nil"/>
              <w:left w:val="single" w:sz="4" w:space="0" w:color="000000"/>
              <w:bottom w:val="single" w:sz="4" w:space="0" w:color="000000"/>
              <w:right w:val="single" w:sz="4" w:space="0" w:color="000000"/>
            </w:tcBorders>
            <w:shd w:val="clear" w:color="auto" w:fill="FFFFFF"/>
            <w:vAlign w:val="center"/>
          </w:tcPr>
          <w:p w14:paraId="77A0A8B6"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69753DAF" w14:textId="77777777" w:rsidR="004A6E8C" w:rsidRPr="00F51811" w:rsidRDefault="004A6E8C" w:rsidP="00CC0C1B">
            <w:pPr>
              <w:rPr>
                <w:color w:val="000000"/>
                <w:sz w:val="20"/>
                <w:szCs w:val="20"/>
              </w:rPr>
            </w:pPr>
            <w:r w:rsidRPr="00F51811">
              <w:rPr>
                <w:color w:val="000000"/>
                <w:sz w:val="20"/>
                <w:szCs w:val="20"/>
              </w:rPr>
              <w:t xml:space="preserve">Количество поддерживаемых устройств для объединения в </w:t>
            </w:r>
            <w:proofErr w:type="spellStart"/>
            <w:r w:rsidRPr="00F51811">
              <w:rPr>
                <w:color w:val="000000"/>
                <w:sz w:val="20"/>
                <w:szCs w:val="20"/>
              </w:rPr>
              <w:t>стэк</w:t>
            </w:r>
            <w:proofErr w:type="spellEnd"/>
          </w:p>
        </w:tc>
        <w:tc>
          <w:tcPr>
            <w:tcW w:w="2410" w:type="dxa"/>
            <w:tcBorders>
              <w:top w:val="nil"/>
              <w:left w:val="nil"/>
              <w:bottom w:val="single" w:sz="4" w:space="0" w:color="000000"/>
              <w:right w:val="single" w:sz="4" w:space="0" w:color="000000"/>
            </w:tcBorders>
            <w:vAlign w:val="center"/>
          </w:tcPr>
          <w:p w14:paraId="51CC4E3F" w14:textId="77777777" w:rsidR="004A6E8C" w:rsidRPr="00F51811" w:rsidRDefault="004A6E8C" w:rsidP="00CC0C1B">
            <w:pPr>
              <w:rPr>
                <w:color w:val="000000"/>
                <w:sz w:val="20"/>
                <w:szCs w:val="20"/>
              </w:rPr>
            </w:pPr>
            <w:r w:rsidRPr="00F51811">
              <w:rPr>
                <w:color w:val="000000"/>
                <w:sz w:val="20"/>
                <w:szCs w:val="20"/>
              </w:rPr>
              <w:t>≥ 8</w:t>
            </w:r>
          </w:p>
        </w:tc>
        <w:tc>
          <w:tcPr>
            <w:tcW w:w="1559" w:type="dxa"/>
            <w:tcBorders>
              <w:top w:val="nil"/>
              <w:left w:val="nil"/>
              <w:bottom w:val="single" w:sz="4" w:space="0" w:color="000000"/>
              <w:right w:val="single" w:sz="4" w:space="0" w:color="000000"/>
            </w:tcBorders>
            <w:vAlign w:val="center"/>
          </w:tcPr>
          <w:p w14:paraId="25E2A167" w14:textId="77777777" w:rsidR="004A6E8C" w:rsidRPr="00F51811" w:rsidRDefault="004A6E8C" w:rsidP="00CC0C1B">
            <w:pPr>
              <w:rPr>
                <w:color w:val="000000"/>
                <w:sz w:val="20"/>
                <w:szCs w:val="20"/>
              </w:rPr>
            </w:pPr>
            <w:r w:rsidRPr="00F51811">
              <w:rPr>
                <w:color w:val="000000"/>
                <w:sz w:val="20"/>
                <w:szCs w:val="20"/>
              </w:rPr>
              <w:t>Штука</w:t>
            </w:r>
          </w:p>
        </w:tc>
      </w:tr>
      <w:tr w:rsidR="004A6E8C" w:rsidRPr="00F51811" w14:paraId="4C5C781B"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52ADC9EE"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7028810F" w14:textId="77777777" w:rsidR="004A6E8C" w:rsidRPr="00F51811" w:rsidRDefault="004A6E8C" w:rsidP="00CC0C1B">
            <w:pPr>
              <w:rPr>
                <w:color w:val="000000"/>
                <w:sz w:val="20"/>
                <w:szCs w:val="20"/>
              </w:rPr>
            </w:pPr>
            <w:r w:rsidRPr="00F51811">
              <w:rPr>
                <w:color w:val="000000"/>
                <w:sz w:val="20"/>
                <w:szCs w:val="20"/>
              </w:rPr>
              <w:t xml:space="preserve">Поддержка возможности объединения в </w:t>
            </w:r>
            <w:proofErr w:type="spellStart"/>
            <w:r w:rsidRPr="00F51811">
              <w:rPr>
                <w:color w:val="000000"/>
                <w:sz w:val="20"/>
                <w:szCs w:val="20"/>
              </w:rPr>
              <w:t>стэк</w:t>
            </w:r>
            <w:proofErr w:type="spellEnd"/>
          </w:p>
        </w:tc>
        <w:tc>
          <w:tcPr>
            <w:tcW w:w="2410" w:type="dxa"/>
            <w:tcBorders>
              <w:top w:val="nil"/>
              <w:left w:val="nil"/>
              <w:bottom w:val="single" w:sz="4" w:space="0" w:color="000000"/>
              <w:right w:val="single" w:sz="4" w:space="0" w:color="000000"/>
            </w:tcBorders>
            <w:vAlign w:val="center"/>
          </w:tcPr>
          <w:p w14:paraId="5CEC05DF"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65AA2BBA" w14:textId="77777777" w:rsidR="004A6E8C" w:rsidRPr="00F51811" w:rsidRDefault="004A6E8C" w:rsidP="00CC0C1B">
            <w:pPr>
              <w:rPr>
                <w:color w:val="000000"/>
                <w:sz w:val="20"/>
                <w:szCs w:val="20"/>
              </w:rPr>
            </w:pPr>
          </w:p>
        </w:tc>
      </w:tr>
      <w:tr w:rsidR="004A6E8C" w:rsidRPr="00F51811" w14:paraId="411D77A3" w14:textId="77777777" w:rsidTr="00CC0C1B">
        <w:trPr>
          <w:trHeight w:val="146"/>
        </w:trPr>
        <w:tc>
          <w:tcPr>
            <w:tcW w:w="596" w:type="dxa"/>
            <w:tcBorders>
              <w:top w:val="nil"/>
              <w:left w:val="single" w:sz="4" w:space="0" w:color="000000"/>
              <w:bottom w:val="single" w:sz="4" w:space="0" w:color="000000"/>
              <w:right w:val="single" w:sz="4" w:space="0" w:color="000000"/>
            </w:tcBorders>
            <w:vAlign w:val="center"/>
          </w:tcPr>
          <w:p w14:paraId="12786F1D"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14B7411" w14:textId="77777777" w:rsidR="004A6E8C" w:rsidRPr="00F51811" w:rsidRDefault="004A6E8C" w:rsidP="00CC0C1B">
            <w:pPr>
              <w:rPr>
                <w:color w:val="000000"/>
                <w:sz w:val="20"/>
                <w:szCs w:val="20"/>
              </w:rPr>
            </w:pPr>
            <w:r w:rsidRPr="00F51811">
              <w:rPr>
                <w:color w:val="000000"/>
                <w:sz w:val="20"/>
                <w:szCs w:val="20"/>
              </w:rPr>
              <w:t xml:space="preserve">Выполнение функций фильтрации пакетов с использованием списков доступа (ACL – </w:t>
            </w:r>
            <w:proofErr w:type="spellStart"/>
            <w:r w:rsidRPr="00F51811">
              <w:rPr>
                <w:color w:val="000000"/>
                <w:sz w:val="20"/>
                <w:szCs w:val="20"/>
              </w:rPr>
              <w:t>Access</w:t>
            </w:r>
            <w:proofErr w:type="spellEnd"/>
            <w:r w:rsidRPr="00F51811">
              <w:rPr>
                <w:color w:val="000000"/>
                <w:sz w:val="20"/>
                <w:szCs w:val="20"/>
              </w:rPr>
              <w:t xml:space="preserve"> </w:t>
            </w:r>
            <w:proofErr w:type="spellStart"/>
            <w:r w:rsidRPr="00F51811">
              <w:rPr>
                <w:color w:val="000000"/>
                <w:sz w:val="20"/>
                <w:szCs w:val="20"/>
              </w:rPr>
              <w:t>Control</w:t>
            </w:r>
            <w:proofErr w:type="spellEnd"/>
            <w:r w:rsidRPr="00F51811">
              <w:rPr>
                <w:color w:val="000000"/>
                <w:sz w:val="20"/>
                <w:szCs w:val="20"/>
              </w:rPr>
              <w:t xml:space="preserve"> </w:t>
            </w:r>
            <w:proofErr w:type="spellStart"/>
            <w:r w:rsidRPr="00F51811">
              <w:rPr>
                <w:color w:val="000000"/>
                <w:sz w:val="20"/>
                <w:szCs w:val="20"/>
              </w:rPr>
              <w:t>List</w:t>
            </w:r>
            <w:proofErr w:type="spellEnd"/>
            <w:r w:rsidRPr="00F51811">
              <w:rPr>
                <w:color w:val="000000"/>
                <w:sz w:val="20"/>
                <w:szCs w:val="20"/>
              </w:rPr>
              <w:t>) средствами специализированных интегральных микросхем (ASIC) интерфейсных модулей</w:t>
            </w:r>
          </w:p>
        </w:tc>
        <w:tc>
          <w:tcPr>
            <w:tcW w:w="2410" w:type="dxa"/>
            <w:tcBorders>
              <w:top w:val="nil"/>
              <w:left w:val="nil"/>
              <w:bottom w:val="single" w:sz="4" w:space="0" w:color="000000"/>
              <w:right w:val="single" w:sz="4" w:space="0" w:color="000000"/>
            </w:tcBorders>
            <w:vAlign w:val="center"/>
          </w:tcPr>
          <w:p w14:paraId="36B0836C"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2CAE9882" w14:textId="77777777" w:rsidR="004A6E8C" w:rsidRPr="00F51811" w:rsidRDefault="004A6E8C" w:rsidP="00CC0C1B">
            <w:pPr>
              <w:rPr>
                <w:color w:val="000000"/>
                <w:sz w:val="20"/>
                <w:szCs w:val="20"/>
              </w:rPr>
            </w:pPr>
          </w:p>
        </w:tc>
      </w:tr>
      <w:tr w:rsidR="004A6E8C" w:rsidRPr="00F51811" w14:paraId="299F4A81"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22837BD6"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29328F7E" w14:textId="77777777" w:rsidR="004A6E8C" w:rsidRPr="00F51811" w:rsidRDefault="004A6E8C" w:rsidP="00CC0C1B">
            <w:pPr>
              <w:rPr>
                <w:color w:val="000000"/>
                <w:sz w:val="20"/>
                <w:szCs w:val="20"/>
              </w:rPr>
            </w:pPr>
            <w:r w:rsidRPr="00F51811">
              <w:rPr>
                <w:color w:val="000000"/>
                <w:sz w:val="20"/>
                <w:szCs w:val="20"/>
              </w:rPr>
              <w:t>Функции фильтрации трафика предназначенного для модуля управления</w:t>
            </w:r>
          </w:p>
        </w:tc>
        <w:tc>
          <w:tcPr>
            <w:tcW w:w="2410" w:type="dxa"/>
            <w:tcBorders>
              <w:top w:val="nil"/>
              <w:left w:val="nil"/>
              <w:bottom w:val="single" w:sz="4" w:space="0" w:color="000000"/>
              <w:right w:val="single" w:sz="4" w:space="0" w:color="000000"/>
            </w:tcBorders>
            <w:vAlign w:val="center"/>
          </w:tcPr>
          <w:p w14:paraId="13B7AAF2"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0825B50C" w14:textId="77777777" w:rsidR="004A6E8C" w:rsidRPr="00F51811" w:rsidRDefault="004A6E8C" w:rsidP="00CC0C1B">
            <w:pPr>
              <w:rPr>
                <w:color w:val="000000"/>
                <w:sz w:val="20"/>
                <w:szCs w:val="20"/>
              </w:rPr>
            </w:pPr>
          </w:p>
        </w:tc>
      </w:tr>
      <w:tr w:rsidR="004A6E8C" w:rsidRPr="00F51811" w14:paraId="3C63DA0E" w14:textId="77777777" w:rsidTr="00CC0C1B">
        <w:trPr>
          <w:trHeight w:val="70"/>
        </w:trPr>
        <w:tc>
          <w:tcPr>
            <w:tcW w:w="596" w:type="dxa"/>
            <w:tcBorders>
              <w:top w:val="nil"/>
              <w:left w:val="single" w:sz="4" w:space="0" w:color="000000"/>
              <w:bottom w:val="single" w:sz="4" w:space="0" w:color="000000"/>
              <w:right w:val="single" w:sz="4" w:space="0" w:color="000000"/>
            </w:tcBorders>
            <w:vAlign w:val="center"/>
          </w:tcPr>
          <w:p w14:paraId="5EF9F2BB" w14:textId="77777777" w:rsidR="004A6E8C" w:rsidRPr="00F51811" w:rsidRDefault="004A6E8C" w:rsidP="004A6E8C">
            <w:pPr>
              <w:numPr>
                <w:ilvl w:val="0"/>
                <w:numId w:val="75"/>
              </w:numPr>
              <w:rPr>
                <w:color w:val="000000"/>
                <w:sz w:val="20"/>
                <w:szCs w:val="20"/>
              </w:rPr>
            </w:pPr>
          </w:p>
        </w:tc>
        <w:tc>
          <w:tcPr>
            <w:tcW w:w="6492" w:type="dxa"/>
            <w:tcBorders>
              <w:top w:val="nil"/>
              <w:left w:val="nil"/>
              <w:bottom w:val="single" w:sz="4" w:space="0" w:color="000000"/>
              <w:right w:val="single" w:sz="4" w:space="0" w:color="000000"/>
            </w:tcBorders>
            <w:vAlign w:val="center"/>
          </w:tcPr>
          <w:p w14:paraId="35E1CECB" w14:textId="77777777" w:rsidR="004A6E8C" w:rsidRPr="00F51811" w:rsidRDefault="004A6E8C" w:rsidP="00CC0C1B">
            <w:pPr>
              <w:rPr>
                <w:color w:val="000000"/>
                <w:sz w:val="20"/>
                <w:szCs w:val="20"/>
              </w:rPr>
            </w:pPr>
            <w:r w:rsidRPr="00F51811">
              <w:rPr>
                <w:color w:val="000000"/>
                <w:sz w:val="20"/>
                <w:szCs w:val="20"/>
              </w:rPr>
              <w:t>Наличие связи IP-MAC-</w:t>
            </w:r>
            <w:proofErr w:type="spellStart"/>
            <w:r w:rsidRPr="00F51811">
              <w:rPr>
                <w:color w:val="000000"/>
                <w:sz w:val="20"/>
                <w:szCs w:val="20"/>
              </w:rPr>
              <w:t>Port</w:t>
            </w:r>
            <w:proofErr w:type="spellEnd"/>
          </w:p>
        </w:tc>
        <w:tc>
          <w:tcPr>
            <w:tcW w:w="2410" w:type="dxa"/>
            <w:tcBorders>
              <w:top w:val="nil"/>
              <w:left w:val="nil"/>
              <w:bottom w:val="single" w:sz="4" w:space="0" w:color="000000"/>
              <w:right w:val="single" w:sz="4" w:space="0" w:color="000000"/>
            </w:tcBorders>
            <w:vAlign w:val="center"/>
          </w:tcPr>
          <w:p w14:paraId="32C719F0" w14:textId="77777777" w:rsidR="004A6E8C" w:rsidRPr="00F51811" w:rsidRDefault="004A6E8C" w:rsidP="00CC0C1B">
            <w:pPr>
              <w:rPr>
                <w:color w:val="000000"/>
                <w:sz w:val="20"/>
                <w:szCs w:val="20"/>
              </w:rPr>
            </w:pPr>
            <w:r w:rsidRPr="00F51811">
              <w:rPr>
                <w:color w:val="000000"/>
                <w:sz w:val="20"/>
                <w:szCs w:val="20"/>
              </w:rPr>
              <w:t>Да</w:t>
            </w:r>
          </w:p>
        </w:tc>
        <w:tc>
          <w:tcPr>
            <w:tcW w:w="1559" w:type="dxa"/>
            <w:tcBorders>
              <w:top w:val="nil"/>
              <w:left w:val="nil"/>
              <w:bottom w:val="single" w:sz="4" w:space="0" w:color="000000"/>
              <w:right w:val="single" w:sz="4" w:space="0" w:color="000000"/>
            </w:tcBorders>
            <w:vAlign w:val="center"/>
          </w:tcPr>
          <w:p w14:paraId="1B3ADE03" w14:textId="77777777" w:rsidR="004A6E8C" w:rsidRPr="00F51811" w:rsidRDefault="004A6E8C" w:rsidP="00CC0C1B">
            <w:pPr>
              <w:rPr>
                <w:color w:val="000000"/>
                <w:sz w:val="20"/>
                <w:szCs w:val="20"/>
              </w:rPr>
            </w:pPr>
          </w:p>
        </w:tc>
      </w:tr>
    </w:tbl>
    <w:p w14:paraId="5DB11111" w14:textId="77777777" w:rsidR="004A6E8C" w:rsidRDefault="004A6E8C" w:rsidP="004A6E8C">
      <w:pPr>
        <w:rPr>
          <w:color w:val="000000"/>
        </w:rPr>
      </w:pPr>
    </w:p>
    <w:p w14:paraId="6CE8AC0A" w14:textId="77777777" w:rsidR="004A6E8C" w:rsidRDefault="004A6E8C" w:rsidP="004A6E8C">
      <w:pPr>
        <w:rPr>
          <w:b/>
          <w:color w:val="000000"/>
        </w:rPr>
      </w:pPr>
      <w:r w:rsidRPr="00F51811">
        <w:rPr>
          <w:b/>
          <w:color w:val="000000"/>
        </w:rPr>
        <w:t>Количество поставляемого товара:</w:t>
      </w:r>
    </w:p>
    <w:p w14:paraId="351CE6EE" w14:textId="77777777" w:rsidR="004A6E8C" w:rsidRPr="00F51811" w:rsidRDefault="004A6E8C" w:rsidP="004A6E8C">
      <w:pPr>
        <w:rPr>
          <w:b/>
          <w:color w:val="000000"/>
        </w:rPr>
      </w:pPr>
    </w:p>
    <w:tbl>
      <w:tblPr>
        <w:tblW w:w="7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03"/>
        <w:gridCol w:w="1417"/>
      </w:tblGrid>
      <w:tr w:rsidR="004A6E8C" w:rsidRPr="00244853" w14:paraId="62C64A75" w14:textId="77777777" w:rsidTr="00CC0C1B">
        <w:trPr>
          <w:trHeight w:val="324"/>
        </w:trPr>
        <w:tc>
          <w:tcPr>
            <w:tcW w:w="846" w:type="dxa"/>
            <w:tcBorders>
              <w:top w:val="single" w:sz="4" w:space="0" w:color="000000"/>
              <w:left w:val="single" w:sz="4" w:space="0" w:color="000000"/>
              <w:bottom w:val="single" w:sz="4" w:space="0" w:color="000000"/>
              <w:right w:val="single" w:sz="4" w:space="0" w:color="000000"/>
            </w:tcBorders>
          </w:tcPr>
          <w:p w14:paraId="30D4167F" w14:textId="77777777" w:rsidR="004A6E8C" w:rsidRPr="00244853" w:rsidRDefault="004A6E8C" w:rsidP="00CC0C1B">
            <w:pPr>
              <w:jc w:val="center"/>
              <w:rPr>
                <w:b/>
                <w:color w:val="000000"/>
                <w:sz w:val="20"/>
                <w:szCs w:val="20"/>
              </w:rPr>
            </w:pPr>
            <w:r w:rsidRPr="00244853">
              <w:rPr>
                <w:b/>
                <w:color w:val="000000"/>
                <w:sz w:val="20"/>
                <w:szCs w:val="20"/>
              </w:rPr>
              <w:t>№ п/п</w:t>
            </w:r>
          </w:p>
        </w:tc>
        <w:tc>
          <w:tcPr>
            <w:tcW w:w="5103" w:type="dxa"/>
            <w:tcBorders>
              <w:top w:val="single" w:sz="4" w:space="0" w:color="000000"/>
              <w:left w:val="single" w:sz="4" w:space="0" w:color="000000"/>
              <w:bottom w:val="single" w:sz="4" w:space="0" w:color="000000"/>
              <w:right w:val="single" w:sz="4" w:space="0" w:color="000000"/>
            </w:tcBorders>
          </w:tcPr>
          <w:p w14:paraId="536FDE67" w14:textId="77777777" w:rsidR="004A6E8C" w:rsidRPr="00244853" w:rsidRDefault="004A6E8C" w:rsidP="00CC0C1B">
            <w:pPr>
              <w:jc w:val="center"/>
              <w:rPr>
                <w:b/>
                <w:color w:val="000000"/>
                <w:sz w:val="20"/>
                <w:szCs w:val="20"/>
              </w:rPr>
            </w:pPr>
            <w:r w:rsidRPr="00244853">
              <w:rPr>
                <w:b/>
                <w:color w:val="000000"/>
                <w:sz w:val="20"/>
                <w:szCs w:val="20"/>
              </w:rPr>
              <w:t>Наименование</w:t>
            </w:r>
          </w:p>
        </w:tc>
        <w:tc>
          <w:tcPr>
            <w:tcW w:w="1417" w:type="dxa"/>
            <w:tcBorders>
              <w:top w:val="single" w:sz="4" w:space="0" w:color="000000"/>
              <w:left w:val="single" w:sz="4" w:space="0" w:color="000000"/>
              <w:bottom w:val="single" w:sz="4" w:space="0" w:color="000000"/>
              <w:right w:val="single" w:sz="4" w:space="0" w:color="000000"/>
            </w:tcBorders>
          </w:tcPr>
          <w:p w14:paraId="05B3EE36" w14:textId="77777777" w:rsidR="004A6E8C" w:rsidRPr="00244853" w:rsidRDefault="004A6E8C" w:rsidP="00CC0C1B">
            <w:pPr>
              <w:jc w:val="center"/>
              <w:rPr>
                <w:b/>
                <w:color w:val="000000"/>
                <w:sz w:val="20"/>
                <w:szCs w:val="20"/>
              </w:rPr>
            </w:pPr>
            <w:r w:rsidRPr="00244853">
              <w:rPr>
                <w:b/>
                <w:color w:val="000000"/>
                <w:sz w:val="20"/>
                <w:szCs w:val="20"/>
              </w:rPr>
              <w:t>Кол-во, шт.</w:t>
            </w:r>
          </w:p>
        </w:tc>
      </w:tr>
      <w:tr w:rsidR="004A6E8C" w:rsidRPr="00244853" w14:paraId="33EF0429" w14:textId="77777777" w:rsidTr="00CC0C1B">
        <w:trPr>
          <w:trHeight w:val="324"/>
        </w:trPr>
        <w:tc>
          <w:tcPr>
            <w:tcW w:w="846" w:type="dxa"/>
            <w:tcBorders>
              <w:top w:val="single" w:sz="4" w:space="0" w:color="000000"/>
              <w:left w:val="single" w:sz="4" w:space="0" w:color="000000"/>
              <w:bottom w:val="single" w:sz="4" w:space="0" w:color="000000"/>
              <w:right w:val="single" w:sz="4" w:space="0" w:color="000000"/>
            </w:tcBorders>
          </w:tcPr>
          <w:p w14:paraId="6C235739" w14:textId="77777777" w:rsidR="004A6E8C" w:rsidRPr="00244853" w:rsidRDefault="004A6E8C" w:rsidP="00CC0C1B">
            <w:pPr>
              <w:jc w:val="center"/>
              <w:rPr>
                <w:color w:val="000000"/>
                <w:sz w:val="20"/>
                <w:szCs w:val="20"/>
              </w:rPr>
            </w:pPr>
            <w:r w:rsidRPr="00244853">
              <w:rPr>
                <w:color w:val="000000"/>
                <w:sz w:val="20"/>
                <w:szCs w:val="20"/>
              </w:rPr>
              <w:t>1</w:t>
            </w:r>
          </w:p>
        </w:tc>
        <w:tc>
          <w:tcPr>
            <w:tcW w:w="5103" w:type="dxa"/>
            <w:tcBorders>
              <w:top w:val="single" w:sz="4" w:space="0" w:color="000000"/>
              <w:left w:val="single" w:sz="4" w:space="0" w:color="000000"/>
              <w:bottom w:val="single" w:sz="4" w:space="0" w:color="000000"/>
              <w:right w:val="single" w:sz="4" w:space="0" w:color="000000"/>
            </w:tcBorders>
          </w:tcPr>
          <w:p w14:paraId="22D6150D" w14:textId="77777777" w:rsidR="004A6E8C" w:rsidRPr="00244853" w:rsidRDefault="004A6E8C" w:rsidP="00CC0C1B">
            <w:pPr>
              <w:rPr>
                <w:color w:val="000000"/>
                <w:sz w:val="20"/>
                <w:szCs w:val="20"/>
              </w:rPr>
            </w:pPr>
            <w:r w:rsidRPr="00244853">
              <w:rPr>
                <w:color w:val="000000"/>
                <w:sz w:val="20"/>
                <w:szCs w:val="20"/>
              </w:rPr>
              <w:t xml:space="preserve">Маршрутизатор </w:t>
            </w:r>
          </w:p>
        </w:tc>
        <w:tc>
          <w:tcPr>
            <w:tcW w:w="1417" w:type="dxa"/>
            <w:tcBorders>
              <w:top w:val="single" w:sz="4" w:space="0" w:color="000000"/>
              <w:left w:val="single" w:sz="4" w:space="0" w:color="000000"/>
              <w:bottom w:val="single" w:sz="4" w:space="0" w:color="000000"/>
              <w:right w:val="single" w:sz="4" w:space="0" w:color="000000"/>
            </w:tcBorders>
          </w:tcPr>
          <w:p w14:paraId="09F26A91" w14:textId="77777777" w:rsidR="004A6E8C" w:rsidRPr="00244853" w:rsidRDefault="004A6E8C" w:rsidP="00CC0C1B">
            <w:pPr>
              <w:jc w:val="center"/>
              <w:rPr>
                <w:color w:val="000000"/>
                <w:sz w:val="20"/>
                <w:szCs w:val="20"/>
              </w:rPr>
            </w:pPr>
            <w:r w:rsidRPr="00244853">
              <w:rPr>
                <w:color w:val="000000"/>
                <w:sz w:val="20"/>
                <w:szCs w:val="20"/>
              </w:rPr>
              <w:t>10</w:t>
            </w:r>
          </w:p>
        </w:tc>
      </w:tr>
      <w:tr w:rsidR="004A6E8C" w:rsidRPr="00244853" w14:paraId="5326AF22" w14:textId="77777777" w:rsidTr="00CC0C1B">
        <w:trPr>
          <w:trHeight w:val="324"/>
        </w:trPr>
        <w:tc>
          <w:tcPr>
            <w:tcW w:w="846" w:type="dxa"/>
            <w:tcBorders>
              <w:top w:val="single" w:sz="4" w:space="0" w:color="000000"/>
              <w:left w:val="single" w:sz="4" w:space="0" w:color="000000"/>
              <w:bottom w:val="single" w:sz="4" w:space="0" w:color="000000"/>
              <w:right w:val="single" w:sz="4" w:space="0" w:color="000000"/>
            </w:tcBorders>
          </w:tcPr>
          <w:p w14:paraId="737F574F" w14:textId="77777777" w:rsidR="004A6E8C" w:rsidRPr="00244853" w:rsidRDefault="004A6E8C" w:rsidP="00CC0C1B">
            <w:pPr>
              <w:jc w:val="center"/>
              <w:rPr>
                <w:color w:val="000000"/>
                <w:sz w:val="20"/>
                <w:szCs w:val="20"/>
              </w:rPr>
            </w:pPr>
            <w:r w:rsidRPr="00244853">
              <w:rPr>
                <w:color w:val="000000"/>
                <w:sz w:val="20"/>
                <w:szCs w:val="20"/>
              </w:rPr>
              <w:t>2</w:t>
            </w:r>
          </w:p>
        </w:tc>
        <w:tc>
          <w:tcPr>
            <w:tcW w:w="5103" w:type="dxa"/>
            <w:tcBorders>
              <w:top w:val="single" w:sz="4" w:space="0" w:color="000000"/>
              <w:left w:val="single" w:sz="4" w:space="0" w:color="000000"/>
              <w:bottom w:val="single" w:sz="4" w:space="0" w:color="000000"/>
              <w:right w:val="single" w:sz="4" w:space="0" w:color="000000"/>
            </w:tcBorders>
          </w:tcPr>
          <w:p w14:paraId="7745574D" w14:textId="77777777" w:rsidR="004A6E8C" w:rsidRPr="00244853" w:rsidRDefault="004A6E8C" w:rsidP="00CC0C1B">
            <w:pPr>
              <w:rPr>
                <w:color w:val="000000"/>
                <w:sz w:val="20"/>
                <w:szCs w:val="20"/>
              </w:rPr>
            </w:pPr>
            <w:r w:rsidRPr="00244853">
              <w:rPr>
                <w:color w:val="000000"/>
                <w:sz w:val="20"/>
                <w:szCs w:val="20"/>
              </w:rPr>
              <w:t>Коммутатор</w:t>
            </w:r>
          </w:p>
        </w:tc>
        <w:tc>
          <w:tcPr>
            <w:tcW w:w="1417" w:type="dxa"/>
            <w:tcBorders>
              <w:top w:val="single" w:sz="4" w:space="0" w:color="000000"/>
              <w:left w:val="single" w:sz="4" w:space="0" w:color="000000"/>
              <w:bottom w:val="single" w:sz="4" w:space="0" w:color="000000"/>
              <w:right w:val="single" w:sz="4" w:space="0" w:color="000000"/>
            </w:tcBorders>
          </w:tcPr>
          <w:p w14:paraId="3A330A80" w14:textId="77777777" w:rsidR="004A6E8C" w:rsidRPr="00244853" w:rsidRDefault="004A6E8C" w:rsidP="00CC0C1B">
            <w:pPr>
              <w:jc w:val="center"/>
              <w:rPr>
                <w:color w:val="000000"/>
                <w:sz w:val="20"/>
                <w:szCs w:val="20"/>
              </w:rPr>
            </w:pPr>
            <w:r w:rsidRPr="00244853">
              <w:rPr>
                <w:color w:val="000000"/>
                <w:sz w:val="20"/>
                <w:szCs w:val="20"/>
              </w:rPr>
              <w:t>1</w:t>
            </w:r>
          </w:p>
        </w:tc>
      </w:tr>
    </w:tbl>
    <w:p w14:paraId="0E199501" w14:textId="77777777" w:rsidR="004A6E8C" w:rsidRDefault="004A6E8C" w:rsidP="004A6E8C">
      <w:pPr>
        <w:rPr>
          <w:color w:val="000000"/>
        </w:rPr>
      </w:pPr>
    </w:p>
    <w:p w14:paraId="0675FF30" w14:textId="77777777" w:rsidR="004A6E8C" w:rsidRDefault="004A6E8C" w:rsidP="004A6E8C">
      <w:pPr>
        <w:widowControl w:val="0"/>
        <w:jc w:val="both"/>
      </w:pPr>
    </w:p>
    <w:p w14:paraId="77CB9446" w14:textId="77777777" w:rsidR="004A6E8C" w:rsidRDefault="004A6E8C" w:rsidP="004A6E8C">
      <w:pPr>
        <w:widowControl w:val="0"/>
        <w:jc w:val="both"/>
      </w:pPr>
    </w:p>
    <w:p w14:paraId="58043857" w14:textId="77777777" w:rsidR="004A6E8C" w:rsidRDefault="004A6E8C" w:rsidP="004A6E8C">
      <w:pPr>
        <w:widowControl w:val="0"/>
        <w:jc w:val="both"/>
      </w:pPr>
    </w:p>
    <w:p w14:paraId="34F245A3" w14:textId="77777777" w:rsidR="004A6E8C" w:rsidRDefault="004A6E8C" w:rsidP="004A6E8C">
      <w:pPr>
        <w:widowControl w:val="0"/>
        <w:jc w:val="both"/>
      </w:pPr>
    </w:p>
    <w:p w14:paraId="34A3EBFE" w14:textId="77777777" w:rsidR="00F90A68" w:rsidRPr="004A6E8C" w:rsidRDefault="00F90A68" w:rsidP="004A6E8C"/>
    <w:sectPr w:rsidR="00F90A68" w:rsidRPr="004A6E8C" w:rsidSect="00632E1C">
      <w:headerReference w:type="default" r:id="rId7"/>
      <w:headerReference w:type="first" r:id="rId8"/>
      <w:pgSz w:w="11906" w:h="16838" w:code="9"/>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17AFD" w14:textId="77777777" w:rsidR="00EB32BC" w:rsidRDefault="00EB32BC">
      <w:r>
        <w:separator/>
      </w:r>
    </w:p>
  </w:endnote>
  <w:endnote w:type="continuationSeparator" w:id="0">
    <w:p w14:paraId="52288C73" w14:textId="77777777" w:rsidR="00EB32BC" w:rsidRDefault="00EB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00"/>
    <w:family w:val="roman"/>
    <w:notTrueType/>
    <w:pitch w:val="default"/>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FC79A" w14:textId="77777777" w:rsidR="00EB32BC" w:rsidRDefault="00EB32BC">
      <w:r>
        <w:separator/>
      </w:r>
    </w:p>
  </w:footnote>
  <w:footnote w:type="continuationSeparator" w:id="0">
    <w:p w14:paraId="41F8B467" w14:textId="77777777" w:rsidR="00EB32BC" w:rsidRDefault="00EB32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53326928"/>
      <w:docPartObj>
        <w:docPartGallery w:val="Page Numbers (Top of Page)"/>
        <w:docPartUnique/>
      </w:docPartObj>
    </w:sdtPr>
    <w:sdtEndPr/>
    <w:sdtContent>
      <w:p w14:paraId="2797BF0D" w14:textId="46D4EA05" w:rsidR="00632E1C" w:rsidRPr="00632E1C" w:rsidRDefault="00632E1C" w:rsidP="00632E1C">
        <w:pPr>
          <w:pStyle w:val="af1"/>
          <w:tabs>
            <w:tab w:val="left" w:pos="4770"/>
            <w:tab w:val="center" w:pos="4960"/>
          </w:tabs>
          <w:rPr>
            <w:sz w:val="20"/>
            <w:szCs w:val="20"/>
          </w:rPr>
        </w:pPr>
        <w:r w:rsidRPr="00632E1C">
          <w:rPr>
            <w:sz w:val="20"/>
            <w:szCs w:val="20"/>
          </w:rPr>
          <w:tab/>
        </w:r>
        <w:r w:rsidRPr="00632E1C">
          <w:rPr>
            <w:sz w:val="20"/>
            <w:szCs w:val="20"/>
          </w:rPr>
          <w:tab/>
        </w:r>
        <w:r w:rsidRPr="00632E1C">
          <w:rPr>
            <w:sz w:val="20"/>
            <w:szCs w:val="20"/>
          </w:rPr>
          <w:tab/>
        </w:r>
        <w:r w:rsidRPr="00632E1C">
          <w:rPr>
            <w:sz w:val="20"/>
            <w:szCs w:val="20"/>
          </w:rPr>
          <w:fldChar w:fldCharType="begin"/>
        </w:r>
        <w:r w:rsidRPr="00632E1C">
          <w:rPr>
            <w:sz w:val="20"/>
            <w:szCs w:val="20"/>
          </w:rPr>
          <w:instrText>PAGE   \* MERGEFORMAT</w:instrText>
        </w:r>
        <w:r w:rsidRPr="00632E1C">
          <w:rPr>
            <w:sz w:val="20"/>
            <w:szCs w:val="20"/>
          </w:rPr>
          <w:fldChar w:fldCharType="separate"/>
        </w:r>
        <w:r w:rsidR="00DD56C7">
          <w:rPr>
            <w:noProof/>
            <w:sz w:val="20"/>
            <w:szCs w:val="20"/>
          </w:rPr>
          <w:t>11</w:t>
        </w:r>
        <w:r w:rsidRPr="00632E1C">
          <w:rPr>
            <w:sz w:val="20"/>
            <w:szCs w:val="20"/>
          </w:rPr>
          <w:fldChar w:fldCharType="end"/>
        </w:r>
      </w:p>
    </w:sdtContent>
  </w:sdt>
  <w:p w14:paraId="253198A3" w14:textId="77777777" w:rsidR="00632E1C" w:rsidRDefault="00632E1C">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4A993" w14:textId="7E45785B" w:rsidR="00632E1C" w:rsidRDefault="00632E1C">
    <w:pPr>
      <w:pStyle w:val="af1"/>
      <w:jc w:val="center"/>
    </w:pPr>
  </w:p>
  <w:p w14:paraId="7627E04F" w14:textId="77777777" w:rsidR="00554BAF" w:rsidRDefault="00554BAF">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15:restartNumberingAfterBreak="0">
    <w:nsid w:val="0000000D"/>
    <w:multiLevelType w:val="singleLevel"/>
    <w:tmpl w:val="9934F786"/>
    <w:name w:val="WW8Num13"/>
    <w:styleLink w:val="2411"/>
    <w:lvl w:ilvl="0">
      <w:start w:val="1"/>
      <w:numFmt w:val="decimal"/>
      <w:lvlText w:val="%1."/>
      <w:lvlJc w:val="left"/>
      <w:pPr>
        <w:tabs>
          <w:tab w:val="num" w:pos="720"/>
        </w:tabs>
        <w:ind w:left="720" w:hanging="550"/>
      </w:pPr>
      <w:rPr>
        <w:sz w:val="20"/>
        <w:szCs w:val="20"/>
      </w:rPr>
    </w:lvl>
  </w:abstractNum>
  <w:abstractNum w:abstractNumId="9"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AB7224A"/>
    <w:multiLevelType w:val="multilevel"/>
    <w:tmpl w:val="4224C542"/>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5"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C7575C9"/>
    <w:multiLevelType w:val="hybridMultilevel"/>
    <w:tmpl w:val="CDACBE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15:restartNumberingAfterBreak="0">
    <w:nsid w:val="3B5C676F"/>
    <w:multiLevelType w:val="hybridMultilevel"/>
    <w:tmpl w:val="98849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3EDD621E"/>
    <w:multiLevelType w:val="hybridMultilevel"/>
    <w:tmpl w:val="8E722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47B5751"/>
    <w:multiLevelType w:val="multilevel"/>
    <w:tmpl w:val="17EAD5C2"/>
    <w:lvl w:ilvl="0">
      <w:start w:val="1"/>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5E05EAD"/>
    <w:multiLevelType w:val="hybridMultilevel"/>
    <w:tmpl w:val="943AE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4"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7" w15:restartNumberingAfterBreak="0">
    <w:nsid w:val="544C1D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15:restartNumberingAfterBreak="0">
    <w:nsid w:val="65BB0AFF"/>
    <w:multiLevelType w:val="multilevel"/>
    <w:tmpl w:val="15AAA104"/>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7"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1"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72F2727E"/>
    <w:multiLevelType w:val="multilevel"/>
    <w:tmpl w:val="6D304E52"/>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620"/>
        </w:tabs>
        <w:ind w:left="1620" w:hanging="1080"/>
      </w:pPr>
      <w:rPr>
        <w:rFonts w:hint="default"/>
        <w:b/>
        <w:sz w:val="24"/>
        <w:szCs w:val="24"/>
      </w:rPr>
    </w:lvl>
    <w:lvl w:ilvl="2">
      <w:start w:val="1"/>
      <w:numFmt w:val="decimal"/>
      <w:isLgl/>
      <w:lvlText w:val="%1.%2.%3."/>
      <w:lvlJc w:val="left"/>
      <w:pPr>
        <w:tabs>
          <w:tab w:val="num" w:pos="1620"/>
        </w:tabs>
        <w:ind w:left="1620" w:hanging="1080"/>
      </w:pPr>
      <w:rPr>
        <w:rFonts w:hint="default"/>
        <w:b w:val="0"/>
        <w:sz w:val="24"/>
        <w:szCs w:val="24"/>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73" w15:restartNumberingAfterBreak="0">
    <w:nsid w:val="740E06BB"/>
    <w:multiLevelType w:val="multilevel"/>
    <w:tmpl w:val="BDE24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6"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62"/>
  </w:num>
  <w:num w:numId="12">
    <w:abstractNumId w:val="34"/>
  </w:num>
  <w:num w:numId="13">
    <w:abstractNumId w:val="19"/>
  </w:num>
  <w:num w:numId="14">
    <w:abstractNumId w:val="49"/>
  </w:num>
  <w:num w:numId="15">
    <w:abstractNumId w:val="67"/>
  </w:num>
  <w:num w:numId="16">
    <w:abstractNumId w:val="37"/>
  </w:num>
  <w:num w:numId="17">
    <w:abstractNumId w:val="11"/>
  </w:num>
  <w:num w:numId="18">
    <w:abstractNumId w:val="77"/>
  </w:num>
  <w:num w:numId="19">
    <w:abstractNumId w:val="23"/>
  </w:num>
  <w:num w:numId="20">
    <w:abstractNumId w:val="16"/>
  </w:num>
  <w:num w:numId="21">
    <w:abstractNumId w:val="47"/>
  </w:num>
  <w:num w:numId="22">
    <w:abstractNumId w:val="17"/>
  </w:num>
  <w:num w:numId="23">
    <w:abstractNumId w:val="15"/>
  </w:num>
  <w:num w:numId="24">
    <w:abstractNumId w:val="25"/>
  </w:num>
  <w:num w:numId="25">
    <w:abstractNumId w:val="76"/>
  </w:num>
  <w:num w:numId="26">
    <w:abstractNumId w:val="69"/>
  </w:num>
  <w:num w:numId="27">
    <w:abstractNumId w:val="46"/>
  </w:num>
  <w:num w:numId="28">
    <w:abstractNumId w:val="44"/>
  </w:num>
  <w:num w:numId="29">
    <w:abstractNumId w:val="29"/>
  </w:num>
  <w:num w:numId="30">
    <w:abstractNumId w:val="63"/>
  </w:num>
  <w:num w:numId="31">
    <w:abstractNumId w:val="36"/>
  </w:num>
  <w:num w:numId="32">
    <w:abstractNumId w:val="27"/>
  </w:num>
  <w:num w:numId="33">
    <w:abstractNumId w:val="50"/>
  </w:num>
  <w:num w:numId="34">
    <w:abstractNumId w:val="55"/>
  </w:num>
  <w:num w:numId="35">
    <w:abstractNumId w:val="68"/>
  </w:num>
  <w:num w:numId="36">
    <w:abstractNumId w:val="54"/>
  </w:num>
  <w:num w:numId="37">
    <w:abstractNumId w:val="40"/>
  </w:num>
  <w:num w:numId="38">
    <w:abstractNumId w:val="74"/>
  </w:num>
  <w:num w:numId="39">
    <w:abstractNumId w:val="28"/>
  </w:num>
  <w:num w:numId="40">
    <w:abstractNumId w:val="8"/>
    <w:lvlOverride w:ilvl="0">
      <w:startOverride w:val="1"/>
    </w:lvlOverride>
  </w:num>
  <w:num w:numId="41">
    <w:abstractNumId w:val="22"/>
  </w:num>
  <w:num w:numId="42">
    <w:abstractNumId w:val="20"/>
  </w:num>
  <w:num w:numId="43">
    <w:abstractNumId w:val="56"/>
  </w:num>
  <w:num w:numId="44">
    <w:abstractNumId w:val="59"/>
  </w:num>
  <w:num w:numId="45">
    <w:abstractNumId w:val="12"/>
  </w:num>
  <w:num w:numId="46">
    <w:abstractNumId w:val="60"/>
  </w:num>
  <w:num w:numId="47">
    <w:abstractNumId w:val="30"/>
  </w:num>
  <w:num w:numId="48">
    <w:abstractNumId w:val="61"/>
  </w:num>
  <w:num w:numId="49">
    <w:abstractNumId w:val="14"/>
  </w:num>
  <w:num w:numId="50">
    <w:abstractNumId w:val="8"/>
  </w:num>
  <w:num w:numId="51">
    <w:abstractNumId w:val="42"/>
  </w:num>
  <w:num w:numId="52">
    <w:abstractNumId w:val="41"/>
  </w:num>
  <w:num w:numId="53">
    <w:abstractNumId w:val="66"/>
  </w:num>
  <w:num w:numId="54">
    <w:abstractNumId w:val="53"/>
  </w:num>
  <w:num w:numId="55">
    <w:abstractNumId w:val="21"/>
  </w:num>
  <w:num w:numId="56">
    <w:abstractNumId w:val="58"/>
  </w:num>
  <w:num w:numId="57">
    <w:abstractNumId w:val="64"/>
  </w:num>
  <w:num w:numId="58">
    <w:abstractNumId w:val="48"/>
  </w:num>
  <w:num w:numId="59">
    <w:abstractNumId w:val="31"/>
  </w:num>
  <w:num w:numId="60">
    <w:abstractNumId w:val="38"/>
  </w:num>
  <w:num w:numId="61">
    <w:abstractNumId w:val="75"/>
  </w:num>
  <w:num w:numId="62">
    <w:abstractNumId w:val="13"/>
  </w:num>
  <w:num w:numId="63">
    <w:abstractNumId w:val="70"/>
  </w:num>
  <w:num w:numId="64">
    <w:abstractNumId w:val="32"/>
  </w:num>
  <w:num w:numId="65">
    <w:abstractNumId w:val="45"/>
  </w:num>
  <w:num w:numId="66">
    <w:abstractNumId w:val="72"/>
  </w:num>
  <w:num w:numId="67">
    <w:abstractNumId w:val="39"/>
  </w:num>
  <w:num w:numId="68">
    <w:abstractNumId w:val="52"/>
  </w:num>
  <w:num w:numId="69">
    <w:abstractNumId w:val="26"/>
  </w:num>
  <w:num w:numId="70">
    <w:abstractNumId w:val="43"/>
  </w:num>
  <w:num w:numId="71">
    <w:abstractNumId w:val="57"/>
  </w:num>
  <w:num w:numId="72">
    <w:abstractNumId w:val="24"/>
  </w:num>
  <w:num w:numId="73">
    <w:abstractNumId w:val="73"/>
  </w:num>
  <w:num w:numId="74">
    <w:abstractNumId w:val="65"/>
  </w:num>
  <w:num w:numId="75">
    <w:abstractNumId w:val="5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defaultTabStop w:val="709"/>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760"/>
    <w:rsid w:val="00002A97"/>
    <w:rsid w:val="00003E20"/>
    <w:rsid w:val="0000459C"/>
    <w:rsid w:val="0000529E"/>
    <w:rsid w:val="000053FD"/>
    <w:rsid w:val="00005477"/>
    <w:rsid w:val="00006DA9"/>
    <w:rsid w:val="00010917"/>
    <w:rsid w:val="00011520"/>
    <w:rsid w:val="0001155F"/>
    <w:rsid w:val="0001178A"/>
    <w:rsid w:val="00011C15"/>
    <w:rsid w:val="00011FF5"/>
    <w:rsid w:val="00012414"/>
    <w:rsid w:val="00012A5D"/>
    <w:rsid w:val="00012F5B"/>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0D8"/>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5EA"/>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A04"/>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36B"/>
    <w:rsid w:val="0009047C"/>
    <w:rsid w:val="00090B5D"/>
    <w:rsid w:val="00090CA5"/>
    <w:rsid w:val="00090E40"/>
    <w:rsid w:val="00091EA9"/>
    <w:rsid w:val="00093A8A"/>
    <w:rsid w:val="00093CB4"/>
    <w:rsid w:val="00093F11"/>
    <w:rsid w:val="0009463D"/>
    <w:rsid w:val="00094769"/>
    <w:rsid w:val="00094CE7"/>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7B1"/>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3355"/>
    <w:rsid w:val="000C40D2"/>
    <w:rsid w:val="000C49DF"/>
    <w:rsid w:val="000C4BEC"/>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C81"/>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042"/>
    <w:rsid w:val="000E34B2"/>
    <w:rsid w:val="000E3509"/>
    <w:rsid w:val="000E37E7"/>
    <w:rsid w:val="000E39B4"/>
    <w:rsid w:val="000E39FD"/>
    <w:rsid w:val="000E467D"/>
    <w:rsid w:val="000E4A4E"/>
    <w:rsid w:val="000E50A8"/>
    <w:rsid w:val="000E51E5"/>
    <w:rsid w:val="000E5D6B"/>
    <w:rsid w:val="000E6754"/>
    <w:rsid w:val="000E7081"/>
    <w:rsid w:val="000E735D"/>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24B"/>
    <w:rsid w:val="0010009F"/>
    <w:rsid w:val="00101155"/>
    <w:rsid w:val="0010198C"/>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F6A"/>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49A"/>
    <w:rsid w:val="001256A9"/>
    <w:rsid w:val="0012592F"/>
    <w:rsid w:val="00125E43"/>
    <w:rsid w:val="00125EC9"/>
    <w:rsid w:val="00125F31"/>
    <w:rsid w:val="0012622A"/>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AD4"/>
    <w:rsid w:val="00137BCF"/>
    <w:rsid w:val="001408B0"/>
    <w:rsid w:val="00140C2C"/>
    <w:rsid w:val="00141767"/>
    <w:rsid w:val="00141776"/>
    <w:rsid w:val="00141A15"/>
    <w:rsid w:val="001427A8"/>
    <w:rsid w:val="0014349F"/>
    <w:rsid w:val="00143649"/>
    <w:rsid w:val="00143B8C"/>
    <w:rsid w:val="0014453A"/>
    <w:rsid w:val="0014470E"/>
    <w:rsid w:val="00144D1C"/>
    <w:rsid w:val="00144D2C"/>
    <w:rsid w:val="00144D85"/>
    <w:rsid w:val="001453D4"/>
    <w:rsid w:val="00145D01"/>
    <w:rsid w:val="00145D7C"/>
    <w:rsid w:val="00146168"/>
    <w:rsid w:val="001461CC"/>
    <w:rsid w:val="0014684D"/>
    <w:rsid w:val="00147141"/>
    <w:rsid w:val="001510A5"/>
    <w:rsid w:val="0015111C"/>
    <w:rsid w:val="00151D01"/>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5714A"/>
    <w:rsid w:val="0016051E"/>
    <w:rsid w:val="00161288"/>
    <w:rsid w:val="0016145D"/>
    <w:rsid w:val="0016159E"/>
    <w:rsid w:val="001616C1"/>
    <w:rsid w:val="00161ADD"/>
    <w:rsid w:val="00162AC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C91"/>
    <w:rsid w:val="00190427"/>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3EB"/>
    <w:rsid w:val="001C1848"/>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07"/>
    <w:rsid w:val="00227C5E"/>
    <w:rsid w:val="00227D14"/>
    <w:rsid w:val="00230B4B"/>
    <w:rsid w:val="0023108A"/>
    <w:rsid w:val="00231492"/>
    <w:rsid w:val="00231542"/>
    <w:rsid w:val="00231817"/>
    <w:rsid w:val="00231F4D"/>
    <w:rsid w:val="0023207E"/>
    <w:rsid w:val="0023260E"/>
    <w:rsid w:val="00232658"/>
    <w:rsid w:val="00233508"/>
    <w:rsid w:val="00233774"/>
    <w:rsid w:val="00233EBD"/>
    <w:rsid w:val="002344BC"/>
    <w:rsid w:val="002346F3"/>
    <w:rsid w:val="00234CC4"/>
    <w:rsid w:val="0023508C"/>
    <w:rsid w:val="002354EE"/>
    <w:rsid w:val="002356D5"/>
    <w:rsid w:val="002366EF"/>
    <w:rsid w:val="0023677D"/>
    <w:rsid w:val="00236E0E"/>
    <w:rsid w:val="002371A7"/>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5F7"/>
    <w:rsid w:val="002657C0"/>
    <w:rsid w:val="00266D41"/>
    <w:rsid w:val="00266F1B"/>
    <w:rsid w:val="00267284"/>
    <w:rsid w:val="00267800"/>
    <w:rsid w:val="00267C9F"/>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769"/>
    <w:rsid w:val="002761C5"/>
    <w:rsid w:val="00276917"/>
    <w:rsid w:val="00276C90"/>
    <w:rsid w:val="00276CE2"/>
    <w:rsid w:val="00276DA0"/>
    <w:rsid w:val="002770C1"/>
    <w:rsid w:val="0027722F"/>
    <w:rsid w:val="002779CA"/>
    <w:rsid w:val="00280328"/>
    <w:rsid w:val="002803C4"/>
    <w:rsid w:val="0028061F"/>
    <w:rsid w:val="00280D65"/>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73D"/>
    <w:rsid w:val="002B2A11"/>
    <w:rsid w:val="002B3108"/>
    <w:rsid w:val="002B31BD"/>
    <w:rsid w:val="002B373C"/>
    <w:rsid w:val="002B3746"/>
    <w:rsid w:val="002B401C"/>
    <w:rsid w:val="002B479F"/>
    <w:rsid w:val="002B4ACA"/>
    <w:rsid w:val="002B4CBE"/>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5FF7"/>
    <w:rsid w:val="002D6A64"/>
    <w:rsid w:val="002D6BC7"/>
    <w:rsid w:val="002D6D60"/>
    <w:rsid w:val="002D7095"/>
    <w:rsid w:val="002D7558"/>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6F96"/>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ED"/>
    <w:rsid w:val="00321B16"/>
    <w:rsid w:val="00321D60"/>
    <w:rsid w:val="0032347D"/>
    <w:rsid w:val="0032353D"/>
    <w:rsid w:val="00323728"/>
    <w:rsid w:val="00323A78"/>
    <w:rsid w:val="00323C45"/>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42F"/>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8A6"/>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310"/>
    <w:rsid w:val="003645A5"/>
    <w:rsid w:val="00364C8B"/>
    <w:rsid w:val="00365029"/>
    <w:rsid w:val="003653A2"/>
    <w:rsid w:val="00365AA1"/>
    <w:rsid w:val="00365D2B"/>
    <w:rsid w:val="003662BF"/>
    <w:rsid w:val="00366E19"/>
    <w:rsid w:val="00367096"/>
    <w:rsid w:val="00367220"/>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5A61"/>
    <w:rsid w:val="0037600B"/>
    <w:rsid w:val="003762C6"/>
    <w:rsid w:val="00377346"/>
    <w:rsid w:val="003776B9"/>
    <w:rsid w:val="00377907"/>
    <w:rsid w:val="00377CE2"/>
    <w:rsid w:val="00380EA8"/>
    <w:rsid w:val="003811DF"/>
    <w:rsid w:val="003812CE"/>
    <w:rsid w:val="0038146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3C5"/>
    <w:rsid w:val="00392D10"/>
    <w:rsid w:val="00392F12"/>
    <w:rsid w:val="00392F2B"/>
    <w:rsid w:val="00393503"/>
    <w:rsid w:val="00393DB1"/>
    <w:rsid w:val="00393F0A"/>
    <w:rsid w:val="003943B2"/>
    <w:rsid w:val="00394C89"/>
    <w:rsid w:val="003951C3"/>
    <w:rsid w:val="003954FA"/>
    <w:rsid w:val="0039573D"/>
    <w:rsid w:val="0039593F"/>
    <w:rsid w:val="00395949"/>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09E"/>
    <w:rsid w:val="003F07C9"/>
    <w:rsid w:val="003F0C36"/>
    <w:rsid w:val="003F112A"/>
    <w:rsid w:val="003F1196"/>
    <w:rsid w:val="003F1361"/>
    <w:rsid w:val="003F154C"/>
    <w:rsid w:val="003F1703"/>
    <w:rsid w:val="003F1C97"/>
    <w:rsid w:val="003F1CD0"/>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87D"/>
    <w:rsid w:val="004139C8"/>
    <w:rsid w:val="00414182"/>
    <w:rsid w:val="00414C06"/>
    <w:rsid w:val="00415169"/>
    <w:rsid w:val="00415B02"/>
    <w:rsid w:val="00415DD9"/>
    <w:rsid w:val="00415E03"/>
    <w:rsid w:val="004163CC"/>
    <w:rsid w:val="004176FE"/>
    <w:rsid w:val="004177BA"/>
    <w:rsid w:val="00417A52"/>
    <w:rsid w:val="00417E0F"/>
    <w:rsid w:val="004200C6"/>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4C0"/>
    <w:rsid w:val="004529BA"/>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151"/>
    <w:rsid w:val="00465249"/>
    <w:rsid w:val="0046531D"/>
    <w:rsid w:val="00465769"/>
    <w:rsid w:val="00465AEF"/>
    <w:rsid w:val="00466B77"/>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E89"/>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6E8C"/>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1CB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D6E"/>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302"/>
    <w:rsid w:val="005024B6"/>
    <w:rsid w:val="00502C71"/>
    <w:rsid w:val="00503839"/>
    <w:rsid w:val="005041AC"/>
    <w:rsid w:val="005041FB"/>
    <w:rsid w:val="00504C06"/>
    <w:rsid w:val="0050634F"/>
    <w:rsid w:val="00506B6D"/>
    <w:rsid w:val="00506ECF"/>
    <w:rsid w:val="00506F14"/>
    <w:rsid w:val="0050747A"/>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FF2"/>
    <w:rsid w:val="0051402C"/>
    <w:rsid w:val="00515051"/>
    <w:rsid w:val="00515505"/>
    <w:rsid w:val="00516130"/>
    <w:rsid w:val="0051643B"/>
    <w:rsid w:val="00516493"/>
    <w:rsid w:val="00516818"/>
    <w:rsid w:val="0051715B"/>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7BE"/>
    <w:rsid w:val="00543E13"/>
    <w:rsid w:val="00544178"/>
    <w:rsid w:val="00544337"/>
    <w:rsid w:val="005444D2"/>
    <w:rsid w:val="0054488C"/>
    <w:rsid w:val="00544C06"/>
    <w:rsid w:val="00545045"/>
    <w:rsid w:val="00545175"/>
    <w:rsid w:val="005451DE"/>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44E"/>
    <w:rsid w:val="00553577"/>
    <w:rsid w:val="00553F27"/>
    <w:rsid w:val="00553F62"/>
    <w:rsid w:val="00554516"/>
    <w:rsid w:val="00554BAF"/>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26F"/>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058"/>
    <w:rsid w:val="005836EF"/>
    <w:rsid w:val="00583DF2"/>
    <w:rsid w:val="00584125"/>
    <w:rsid w:val="00584758"/>
    <w:rsid w:val="005857AE"/>
    <w:rsid w:val="00585950"/>
    <w:rsid w:val="00585964"/>
    <w:rsid w:val="00586363"/>
    <w:rsid w:val="00586430"/>
    <w:rsid w:val="00586D45"/>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53A"/>
    <w:rsid w:val="005B2942"/>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85A"/>
    <w:rsid w:val="005C5BCC"/>
    <w:rsid w:val="005C660D"/>
    <w:rsid w:val="005C6F49"/>
    <w:rsid w:val="005C706F"/>
    <w:rsid w:val="005C7607"/>
    <w:rsid w:val="005C78B2"/>
    <w:rsid w:val="005C7D77"/>
    <w:rsid w:val="005C7F63"/>
    <w:rsid w:val="005D01FE"/>
    <w:rsid w:val="005D0529"/>
    <w:rsid w:val="005D071A"/>
    <w:rsid w:val="005D0ADD"/>
    <w:rsid w:val="005D0E40"/>
    <w:rsid w:val="005D0EA8"/>
    <w:rsid w:val="005D12AF"/>
    <w:rsid w:val="005D1D33"/>
    <w:rsid w:val="005D1FF8"/>
    <w:rsid w:val="005D279A"/>
    <w:rsid w:val="005D2AC6"/>
    <w:rsid w:val="005D2F7D"/>
    <w:rsid w:val="005D3AA3"/>
    <w:rsid w:val="005D48B5"/>
    <w:rsid w:val="005D4DA7"/>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1C99"/>
    <w:rsid w:val="005F3054"/>
    <w:rsid w:val="005F30E5"/>
    <w:rsid w:val="005F4525"/>
    <w:rsid w:val="005F45FD"/>
    <w:rsid w:val="005F4BAE"/>
    <w:rsid w:val="005F54B6"/>
    <w:rsid w:val="005F5A09"/>
    <w:rsid w:val="005F5B94"/>
    <w:rsid w:val="005F6287"/>
    <w:rsid w:val="005F638A"/>
    <w:rsid w:val="005F64CC"/>
    <w:rsid w:val="005F6787"/>
    <w:rsid w:val="005F6818"/>
    <w:rsid w:val="005F68DA"/>
    <w:rsid w:val="005F72A6"/>
    <w:rsid w:val="00600047"/>
    <w:rsid w:val="00600190"/>
    <w:rsid w:val="00600304"/>
    <w:rsid w:val="0060037D"/>
    <w:rsid w:val="00601C2E"/>
    <w:rsid w:val="00601FD4"/>
    <w:rsid w:val="00603086"/>
    <w:rsid w:val="006037D0"/>
    <w:rsid w:val="00603983"/>
    <w:rsid w:val="00603D1B"/>
    <w:rsid w:val="006046BC"/>
    <w:rsid w:val="006047A2"/>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2E1C"/>
    <w:rsid w:val="006346B1"/>
    <w:rsid w:val="00634B33"/>
    <w:rsid w:val="006355E0"/>
    <w:rsid w:val="006358B4"/>
    <w:rsid w:val="00635B38"/>
    <w:rsid w:val="006360C1"/>
    <w:rsid w:val="00636A95"/>
    <w:rsid w:val="006370E0"/>
    <w:rsid w:val="0063713D"/>
    <w:rsid w:val="00637735"/>
    <w:rsid w:val="00637A04"/>
    <w:rsid w:val="0064009D"/>
    <w:rsid w:val="006406AE"/>
    <w:rsid w:val="00640A4C"/>
    <w:rsid w:val="00640CB8"/>
    <w:rsid w:val="00640EAF"/>
    <w:rsid w:val="00640F86"/>
    <w:rsid w:val="006410CB"/>
    <w:rsid w:val="0064148D"/>
    <w:rsid w:val="006414B1"/>
    <w:rsid w:val="006418D1"/>
    <w:rsid w:val="006423F0"/>
    <w:rsid w:val="0064244E"/>
    <w:rsid w:val="00642669"/>
    <w:rsid w:val="006426B5"/>
    <w:rsid w:val="00642CE0"/>
    <w:rsid w:val="00643168"/>
    <w:rsid w:val="006442E6"/>
    <w:rsid w:val="006446D1"/>
    <w:rsid w:val="00644A9B"/>
    <w:rsid w:val="00644B6C"/>
    <w:rsid w:val="0064628E"/>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107"/>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5913"/>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E4A"/>
    <w:rsid w:val="0068526F"/>
    <w:rsid w:val="006856AD"/>
    <w:rsid w:val="00685BAB"/>
    <w:rsid w:val="00686520"/>
    <w:rsid w:val="006868E7"/>
    <w:rsid w:val="00686DB9"/>
    <w:rsid w:val="00687555"/>
    <w:rsid w:val="006876DC"/>
    <w:rsid w:val="00687881"/>
    <w:rsid w:val="00687D91"/>
    <w:rsid w:val="00687FF3"/>
    <w:rsid w:val="006907AB"/>
    <w:rsid w:val="00690F92"/>
    <w:rsid w:val="00691264"/>
    <w:rsid w:val="0069129D"/>
    <w:rsid w:val="0069181E"/>
    <w:rsid w:val="0069193A"/>
    <w:rsid w:val="00691B62"/>
    <w:rsid w:val="00691D8B"/>
    <w:rsid w:val="00691F34"/>
    <w:rsid w:val="00691FC6"/>
    <w:rsid w:val="006925EA"/>
    <w:rsid w:val="006928CB"/>
    <w:rsid w:val="006932FE"/>
    <w:rsid w:val="0069336E"/>
    <w:rsid w:val="006942E4"/>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99A"/>
    <w:rsid w:val="006A1A8D"/>
    <w:rsid w:val="006A1C8F"/>
    <w:rsid w:val="006A2AAD"/>
    <w:rsid w:val="006A3549"/>
    <w:rsid w:val="006A3A64"/>
    <w:rsid w:val="006A3C7F"/>
    <w:rsid w:val="006A3CE2"/>
    <w:rsid w:val="006A42F7"/>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5C3"/>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897"/>
    <w:rsid w:val="00705EAE"/>
    <w:rsid w:val="00706219"/>
    <w:rsid w:val="00706242"/>
    <w:rsid w:val="0070638E"/>
    <w:rsid w:val="007065DD"/>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05"/>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9F0"/>
    <w:rsid w:val="00766AE7"/>
    <w:rsid w:val="00766BFB"/>
    <w:rsid w:val="00766D85"/>
    <w:rsid w:val="007674C4"/>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6F"/>
    <w:rsid w:val="007838FF"/>
    <w:rsid w:val="00783F8F"/>
    <w:rsid w:val="007849E4"/>
    <w:rsid w:val="00784C10"/>
    <w:rsid w:val="00784EDD"/>
    <w:rsid w:val="00785230"/>
    <w:rsid w:val="007852E9"/>
    <w:rsid w:val="0078573E"/>
    <w:rsid w:val="007857F6"/>
    <w:rsid w:val="00785812"/>
    <w:rsid w:val="00785BE3"/>
    <w:rsid w:val="00785CE3"/>
    <w:rsid w:val="007862C1"/>
    <w:rsid w:val="00786C88"/>
    <w:rsid w:val="00787362"/>
    <w:rsid w:val="007876B6"/>
    <w:rsid w:val="00787A65"/>
    <w:rsid w:val="0079281A"/>
    <w:rsid w:val="007928AA"/>
    <w:rsid w:val="00792941"/>
    <w:rsid w:val="00792C79"/>
    <w:rsid w:val="007937AB"/>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AD0"/>
    <w:rsid w:val="007C6FBF"/>
    <w:rsid w:val="007C7A1A"/>
    <w:rsid w:val="007C7D17"/>
    <w:rsid w:val="007D011E"/>
    <w:rsid w:val="007D020C"/>
    <w:rsid w:val="007D0F6D"/>
    <w:rsid w:val="007D1167"/>
    <w:rsid w:val="007D1A38"/>
    <w:rsid w:val="007D1F99"/>
    <w:rsid w:val="007D22F0"/>
    <w:rsid w:val="007D2698"/>
    <w:rsid w:val="007D3274"/>
    <w:rsid w:val="007D3634"/>
    <w:rsid w:val="007D39BD"/>
    <w:rsid w:val="007D3BE5"/>
    <w:rsid w:val="007D3C94"/>
    <w:rsid w:val="007D4347"/>
    <w:rsid w:val="007D44AC"/>
    <w:rsid w:val="007D4784"/>
    <w:rsid w:val="007D55F9"/>
    <w:rsid w:val="007D589F"/>
    <w:rsid w:val="007D59F5"/>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7F7F55"/>
    <w:rsid w:val="00800199"/>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579"/>
    <w:rsid w:val="0081166B"/>
    <w:rsid w:val="00811C3C"/>
    <w:rsid w:val="0081236D"/>
    <w:rsid w:val="008124E4"/>
    <w:rsid w:val="00813222"/>
    <w:rsid w:val="0081361B"/>
    <w:rsid w:val="00813BC4"/>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95B"/>
    <w:rsid w:val="00845FB0"/>
    <w:rsid w:val="008462C9"/>
    <w:rsid w:val="008474B4"/>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FDB"/>
    <w:rsid w:val="00885161"/>
    <w:rsid w:val="008857BA"/>
    <w:rsid w:val="00885854"/>
    <w:rsid w:val="00885A85"/>
    <w:rsid w:val="00885C72"/>
    <w:rsid w:val="00886BF5"/>
    <w:rsid w:val="00887D29"/>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4F0"/>
    <w:rsid w:val="008B1B51"/>
    <w:rsid w:val="008B2121"/>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62EA"/>
    <w:rsid w:val="008D6399"/>
    <w:rsid w:val="008D74F0"/>
    <w:rsid w:val="008D791A"/>
    <w:rsid w:val="008D7B68"/>
    <w:rsid w:val="008D7CDD"/>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715"/>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21"/>
    <w:rsid w:val="009120C1"/>
    <w:rsid w:val="00912903"/>
    <w:rsid w:val="00912CAF"/>
    <w:rsid w:val="00913890"/>
    <w:rsid w:val="009138F6"/>
    <w:rsid w:val="009139AB"/>
    <w:rsid w:val="0091417B"/>
    <w:rsid w:val="0091464C"/>
    <w:rsid w:val="00914D27"/>
    <w:rsid w:val="00914D3B"/>
    <w:rsid w:val="00914E80"/>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7F4"/>
    <w:rsid w:val="00926A3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595"/>
    <w:rsid w:val="0097186D"/>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258F"/>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1E9A"/>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51A"/>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7EC"/>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2039D"/>
    <w:rsid w:val="00A20E67"/>
    <w:rsid w:val="00A21EFA"/>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216"/>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94E"/>
    <w:rsid w:val="00A3795D"/>
    <w:rsid w:val="00A379D5"/>
    <w:rsid w:val="00A401DF"/>
    <w:rsid w:val="00A40407"/>
    <w:rsid w:val="00A40C86"/>
    <w:rsid w:val="00A40F0E"/>
    <w:rsid w:val="00A41868"/>
    <w:rsid w:val="00A422CE"/>
    <w:rsid w:val="00A4253A"/>
    <w:rsid w:val="00A42682"/>
    <w:rsid w:val="00A42A36"/>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0F06"/>
    <w:rsid w:val="00A52315"/>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7DA"/>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5085"/>
    <w:rsid w:val="00A95250"/>
    <w:rsid w:val="00A95569"/>
    <w:rsid w:val="00A955FF"/>
    <w:rsid w:val="00A96414"/>
    <w:rsid w:val="00A9704F"/>
    <w:rsid w:val="00A977AC"/>
    <w:rsid w:val="00AA00F1"/>
    <w:rsid w:val="00AA01A3"/>
    <w:rsid w:val="00AA0632"/>
    <w:rsid w:val="00AA07DF"/>
    <w:rsid w:val="00AA0A24"/>
    <w:rsid w:val="00AA0EC2"/>
    <w:rsid w:val="00AA1A25"/>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637"/>
    <w:rsid w:val="00AC2763"/>
    <w:rsid w:val="00AC3ECA"/>
    <w:rsid w:val="00AC4567"/>
    <w:rsid w:val="00AC5AFE"/>
    <w:rsid w:val="00AC6467"/>
    <w:rsid w:val="00AC6E03"/>
    <w:rsid w:val="00AC789B"/>
    <w:rsid w:val="00AC7950"/>
    <w:rsid w:val="00AC7DAA"/>
    <w:rsid w:val="00AD030E"/>
    <w:rsid w:val="00AD036B"/>
    <w:rsid w:val="00AD08D9"/>
    <w:rsid w:val="00AD1492"/>
    <w:rsid w:val="00AD1D11"/>
    <w:rsid w:val="00AD2241"/>
    <w:rsid w:val="00AD22BB"/>
    <w:rsid w:val="00AD27F9"/>
    <w:rsid w:val="00AD2B0D"/>
    <w:rsid w:val="00AD2D0F"/>
    <w:rsid w:val="00AD2FBA"/>
    <w:rsid w:val="00AD3698"/>
    <w:rsid w:val="00AD3787"/>
    <w:rsid w:val="00AD391F"/>
    <w:rsid w:val="00AD440E"/>
    <w:rsid w:val="00AD4F3B"/>
    <w:rsid w:val="00AD50A5"/>
    <w:rsid w:val="00AD5840"/>
    <w:rsid w:val="00AD5C22"/>
    <w:rsid w:val="00AD60FB"/>
    <w:rsid w:val="00AD61AF"/>
    <w:rsid w:val="00AD72DF"/>
    <w:rsid w:val="00AD7458"/>
    <w:rsid w:val="00AD7A0A"/>
    <w:rsid w:val="00AE0261"/>
    <w:rsid w:val="00AE0DB0"/>
    <w:rsid w:val="00AE1375"/>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585A"/>
    <w:rsid w:val="00AE6417"/>
    <w:rsid w:val="00AE66F2"/>
    <w:rsid w:val="00AE69D7"/>
    <w:rsid w:val="00AE6A39"/>
    <w:rsid w:val="00AE748F"/>
    <w:rsid w:val="00AE757B"/>
    <w:rsid w:val="00AF0087"/>
    <w:rsid w:val="00AF0557"/>
    <w:rsid w:val="00AF0936"/>
    <w:rsid w:val="00AF0CC8"/>
    <w:rsid w:val="00AF11FE"/>
    <w:rsid w:val="00AF1594"/>
    <w:rsid w:val="00AF18EC"/>
    <w:rsid w:val="00AF1CE8"/>
    <w:rsid w:val="00AF1EF8"/>
    <w:rsid w:val="00AF250E"/>
    <w:rsid w:val="00AF2D94"/>
    <w:rsid w:val="00AF40C5"/>
    <w:rsid w:val="00AF4515"/>
    <w:rsid w:val="00AF454D"/>
    <w:rsid w:val="00AF45A4"/>
    <w:rsid w:val="00AF4F70"/>
    <w:rsid w:val="00AF504E"/>
    <w:rsid w:val="00AF5F70"/>
    <w:rsid w:val="00AF69DE"/>
    <w:rsid w:val="00AF72E2"/>
    <w:rsid w:val="00AF773A"/>
    <w:rsid w:val="00AF7A30"/>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0C5"/>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0CE6"/>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75"/>
    <w:rsid w:val="00B46D13"/>
    <w:rsid w:val="00B47304"/>
    <w:rsid w:val="00B47D6B"/>
    <w:rsid w:val="00B47E17"/>
    <w:rsid w:val="00B505B5"/>
    <w:rsid w:val="00B50C63"/>
    <w:rsid w:val="00B50F8B"/>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7B3"/>
    <w:rsid w:val="00B57CA5"/>
    <w:rsid w:val="00B6004E"/>
    <w:rsid w:val="00B602F2"/>
    <w:rsid w:val="00B60324"/>
    <w:rsid w:val="00B60D85"/>
    <w:rsid w:val="00B61CC6"/>
    <w:rsid w:val="00B61D07"/>
    <w:rsid w:val="00B61D19"/>
    <w:rsid w:val="00B6203A"/>
    <w:rsid w:val="00B62082"/>
    <w:rsid w:val="00B620A3"/>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319"/>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EC"/>
    <w:rsid w:val="00B756D3"/>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29"/>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2F9"/>
    <w:rsid w:val="00BB4772"/>
    <w:rsid w:val="00BB49F8"/>
    <w:rsid w:val="00BB5ED6"/>
    <w:rsid w:val="00BB6124"/>
    <w:rsid w:val="00BB7A7E"/>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2C4"/>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093"/>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3F7"/>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0"/>
    <w:rsid w:val="00C13A0A"/>
    <w:rsid w:val="00C13DC4"/>
    <w:rsid w:val="00C146CC"/>
    <w:rsid w:val="00C149B2"/>
    <w:rsid w:val="00C14AF1"/>
    <w:rsid w:val="00C1528B"/>
    <w:rsid w:val="00C1624B"/>
    <w:rsid w:val="00C16DD1"/>
    <w:rsid w:val="00C17505"/>
    <w:rsid w:val="00C17FC8"/>
    <w:rsid w:val="00C20028"/>
    <w:rsid w:val="00C20C7B"/>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87E"/>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AB7"/>
    <w:rsid w:val="00C36E64"/>
    <w:rsid w:val="00C36FC4"/>
    <w:rsid w:val="00C3753A"/>
    <w:rsid w:val="00C40202"/>
    <w:rsid w:val="00C40944"/>
    <w:rsid w:val="00C4118D"/>
    <w:rsid w:val="00C41E9B"/>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AD5"/>
    <w:rsid w:val="00C67393"/>
    <w:rsid w:val="00C67777"/>
    <w:rsid w:val="00C67864"/>
    <w:rsid w:val="00C67A1C"/>
    <w:rsid w:val="00C7013F"/>
    <w:rsid w:val="00C701B8"/>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6C7"/>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675"/>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0EEE"/>
    <w:rsid w:val="00CB11EE"/>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20F9"/>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29"/>
    <w:rsid w:val="00CD09B5"/>
    <w:rsid w:val="00CD111C"/>
    <w:rsid w:val="00CD1852"/>
    <w:rsid w:val="00CD1E36"/>
    <w:rsid w:val="00CD2E4C"/>
    <w:rsid w:val="00CD307F"/>
    <w:rsid w:val="00CD3257"/>
    <w:rsid w:val="00CD32D5"/>
    <w:rsid w:val="00CD40F4"/>
    <w:rsid w:val="00CD4304"/>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876"/>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D4C"/>
    <w:rsid w:val="00D421EF"/>
    <w:rsid w:val="00D4250F"/>
    <w:rsid w:val="00D4354F"/>
    <w:rsid w:val="00D43FDE"/>
    <w:rsid w:val="00D4448D"/>
    <w:rsid w:val="00D445AA"/>
    <w:rsid w:val="00D44A56"/>
    <w:rsid w:val="00D44E0E"/>
    <w:rsid w:val="00D456E6"/>
    <w:rsid w:val="00D46185"/>
    <w:rsid w:val="00D4661E"/>
    <w:rsid w:val="00D4687F"/>
    <w:rsid w:val="00D46B9A"/>
    <w:rsid w:val="00D46D40"/>
    <w:rsid w:val="00D46D60"/>
    <w:rsid w:val="00D474A7"/>
    <w:rsid w:val="00D47911"/>
    <w:rsid w:val="00D47950"/>
    <w:rsid w:val="00D47B6C"/>
    <w:rsid w:val="00D5027A"/>
    <w:rsid w:val="00D50358"/>
    <w:rsid w:val="00D50A34"/>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D2"/>
    <w:rsid w:val="00D765E1"/>
    <w:rsid w:val="00D802F7"/>
    <w:rsid w:val="00D81175"/>
    <w:rsid w:val="00D81807"/>
    <w:rsid w:val="00D81C30"/>
    <w:rsid w:val="00D81F55"/>
    <w:rsid w:val="00D827E3"/>
    <w:rsid w:val="00D829D5"/>
    <w:rsid w:val="00D83251"/>
    <w:rsid w:val="00D83AD1"/>
    <w:rsid w:val="00D840C3"/>
    <w:rsid w:val="00D8420E"/>
    <w:rsid w:val="00D842AA"/>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6C0"/>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72"/>
    <w:rsid w:val="00DB317D"/>
    <w:rsid w:val="00DB355F"/>
    <w:rsid w:val="00DB3A93"/>
    <w:rsid w:val="00DB3E91"/>
    <w:rsid w:val="00DB3F49"/>
    <w:rsid w:val="00DB466C"/>
    <w:rsid w:val="00DB46CB"/>
    <w:rsid w:val="00DB47A1"/>
    <w:rsid w:val="00DB4C31"/>
    <w:rsid w:val="00DB5563"/>
    <w:rsid w:val="00DB55C1"/>
    <w:rsid w:val="00DB57FE"/>
    <w:rsid w:val="00DB6284"/>
    <w:rsid w:val="00DB65C1"/>
    <w:rsid w:val="00DB6645"/>
    <w:rsid w:val="00DB6A20"/>
    <w:rsid w:val="00DB6BC0"/>
    <w:rsid w:val="00DB6E1D"/>
    <w:rsid w:val="00DB788B"/>
    <w:rsid w:val="00DB79D8"/>
    <w:rsid w:val="00DB7FA0"/>
    <w:rsid w:val="00DC0240"/>
    <w:rsid w:val="00DC028A"/>
    <w:rsid w:val="00DC1289"/>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C7"/>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A3"/>
    <w:rsid w:val="00DE115E"/>
    <w:rsid w:val="00DE1560"/>
    <w:rsid w:val="00DE1CDC"/>
    <w:rsid w:val="00DE26F8"/>
    <w:rsid w:val="00DE285D"/>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2FE6"/>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2F4"/>
    <w:rsid w:val="00E31346"/>
    <w:rsid w:val="00E3272D"/>
    <w:rsid w:val="00E32868"/>
    <w:rsid w:val="00E33529"/>
    <w:rsid w:val="00E33B25"/>
    <w:rsid w:val="00E33D87"/>
    <w:rsid w:val="00E3446A"/>
    <w:rsid w:val="00E345E8"/>
    <w:rsid w:val="00E35B13"/>
    <w:rsid w:val="00E35BF2"/>
    <w:rsid w:val="00E35C25"/>
    <w:rsid w:val="00E35E2F"/>
    <w:rsid w:val="00E3657F"/>
    <w:rsid w:val="00E376C5"/>
    <w:rsid w:val="00E37F23"/>
    <w:rsid w:val="00E400DD"/>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32D"/>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AF6"/>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6A"/>
    <w:rsid w:val="00E935B3"/>
    <w:rsid w:val="00E93FC5"/>
    <w:rsid w:val="00E9427F"/>
    <w:rsid w:val="00E97F4E"/>
    <w:rsid w:val="00EA02AA"/>
    <w:rsid w:val="00EA02C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D0"/>
    <w:rsid w:val="00EB13FA"/>
    <w:rsid w:val="00EB193B"/>
    <w:rsid w:val="00EB1BAA"/>
    <w:rsid w:val="00EB1BCC"/>
    <w:rsid w:val="00EB1CB9"/>
    <w:rsid w:val="00EB1F56"/>
    <w:rsid w:val="00EB1F8D"/>
    <w:rsid w:val="00EB2599"/>
    <w:rsid w:val="00EB2B68"/>
    <w:rsid w:val="00EB2C17"/>
    <w:rsid w:val="00EB2E0D"/>
    <w:rsid w:val="00EB32BC"/>
    <w:rsid w:val="00EB37D1"/>
    <w:rsid w:val="00EB3C68"/>
    <w:rsid w:val="00EB46A3"/>
    <w:rsid w:val="00EB47B2"/>
    <w:rsid w:val="00EB48B5"/>
    <w:rsid w:val="00EB4B51"/>
    <w:rsid w:val="00EB4B82"/>
    <w:rsid w:val="00EB5103"/>
    <w:rsid w:val="00EB64A7"/>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4C7"/>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1A52"/>
    <w:rsid w:val="00EF1D36"/>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6EE6"/>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B33"/>
    <w:rsid w:val="00F37522"/>
    <w:rsid w:val="00F37A02"/>
    <w:rsid w:val="00F37A16"/>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2371"/>
    <w:rsid w:val="00F62E5B"/>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4D6D"/>
    <w:rsid w:val="00F8563B"/>
    <w:rsid w:val="00F85B44"/>
    <w:rsid w:val="00F85FE1"/>
    <w:rsid w:val="00F86201"/>
    <w:rsid w:val="00F862BE"/>
    <w:rsid w:val="00F86412"/>
    <w:rsid w:val="00F866F7"/>
    <w:rsid w:val="00F86C6F"/>
    <w:rsid w:val="00F87351"/>
    <w:rsid w:val="00F87E80"/>
    <w:rsid w:val="00F90A68"/>
    <w:rsid w:val="00F91255"/>
    <w:rsid w:val="00F915A4"/>
    <w:rsid w:val="00F91648"/>
    <w:rsid w:val="00F91660"/>
    <w:rsid w:val="00F9208B"/>
    <w:rsid w:val="00F92999"/>
    <w:rsid w:val="00F92E8B"/>
    <w:rsid w:val="00F9312D"/>
    <w:rsid w:val="00F93282"/>
    <w:rsid w:val="00F935FA"/>
    <w:rsid w:val="00F9413F"/>
    <w:rsid w:val="00F942F3"/>
    <w:rsid w:val="00F945A5"/>
    <w:rsid w:val="00F94ACE"/>
    <w:rsid w:val="00F9594B"/>
    <w:rsid w:val="00F95B91"/>
    <w:rsid w:val="00F965C1"/>
    <w:rsid w:val="00F97D2E"/>
    <w:rsid w:val="00F97E35"/>
    <w:rsid w:val="00F97EF5"/>
    <w:rsid w:val="00FA036B"/>
    <w:rsid w:val="00FA042A"/>
    <w:rsid w:val="00FA0BA8"/>
    <w:rsid w:val="00FA0ED3"/>
    <w:rsid w:val="00FA1414"/>
    <w:rsid w:val="00FA2066"/>
    <w:rsid w:val="00FA292E"/>
    <w:rsid w:val="00FA2C46"/>
    <w:rsid w:val="00FA3C2F"/>
    <w:rsid w:val="00FA45AC"/>
    <w:rsid w:val="00FA4711"/>
    <w:rsid w:val="00FA4727"/>
    <w:rsid w:val="00FA4995"/>
    <w:rsid w:val="00FA4ABD"/>
    <w:rsid w:val="00FA57CD"/>
    <w:rsid w:val="00FA5965"/>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1BD"/>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DA1"/>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E9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Заголовок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lp1,GOST_TableList,it_List1,Абзац списка литеральный,Абзац основного текста,Table-Normal,RSHB_Table-Normal,ТЗ список,Bullet 1,Use Case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lp1 Знак,GOST_TableList Знак,it_List1 Знак,Абзац списка литеральный Знак,Абзац основного текста Знак,ТЗ список Знак"/>
    <w:link w:val="afffff6"/>
    <w:uiPriority w:val="34"/>
    <w:qFormat/>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4A6E8C"/>
    <w:rPr>
      <w:rFonts w:ascii="Times New Roman" w:eastAsia="Times New Roman" w:hAnsi="Times New Roman"/>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3302929">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3474</Words>
  <Characters>19804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2022-09-05T07:39:00Z</dcterms:created>
  <dcterms:modified xsi:type="dcterms:W3CDTF">2022-09-08T13:26:00Z</dcterms:modified>
</cp:coreProperties>
</file>