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30" w:rsidRPr="0038212B" w:rsidRDefault="00361330" w:rsidP="0020002C">
      <w:pPr>
        <w:jc w:val="right"/>
        <w:rPr>
          <w:rFonts w:ascii="Times New Roman" w:hAnsi="Times New Roman" w:cs="Times New Roman"/>
        </w:rPr>
      </w:pPr>
      <w:r>
        <w:rPr>
          <w:rFonts w:ascii="Times New Roman" w:hAnsi="Times New Roman" w:cs="Times New Roman"/>
        </w:rPr>
        <w:t>Приложение № 1 к извещению об осуществлении закупки</w:t>
      </w:r>
    </w:p>
    <w:p w:rsidR="00361330" w:rsidRDefault="00361330" w:rsidP="0020002C">
      <w:pPr>
        <w:pStyle w:val="3"/>
        <w:rPr>
          <w:rFonts w:cs="Times New Roman"/>
        </w:rPr>
      </w:pPr>
    </w:p>
    <w:p w:rsidR="00361330" w:rsidRDefault="00361330" w:rsidP="0020002C">
      <w:pPr>
        <w:pStyle w:val="3"/>
        <w:rPr>
          <w:rFonts w:cs="Times New Roman"/>
        </w:rPr>
      </w:pPr>
    </w:p>
    <w:p w:rsidR="00361330" w:rsidRPr="00DC3D04" w:rsidRDefault="00361330" w:rsidP="0020002C">
      <w:pPr>
        <w:pStyle w:val="3"/>
        <w:rPr>
          <w:rFonts w:cs="Times New Roman"/>
        </w:rPr>
      </w:pPr>
      <w:r>
        <w:rPr>
          <w:rFonts w:cs="Times New Roman"/>
        </w:rPr>
        <w:t>Описание объекта закупки</w:t>
      </w:r>
    </w:p>
    <w:p w:rsidR="00956982" w:rsidRPr="00CE73D2" w:rsidRDefault="00B9508A" w:rsidP="00956982">
      <w:pPr>
        <w:jc w:val="center"/>
        <w:rPr>
          <w:rFonts w:ascii="Times New Roman" w:hAnsi="Times New Roman" w:cs="Times New Roman"/>
          <w:sz w:val="22"/>
          <w:szCs w:val="22"/>
        </w:rPr>
      </w:pPr>
      <w:r>
        <w:rPr>
          <w:rFonts w:ascii="Times New Roman" w:hAnsi="Times New Roman" w:cs="Times New Roman"/>
          <w:sz w:val="22"/>
          <w:szCs w:val="22"/>
        </w:rPr>
        <w:t>В</w:t>
      </w:r>
      <w:r w:rsidR="00956982" w:rsidRPr="00F17678">
        <w:rPr>
          <w:rFonts w:ascii="Times New Roman" w:hAnsi="Times New Roman" w:cs="Times New Roman"/>
          <w:sz w:val="22"/>
          <w:szCs w:val="22"/>
        </w:rPr>
        <w:t>ыполнение работ</w:t>
      </w:r>
      <w:r w:rsidR="00956982" w:rsidRPr="00224200">
        <w:rPr>
          <w:rFonts w:ascii="Times New Roman" w:hAnsi="Times New Roman" w:cs="Times New Roman"/>
          <w:sz w:val="22"/>
          <w:szCs w:val="22"/>
        </w:rPr>
        <w:t xml:space="preserve"> по изготовлению протезов нижних конечностей для обеспечения в 2024 году</w:t>
      </w:r>
    </w:p>
    <w:p w:rsidR="00956982" w:rsidRDefault="00956982" w:rsidP="00956982">
      <w:pPr>
        <w:jc w:val="center"/>
        <w:rPr>
          <w:rFonts w:ascii="Times New Roman" w:hAnsi="Times New Roman" w:cs="Times New Roman"/>
          <w:bCs/>
          <w:sz w:val="22"/>
          <w:szCs w:val="22"/>
          <w:lang w:eastAsia="en-US"/>
        </w:rPr>
      </w:pPr>
    </w:p>
    <w:p w:rsidR="00956982" w:rsidRDefault="00956982" w:rsidP="00956982">
      <w:pPr>
        <w:ind w:firstLine="708"/>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Выполнение работ по изготовлению Изделий осущест</w:t>
      </w:r>
      <w:bookmarkStart w:id="0" w:name="_GoBack"/>
      <w:bookmarkEnd w:id="0"/>
      <w:r>
        <w:rPr>
          <w:rFonts w:ascii="Times New Roman" w:hAnsi="Times New Roman" w:cs="Times New Roman"/>
          <w:bCs/>
          <w:sz w:val="22"/>
          <w:szCs w:val="22"/>
          <w:lang w:eastAsia="en-US"/>
        </w:rPr>
        <w:t>вляется Исполнителем по Направлениям Заказчика и включает в себя:</w:t>
      </w:r>
      <w:r w:rsidRPr="004513D1">
        <w:rPr>
          <w:rFonts w:ascii="Times New Roman" w:hAnsi="Times New Roman" w:cs="Times New Roman"/>
          <w:bCs/>
          <w:sz w:val="22"/>
          <w:szCs w:val="22"/>
          <w:lang w:eastAsia="en-US"/>
        </w:rPr>
        <w:t xml:space="preserve"> снятие мерок, изготовление </w:t>
      </w:r>
      <w:r>
        <w:rPr>
          <w:rFonts w:ascii="Times New Roman" w:hAnsi="Times New Roman" w:cs="Times New Roman"/>
          <w:bCs/>
          <w:sz w:val="22"/>
          <w:szCs w:val="22"/>
          <w:lang w:eastAsia="en-US"/>
        </w:rPr>
        <w:t>Изделий</w:t>
      </w:r>
      <w:r w:rsidRPr="004513D1">
        <w:rPr>
          <w:rFonts w:ascii="Times New Roman" w:hAnsi="Times New Roman" w:cs="Times New Roman"/>
          <w:bCs/>
          <w:sz w:val="22"/>
          <w:szCs w:val="22"/>
          <w:lang w:eastAsia="en-US"/>
        </w:rPr>
        <w:t xml:space="preserve">, подходящих </w:t>
      </w:r>
      <w:r>
        <w:rPr>
          <w:rFonts w:ascii="Times New Roman" w:hAnsi="Times New Roman" w:cs="Times New Roman"/>
          <w:bCs/>
          <w:sz w:val="22"/>
          <w:szCs w:val="22"/>
          <w:lang w:eastAsia="en-US"/>
        </w:rPr>
        <w:t>Получателям</w:t>
      </w:r>
      <w:r w:rsidR="00A25933">
        <w:rPr>
          <w:rFonts w:ascii="Times New Roman" w:hAnsi="Times New Roman" w:cs="Times New Roman"/>
          <w:bCs/>
          <w:sz w:val="22"/>
          <w:szCs w:val="22"/>
          <w:lang w:eastAsia="en-US"/>
        </w:rPr>
        <w:t xml:space="preserve"> </w:t>
      </w:r>
      <w:r w:rsidRPr="004513D1">
        <w:rPr>
          <w:rFonts w:ascii="Times New Roman" w:hAnsi="Times New Roman" w:cs="Times New Roman"/>
          <w:bCs/>
          <w:sz w:val="22"/>
          <w:szCs w:val="22"/>
          <w:lang w:eastAsia="en-US"/>
        </w:rPr>
        <w:t xml:space="preserve">с учетом их физиологических данных, примерку, индивидуальную подгонку и выдачу </w:t>
      </w:r>
      <w:r>
        <w:rPr>
          <w:rFonts w:ascii="Times New Roman" w:hAnsi="Times New Roman" w:cs="Times New Roman"/>
          <w:bCs/>
          <w:sz w:val="22"/>
          <w:szCs w:val="22"/>
          <w:lang w:eastAsia="en-US"/>
        </w:rPr>
        <w:t>Изделий</w:t>
      </w:r>
      <w:r w:rsidRPr="004513D1">
        <w:rPr>
          <w:rFonts w:ascii="Times New Roman" w:hAnsi="Times New Roman" w:cs="Times New Roman"/>
          <w:bCs/>
          <w:sz w:val="22"/>
          <w:szCs w:val="22"/>
          <w:lang w:eastAsia="en-US"/>
        </w:rPr>
        <w:t xml:space="preserve"> </w:t>
      </w:r>
      <w:r>
        <w:rPr>
          <w:rFonts w:ascii="Times New Roman" w:hAnsi="Times New Roman" w:cs="Times New Roman"/>
          <w:bCs/>
          <w:sz w:val="22"/>
          <w:szCs w:val="22"/>
          <w:lang w:eastAsia="en-US"/>
        </w:rPr>
        <w:t>Получателям</w:t>
      </w:r>
      <w:r w:rsidRPr="004513D1">
        <w:rPr>
          <w:rFonts w:ascii="Times New Roman" w:hAnsi="Times New Roman" w:cs="Times New Roman"/>
          <w:bCs/>
          <w:sz w:val="22"/>
          <w:szCs w:val="22"/>
          <w:lang w:eastAsia="en-US"/>
        </w:rPr>
        <w:t xml:space="preserve">, обучение </w:t>
      </w:r>
      <w:r>
        <w:rPr>
          <w:rFonts w:ascii="Times New Roman" w:hAnsi="Times New Roman" w:cs="Times New Roman"/>
          <w:bCs/>
          <w:sz w:val="22"/>
          <w:szCs w:val="22"/>
          <w:lang w:eastAsia="en-US"/>
        </w:rPr>
        <w:t>Получателей</w:t>
      </w:r>
      <w:r w:rsidRPr="004513D1">
        <w:rPr>
          <w:rFonts w:ascii="Times New Roman" w:hAnsi="Times New Roman" w:cs="Times New Roman"/>
          <w:bCs/>
          <w:sz w:val="22"/>
          <w:szCs w:val="22"/>
          <w:lang w:eastAsia="en-US"/>
        </w:rPr>
        <w:t xml:space="preserve"> пользованию </w:t>
      </w:r>
      <w:r>
        <w:rPr>
          <w:rFonts w:ascii="Times New Roman" w:hAnsi="Times New Roman" w:cs="Times New Roman"/>
          <w:bCs/>
          <w:sz w:val="22"/>
          <w:szCs w:val="22"/>
          <w:lang w:eastAsia="en-US"/>
        </w:rPr>
        <w:t>Изделиями</w:t>
      </w:r>
      <w:r w:rsidRPr="004513D1">
        <w:rPr>
          <w:rFonts w:ascii="Times New Roman" w:hAnsi="Times New Roman" w:cs="Times New Roman"/>
          <w:bCs/>
          <w:sz w:val="22"/>
          <w:szCs w:val="22"/>
          <w:lang w:eastAsia="en-US"/>
        </w:rPr>
        <w:t>.</w:t>
      </w:r>
    </w:p>
    <w:p w:rsidR="00956982" w:rsidRPr="00CE73D2" w:rsidRDefault="00956982" w:rsidP="00956982">
      <w:pPr>
        <w:jc w:val="both"/>
        <w:rPr>
          <w:rFonts w:ascii="Times New Roman" w:hAnsi="Times New Roman" w:cs="Times New Roman"/>
          <w:bCs/>
          <w:sz w:val="22"/>
          <w:szCs w:val="22"/>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613"/>
        <w:gridCol w:w="3118"/>
        <w:gridCol w:w="8647"/>
      </w:tblGrid>
      <w:tr w:rsidR="00956982" w:rsidRPr="009F5379" w:rsidTr="00956982">
        <w:trPr>
          <w:trHeight w:val="1206"/>
        </w:trPr>
        <w:tc>
          <w:tcPr>
            <w:tcW w:w="501" w:type="dxa"/>
            <w:vAlign w:val="center"/>
            <w:hideMark/>
          </w:tcPr>
          <w:p w:rsidR="00956982" w:rsidRPr="009F5379" w:rsidRDefault="00956982" w:rsidP="002F6E3E">
            <w:pPr>
              <w:pStyle w:val="15"/>
              <w:jc w:val="center"/>
              <w:rPr>
                <w:rFonts w:ascii="Times New Roman" w:hAnsi="Times New Roman" w:cs="Times New Roman"/>
                <w:sz w:val="20"/>
                <w:szCs w:val="20"/>
              </w:rPr>
            </w:pPr>
            <w:r w:rsidRPr="009F5379">
              <w:rPr>
                <w:rFonts w:ascii="Times New Roman" w:hAnsi="Times New Roman" w:cs="Times New Roman"/>
                <w:sz w:val="20"/>
                <w:szCs w:val="20"/>
              </w:rPr>
              <w:t>№ п/п</w:t>
            </w:r>
          </w:p>
        </w:tc>
        <w:tc>
          <w:tcPr>
            <w:tcW w:w="2613" w:type="dxa"/>
            <w:vAlign w:val="center"/>
            <w:hideMark/>
          </w:tcPr>
          <w:p w:rsidR="00956982" w:rsidRPr="009F5379" w:rsidRDefault="00956982" w:rsidP="002F6E3E">
            <w:pPr>
              <w:pStyle w:val="15"/>
              <w:jc w:val="center"/>
              <w:rPr>
                <w:rFonts w:ascii="Times New Roman" w:hAnsi="Times New Roman" w:cs="Times New Roman"/>
                <w:sz w:val="20"/>
                <w:szCs w:val="20"/>
              </w:rPr>
            </w:pPr>
            <w:r w:rsidRPr="009F5379">
              <w:rPr>
                <w:rFonts w:ascii="Times New Roman" w:hAnsi="Times New Roman" w:cs="Times New Roman"/>
                <w:sz w:val="20"/>
                <w:szCs w:val="20"/>
              </w:rPr>
              <w:t>Наименование</w:t>
            </w:r>
          </w:p>
        </w:tc>
        <w:tc>
          <w:tcPr>
            <w:tcW w:w="3118" w:type="dxa"/>
          </w:tcPr>
          <w:p w:rsidR="00956982" w:rsidRPr="00CD6492" w:rsidRDefault="00956982" w:rsidP="002F6E3E">
            <w:pPr>
              <w:pStyle w:val="15"/>
              <w:jc w:val="center"/>
              <w:rPr>
                <w:rFonts w:ascii="Times New Roman" w:hAnsi="Times New Roman" w:cs="Times New Roman"/>
                <w:sz w:val="14"/>
                <w:szCs w:val="14"/>
              </w:rPr>
            </w:pPr>
            <w:r w:rsidRPr="00CD6492">
              <w:rPr>
                <w:rFonts w:ascii="Times New Roman" w:hAnsi="Times New Roman" w:cs="Times New Roman"/>
                <w:sz w:val="14"/>
                <w:szCs w:val="14"/>
              </w:rPr>
              <w:t>Номер вида технического средства реабилитации (изделия) и его наименование в соответствии с Классификацией ТСР (изделий) в рамках федерального перечня реабилитационных мероприятий, ТСР и услуг, предоставляемых инвалиду, утверждённой приказом Министерства труда и социальной защиты Российской Федерации от 13.02. 2018 г. №86н</w:t>
            </w:r>
          </w:p>
        </w:tc>
        <w:tc>
          <w:tcPr>
            <w:tcW w:w="8647" w:type="dxa"/>
            <w:vAlign w:val="center"/>
            <w:hideMark/>
          </w:tcPr>
          <w:p w:rsidR="00956982" w:rsidRPr="009F5379" w:rsidRDefault="00956982" w:rsidP="002F6E3E">
            <w:pPr>
              <w:pStyle w:val="15"/>
              <w:jc w:val="center"/>
              <w:rPr>
                <w:rFonts w:ascii="Times New Roman" w:hAnsi="Times New Roman" w:cs="Times New Roman"/>
                <w:sz w:val="20"/>
                <w:szCs w:val="20"/>
              </w:rPr>
            </w:pPr>
            <w:r w:rsidRPr="009F5379">
              <w:rPr>
                <w:rFonts w:ascii="Times New Roman" w:hAnsi="Times New Roman" w:cs="Times New Roman"/>
                <w:sz w:val="20"/>
                <w:szCs w:val="20"/>
              </w:rPr>
              <w:t>Сведения о функциональных, технических и качественных характеристиках, эксплуатационных характеристиках Изделий</w:t>
            </w:r>
          </w:p>
        </w:tc>
      </w:tr>
      <w:tr w:rsidR="00956982" w:rsidRPr="009F5379" w:rsidTr="00956982">
        <w:trPr>
          <w:trHeight w:val="534"/>
        </w:trPr>
        <w:tc>
          <w:tcPr>
            <w:tcW w:w="501" w:type="dxa"/>
            <w:hideMark/>
          </w:tcPr>
          <w:p w:rsidR="00956982" w:rsidRPr="009F5379" w:rsidRDefault="00956982" w:rsidP="002F6E3E">
            <w:pPr>
              <w:pStyle w:val="15"/>
              <w:jc w:val="center"/>
              <w:rPr>
                <w:rFonts w:ascii="Times New Roman" w:hAnsi="Times New Roman" w:cs="Times New Roman"/>
                <w:sz w:val="20"/>
                <w:szCs w:val="20"/>
              </w:rPr>
            </w:pPr>
            <w:r w:rsidRPr="009F5379">
              <w:rPr>
                <w:rFonts w:ascii="Times New Roman" w:hAnsi="Times New Roman" w:cs="Times New Roman"/>
                <w:sz w:val="20"/>
                <w:szCs w:val="20"/>
              </w:rPr>
              <w:t>1</w:t>
            </w:r>
          </w:p>
        </w:tc>
        <w:tc>
          <w:tcPr>
            <w:tcW w:w="2613" w:type="dxa"/>
            <w:hideMark/>
          </w:tcPr>
          <w:p w:rsidR="00956982" w:rsidRDefault="00956982" w:rsidP="002F6E3E">
            <w:pPr>
              <w:pStyle w:val="15"/>
              <w:jc w:val="both"/>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 xml:space="preserve">Протез стопы </w:t>
            </w:r>
          </w:p>
          <w:p w:rsidR="00956982" w:rsidRPr="00CD6492" w:rsidRDefault="00956982" w:rsidP="002F6E3E">
            <w:pPr>
              <w:pStyle w:val="15"/>
              <w:jc w:val="both"/>
              <w:rPr>
                <w:rFonts w:ascii="Times New Roman" w:hAnsi="Times New Roman" w:cs="Times New Roman"/>
                <w:bCs/>
                <w:sz w:val="20"/>
                <w:szCs w:val="20"/>
                <w:u w:val="single"/>
                <w:lang w:eastAsia="en-US" w:bidi="ru-RU"/>
              </w:rPr>
            </w:pPr>
            <w:r w:rsidRPr="00CD6492">
              <w:rPr>
                <w:rFonts w:ascii="Times New Roman" w:hAnsi="Times New Roman" w:cs="Times New Roman"/>
                <w:bCs/>
                <w:sz w:val="20"/>
                <w:szCs w:val="20"/>
                <w:lang w:eastAsia="en-US" w:bidi="ru-RU"/>
              </w:rPr>
              <w:t>ОКПД</w:t>
            </w:r>
            <w:r w:rsidRPr="00CD6492">
              <w:rPr>
                <w:rFonts w:ascii="Times New Roman" w:hAnsi="Times New Roman" w:cs="Times New Roman"/>
                <w:bCs/>
                <w:sz w:val="20"/>
                <w:szCs w:val="20"/>
                <w:vertAlign w:val="subscript"/>
                <w:lang w:eastAsia="en-US" w:bidi="ru-RU"/>
              </w:rPr>
              <w:t>2</w:t>
            </w:r>
            <w:r w:rsidRPr="00CD6492">
              <w:rPr>
                <w:rFonts w:ascii="Times New Roman" w:hAnsi="Times New Roman" w:cs="Times New Roman"/>
                <w:bCs/>
                <w:sz w:val="20"/>
                <w:szCs w:val="20"/>
                <w:lang w:eastAsia="en-US" w:bidi="ru-RU"/>
              </w:rPr>
              <w:t xml:space="preserve"> 32.50.22.121</w:t>
            </w:r>
          </w:p>
          <w:p w:rsidR="00956982" w:rsidRPr="009F5379" w:rsidRDefault="00956982" w:rsidP="002F6E3E">
            <w:pPr>
              <w:pStyle w:val="15"/>
              <w:jc w:val="both"/>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КТРУ</w:t>
            </w:r>
            <w:r>
              <w:rPr>
                <w:rFonts w:ascii="Times New Roman" w:hAnsi="Times New Roman" w:cs="Times New Roman"/>
                <w:bCs/>
                <w:sz w:val="20"/>
                <w:szCs w:val="20"/>
                <w:lang w:eastAsia="en-US" w:bidi="ru-RU"/>
              </w:rPr>
              <w:t xml:space="preserve"> </w:t>
            </w:r>
            <w:r w:rsidRPr="00CD6492">
              <w:rPr>
                <w:rFonts w:ascii="Times New Roman" w:hAnsi="Times New Roman" w:cs="Times New Roman"/>
                <w:bCs/>
                <w:sz w:val="20"/>
                <w:szCs w:val="20"/>
                <w:lang w:eastAsia="en-US" w:bidi="ru-RU"/>
              </w:rPr>
              <w:t>отсутствует</w:t>
            </w:r>
          </w:p>
        </w:tc>
        <w:tc>
          <w:tcPr>
            <w:tcW w:w="3118" w:type="dxa"/>
          </w:tcPr>
          <w:p w:rsidR="00956982" w:rsidRPr="00CD6492" w:rsidRDefault="00956982" w:rsidP="002F6E3E">
            <w:pPr>
              <w:pStyle w:val="15"/>
              <w:jc w:val="center"/>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8-07-01</w:t>
            </w:r>
          </w:p>
          <w:p w:rsidR="00956982" w:rsidRPr="00341071" w:rsidRDefault="00956982" w:rsidP="002F6E3E">
            <w:pPr>
              <w:pStyle w:val="15"/>
              <w:jc w:val="center"/>
              <w:rPr>
                <w:rFonts w:ascii="Times New Roman" w:hAnsi="Times New Roman" w:cs="Times New Roman"/>
                <w:bCs/>
                <w:sz w:val="20"/>
                <w:szCs w:val="20"/>
                <w:highlight w:val="yellow"/>
                <w:lang w:eastAsia="en-US" w:bidi="ru-RU"/>
              </w:rPr>
            </w:pPr>
            <w:r w:rsidRPr="00CD6492">
              <w:rPr>
                <w:rFonts w:ascii="Times New Roman" w:hAnsi="Times New Roman" w:cs="Times New Roman"/>
                <w:bCs/>
                <w:sz w:val="20"/>
                <w:szCs w:val="20"/>
                <w:lang w:eastAsia="en-US" w:bidi="ru-RU"/>
              </w:rPr>
              <w:t>Протез стопы</w:t>
            </w:r>
          </w:p>
        </w:tc>
        <w:tc>
          <w:tcPr>
            <w:tcW w:w="8647" w:type="dxa"/>
            <w:hideMark/>
          </w:tcPr>
          <w:p w:rsidR="00956982" w:rsidRPr="009F5379" w:rsidRDefault="00956982" w:rsidP="002F6E3E">
            <w:pPr>
              <w:pStyle w:val="15"/>
              <w:jc w:val="both"/>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Протез стопы немодульный из слоистого пластика с вкладным чехлом в башмачок, из вспененных материалов (культя по Шопару или Лисфранку), без косметической облицовки и оболочки. Изготовление по индивидуальному слепку. Материал - слоистый пластик. Протез без шин, голеностопного шарнира, полукольца. Протез изготовлен с использованием носка для вкладных башмачков. Крепление без движения в голеностопном шарнире. Протез рассчитан на нагрузку не менее 100 кг.</w:t>
            </w:r>
          </w:p>
        </w:tc>
      </w:tr>
      <w:tr w:rsidR="00956982" w:rsidRPr="009F5379" w:rsidTr="00956982">
        <w:trPr>
          <w:trHeight w:val="534"/>
        </w:trPr>
        <w:tc>
          <w:tcPr>
            <w:tcW w:w="501" w:type="dxa"/>
          </w:tcPr>
          <w:p w:rsidR="00956982" w:rsidRPr="009F5379" w:rsidRDefault="00956982" w:rsidP="002F6E3E">
            <w:pPr>
              <w:pStyle w:val="15"/>
              <w:jc w:val="center"/>
              <w:rPr>
                <w:rFonts w:ascii="Times New Roman" w:hAnsi="Times New Roman" w:cs="Times New Roman"/>
                <w:sz w:val="20"/>
                <w:szCs w:val="20"/>
              </w:rPr>
            </w:pPr>
            <w:r>
              <w:rPr>
                <w:rFonts w:ascii="Times New Roman" w:hAnsi="Times New Roman" w:cs="Times New Roman"/>
                <w:sz w:val="20"/>
                <w:szCs w:val="20"/>
              </w:rPr>
              <w:t>2</w:t>
            </w:r>
          </w:p>
        </w:tc>
        <w:tc>
          <w:tcPr>
            <w:tcW w:w="2613" w:type="dxa"/>
          </w:tcPr>
          <w:p w:rsidR="00956982" w:rsidRPr="00CD6492" w:rsidRDefault="00956982" w:rsidP="002F6E3E">
            <w:pPr>
              <w:pStyle w:val="15"/>
              <w:jc w:val="both"/>
              <w:rPr>
                <w:rFonts w:ascii="Times New Roman" w:hAnsi="Times New Roman" w:cs="Times New Roman"/>
                <w:bCs/>
                <w:sz w:val="20"/>
                <w:szCs w:val="20"/>
                <w:u w:val="single"/>
                <w:lang w:eastAsia="en-US" w:bidi="ru-RU"/>
              </w:rPr>
            </w:pPr>
            <w:r w:rsidRPr="00CD6492">
              <w:rPr>
                <w:rFonts w:ascii="Times New Roman" w:hAnsi="Times New Roman" w:cs="Times New Roman"/>
                <w:bCs/>
                <w:sz w:val="20"/>
                <w:szCs w:val="20"/>
                <w:lang w:eastAsia="en-US" w:bidi="ru-RU"/>
              </w:rPr>
              <w:t>Протез голени для купания ОКПД</w:t>
            </w:r>
            <w:r w:rsidRPr="00CD6492">
              <w:rPr>
                <w:rFonts w:ascii="Times New Roman" w:hAnsi="Times New Roman" w:cs="Times New Roman"/>
                <w:bCs/>
                <w:sz w:val="20"/>
                <w:szCs w:val="20"/>
                <w:vertAlign w:val="subscript"/>
                <w:lang w:eastAsia="en-US" w:bidi="ru-RU"/>
              </w:rPr>
              <w:t>2</w:t>
            </w:r>
            <w:r w:rsidRPr="00CD6492">
              <w:rPr>
                <w:rFonts w:ascii="Times New Roman" w:hAnsi="Times New Roman" w:cs="Times New Roman"/>
                <w:bCs/>
                <w:sz w:val="20"/>
                <w:szCs w:val="20"/>
                <w:lang w:eastAsia="en-US" w:bidi="ru-RU"/>
              </w:rPr>
              <w:t xml:space="preserve"> 32.50.22.121</w:t>
            </w:r>
          </w:p>
          <w:p w:rsidR="00956982" w:rsidRPr="00AD5384" w:rsidRDefault="00956982" w:rsidP="002F6E3E">
            <w:pPr>
              <w:pStyle w:val="15"/>
              <w:jc w:val="both"/>
              <w:rPr>
                <w:rFonts w:ascii="Times New Roman" w:hAnsi="Times New Roman" w:cs="Times New Roman"/>
                <w:bCs/>
                <w:sz w:val="20"/>
                <w:szCs w:val="20"/>
                <w:highlight w:val="yellow"/>
                <w:lang w:eastAsia="en-US" w:bidi="ru-RU"/>
              </w:rPr>
            </w:pPr>
            <w:r w:rsidRPr="00CD6492">
              <w:rPr>
                <w:rFonts w:ascii="Times New Roman" w:hAnsi="Times New Roman" w:cs="Times New Roman"/>
                <w:bCs/>
                <w:sz w:val="20"/>
                <w:szCs w:val="20"/>
                <w:lang w:eastAsia="en-US" w:bidi="ru-RU"/>
              </w:rPr>
              <w:t>КТРУ</w:t>
            </w:r>
            <w:r>
              <w:rPr>
                <w:rFonts w:ascii="Times New Roman" w:hAnsi="Times New Roman" w:cs="Times New Roman"/>
                <w:bCs/>
                <w:sz w:val="20"/>
                <w:szCs w:val="20"/>
                <w:lang w:eastAsia="en-US" w:bidi="ru-RU"/>
              </w:rPr>
              <w:t xml:space="preserve"> </w:t>
            </w:r>
            <w:r w:rsidRPr="00CD6492">
              <w:rPr>
                <w:rFonts w:ascii="Times New Roman" w:hAnsi="Times New Roman" w:cs="Times New Roman"/>
                <w:bCs/>
                <w:sz w:val="20"/>
                <w:szCs w:val="20"/>
                <w:lang w:eastAsia="en-US" w:bidi="ru-RU"/>
              </w:rPr>
              <w:t>отсутствует</w:t>
            </w:r>
          </w:p>
        </w:tc>
        <w:tc>
          <w:tcPr>
            <w:tcW w:w="3118" w:type="dxa"/>
          </w:tcPr>
          <w:p w:rsidR="00956982" w:rsidRPr="00CD6492" w:rsidRDefault="00956982" w:rsidP="002F6E3E">
            <w:pPr>
              <w:pStyle w:val="15"/>
              <w:jc w:val="center"/>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8-07-04</w:t>
            </w:r>
          </w:p>
          <w:p w:rsidR="00956982" w:rsidRPr="00CD6492" w:rsidRDefault="00956982" w:rsidP="002F6E3E">
            <w:pPr>
              <w:pStyle w:val="15"/>
              <w:jc w:val="center"/>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Протез голени для</w:t>
            </w:r>
          </w:p>
          <w:p w:rsidR="00956982" w:rsidRPr="00CD6492" w:rsidRDefault="00956982" w:rsidP="002F6E3E">
            <w:pPr>
              <w:pStyle w:val="15"/>
              <w:jc w:val="center"/>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купания</w:t>
            </w:r>
          </w:p>
        </w:tc>
        <w:tc>
          <w:tcPr>
            <w:tcW w:w="8647" w:type="dxa"/>
          </w:tcPr>
          <w:p w:rsidR="00956982" w:rsidRPr="00CD6492" w:rsidRDefault="00956982" w:rsidP="002F6E3E">
            <w:pPr>
              <w:pStyle w:val="15"/>
              <w:jc w:val="both"/>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голени с полностью покрывающей его облицовкой и предназначен для использования во влажной среде. Компоненты протезной системы обеспечивают отсутствие коррозии, совместимы со всеми протезными гильзами, изготовленными из водостойких материалов, обеспечивают использование с сопутствующими протезными гильзами индивидуального изготовления. Приемная гильза индивидуального изготовления на основе акриловых смол. Крепление за счет силиконовой манжеты с вакуумным клапаном с использованием силиконового чехла без замка. Стопа с эластичным и встроенным пяточным клином, а также имеет специальное рифление для увеличения надежности сцепления и предохранения от проскальзывания на мокрой поверхности. Протез рассчитан на нагрузку не менее 100 кг.</w:t>
            </w:r>
          </w:p>
        </w:tc>
      </w:tr>
      <w:tr w:rsidR="00956982" w:rsidRPr="009F5379" w:rsidTr="00956982">
        <w:trPr>
          <w:trHeight w:val="534"/>
        </w:trPr>
        <w:tc>
          <w:tcPr>
            <w:tcW w:w="501" w:type="dxa"/>
          </w:tcPr>
          <w:p w:rsidR="00956982" w:rsidRDefault="00956982" w:rsidP="002F6E3E">
            <w:pPr>
              <w:pStyle w:val="15"/>
              <w:jc w:val="center"/>
              <w:rPr>
                <w:rFonts w:ascii="Times New Roman" w:hAnsi="Times New Roman" w:cs="Times New Roman"/>
                <w:sz w:val="20"/>
                <w:szCs w:val="20"/>
              </w:rPr>
            </w:pPr>
            <w:r>
              <w:rPr>
                <w:rFonts w:ascii="Times New Roman" w:hAnsi="Times New Roman" w:cs="Times New Roman"/>
                <w:sz w:val="20"/>
                <w:szCs w:val="20"/>
              </w:rPr>
              <w:t>3</w:t>
            </w:r>
          </w:p>
        </w:tc>
        <w:tc>
          <w:tcPr>
            <w:tcW w:w="2613" w:type="dxa"/>
          </w:tcPr>
          <w:p w:rsidR="00956982" w:rsidRPr="00CD6492" w:rsidRDefault="00956982" w:rsidP="002F6E3E">
            <w:pPr>
              <w:pStyle w:val="15"/>
              <w:jc w:val="both"/>
              <w:rPr>
                <w:rFonts w:ascii="Times New Roman" w:hAnsi="Times New Roman" w:cs="Times New Roman"/>
                <w:bCs/>
                <w:sz w:val="20"/>
                <w:szCs w:val="20"/>
                <w:u w:val="single"/>
                <w:lang w:eastAsia="en-US" w:bidi="ru-RU"/>
              </w:rPr>
            </w:pPr>
            <w:r w:rsidRPr="00024DAF">
              <w:rPr>
                <w:rFonts w:ascii="Times New Roman" w:hAnsi="Times New Roman" w:cs="Times New Roman"/>
                <w:bCs/>
                <w:sz w:val="20"/>
                <w:szCs w:val="20"/>
                <w:lang w:eastAsia="en-US" w:bidi="ru-RU"/>
              </w:rPr>
              <w:t>Протез бедра для купания</w:t>
            </w:r>
            <w:r w:rsidRPr="00CD6492">
              <w:rPr>
                <w:rFonts w:ascii="Times New Roman" w:hAnsi="Times New Roman" w:cs="Times New Roman"/>
                <w:bCs/>
                <w:sz w:val="20"/>
                <w:szCs w:val="20"/>
                <w:lang w:eastAsia="en-US" w:bidi="ru-RU"/>
              </w:rPr>
              <w:t xml:space="preserve"> ОКПД</w:t>
            </w:r>
            <w:r w:rsidRPr="00CD6492">
              <w:rPr>
                <w:rFonts w:ascii="Times New Roman" w:hAnsi="Times New Roman" w:cs="Times New Roman"/>
                <w:bCs/>
                <w:sz w:val="20"/>
                <w:szCs w:val="20"/>
                <w:vertAlign w:val="subscript"/>
                <w:lang w:eastAsia="en-US" w:bidi="ru-RU"/>
              </w:rPr>
              <w:t>2</w:t>
            </w:r>
            <w:r w:rsidRPr="00CD6492">
              <w:rPr>
                <w:rFonts w:ascii="Times New Roman" w:hAnsi="Times New Roman" w:cs="Times New Roman"/>
                <w:bCs/>
                <w:sz w:val="20"/>
                <w:szCs w:val="20"/>
                <w:lang w:eastAsia="en-US" w:bidi="ru-RU"/>
              </w:rPr>
              <w:t xml:space="preserve"> 32.50.22.121</w:t>
            </w:r>
          </w:p>
          <w:p w:rsidR="00956982" w:rsidRPr="00CD6492" w:rsidRDefault="00956982" w:rsidP="002F6E3E">
            <w:pPr>
              <w:pStyle w:val="15"/>
              <w:jc w:val="both"/>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КТРУ</w:t>
            </w:r>
            <w:r>
              <w:rPr>
                <w:rFonts w:ascii="Times New Roman" w:hAnsi="Times New Roman" w:cs="Times New Roman"/>
                <w:bCs/>
                <w:sz w:val="20"/>
                <w:szCs w:val="20"/>
                <w:lang w:eastAsia="en-US" w:bidi="ru-RU"/>
              </w:rPr>
              <w:t xml:space="preserve"> </w:t>
            </w:r>
            <w:r w:rsidRPr="00CD6492">
              <w:rPr>
                <w:rFonts w:ascii="Times New Roman" w:hAnsi="Times New Roman" w:cs="Times New Roman"/>
                <w:bCs/>
                <w:sz w:val="20"/>
                <w:szCs w:val="20"/>
                <w:lang w:eastAsia="en-US" w:bidi="ru-RU"/>
              </w:rPr>
              <w:t>отсутствует</w:t>
            </w:r>
          </w:p>
        </w:tc>
        <w:tc>
          <w:tcPr>
            <w:tcW w:w="3118" w:type="dxa"/>
          </w:tcPr>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8-07-05</w:t>
            </w:r>
          </w:p>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бедра для</w:t>
            </w:r>
          </w:p>
          <w:p w:rsidR="00956982" w:rsidRPr="00CD6492"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купания</w:t>
            </w:r>
          </w:p>
        </w:tc>
        <w:tc>
          <w:tcPr>
            <w:tcW w:w="8647" w:type="dxa"/>
          </w:tcPr>
          <w:p w:rsidR="00956982" w:rsidRPr="00024DAF" w:rsidRDefault="00956982" w:rsidP="002F6E3E">
            <w:pPr>
              <w:pStyle w:val="15"/>
              <w:jc w:val="both"/>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бедра с полностью покрывающей его облицовкой и предназначен для использования во влажной среде. Компоненты протезной системы обеспечивают отсутствие коррозии, совместимы со всеми протезными гильзами, изготовленными из водостойких материалов, обеспечивают использование с сопутствующими протезными гильзами индивидуального изготовления. Приемная гильза индивидуального изготовления на основе акриловых смол. Крепление протеза на культе выполнено при помощи приемной гильзы с полимерным чехлом, бедренного поддерживающего бандажа, эластичного рукава с полимерным покрытием или без полимерного покрытия, вакуумного клапана. Коленный модуль имеет угол сгибания не менее 115 градусов с упорами в крайних положениях. Стопа с эластичным и вс</w:t>
            </w:r>
            <w:r>
              <w:rPr>
                <w:rFonts w:ascii="Times New Roman" w:hAnsi="Times New Roman" w:cs="Times New Roman"/>
                <w:bCs/>
                <w:sz w:val="20"/>
                <w:szCs w:val="20"/>
                <w:lang w:eastAsia="en-US" w:bidi="ru-RU"/>
              </w:rPr>
              <w:t xml:space="preserve">троенным пяточным клином, а так </w:t>
            </w:r>
            <w:r w:rsidRPr="00024DAF">
              <w:rPr>
                <w:rFonts w:ascii="Times New Roman" w:hAnsi="Times New Roman" w:cs="Times New Roman"/>
                <w:bCs/>
                <w:sz w:val="20"/>
                <w:szCs w:val="20"/>
                <w:lang w:eastAsia="en-US" w:bidi="ru-RU"/>
              </w:rPr>
              <w:t xml:space="preserve">же </w:t>
            </w:r>
            <w:r w:rsidRPr="00024DAF">
              <w:rPr>
                <w:rFonts w:ascii="Times New Roman" w:hAnsi="Times New Roman" w:cs="Times New Roman"/>
                <w:bCs/>
                <w:sz w:val="20"/>
                <w:szCs w:val="20"/>
                <w:lang w:eastAsia="en-US" w:bidi="ru-RU"/>
              </w:rPr>
              <w:lastRenderedPageBreak/>
              <w:t>имеет специальное рифление для увеличения надежности сцепления и предохранения от проскальзывания на мокрой поверхности. Протез рассчитан на нагрузку не менее 100 кг.</w:t>
            </w:r>
          </w:p>
        </w:tc>
      </w:tr>
      <w:tr w:rsidR="00956982" w:rsidRPr="009F5379" w:rsidTr="00956982">
        <w:trPr>
          <w:trHeight w:val="534"/>
        </w:trPr>
        <w:tc>
          <w:tcPr>
            <w:tcW w:w="501" w:type="dxa"/>
          </w:tcPr>
          <w:p w:rsidR="00956982" w:rsidRDefault="00956982" w:rsidP="002F6E3E">
            <w:pPr>
              <w:pStyle w:val="15"/>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613" w:type="dxa"/>
          </w:tcPr>
          <w:p w:rsidR="00956982" w:rsidRPr="00CD6492" w:rsidRDefault="00956982" w:rsidP="002F6E3E">
            <w:pPr>
              <w:pStyle w:val="15"/>
              <w:jc w:val="both"/>
              <w:rPr>
                <w:rFonts w:ascii="Times New Roman" w:hAnsi="Times New Roman" w:cs="Times New Roman"/>
                <w:bCs/>
                <w:sz w:val="20"/>
                <w:szCs w:val="20"/>
                <w:u w:val="single"/>
                <w:lang w:eastAsia="en-US" w:bidi="ru-RU"/>
              </w:rPr>
            </w:pPr>
            <w:r w:rsidRPr="00024DAF">
              <w:rPr>
                <w:rFonts w:ascii="Times New Roman" w:hAnsi="Times New Roman" w:cs="Times New Roman"/>
                <w:bCs/>
                <w:sz w:val="20"/>
                <w:szCs w:val="20"/>
                <w:lang w:eastAsia="en-US" w:bidi="ru-RU"/>
              </w:rPr>
              <w:t>Протез бедра модульный, в том числе при врожденном недоразвитии</w:t>
            </w:r>
            <w:r w:rsidRPr="00CD6492">
              <w:rPr>
                <w:rFonts w:ascii="Times New Roman" w:hAnsi="Times New Roman" w:cs="Times New Roman"/>
                <w:bCs/>
                <w:sz w:val="20"/>
                <w:szCs w:val="20"/>
                <w:lang w:eastAsia="en-US" w:bidi="ru-RU"/>
              </w:rPr>
              <w:t xml:space="preserve"> ОКПД</w:t>
            </w:r>
            <w:r w:rsidRPr="00CD6492">
              <w:rPr>
                <w:rFonts w:ascii="Times New Roman" w:hAnsi="Times New Roman" w:cs="Times New Roman"/>
                <w:bCs/>
                <w:sz w:val="20"/>
                <w:szCs w:val="20"/>
                <w:vertAlign w:val="subscript"/>
                <w:lang w:eastAsia="en-US" w:bidi="ru-RU"/>
              </w:rPr>
              <w:t>2</w:t>
            </w:r>
            <w:r w:rsidRPr="00CD6492">
              <w:rPr>
                <w:rFonts w:ascii="Times New Roman" w:hAnsi="Times New Roman" w:cs="Times New Roman"/>
                <w:bCs/>
                <w:sz w:val="20"/>
                <w:szCs w:val="20"/>
                <w:lang w:eastAsia="en-US" w:bidi="ru-RU"/>
              </w:rPr>
              <w:t xml:space="preserve"> 32.50.22.121</w:t>
            </w:r>
          </w:p>
          <w:p w:rsidR="00956982" w:rsidRDefault="00956982" w:rsidP="002F6E3E">
            <w:pPr>
              <w:pStyle w:val="15"/>
              <w:jc w:val="both"/>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КТРУ</w:t>
            </w:r>
            <w:r>
              <w:rPr>
                <w:rFonts w:ascii="Times New Roman" w:hAnsi="Times New Roman" w:cs="Times New Roman"/>
                <w:bCs/>
                <w:sz w:val="20"/>
                <w:szCs w:val="20"/>
                <w:lang w:eastAsia="en-US" w:bidi="ru-RU"/>
              </w:rPr>
              <w:t xml:space="preserve"> </w:t>
            </w:r>
            <w:r w:rsidRPr="00CD6492">
              <w:rPr>
                <w:rFonts w:ascii="Times New Roman" w:hAnsi="Times New Roman" w:cs="Times New Roman"/>
                <w:bCs/>
                <w:sz w:val="20"/>
                <w:szCs w:val="20"/>
                <w:lang w:eastAsia="en-US" w:bidi="ru-RU"/>
              </w:rPr>
              <w:t>отсутствует</w:t>
            </w:r>
          </w:p>
          <w:p w:rsidR="00956982" w:rsidRPr="00024DAF" w:rsidRDefault="00956982" w:rsidP="002F6E3E">
            <w:pPr>
              <w:pStyle w:val="15"/>
              <w:jc w:val="both"/>
              <w:rPr>
                <w:rFonts w:ascii="Times New Roman" w:hAnsi="Times New Roman" w:cs="Times New Roman"/>
                <w:bCs/>
                <w:sz w:val="20"/>
                <w:szCs w:val="20"/>
                <w:lang w:eastAsia="en-US" w:bidi="ru-RU"/>
              </w:rPr>
            </w:pPr>
          </w:p>
        </w:tc>
        <w:tc>
          <w:tcPr>
            <w:tcW w:w="3118" w:type="dxa"/>
          </w:tcPr>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8-07-10</w:t>
            </w:r>
          </w:p>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бедра модульный, в том числе при врожденном недоразвитии</w:t>
            </w:r>
          </w:p>
        </w:tc>
        <w:tc>
          <w:tcPr>
            <w:tcW w:w="8647" w:type="dxa"/>
          </w:tcPr>
          <w:p w:rsidR="00956982" w:rsidRPr="00024DAF" w:rsidRDefault="00956982" w:rsidP="002F6E3E">
            <w:pPr>
              <w:pStyle w:val="15"/>
              <w:jc w:val="both"/>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бедра модульный, формообразующая часть косметической облицовки модульная мягкая полиуретановая или листовой поролон. Косметическое покрытие облицовки чулки ортопедические перлоновые или силоновые, допускается покрытие защитное плёночное. Приёмная гильза индивидуальная. Материал индивидуальной постоянной гильзы: литьевой слоистый пластик на основе акриловых смол, или листовой термопластичный пластик. В качестве вкладного элемента применяются чехлы полимерные гелевые, крепление с использованием замка или вакуумной мембраны. Стопа со средней степенью энергосбережения. Коленный шарнир модульный с тормозным механизмом, моноцентрический с толкателем и предохранительным чехлом или многоосный пневматический с регулированием фаз сгибания-разгибания, с замком, отключающимся при переходе на передний отдел стопы, с упругим подгибанием. Протез рассчитан на нагрузку не менее 100 кг.</w:t>
            </w:r>
          </w:p>
        </w:tc>
      </w:tr>
      <w:tr w:rsidR="00956982" w:rsidRPr="009F5379" w:rsidTr="00956982">
        <w:trPr>
          <w:trHeight w:val="534"/>
        </w:trPr>
        <w:tc>
          <w:tcPr>
            <w:tcW w:w="501" w:type="dxa"/>
          </w:tcPr>
          <w:p w:rsidR="00956982" w:rsidRDefault="00956982" w:rsidP="002F6E3E">
            <w:pPr>
              <w:pStyle w:val="15"/>
              <w:jc w:val="center"/>
              <w:rPr>
                <w:rFonts w:ascii="Times New Roman" w:hAnsi="Times New Roman" w:cs="Times New Roman"/>
                <w:sz w:val="20"/>
                <w:szCs w:val="20"/>
              </w:rPr>
            </w:pPr>
            <w:r>
              <w:rPr>
                <w:rFonts w:ascii="Times New Roman" w:hAnsi="Times New Roman" w:cs="Times New Roman"/>
                <w:sz w:val="20"/>
                <w:szCs w:val="20"/>
              </w:rPr>
              <w:t>5</w:t>
            </w:r>
          </w:p>
        </w:tc>
        <w:tc>
          <w:tcPr>
            <w:tcW w:w="2613" w:type="dxa"/>
          </w:tcPr>
          <w:p w:rsidR="00956982" w:rsidRDefault="00956982" w:rsidP="002F6E3E">
            <w:pPr>
              <w:pStyle w:val="15"/>
              <w:jc w:val="both"/>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при вычленении бедра модульный</w:t>
            </w:r>
          </w:p>
          <w:p w:rsidR="00956982" w:rsidRPr="00CD6492" w:rsidRDefault="00956982" w:rsidP="002F6E3E">
            <w:pPr>
              <w:pStyle w:val="15"/>
              <w:jc w:val="both"/>
              <w:rPr>
                <w:rFonts w:ascii="Times New Roman" w:hAnsi="Times New Roman" w:cs="Times New Roman"/>
                <w:bCs/>
                <w:sz w:val="20"/>
                <w:szCs w:val="20"/>
                <w:u w:val="single"/>
                <w:lang w:eastAsia="en-US" w:bidi="ru-RU"/>
              </w:rPr>
            </w:pPr>
            <w:r w:rsidRPr="00CD6492">
              <w:rPr>
                <w:rFonts w:ascii="Times New Roman" w:hAnsi="Times New Roman" w:cs="Times New Roman"/>
                <w:bCs/>
                <w:sz w:val="20"/>
                <w:szCs w:val="20"/>
                <w:lang w:eastAsia="en-US" w:bidi="ru-RU"/>
              </w:rPr>
              <w:t>ОКПД</w:t>
            </w:r>
            <w:r w:rsidRPr="00CD6492">
              <w:rPr>
                <w:rFonts w:ascii="Times New Roman" w:hAnsi="Times New Roman" w:cs="Times New Roman"/>
                <w:bCs/>
                <w:sz w:val="20"/>
                <w:szCs w:val="20"/>
                <w:vertAlign w:val="subscript"/>
                <w:lang w:eastAsia="en-US" w:bidi="ru-RU"/>
              </w:rPr>
              <w:t>2</w:t>
            </w:r>
            <w:r w:rsidRPr="00CD6492">
              <w:rPr>
                <w:rFonts w:ascii="Times New Roman" w:hAnsi="Times New Roman" w:cs="Times New Roman"/>
                <w:bCs/>
                <w:sz w:val="20"/>
                <w:szCs w:val="20"/>
                <w:lang w:eastAsia="en-US" w:bidi="ru-RU"/>
              </w:rPr>
              <w:t xml:space="preserve"> 32.50.22.121</w:t>
            </w:r>
          </w:p>
          <w:p w:rsidR="00956982" w:rsidRDefault="00956982" w:rsidP="002F6E3E">
            <w:pPr>
              <w:pStyle w:val="15"/>
              <w:jc w:val="both"/>
              <w:rPr>
                <w:rFonts w:ascii="Times New Roman" w:hAnsi="Times New Roman" w:cs="Times New Roman"/>
                <w:bCs/>
                <w:sz w:val="20"/>
                <w:szCs w:val="20"/>
                <w:lang w:eastAsia="en-US" w:bidi="ru-RU"/>
              </w:rPr>
            </w:pPr>
            <w:r w:rsidRPr="00CD6492">
              <w:rPr>
                <w:rFonts w:ascii="Times New Roman" w:hAnsi="Times New Roman" w:cs="Times New Roman"/>
                <w:bCs/>
                <w:sz w:val="20"/>
                <w:szCs w:val="20"/>
                <w:lang w:eastAsia="en-US" w:bidi="ru-RU"/>
              </w:rPr>
              <w:t>КТРУ</w:t>
            </w:r>
            <w:r>
              <w:rPr>
                <w:rFonts w:ascii="Times New Roman" w:hAnsi="Times New Roman" w:cs="Times New Roman"/>
                <w:bCs/>
                <w:sz w:val="20"/>
                <w:szCs w:val="20"/>
                <w:lang w:eastAsia="en-US" w:bidi="ru-RU"/>
              </w:rPr>
              <w:t xml:space="preserve"> </w:t>
            </w:r>
            <w:r w:rsidRPr="00CD6492">
              <w:rPr>
                <w:rFonts w:ascii="Times New Roman" w:hAnsi="Times New Roman" w:cs="Times New Roman"/>
                <w:bCs/>
                <w:sz w:val="20"/>
                <w:szCs w:val="20"/>
                <w:lang w:eastAsia="en-US" w:bidi="ru-RU"/>
              </w:rPr>
              <w:t>отсутствует</w:t>
            </w:r>
          </w:p>
          <w:p w:rsidR="00956982" w:rsidRPr="00024DAF" w:rsidRDefault="00956982" w:rsidP="002F6E3E">
            <w:pPr>
              <w:pStyle w:val="15"/>
              <w:jc w:val="both"/>
              <w:rPr>
                <w:rFonts w:ascii="Times New Roman" w:hAnsi="Times New Roman" w:cs="Times New Roman"/>
                <w:bCs/>
                <w:sz w:val="20"/>
                <w:szCs w:val="20"/>
                <w:lang w:eastAsia="en-US" w:bidi="ru-RU"/>
              </w:rPr>
            </w:pPr>
          </w:p>
        </w:tc>
        <w:tc>
          <w:tcPr>
            <w:tcW w:w="3118" w:type="dxa"/>
          </w:tcPr>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8-07-11</w:t>
            </w:r>
          </w:p>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при вычленении бедра</w:t>
            </w:r>
          </w:p>
          <w:p w:rsidR="00956982" w:rsidRPr="00024DAF" w:rsidRDefault="00956982" w:rsidP="002F6E3E">
            <w:pPr>
              <w:pStyle w:val="15"/>
              <w:jc w:val="center"/>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модульный</w:t>
            </w:r>
          </w:p>
        </w:tc>
        <w:tc>
          <w:tcPr>
            <w:tcW w:w="8647" w:type="dxa"/>
          </w:tcPr>
          <w:p w:rsidR="00956982" w:rsidRPr="00024DAF" w:rsidRDefault="00956982" w:rsidP="002F6E3E">
            <w:pPr>
              <w:pStyle w:val="15"/>
              <w:jc w:val="both"/>
              <w:rPr>
                <w:rFonts w:ascii="Times New Roman" w:hAnsi="Times New Roman" w:cs="Times New Roman"/>
                <w:bCs/>
                <w:sz w:val="20"/>
                <w:szCs w:val="20"/>
                <w:lang w:eastAsia="en-US" w:bidi="ru-RU"/>
              </w:rPr>
            </w:pPr>
            <w:r w:rsidRPr="00024DAF">
              <w:rPr>
                <w:rFonts w:ascii="Times New Roman" w:hAnsi="Times New Roman" w:cs="Times New Roman"/>
                <w:bCs/>
                <w:sz w:val="20"/>
                <w:szCs w:val="20"/>
                <w:lang w:eastAsia="en-US" w:bidi="ru-RU"/>
              </w:rPr>
              <w:t>Протез после вычленения в тазобедренном суставе модульный изготовлен по индивидуальному техпроцессу. Приемная гильза изготовлена по слепку из литьевого слоистого пластика на основе акриловых смол. Стопа обеспечивает удобную опору на пятку, легкий перекат, улучшенную передачу накопленной энергии. Коленный модуль с замковым механизмом, моноцентрический, с регулируемым фиксатором. Тазобедренный шарнир моноцентрический, с регулируемым механизмом толкателя для управления фазой переноса. Регулировочно- соединительные устройства на нагрузку соответствуют весу Получателя. Косметическая облицовка модульная из пенополиуретана. Крепление осуществляется корсетом по слепку из литьевого слоистого пластика на основе акриловых смол.</w:t>
            </w:r>
          </w:p>
        </w:tc>
      </w:tr>
      <w:tr w:rsidR="00956982" w:rsidRPr="009F5379" w:rsidTr="00956982">
        <w:trPr>
          <w:trHeight w:val="534"/>
        </w:trPr>
        <w:tc>
          <w:tcPr>
            <w:tcW w:w="501" w:type="dxa"/>
          </w:tcPr>
          <w:p w:rsidR="00956982" w:rsidRDefault="00956982" w:rsidP="002F6E3E">
            <w:pPr>
              <w:pStyle w:val="15"/>
              <w:jc w:val="center"/>
              <w:rPr>
                <w:rFonts w:ascii="Times New Roman" w:hAnsi="Times New Roman" w:cs="Times New Roman"/>
                <w:sz w:val="20"/>
                <w:szCs w:val="20"/>
              </w:rPr>
            </w:pPr>
            <w:r>
              <w:rPr>
                <w:rFonts w:ascii="Times New Roman" w:hAnsi="Times New Roman" w:cs="Times New Roman"/>
                <w:sz w:val="20"/>
                <w:szCs w:val="20"/>
              </w:rPr>
              <w:t>6</w:t>
            </w:r>
          </w:p>
        </w:tc>
        <w:tc>
          <w:tcPr>
            <w:tcW w:w="2613" w:type="dxa"/>
          </w:tcPr>
          <w:p w:rsidR="00956982" w:rsidRDefault="00956982" w:rsidP="002F6E3E">
            <w:pPr>
              <w:pStyle w:val="15"/>
              <w:jc w:val="both"/>
              <w:rPr>
                <w:rFonts w:ascii="Times New Roman" w:hAnsi="Times New Roman" w:cs="Times New Roman"/>
                <w:bCs/>
                <w:sz w:val="20"/>
                <w:szCs w:val="20"/>
                <w:lang w:eastAsia="en-US" w:bidi="ru-RU"/>
              </w:rPr>
            </w:pPr>
            <w:r w:rsidRPr="00F0090C">
              <w:rPr>
                <w:rFonts w:ascii="Times New Roman" w:hAnsi="Times New Roman" w:cs="Times New Roman"/>
                <w:bCs/>
                <w:sz w:val="20"/>
                <w:szCs w:val="20"/>
                <w:lang w:eastAsia="en-US" w:bidi="ru-RU"/>
              </w:rPr>
              <w:t>Протез голени модульный, в том числе при недоразвитии</w:t>
            </w:r>
          </w:p>
          <w:p w:rsidR="00956982" w:rsidRPr="00F0090C" w:rsidRDefault="00956982" w:rsidP="002F6E3E">
            <w:pPr>
              <w:pStyle w:val="15"/>
              <w:jc w:val="both"/>
              <w:rPr>
                <w:rFonts w:ascii="Times New Roman" w:hAnsi="Times New Roman" w:cs="Times New Roman"/>
                <w:bCs/>
                <w:sz w:val="20"/>
                <w:szCs w:val="20"/>
                <w:lang w:eastAsia="en-US" w:bidi="ru-RU"/>
              </w:rPr>
            </w:pPr>
            <w:r w:rsidRPr="00F0090C">
              <w:rPr>
                <w:rFonts w:ascii="Times New Roman" w:hAnsi="Times New Roman" w:cs="Times New Roman"/>
                <w:bCs/>
                <w:sz w:val="20"/>
                <w:szCs w:val="20"/>
                <w:lang w:eastAsia="en-US" w:bidi="ru-RU"/>
              </w:rPr>
              <w:t>ОКПД2 32.50.22.121</w:t>
            </w:r>
          </w:p>
          <w:p w:rsidR="00956982" w:rsidRPr="00024DAF" w:rsidRDefault="00956982" w:rsidP="002F6E3E">
            <w:pPr>
              <w:pStyle w:val="15"/>
              <w:jc w:val="both"/>
              <w:rPr>
                <w:rFonts w:ascii="Times New Roman" w:hAnsi="Times New Roman" w:cs="Times New Roman"/>
                <w:bCs/>
                <w:sz w:val="20"/>
                <w:szCs w:val="20"/>
                <w:lang w:eastAsia="en-US" w:bidi="ru-RU"/>
              </w:rPr>
            </w:pPr>
            <w:r w:rsidRPr="00F0090C">
              <w:rPr>
                <w:rFonts w:ascii="Times New Roman" w:hAnsi="Times New Roman" w:cs="Times New Roman"/>
                <w:bCs/>
                <w:sz w:val="20"/>
                <w:szCs w:val="20"/>
                <w:lang w:eastAsia="en-US" w:bidi="ru-RU"/>
              </w:rPr>
              <w:t>КТРУ отсутствует</w:t>
            </w:r>
          </w:p>
        </w:tc>
        <w:tc>
          <w:tcPr>
            <w:tcW w:w="3118" w:type="dxa"/>
          </w:tcPr>
          <w:p w:rsidR="00956982" w:rsidRPr="00F0090C" w:rsidRDefault="00956982" w:rsidP="002F6E3E">
            <w:pPr>
              <w:pStyle w:val="15"/>
              <w:jc w:val="center"/>
              <w:rPr>
                <w:rFonts w:ascii="Times New Roman" w:hAnsi="Times New Roman" w:cs="Times New Roman"/>
                <w:bCs/>
                <w:sz w:val="20"/>
                <w:szCs w:val="20"/>
                <w:lang w:eastAsia="en-US" w:bidi="ru-RU"/>
              </w:rPr>
            </w:pPr>
            <w:r w:rsidRPr="00F0090C">
              <w:rPr>
                <w:rFonts w:ascii="Times New Roman" w:hAnsi="Times New Roman" w:cs="Times New Roman"/>
                <w:bCs/>
                <w:sz w:val="20"/>
                <w:szCs w:val="20"/>
                <w:lang w:eastAsia="en-US" w:bidi="ru-RU"/>
              </w:rPr>
              <w:t>8-07-09</w:t>
            </w:r>
          </w:p>
          <w:p w:rsidR="00956982" w:rsidRPr="00024DAF" w:rsidRDefault="00956982" w:rsidP="002F6E3E">
            <w:pPr>
              <w:pStyle w:val="15"/>
              <w:jc w:val="center"/>
              <w:rPr>
                <w:rFonts w:ascii="Times New Roman" w:hAnsi="Times New Roman" w:cs="Times New Roman"/>
                <w:bCs/>
                <w:sz w:val="20"/>
                <w:szCs w:val="20"/>
                <w:lang w:eastAsia="en-US" w:bidi="ru-RU"/>
              </w:rPr>
            </w:pPr>
            <w:r w:rsidRPr="00F0090C">
              <w:rPr>
                <w:rFonts w:ascii="Times New Roman" w:hAnsi="Times New Roman" w:cs="Times New Roman"/>
                <w:bCs/>
                <w:sz w:val="20"/>
                <w:szCs w:val="20"/>
                <w:lang w:eastAsia="en-US" w:bidi="ru-RU"/>
              </w:rPr>
              <w:t>Протез голени модульный, в том числе при недоразвитии</w:t>
            </w:r>
          </w:p>
        </w:tc>
        <w:tc>
          <w:tcPr>
            <w:tcW w:w="8647" w:type="dxa"/>
          </w:tcPr>
          <w:p w:rsidR="00956982" w:rsidRPr="00024DAF" w:rsidRDefault="00956982" w:rsidP="002F6E3E">
            <w:pPr>
              <w:pStyle w:val="15"/>
              <w:jc w:val="both"/>
              <w:rPr>
                <w:rFonts w:ascii="Times New Roman" w:hAnsi="Times New Roman" w:cs="Times New Roman"/>
                <w:bCs/>
                <w:sz w:val="20"/>
                <w:szCs w:val="20"/>
                <w:lang w:eastAsia="en-US" w:bidi="ru-RU"/>
              </w:rPr>
            </w:pPr>
            <w:r w:rsidRPr="00F0090C">
              <w:rPr>
                <w:rFonts w:ascii="Times New Roman" w:hAnsi="Times New Roman" w:cs="Times New Roman"/>
                <w:bCs/>
                <w:sz w:val="20"/>
                <w:szCs w:val="20"/>
                <w:lang w:eastAsia="en-US" w:bidi="ru-RU"/>
              </w:rPr>
              <w:t>Протез голени модульный, формообразующая часть косметической облицовки модульная мягкая полиуретановая или листовой поролон. Косметическое покрытие облицовки: чулки ортопедические перлоновые или силоновые. Приемная гильза индивидуальная. Материал индивидуальной постоянной гильзы литьевой слоистый пластик на основе полиамидных или акриловых смол, или листовой термопластичный пластик. Допускается применение вкладной гильзы из вспененных материалов. Крепление протеза с использованием силиконового чехла с замковым устройством или за счет формы приемной гильзы. Регулировочно-соединительные устройства соответствуют весу Получателя. Стопа со средней или высокой степенью энергосбережения. Протез рассчитан на нагрузку не менее 100 кг.</w:t>
            </w:r>
          </w:p>
        </w:tc>
      </w:tr>
    </w:tbl>
    <w:p w:rsidR="00956982" w:rsidRPr="00F0090C" w:rsidRDefault="00956982" w:rsidP="00956982">
      <w:pPr>
        <w:pStyle w:val="15"/>
        <w:rPr>
          <w:rFonts w:ascii="Times New Roman" w:hAnsi="Times New Roman" w:cs="Times New Roman"/>
          <w:b/>
        </w:rPr>
      </w:pPr>
    </w:p>
    <w:p w:rsidR="00956982" w:rsidRPr="00F0090C" w:rsidRDefault="00956982" w:rsidP="00956982">
      <w:pPr>
        <w:pStyle w:val="15"/>
        <w:jc w:val="center"/>
        <w:rPr>
          <w:rFonts w:ascii="Times New Roman" w:hAnsi="Times New Roman" w:cs="Times New Roman"/>
          <w:b/>
        </w:rPr>
      </w:pPr>
      <w:r w:rsidRPr="00F0090C">
        <w:rPr>
          <w:rFonts w:ascii="Times New Roman" w:hAnsi="Times New Roman" w:cs="Times New Roman"/>
          <w:b/>
        </w:rPr>
        <w:t>Требования к Изделиям и к результатам работ</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Протез конечности (Изделие)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 xml:space="preserve">Изделия изготавливаются с учетом анатомических дефектов нижних конечностей, индивидуально для каждого Получателя, при этом в каждом конкретном случае необходимо максимально учитывать физическое состояние, индивидуальные особенности Получателя,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Узлы протезов стойкие к воздействию физиологических растворов (пота, мочи).</w:t>
      </w:r>
    </w:p>
    <w:p w:rsidR="00956982" w:rsidRPr="00F0090C" w:rsidRDefault="00956982" w:rsidP="00956982">
      <w:pPr>
        <w:pStyle w:val="15"/>
        <w:jc w:val="both"/>
        <w:rPr>
          <w:rFonts w:ascii="Times New Roman" w:hAnsi="Times New Roman" w:cs="Times New Roman"/>
        </w:rPr>
      </w:pPr>
      <w:r w:rsidRPr="00F0090C">
        <w:rPr>
          <w:rFonts w:ascii="Times New Roman" w:hAnsi="Times New Roman" w:cs="Times New Roman"/>
        </w:rPr>
        <w:tab/>
        <w:t xml:space="preserve">С учетом уровня ампутации и модулирования, применяемого в протезировании:   </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lastRenderedPageBreak/>
        <w:t>- приемная гильза протеза конечности изготовлена по индивидуальным параметрам пациента и предназначена для размещения в нем культи или пораженной конечности, обеспечивая взаимодействие человека с протезом конечности;</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 функциональный узел протеза конечности выполняет заданную функцию и имееь конструктивно-технологическую завершенность.</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Работы по обеспечению Получателей Изделиями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Изделиями должны быть выполнены с надлежащим качеством и в установленные сроки.</w:t>
      </w:r>
    </w:p>
    <w:p w:rsidR="00956982" w:rsidRPr="00F0090C" w:rsidRDefault="00956982" w:rsidP="00956982">
      <w:pPr>
        <w:pStyle w:val="15"/>
        <w:jc w:val="both"/>
        <w:rPr>
          <w:rFonts w:ascii="Times New Roman" w:hAnsi="Times New Roman" w:cs="Times New Roman"/>
        </w:rPr>
      </w:pPr>
      <w:r>
        <w:rPr>
          <w:rFonts w:ascii="Times New Roman" w:hAnsi="Times New Roman" w:cs="Times New Roman"/>
        </w:rPr>
        <w:tab/>
      </w:r>
    </w:p>
    <w:p w:rsidR="00956982" w:rsidRPr="00F0090C" w:rsidRDefault="00956982" w:rsidP="00956982">
      <w:pPr>
        <w:pStyle w:val="15"/>
        <w:jc w:val="center"/>
        <w:rPr>
          <w:rFonts w:ascii="Times New Roman" w:hAnsi="Times New Roman" w:cs="Times New Roman"/>
          <w:b/>
        </w:rPr>
      </w:pPr>
      <w:r w:rsidRPr="00F0090C">
        <w:rPr>
          <w:rFonts w:ascii="Times New Roman" w:hAnsi="Times New Roman" w:cs="Times New Roman"/>
          <w:b/>
        </w:rPr>
        <w:t>Требования к качеству работ</w:t>
      </w:r>
    </w:p>
    <w:p w:rsidR="00956982" w:rsidRPr="00F0090C" w:rsidRDefault="00956982" w:rsidP="00956982">
      <w:pPr>
        <w:pStyle w:val="15"/>
        <w:ind w:firstLine="708"/>
        <w:jc w:val="both"/>
        <w:rPr>
          <w:rFonts w:ascii="Times New Roman" w:hAnsi="Times New Roman" w:cs="Times New Roman"/>
          <w:b/>
          <w:u w:val="single"/>
        </w:rPr>
      </w:pPr>
      <w:r w:rsidRPr="00F0090C">
        <w:rPr>
          <w:rFonts w:ascii="Times New Roman" w:hAnsi="Times New Roman" w:cs="Times New Roman"/>
          <w:b/>
          <w:u w:val="single"/>
        </w:rPr>
        <w:t>Декларация о соответствии и/или сертификат соответствия (добровольная сертификация), выдаваемые органом по сертификации в установленном порядке предоставляются при наличии.</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С целью обеспечения безопасности применения протезов, они соответствуют ГОСТ Р 52770-2016 «Национальный стандарт Российской Федерации. Изделия медицинские. Требования безопасности. Методы санитарно-химических</w:t>
      </w:r>
      <w:r>
        <w:rPr>
          <w:rFonts w:ascii="Times New Roman" w:hAnsi="Times New Roman" w:cs="Times New Roman"/>
        </w:rPr>
        <w:t xml:space="preserve"> и токсикологических испытаний»</w:t>
      </w:r>
      <w:r w:rsidRPr="00F0090C">
        <w:rPr>
          <w:rFonts w:ascii="Times New Roman" w:hAnsi="Times New Roman" w:cs="Times New Roman"/>
        </w:rPr>
        <w:t>, ГОСТ Р ИСО 22523-2007 «Национальный стандарт Российской Федерации. Протезы конечностей и ортезы наружные. Требования и методы испытаний», ГОСТ ISO 10993-1-2021 «Межгосударственный стандарт. Изделия медицинские. Оценка биологического действия медицинских изделий. Часть 1. Оценка и исследован</w:t>
      </w:r>
      <w:r>
        <w:rPr>
          <w:rFonts w:ascii="Times New Roman" w:hAnsi="Times New Roman" w:cs="Times New Roman"/>
        </w:rPr>
        <w:t>ия в процессе менеджмента риска»</w:t>
      </w:r>
      <w:r w:rsidRPr="00F0090C">
        <w:rPr>
          <w:rFonts w:ascii="Times New Roman" w:hAnsi="Times New Roman" w:cs="Times New Roman"/>
        </w:rPr>
        <w:t>, ГОСТ ISO 10993-5-2011 «Межгосударственный стандарт. Изделия медицинские. Оценка биологического действия медицинских изделий. Часть 5. Исследования на цитотоксичность: методы in vitro», ГОСТ ISO 10993-10-2011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w:t>
      </w:r>
    </w:p>
    <w:p w:rsidR="00956982" w:rsidRPr="00F0090C" w:rsidRDefault="00956982" w:rsidP="00956982">
      <w:pPr>
        <w:pStyle w:val="15"/>
        <w:jc w:val="center"/>
        <w:rPr>
          <w:rFonts w:ascii="Times New Roman" w:hAnsi="Times New Roman" w:cs="Times New Roman"/>
          <w:b/>
        </w:rPr>
      </w:pPr>
    </w:p>
    <w:p w:rsidR="00956982" w:rsidRPr="00F0090C" w:rsidRDefault="00956982" w:rsidP="00956982">
      <w:pPr>
        <w:pStyle w:val="15"/>
        <w:jc w:val="center"/>
        <w:rPr>
          <w:rFonts w:ascii="Times New Roman" w:hAnsi="Times New Roman" w:cs="Times New Roman"/>
          <w:b/>
        </w:rPr>
      </w:pPr>
      <w:r w:rsidRPr="00F0090C">
        <w:rPr>
          <w:rFonts w:ascii="Times New Roman" w:hAnsi="Times New Roman" w:cs="Times New Roman"/>
          <w:b/>
        </w:rPr>
        <w:t>Требования к упаковке и отгрузке Изделий</w:t>
      </w:r>
    </w:p>
    <w:p w:rsidR="00956982" w:rsidRPr="00F0090C" w:rsidRDefault="00956982" w:rsidP="00956982">
      <w:pPr>
        <w:pStyle w:val="15"/>
        <w:ind w:firstLine="708"/>
        <w:jc w:val="both"/>
        <w:rPr>
          <w:rFonts w:ascii="Times New Roman" w:hAnsi="Times New Roman" w:cs="Times New Roman"/>
        </w:rPr>
      </w:pPr>
      <w:r w:rsidRPr="00F0090C">
        <w:rPr>
          <w:rFonts w:ascii="Times New Roman" w:hAnsi="Times New Roman" w:cs="Times New Roman"/>
        </w:rPr>
        <w:t>Упаковка протезов обеспечивает защиту от повреждений, порчи (изнашивания) или загрязнения во время хранения и транспортировки к месту использования по назначению в соответствии с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956982" w:rsidRPr="00F0090C" w:rsidRDefault="00956982" w:rsidP="00956982">
      <w:pPr>
        <w:pStyle w:val="15"/>
        <w:jc w:val="both"/>
        <w:rPr>
          <w:rFonts w:ascii="Times New Roman" w:hAnsi="Times New Roman" w:cs="Times New Roman"/>
          <w:b/>
        </w:rPr>
      </w:pPr>
      <w:r w:rsidRPr="00F0090C">
        <w:rPr>
          <w:rFonts w:ascii="Times New Roman" w:hAnsi="Times New Roman" w:cs="Times New Roman"/>
        </w:rPr>
        <w:t xml:space="preserve">  </w:t>
      </w:r>
    </w:p>
    <w:p w:rsidR="00956982" w:rsidRPr="00F0090C" w:rsidRDefault="00956982" w:rsidP="00956982">
      <w:pPr>
        <w:pStyle w:val="15"/>
        <w:jc w:val="center"/>
        <w:rPr>
          <w:rFonts w:ascii="Times New Roman" w:hAnsi="Times New Roman" w:cs="Times New Roman"/>
          <w:b/>
        </w:rPr>
      </w:pPr>
      <w:r w:rsidRPr="00F0090C">
        <w:rPr>
          <w:rFonts w:ascii="Times New Roman" w:hAnsi="Times New Roman" w:cs="Times New Roman"/>
          <w:b/>
        </w:rPr>
        <w:t>Требования к сроку и (или) объему предоставленных гарантий качества выполнения работ</w:t>
      </w:r>
    </w:p>
    <w:p w:rsidR="00956982" w:rsidRDefault="00956982" w:rsidP="00956982">
      <w:pPr>
        <w:pStyle w:val="15"/>
        <w:ind w:firstLine="708"/>
        <w:jc w:val="both"/>
        <w:rPr>
          <w:rFonts w:ascii="Times New Roman" w:hAnsi="Times New Roman" w:cs="Times New Roman"/>
        </w:rPr>
      </w:pPr>
      <w:r w:rsidRPr="00F0090C">
        <w:rPr>
          <w:rFonts w:ascii="Times New Roman" w:hAnsi="Times New Roman" w:cs="Times New Roman"/>
        </w:rPr>
        <w:t>Гарантийный срок на протезы нижних конечностей составляет не менее 7 (семи) месяцев со дня выдачи готового Изделия Получателю. Установленный настоящим разделом срок не распространяется на случаи нарушения Получателем условий эксплуатации Изделия.</w:t>
      </w:r>
    </w:p>
    <w:p w:rsidR="00956982" w:rsidRDefault="00956982" w:rsidP="00CA17FF">
      <w:pPr>
        <w:autoSpaceDE w:val="0"/>
        <w:autoSpaceDN w:val="0"/>
        <w:adjustRightInd w:val="0"/>
        <w:rPr>
          <w:rFonts w:ascii="Times New Roman" w:hAnsi="Times New Roman" w:cs="Times New Roman"/>
        </w:rPr>
      </w:pPr>
    </w:p>
    <w:p w:rsidR="00CA17FF" w:rsidRPr="00714D8E" w:rsidRDefault="00CA17FF" w:rsidP="00CA17FF">
      <w:pPr>
        <w:autoSpaceDE w:val="0"/>
        <w:autoSpaceDN w:val="0"/>
        <w:adjustRightInd w:val="0"/>
        <w:rPr>
          <w:rFonts w:ascii="Times New Roman" w:hAnsi="Times New Roman" w:cs="Times New Roman"/>
        </w:rPr>
      </w:pPr>
      <w:r w:rsidRPr="00714D8E">
        <w:rPr>
          <w:rFonts w:ascii="Times New Roman" w:hAnsi="Times New Roman" w:cs="Times New Roman"/>
        </w:rPr>
        <w:t xml:space="preserve">Работник контрактной службы: </w:t>
      </w:r>
    </w:p>
    <w:p w:rsidR="009121F9" w:rsidRPr="00CA17FF" w:rsidRDefault="00CA17FF" w:rsidP="00CA17FF">
      <w:pPr>
        <w:pStyle w:val="15"/>
        <w:rPr>
          <w:rFonts w:ascii="Times New Roman" w:hAnsi="Times New Roman" w:cs="Times New Roman"/>
          <w:b/>
          <w:bCs/>
          <w:lang w:eastAsia="en-US"/>
        </w:rPr>
      </w:pPr>
      <w:r>
        <w:rPr>
          <w:rFonts w:ascii="Times New Roman" w:hAnsi="Times New Roman" w:cs="Times New Roman"/>
        </w:rPr>
        <w:t>Консультант отдела</w:t>
      </w:r>
      <w:r w:rsidR="00955256">
        <w:rPr>
          <w:rFonts w:ascii="Times New Roman" w:hAnsi="Times New Roman" w:cs="Times New Roman"/>
        </w:rPr>
        <w:t xml:space="preserve"> СП</w:t>
      </w:r>
      <w:r>
        <w:rPr>
          <w:rFonts w:ascii="Times New Roman" w:hAnsi="Times New Roman" w:cs="Times New Roman"/>
        </w:rPr>
        <w:t xml:space="preserve"> </w:t>
      </w:r>
      <w:r w:rsidR="00955256">
        <w:rPr>
          <w:rFonts w:ascii="Times New Roman" w:hAnsi="Times New Roman" w:cs="Times New Roman"/>
        </w:rPr>
        <w:t>К.А. Щербина</w:t>
      </w:r>
    </w:p>
    <w:p w:rsidR="009121F9" w:rsidRDefault="009121F9" w:rsidP="000473C3">
      <w:pPr>
        <w:pStyle w:val="15"/>
        <w:jc w:val="center"/>
        <w:rPr>
          <w:rFonts w:ascii="Times New Roman" w:hAnsi="Times New Roman" w:cs="Times New Roman"/>
          <w:b/>
          <w:bCs/>
          <w:lang w:eastAsia="en-US"/>
        </w:rPr>
      </w:pPr>
    </w:p>
    <w:sectPr w:rsidR="009121F9" w:rsidSect="006E5AE0">
      <w:footerReference w:type="default" r:id="rId8"/>
      <w:headerReference w:type="first" r:id="rId9"/>
      <w:footerReference w:type="first" r:id="rId10"/>
      <w:pgSz w:w="16838" w:h="11906" w:orient="landscape"/>
      <w:pgMar w:top="794" w:right="568" w:bottom="707" w:left="1034" w:header="624"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C6" w:rsidRDefault="00FA59C6">
      <w:r>
        <w:separator/>
      </w:r>
    </w:p>
  </w:endnote>
  <w:endnote w:type="continuationSeparator" w:id="0">
    <w:p w:rsidR="00FA59C6" w:rsidRDefault="00FA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860677"/>
      <w:docPartObj>
        <w:docPartGallery w:val="Page Numbers (Bottom of Page)"/>
        <w:docPartUnique/>
      </w:docPartObj>
    </w:sdtPr>
    <w:sdtEndPr/>
    <w:sdtContent>
      <w:p w:rsidR="00183D08" w:rsidRDefault="00183D08">
        <w:pPr>
          <w:pStyle w:val="ab"/>
          <w:jc w:val="right"/>
        </w:pPr>
        <w:r>
          <w:fldChar w:fldCharType="begin"/>
        </w:r>
        <w:r>
          <w:instrText>PAGE   \* MERGEFORMAT</w:instrText>
        </w:r>
        <w:r>
          <w:fldChar w:fldCharType="separate"/>
        </w:r>
        <w:r w:rsidR="00B9508A">
          <w:rPr>
            <w:noProof/>
          </w:rPr>
          <w:t>2</w:t>
        </w:r>
        <w:r>
          <w:fldChar w:fldCharType="end"/>
        </w:r>
      </w:p>
    </w:sdtContent>
  </w:sdt>
  <w:p w:rsidR="00183D08" w:rsidRDefault="00183D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08" w:rsidRDefault="00183D08">
    <w:pPr>
      <w:rPr>
        <w:sz w:val="2"/>
        <w:szCs w:val="2"/>
      </w:rPr>
    </w:pPr>
    <w:r>
      <w:rPr>
        <w:noProof/>
        <w:lang w:bidi="ar-SA"/>
      </w:rPr>
      <mc:AlternateContent>
        <mc:Choice Requires="wps">
          <w:drawing>
            <wp:anchor distT="0" distB="0" distL="63500" distR="63500" simplePos="0" relativeHeight="314576543" behindDoc="1" locked="0" layoutInCell="1" allowOverlap="1" wp14:anchorId="1A4EE04A" wp14:editId="5EFF37EB">
              <wp:simplePos x="0" y="0"/>
              <wp:positionH relativeFrom="page">
                <wp:posOffset>3555365</wp:posOffset>
              </wp:positionH>
              <wp:positionV relativeFrom="page">
                <wp:posOffset>9397365</wp:posOffset>
              </wp:positionV>
              <wp:extent cx="2687955" cy="350520"/>
              <wp:effectExtent l="254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08" w:rsidRDefault="00183D08">
                          <w:pPr>
                            <w:pStyle w:val="a7"/>
                            <w:shd w:val="clear" w:color="auto" w:fill="auto"/>
                            <w:spacing w:line="240" w:lineRule="auto"/>
                          </w:pPr>
                          <w:r>
                            <w:rPr>
                              <w:rStyle w:val="12pt"/>
                            </w:rPr>
                            <w:t>(фамилия, имя, отчество подписавшего,</w:t>
                          </w:r>
                        </w:p>
                        <w:p w:rsidR="00183D08" w:rsidRDefault="00183D08">
                          <w:pPr>
                            <w:pStyle w:val="a7"/>
                            <w:shd w:val="clear" w:color="auto" w:fill="auto"/>
                            <w:spacing w:line="240" w:lineRule="auto"/>
                          </w:pPr>
                          <w:r>
                            <w:rPr>
                              <w:rStyle w:val="12pt"/>
                            </w:rPr>
                            <w:t>должность)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EE04A" id="_x0000_t202" coordsize="21600,21600" o:spt="202" path="m,l,21600r21600,l21600,xe">
              <v:stroke joinstyle="miter"/>
              <v:path gradientshapeok="t" o:connecttype="rect"/>
            </v:shapetype>
            <v:shape id="Text Box 1" o:spid="_x0000_s1028" type="#_x0000_t202" style="position:absolute;margin-left:279.95pt;margin-top:739.95pt;width:211.65pt;height:27.6pt;z-index:-1887399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" filled="f" stroked="f">
              <v:textbox style="mso-fit-shape-to-text:t" inset="0,0,0,0">
                <w:txbxContent>
                  <w:p w:rsidR="00183D08" w:rsidRDefault="00183D08">
                    <w:pPr>
                      <w:pStyle w:val="a7"/>
                      <w:shd w:val="clear" w:color="auto" w:fill="auto"/>
                      <w:spacing w:line="240" w:lineRule="auto"/>
                    </w:pPr>
                    <w:r>
                      <w:rPr>
                        <w:rStyle w:val="12pt"/>
                      </w:rPr>
                      <w:t>(фамилия, имя, отчество подписавшего,</w:t>
                    </w:r>
                  </w:p>
                  <w:p w:rsidR="00183D08" w:rsidRDefault="00183D08">
                    <w:pPr>
                      <w:pStyle w:val="a7"/>
                      <w:shd w:val="clear" w:color="auto" w:fill="auto"/>
                      <w:spacing w:line="240" w:lineRule="auto"/>
                    </w:pPr>
                    <w:r>
                      <w:rPr>
                        <w:rStyle w:val="12pt"/>
                      </w:rPr>
                      <w:t>должность)</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C6" w:rsidRDefault="00FA59C6">
      <w:r>
        <w:separator/>
      </w:r>
    </w:p>
  </w:footnote>
  <w:footnote w:type="continuationSeparator" w:id="0">
    <w:p w:rsidR="00FA59C6" w:rsidRDefault="00FA5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08" w:rsidRDefault="00183D08">
    <w:pPr>
      <w:rPr>
        <w:sz w:val="2"/>
        <w:szCs w:val="2"/>
      </w:rPr>
    </w:pPr>
    <w:r>
      <w:rPr>
        <w:noProof/>
        <w:lang w:bidi="ar-SA"/>
      </w:rPr>
      <mc:AlternateContent>
        <mc:Choice Requires="wps">
          <w:drawing>
            <wp:anchor distT="0" distB="0" distL="63500" distR="63500" simplePos="0" relativeHeight="314574495" behindDoc="1" locked="0" layoutInCell="1" allowOverlap="1" wp14:anchorId="0B81B2C1" wp14:editId="09B34279">
              <wp:simplePos x="0" y="0"/>
              <wp:positionH relativeFrom="page">
                <wp:posOffset>6082665</wp:posOffset>
              </wp:positionH>
              <wp:positionV relativeFrom="page">
                <wp:posOffset>798830</wp:posOffset>
              </wp:positionV>
              <wp:extent cx="437515" cy="1752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08" w:rsidRDefault="00183D08">
                          <w:pPr>
                            <w:pStyle w:val="a7"/>
                            <w:shd w:val="clear" w:color="auto" w:fill="auto"/>
                            <w:spacing w:line="240" w:lineRule="auto"/>
                          </w:pPr>
                          <w:r>
                            <w:rPr>
                              <w:rStyle w:val="12pt0"/>
                            </w:rPr>
                            <w:t>Форма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81B2C1" id="_x0000_t202" coordsize="21600,21600" o:spt="202" path="m,l,21600r21600,l21600,xe">
              <v:stroke joinstyle="miter"/>
              <v:path gradientshapeok="t" o:connecttype="rect"/>
            </v:shapetype>
            <v:shape id="Text Box 3" o:spid="_x0000_s1026" type="#_x0000_t202" style="position:absolute;margin-left:478.95pt;margin-top:62.9pt;width:34.45pt;height:13.8pt;z-index:-1887419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AfqwIAAKY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" filled="f" stroked="f">
              <v:textbox style="mso-fit-shape-to-text:t" inset="0,0,0,0">
                <w:txbxContent>
                  <w:p w:rsidR="00183D08" w:rsidRDefault="00183D08">
                    <w:pPr>
                      <w:pStyle w:val="a7"/>
                      <w:shd w:val="clear" w:color="auto" w:fill="auto"/>
                      <w:spacing w:line="240" w:lineRule="auto"/>
                    </w:pPr>
                    <w:r>
                      <w:rPr>
                        <w:rStyle w:val="12pt0"/>
                      </w:rPr>
                      <w:t>Форма</w:t>
                    </w:r>
                  </w:p>
                </w:txbxContent>
              </v:textbox>
              <w10:wrap anchorx="page" anchory="page"/>
            </v:shape>
          </w:pict>
        </mc:Fallback>
      </mc:AlternateContent>
    </w:r>
    <w:r>
      <w:rPr>
        <w:noProof/>
        <w:lang w:bidi="ar-SA"/>
      </w:rPr>
      <mc:AlternateContent>
        <mc:Choice Requires="wps">
          <w:drawing>
            <wp:anchor distT="0" distB="0" distL="63500" distR="63500" simplePos="0" relativeHeight="314575519" behindDoc="1" locked="0" layoutInCell="1" allowOverlap="1" wp14:anchorId="3D09E3D0" wp14:editId="3F7583D2">
              <wp:simplePos x="0" y="0"/>
              <wp:positionH relativeFrom="page">
                <wp:posOffset>3793490</wp:posOffset>
              </wp:positionH>
              <wp:positionV relativeFrom="page">
                <wp:posOffset>564515</wp:posOffset>
              </wp:positionV>
              <wp:extent cx="120015" cy="132715"/>
              <wp:effectExtent l="2540" t="254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08" w:rsidRDefault="00183D08">
                          <w:pPr>
                            <w:pStyle w:val="a7"/>
                            <w:shd w:val="clear" w:color="auto" w:fill="auto"/>
                            <w:spacing w:line="240" w:lineRule="auto"/>
                          </w:pPr>
                          <w:r>
                            <w:fldChar w:fldCharType="begin"/>
                          </w:r>
                          <w:r>
                            <w:instrText xml:space="preserve"> PAGE \* MERGEFORMAT </w:instrText>
                          </w:r>
                          <w:r>
                            <w:fldChar w:fldCharType="separate"/>
                          </w:r>
                          <w:r w:rsidRPr="00B114EF">
                            <w:rPr>
                              <w:rStyle w:val="TrebuchetMS9pt0"/>
                              <w:noProof/>
                            </w:rPr>
                            <w:t>34</w:t>
                          </w:r>
                          <w:r>
                            <w:rPr>
                              <w:rStyle w:val="TrebuchetMS9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9E3D0" id="Text Box 2" o:spid="_x0000_s1027" type="#_x0000_t202" style="position:absolute;margin-left:298.7pt;margin-top:44.45pt;width:9.45pt;height:10.45pt;z-index:-1887409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RpqgIAAK0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" filled="f" stroked="f">
              <v:textbox style="mso-fit-shape-to-text:t" inset="0,0,0,0">
                <w:txbxContent>
                  <w:p w:rsidR="00183D08" w:rsidRDefault="00183D08">
                    <w:pPr>
                      <w:pStyle w:val="a7"/>
                      <w:shd w:val="clear" w:color="auto" w:fill="auto"/>
                      <w:spacing w:line="240" w:lineRule="auto"/>
                    </w:pPr>
                    <w:r>
                      <w:fldChar w:fldCharType="begin"/>
                    </w:r>
                    <w:r>
                      <w:instrText xml:space="preserve"> PAGE \* MERGEFORMAT </w:instrText>
                    </w:r>
                    <w:r>
                      <w:fldChar w:fldCharType="separate"/>
                    </w:r>
                    <w:r w:rsidRPr="00B114EF">
                      <w:rPr>
                        <w:rStyle w:val="TrebuchetMS9pt0"/>
                        <w:noProof/>
                      </w:rPr>
                      <w:t>34</w:t>
                    </w:r>
                    <w:r>
                      <w:rPr>
                        <w:rStyle w:val="TrebuchetMS9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03"/>
    <w:multiLevelType w:val="singleLevel"/>
    <w:tmpl w:val="00000003"/>
    <w:name w:val="WW8Num23"/>
    <w:lvl w:ilvl="0">
      <w:start w:val="1"/>
      <w:numFmt w:val="decimal"/>
      <w:lvlText w:val="%1."/>
      <w:lvlJc w:val="left"/>
      <w:pPr>
        <w:tabs>
          <w:tab w:val="num" w:pos="0"/>
        </w:tabs>
        <w:ind w:left="36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D"/>
    <w:multiLevelType w:val="multilevel"/>
    <w:tmpl w:val="0000000D"/>
    <w:name w:val="WW8Num1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3E51987"/>
    <w:multiLevelType w:val="multilevel"/>
    <w:tmpl w:val="29002A30"/>
    <w:lvl w:ilvl="0">
      <w:start w:val="5"/>
      <w:numFmt w:val="decimal"/>
      <w:lvlText w:val="%1."/>
      <w:lvlJc w:val="left"/>
      <w:pPr>
        <w:ind w:left="360" w:hanging="360"/>
      </w:pPr>
      <w:rPr>
        <w:rFonts w:eastAsia="Times New Roman" w:cs="Times New Roman"/>
      </w:rPr>
    </w:lvl>
    <w:lvl w:ilvl="1">
      <w:start w:val="5"/>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9">
    <w:nsid w:val="10B17A71"/>
    <w:multiLevelType w:val="multilevel"/>
    <w:tmpl w:val="2AAC968C"/>
    <w:lvl w:ilvl="0">
      <w:start w:val="3"/>
      <w:numFmt w:val="decimal"/>
      <w:lvlText w:val="%1."/>
      <w:lvlJc w:val="left"/>
      <w:pPr>
        <w:ind w:left="504" w:hanging="504"/>
      </w:pPr>
      <w:rPr>
        <w:rFonts w:eastAsia="Times New Roman" w:cs="Calibri"/>
      </w:rPr>
    </w:lvl>
    <w:lvl w:ilvl="1">
      <w:start w:val="3"/>
      <w:numFmt w:val="decimal"/>
      <w:lvlText w:val="%1.%2."/>
      <w:lvlJc w:val="left"/>
      <w:pPr>
        <w:ind w:left="497" w:hanging="504"/>
      </w:pPr>
      <w:rPr>
        <w:rFonts w:eastAsia="Times New Roman" w:cs="Calibri"/>
      </w:rPr>
    </w:lvl>
    <w:lvl w:ilvl="2">
      <w:start w:val="5"/>
      <w:numFmt w:val="decimal"/>
      <w:lvlText w:val="%1.%2.%3."/>
      <w:lvlJc w:val="left"/>
      <w:pPr>
        <w:ind w:left="706" w:hanging="720"/>
      </w:pPr>
      <w:rPr>
        <w:rFonts w:eastAsia="Times New Roman" w:cs="Calibri"/>
      </w:rPr>
    </w:lvl>
    <w:lvl w:ilvl="3">
      <w:start w:val="1"/>
      <w:numFmt w:val="decimal"/>
      <w:lvlText w:val="%1.%2.%3.%4."/>
      <w:lvlJc w:val="left"/>
      <w:pPr>
        <w:ind w:left="699" w:hanging="720"/>
      </w:pPr>
      <w:rPr>
        <w:rFonts w:eastAsia="Times New Roman" w:cs="Calibri"/>
      </w:rPr>
    </w:lvl>
    <w:lvl w:ilvl="4">
      <w:start w:val="1"/>
      <w:numFmt w:val="decimal"/>
      <w:lvlText w:val="%1.%2.%3.%4.%5."/>
      <w:lvlJc w:val="left"/>
      <w:pPr>
        <w:ind w:left="1052" w:hanging="1080"/>
      </w:pPr>
      <w:rPr>
        <w:rFonts w:eastAsia="Times New Roman" w:cs="Calibri"/>
      </w:rPr>
    </w:lvl>
    <w:lvl w:ilvl="5">
      <w:start w:val="1"/>
      <w:numFmt w:val="decimal"/>
      <w:lvlText w:val="%1.%2.%3.%4.%5.%6."/>
      <w:lvlJc w:val="left"/>
      <w:pPr>
        <w:ind w:left="1045" w:hanging="1080"/>
      </w:pPr>
      <w:rPr>
        <w:rFonts w:eastAsia="Times New Roman" w:cs="Calibri"/>
      </w:rPr>
    </w:lvl>
    <w:lvl w:ilvl="6">
      <w:start w:val="1"/>
      <w:numFmt w:val="decimal"/>
      <w:lvlText w:val="%1.%2.%3.%4.%5.%6.%7."/>
      <w:lvlJc w:val="left"/>
      <w:pPr>
        <w:ind w:left="1398" w:hanging="1440"/>
      </w:pPr>
      <w:rPr>
        <w:rFonts w:eastAsia="Times New Roman" w:cs="Calibri"/>
      </w:rPr>
    </w:lvl>
    <w:lvl w:ilvl="7">
      <w:start w:val="1"/>
      <w:numFmt w:val="decimal"/>
      <w:lvlText w:val="%1.%2.%3.%4.%5.%6.%7.%8."/>
      <w:lvlJc w:val="left"/>
      <w:pPr>
        <w:ind w:left="1391" w:hanging="1440"/>
      </w:pPr>
      <w:rPr>
        <w:rFonts w:eastAsia="Times New Roman" w:cs="Calibri"/>
      </w:rPr>
    </w:lvl>
    <w:lvl w:ilvl="8">
      <w:start w:val="1"/>
      <w:numFmt w:val="decimal"/>
      <w:lvlText w:val="%1.%2.%3.%4.%5.%6.%7.%8.%9."/>
      <w:lvlJc w:val="left"/>
      <w:pPr>
        <w:ind w:left="1744" w:hanging="1800"/>
      </w:pPr>
      <w:rPr>
        <w:rFonts w:eastAsia="Times New Roman" w:cs="Calibri"/>
      </w:rPr>
    </w:lvl>
  </w:abstractNum>
  <w:abstractNum w:abstractNumId="10">
    <w:nsid w:val="1DC83A79"/>
    <w:multiLevelType w:val="multilevel"/>
    <w:tmpl w:val="C2860E38"/>
    <w:lvl w:ilvl="0">
      <w:start w:val="3"/>
      <w:numFmt w:val="decimal"/>
      <w:lvlText w:val="%1."/>
      <w:lvlJc w:val="left"/>
      <w:pPr>
        <w:ind w:left="540" w:hanging="540"/>
      </w:pPr>
    </w:lvl>
    <w:lvl w:ilvl="1">
      <w:start w:val="1"/>
      <w:numFmt w:val="decimal"/>
      <w:lvlText w:val="%1.%2."/>
      <w:lvlJc w:val="left"/>
      <w:pPr>
        <w:ind w:left="533" w:hanging="540"/>
      </w:pPr>
    </w:lvl>
    <w:lvl w:ilvl="2">
      <w:start w:val="5"/>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11">
    <w:nsid w:val="1FF66B25"/>
    <w:multiLevelType w:val="multilevel"/>
    <w:tmpl w:val="53D8E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1A101F"/>
    <w:multiLevelType w:val="multilevel"/>
    <w:tmpl w:val="452A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61FA8"/>
    <w:multiLevelType w:val="multilevel"/>
    <w:tmpl w:val="86F0221E"/>
    <w:lvl w:ilvl="0">
      <w:start w:val="9"/>
      <w:numFmt w:val="decimal"/>
      <w:lvlText w:val="%1."/>
      <w:lvlJc w:val="left"/>
      <w:pPr>
        <w:ind w:left="360" w:hanging="360"/>
      </w:pPr>
    </w:lvl>
    <w:lvl w:ilvl="1">
      <w:start w:val="2"/>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4">
    <w:nsid w:val="2ED26455"/>
    <w:multiLevelType w:val="hybridMultilevel"/>
    <w:tmpl w:val="7256E89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B6589"/>
    <w:multiLevelType w:val="hybridMultilevel"/>
    <w:tmpl w:val="9B74187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E97527"/>
    <w:multiLevelType w:val="hybridMultilevel"/>
    <w:tmpl w:val="6B2AA734"/>
    <w:lvl w:ilvl="0" w:tplc="54A0ECF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4796B8B"/>
    <w:multiLevelType w:val="hybridMultilevel"/>
    <w:tmpl w:val="1B780C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E3BA6"/>
    <w:multiLevelType w:val="multilevel"/>
    <w:tmpl w:val="14E605F0"/>
    <w:lvl w:ilvl="0">
      <w:start w:val="9"/>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9">
    <w:nsid w:val="58E80F9A"/>
    <w:multiLevelType w:val="hybridMultilevel"/>
    <w:tmpl w:val="CAD4E1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676E19"/>
    <w:multiLevelType w:val="multilevel"/>
    <w:tmpl w:val="258CE2B6"/>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5BB623A3"/>
    <w:multiLevelType w:val="hybridMultilevel"/>
    <w:tmpl w:val="5E08AB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D250CC"/>
    <w:multiLevelType w:val="multilevel"/>
    <w:tmpl w:val="396AEE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3F4BA8"/>
    <w:multiLevelType w:val="multilevel"/>
    <w:tmpl w:val="5EAEC2FC"/>
    <w:lvl w:ilvl="0">
      <w:start w:val="8"/>
      <w:numFmt w:val="decimal"/>
      <w:lvlText w:val="%1."/>
      <w:lvlJc w:val="left"/>
      <w:pPr>
        <w:ind w:left="360" w:hanging="360"/>
      </w:pPr>
    </w:lvl>
    <w:lvl w:ilvl="1">
      <w:start w:val="1"/>
      <w:numFmt w:val="decimal"/>
      <w:lvlText w:val="%1.%2."/>
      <w:lvlJc w:val="left"/>
      <w:pPr>
        <w:ind w:left="330" w:hanging="360"/>
      </w:pPr>
    </w:lvl>
    <w:lvl w:ilvl="2">
      <w:start w:val="1"/>
      <w:numFmt w:val="decimal"/>
      <w:lvlText w:val="%1.%2.%3."/>
      <w:lvlJc w:val="left"/>
      <w:pPr>
        <w:ind w:left="660" w:hanging="720"/>
      </w:pPr>
    </w:lvl>
    <w:lvl w:ilvl="3">
      <w:start w:val="1"/>
      <w:numFmt w:val="decimal"/>
      <w:lvlText w:val="%1.%2.%3.%4."/>
      <w:lvlJc w:val="left"/>
      <w:pPr>
        <w:ind w:left="630" w:hanging="720"/>
      </w:pPr>
    </w:lvl>
    <w:lvl w:ilvl="4">
      <w:start w:val="1"/>
      <w:numFmt w:val="decimal"/>
      <w:lvlText w:val="%1.%2.%3.%4.%5."/>
      <w:lvlJc w:val="left"/>
      <w:pPr>
        <w:ind w:left="960" w:hanging="1080"/>
      </w:pPr>
    </w:lvl>
    <w:lvl w:ilvl="5">
      <w:start w:val="1"/>
      <w:numFmt w:val="decimal"/>
      <w:lvlText w:val="%1.%2.%3.%4.%5.%6."/>
      <w:lvlJc w:val="left"/>
      <w:pPr>
        <w:ind w:left="930" w:hanging="1080"/>
      </w:pPr>
    </w:lvl>
    <w:lvl w:ilvl="6">
      <w:start w:val="1"/>
      <w:numFmt w:val="decimal"/>
      <w:lvlText w:val="%1.%2.%3.%4.%5.%6.%7."/>
      <w:lvlJc w:val="left"/>
      <w:pPr>
        <w:ind w:left="1260" w:hanging="1440"/>
      </w:pPr>
    </w:lvl>
    <w:lvl w:ilvl="7">
      <w:start w:val="1"/>
      <w:numFmt w:val="decimal"/>
      <w:lvlText w:val="%1.%2.%3.%4.%5.%6.%7.%8."/>
      <w:lvlJc w:val="left"/>
      <w:pPr>
        <w:ind w:left="1230" w:hanging="1440"/>
      </w:pPr>
    </w:lvl>
    <w:lvl w:ilvl="8">
      <w:start w:val="1"/>
      <w:numFmt w:val="decimal"/>
      <w:lvlText w:val="%1.%2.%3.%4.%5.%6.%7.%8.%9."/>
      <w:lvlJc w:val="left"/>
      <w:pPr>
        <w:ind w:left="1560" w:hanging="1800"/>
      </w:pPr>
    </w:lvl>
  </w:abstractNum>
  <w:abstractNum w:abstractNumId="24">
    <w:nsid w:val="6AA473C9"/>
    <w:multiLevelType w:val="multilevel"/>
    <w:tmpl w:val="7DF0E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BB457B"/>
    <w:multiLevelType w:val="hybridMultilevel"/>
    <w:tmpl w:val="ABC4170C"/>
    <w:lvl w:ilvl="0" w:tplc="21228C38">
      <w:start w:val="1"/>
      <w:numFmt w:val="decimal"/>
      <w:lvlText w:val="%1."/>
      <w:lvlJc w:val="left"/>
      <w:pPr>
        <w:ind w:left="720" w:hanging="360"/>
      </w:pPr>
      <w:rPr>
        <w:rFonts w:eastAsia="Calibri"/>
        <w:color w:val="0070C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D52405C"/>
    <w:multiLevelType w:val="multilevel"/>
    <w:tmpl w:val="AF6A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1111B7"/>
    <w:multiLevelType w:val="multilevel"/>
    <w:tmpl w:val="A484C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E06C12"/>
    <w:multiLevelType w:val="multilevel"/>
    <w:tmpl w:val="7BA6F414"/>
    <w:lvl w:ilvl="0">
      <w:start w:val="3"/>
      <w:numFmt w:val="decimal"/>
      <w:lvlText w:val="%1."/>
      <w:lvlJc w:val="left"/>
      <w:pPr>
        <w:ind w:left="540" w:hanging="540"/>
      </w:pPr>
    </w:lvl>
    <w:lvl w:ilvl="1">
      <w:start w:val="1"/>
      <w:numFmt w:val="decimal"/>
      <w:lvlText w:val="%1.%2."/>
      <w:lvlJc w:val="left"/>
      <w:pPr>
        <w:ind w:left="533" w:hanging="540"/>
      </w:pPr>
    </w:lvl>
    <w:lvl w:ilvl="2">
      <w:start w:val="4"/>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29">
    <w:nsid w:val="776D6E27"/>
    <w:multiLevelType w:val="multilevel"/>
    <w:tmpl w:val="44FAB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691218"/>
    <w:multiLevelType w:val="hybridMultilevel"/>
    <w:tmpl w:val="2EBAFD62"/>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C515F4"/>
    <w:multiLevelType w:val="multilevel"/>
    <w:tmpl w:val="BCC2F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2A41A1"/>
    <w:multiLevelType w:val="hybridMultilevel"/>
    <w:tmpl w:val="064E49B0"/>
    <w:lvl w:ilvl="0" w:tplc="1E34397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4"/>
  </w:num>
  <w:num w:numId="3">
    <w:abstractNumId w:val="26"/>
  </w:num>
  <w:num w:numId="4">
    <w:abstractNumId w:val="11"/>
  </w:num>
  <w:num w:numId="5">
    <w:abstractNumId w:val="31"/>
  </w:num>
  <w:num w:numId="6">
    <w:abstractNumId w:val="27"/>
  </w:num>
  <w:num w:numId="7">
    <w:abstractNumId w:val="12"/>
  </w:num>
  <w:num w:numId="8">
    <w:abstractNumId w:val="22"/>
  </w:num>
  <w:num w:numId="9">
    <w:abstractNumId w:val="0"/>
  </w:num>
  <w:num w:numId="10">
    <w:abstractNumId w:val="15"/>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0"/>
  </w:num>
  <w:num w:numId="17">
    <w:abstractNumId w:val="19"/>
  </w:num>
  <w:num w:numId="18">
    <w:abstractNumId w:val="2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21"/>
  </w:num>
  <w:num w:numId="22">
    <w:abstractNumId w:val="14"/>
  </w:num>
  <w:num w:numId="23">
    <w:abstractNumId w:val="1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6"/>
  </w:num>
  <w:num w:numId="28">
    <w:abstractNumId w:val="16"/>
  </w:num>
  <w:num w:numId="2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9"/>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
    <w:lvlOverride w:ilvl="0">
      <w:startOverride w:val="1"/>
    </w:lvlOverride>
  </w:num>
  <w:num w:numId="37">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33"/>
    <w:rsid w:val="00011453"/>
    <w:rsid w:val="0002235A"/>
    <w:rsid w:val="00030C7E"/>
    <w:rsid w:val="000316FB"/>
    <w:rsid w:val="000473C3"/>
    <w:rsid w:val="00047EC1"/>
    <w:rsid w:val="00051A6F"/>
    <w:rsid w:val="000821E6"/>
    <w:rsid w:val="0008363E"/>
    <w:rsid w:val="000B4E6A"/>
    <w:rsid w:val="000C3232"/>
    <w:rsid w:val="000C6454"/>
    <w:rsid w:val="000C7F9A"/>
    <w:rsid w:val="00102349"/>
    <w:rsid w:val="00115CF2"/>
    <w:rsid w:val="001270FC"/>
    <w:rsid w:val="00135A3D"/>
    <w:rsid w:val="00136502"/>
    <w:rsid w:val="00143EB8"/>
    <w:rsid w:val="0015109E"/>
    <w:rsid w:val="00154D0E"/>
    <w:rsid w:val="0016740C"/>
    <w:rsid w:val="00167968"/>
    <w:rsid w:val="001703BC"/>
    <w:rsid w:val="0017087F"/>
    <w:rsid w:val="00174533"/>
    <w:rsid w:val="00183D08"/>
    <w:rsid w:val="0018434B"/>
    <w:rsid w:val="00190C1B"/>
    <w:rsid w:val="0019371F"/>
    <w:rsid w:val="001953E7"/>
    <w:rsid w:val="001A2239"/>
    <w:rsid w:val="001B2AE4"/>
    <w:rsid w:val="001D644A"/>
    <w:rsid w:val="001D7E5C"/>
    <w:rsid w:val="001E234B"/>
    <w:rsid w:val="001E678F"/>
    <w:rsid w:val="001E7442"/>
    <w:rsid w:val="001F4D37"/>
    <w:rsid w:val="002024E7"/>
    <w:rsid w:val="002032AC"/>
    <w:rsid w:val="00205BFE"/>
    <w:rsid w:val="00215E73"/>
    <w:rsid w:val="00220D55"/>
    <w:rsid w:val="00224D33"/>
    <w:rsid w:val="00225B17"/>
    <w:rsid w:val="0024132D"/>
    <w:rsid w:val="00241A32"/>
    <w:rsid w:val="002608E9"/>
    <w:rsid w:val="002634AE"/>
    <w:rsid w:val="00264A7A"/>
    <w:rsid w:val="0028087A"/>
    <w:rsid w:val="002839A6"/>
    <w:rsid w:val="00285C25"/>
    <w:rsid w:val="002976EA"/>
    <w:rsid w:val="002A744C"/>
    <w:rsid w:val="002C0A48"/>
    <w:rsid w:val="002C2D9D"/>
    <w:rsid w:val="002C3BA7"/>
    <w:rsid w:val="002C553B"/>
    <w:rsid w:val="002C6263"/>
    <w:rsid w:val="002D3595"/>
    <w:rsid w:val="002E2752"/>
    <w:rsid w:val="002E5ABE"/>
    <w:rsid w:val="002E7D75"/>
    <w:rsid w:val="002F221F"/>
    <w:rsid w:val="003012A2"/>
    <w:rsid w:val="00304BAB"/>
    <w:rsid w:val="0030634A"/>
    <w:rsid w:val="00331ACE"/>
    <w:rsid w:val="00331D2A"/>
    <w:rsid w:val="00332375"/>
    <w:rsid w:val="00340305"/>
    <w:rsid w:val="003476F8"/>
    <w:rsid w:val="00361330"/>
    <w:rsid w:val="00363561"/>
    <w:rsid w:val="00381B67"/>
    <w:rsid w:val="00386366"/>
    <w:rsid w:val="00394755"/>
    <w:rsid w:val="003A2104"/>
    <w:rsid w:val="003B025B"/>
    <w:rsid w:val="003B5774"/>
    <w:rsid w:val="003C1CF3"/>
    <w:rsid w:val="003C2D31"/>
    <w:rsid w:val="003E14E2"/>
    <w:rsid w:val="003F019D"/>
    <w:rsid w:val="003F0FDC"/>
    <w:rsid w:val="003F1D58"/>
    <w:rsid w:val="00400E88"/>
    <w:rsid w:val="0042244C"/>
    <w:rsid w:val="00432F07"/>
    <w:rsid w:val="00435114"/>
    <w:rsid w:val="00440748"/>
    <w:rsid w:val="00450979"/>
    <w:rsid w:val="004527B8"/>
    <w:rsid w:val="00456A9A"/>
    <w:rsid w:val="00465D38"/>
    <w:rsid w:val="0047367D"/>
    <w:rsid w:val="004779E5"/>
    <w:rsid w:val="0048673D"/>
    <w:rsid w:val="00493B20"/>
    <w:rsid w:val="004A1459"/>
    <w:rsid w:val="004A3F1C"/>
    <w:rsid w:val="004A563D"/>
    <w:rsid w:val="004C774E"/>
    <w:rsid w:val="004D286D"/>
    <w:rsid w:val="004D783C"/>
    <w:rsid w:val="004F5570"/>
    <w:rsid w:val="005010B2"/>
    <w:rsid w:val="005505AA"/>
    <w:rsid w:val="005626CC"/>
    <w:rsid w:val="0057064D"/>
    <w:rsid w:val="005729D4"/>
    <w:rsid w:val="00577459"/>
    <w:rsid w:val="00583D7E"/>
    <w:rsid w:val="005876BA"/>
    <w:rsid w:val="00596398"/>
    <w:rsid w:val="00596821"/>
    <w:rsid w:val="005B7108"/>
    <w:rsid w:val="005C2D16"/>
    <w:rsid w:val="005D0CD7"/>
    <w:rsid w:val="005D21AA"/>
    <w:rsid w:val="005E4D98"/>
    <w:rsid w:val="006125F8"/>
    <w:rsid w:val="00654333"/>
    <w:rsid w:val="00656CAB"/>
    <w:rsid w:val="00665D9A"/>
    <w:rsid w:val="0068704F"/>
    <w:rsid w:val="006879CC"/>
    <w:rsid w:val="00694214"/>
    <w:rsid w:val="006967A1"/>
    <w:rsid w:val="00696F95"/>
    <w:rsid w:val="00697A51"/>
    <w:rsid w:val="006A075D"/>
    <w:rsid w:val="006B7297"/>
    <w:rsid w:val="006C3F72"/>
    <w:rsid w:val="006D0886"/>
    <w:rsid w:val="006D7F53"/>
    <w:rsid w:val="006E5AE0"/>
    <w:rsid w:val="006E675F"/>
    <w:rsid w:val="006F20EE"/>
    <w:rsid w:val="006F6F9D"/>
    <w:rsid w:val="006F74FA"/>
    <w:rsid w:val="0070029C"/>
    <w:rsid w:val="00704348"/>
    <w:rsid w:val="0070483D"/>
    <w:rsid w:val="00710660"/>
    <w:rsid w:val="0071665C"/>
    <w:rsid w:val="00722C7B"/>
    <w:rsid w:val="00724590"/>
    <w:rsid w:val="00736223"/>
    <w:rsid w:val="00756E40"/>
    <w:rsid w:val="00765A81"/>
    <w:rsid w:val="007840F8"/>
    <w:rsid w:val="00795A5E"/>
    <w:rsid w:val="007965A2"/>
    <w:rsid w:val="0079722C"/>
    <w:rsid w:val="007A0258"/>
    <w:rsid w:val="007A1BBE"/>
    <w:rsid w:val="007A41FA"/>
    <w:rsid w:val="007B463E"/>
    <w:rsid w:val="007B7AD2"/>
    <w:rsid w:val="007C5F37"/>
    <w:rsid w:val="007D4618"/>
    <w:rsid w:val="007D69A8"/>
    <w:rsid w:val="007E44CA"/>
    <w:rsid w:val="007F43FC"/>
    <w:rsid w:val="007F7138"/>
    <w:rsid w:val="008006CA"/>
    <w:rsid w:val="008032B3"/>
    <w:rsid w:val="008065B1"/>
    <w:rsid w:val="00806A07"/>
    <w:rsid w:val="0080738E"/>
    <w:rsid w:val="00807419"/>
    <w:rsid w:val="0081027B"/>
    <w:rsid w:val="0081057C"/>
    <w:rsid w:val="00811DB6"/>
    <w:rsid w:val="00832162"/>
    <w:rsid w:val="008445D7"/>
    <w:rsid w:val="008507CF"/>
    <w:rsid w:val="00854360"/>
    <w:rsid w:val="00855616"/>
    <w:rsid w:val="00856C35"/>
    <w:rsid w:val="008625DE"/>
    <w:rsid w:val="00867F9F"/>
    <w:rsid w:val="008721BB"/>
    <w:rsid w:val="00873F34"/>
    <w:rsid w:val="00882699"/>
    <w:rsid w:val="00885763"/>
    <w:rsid w:val="008B1245"/>
    <w:rsid w:val="008C0CF6"/>
    <w:rsid w:val="008C5EF4"/>
    <w:rsid w:val="008C69B8"/>
    <w:rsid w:val="008D3ABB"/>
    <w:rsid w:val="008E1F9E"/>
    <w:rsid w:val="008E648F"/>
    <w:rsid w:val="008F6076"/>
    <w:rsid w:val="00900BB8"/>
    <w:rsid w:val="009121F9"/>
    <w:rsid w:val="009132C5"/>
    <w:rsid w:val="009209D5"/>
    <w:rsid w:val="0093331F"/>
    <w:rsid w:val="0094012A"/>
    <w:rsid w:val="00942F9E"/>
    <w:rsid w:val="009517F6"/>
    <w:rsid w:val="00955256"/>
    <w:rsid w:val="00955C79"/>
    <w:rsid w:val="00956982"/>
    <w:rsid w:val="00966460"/>
    <w:rsid w:val="00974DE9"/>
    <w:rsid w:val="009818DF"/>
    <w:rsid w:val="009916C5"/>
    <w:rsid w:val="009A2BB9"/>
    <w:rsid w:val="009A41C6"/>
    <w:rsid w:val="009B4D1F"/>
    <w:rsid w:val="009C4A13"/>
    <w:rsid w:val="009C5EEB"/>
    <w:rsid w:val="009D35D4"/>
    <w:rsid w:val="009D4C82"/>
    <w:rsid w:val="009E7BD7"/>
    <w:rsid w:val="009F6222"/>
    <w:rsid w:val="00A00A7F"/>
    <w:rsid w:val="00A07205"/>
    <w:rsid w:val="00A07667"/>
    <w:rsid w:val="00A1783B"/>
    <w:rsid w:val="00A17E32"/>
    <w:rsid w:val="00A22AC3"/>
    <w:rsid w:val="00A22D60"/>
    <w:rsid w:val="00A25933"/>
    <w:rsid w:val="00A27487"/>
    <w:rsid w:val="00A55285"/>
    <w:rsid w:val="00A90934"/>
    <w:rsid w:val="00A962F1"/>
    <w:rsid w:val="00AA0244"/>
    <w:rsid w:val="00AA1EC1"/>
    <w:rsid w:val="00AA67B7"/>
    <w:rsid w:val="00AB3758"/>
    <w:rsid w:val="00AC0687"/>
    <w:rsid w:val="00AC78B0"/>
    <w:rsid w:val="00AE1F53"/>
    <w:rsid w:val="00B00C64"/>
    <w:rsid w:val="00B01D4A"/>
    <w:rsid w:val="00B10ABB"/>
    <w:rsid w:val="00B114EF"/>
    <w:rsid w:val="00B135A6"/>
    <w:rsid w:val="00B226CC"/>
    <w:rsid w:val="00B274E0"/>
    <w:rsid w:val="00B3173E"/>
    <w:rsid w:val="00B511CB"/>
    <w:rsid w:val="00B55741"/>
    <w:rsid w:val="00B610BC"/>
    <w:rsid w:val="00B638CB"/>
    <w:rsid w:val="00B66A1D"/>
    <w:rsid w:val="00B72CE8"/>
    <w:rsid w:val="00B7774A"/>
    <w:rsid w:val="00B9508A"/>
    <w:rsid w:val="00BA0FC8"/>
    <w:rsid w:val="00BA4411"/>
    <w:rsid w:val="00BB0FBA"/>
    <w:rsid w:val="00BD035B"/>
    <w:rsid w:val="00BD5052"/>
    <w:rsid w:val="00BE0695"/>
    <w:rsid w:val="00BE4D9E"/>
    <w:rsid w:val="00BF78CE"/>
    <w:rsid w:val="00C2384B"/>
    <w:rsid w:val="00C35380"/>
    <w:rsid w:val="00C42BE2"/>
    <w:rsid w:val="00C541C0"/>
    <w:rsid w:val="00C5749F"/>
    <w:rsid w:val="00C70DDA"/>
    <w:rsid w:val="00C83777"/>
    <w:rsid w:val="00CA17FF"/>
    <w:rsid w:val="00CA6ED3"/>
    <w:rsid w:val="00CA743F"/>
    <w:rsid w:val="00CA756A"/>
    <w:rsid w:val="00CB1B9D"/>
    <w:rsid w:val="00CC3339"/>
    <w:rsid w:val="00CC3A5B"/>
    <w:rsid w:val="00CC3EA2"/>
    <w:rsid w:val="00CE0643"/>
    <w:rsid w:val="00CE218D"/>
    <w:rsid w:val="00CE3CA0"/>
    <w:rsid w:val="00D12D44"/>
    <w:rsid w:val="00D178CA"/>
    <w:rsid w:val="00D23B08"/>
    <w:rsid w:val="00D30D77"/>
    <w:rsid w:val="00D31336"/>
    <w:rsid w:val="00D41165"/>
    <w:rsid w:val="00D41C76"/>
    <w:rsid w:val="00D46E9F"/>
    <w:rsid w:val="00D47CD6"/>
    <w:rsid w:val="00D6253D"/>
    <w:rsid w:val="00D72AC0"/>
    <w:rsid w:val="00D73DF6"/>
    <w:rsid w:val="00D851BC"/>
    <w:rsid w:val="00D97C9D"/>
    <w:rsid w:val="00DB0300"/>
    <w:rsid w:val="00DB205A"/>
    <w:rsid w:val="00DB655B"/>
    <w:rsid w:val="00DB765D"/>
    <w:rsid w:val="00DC053C"/>
    <w:rsid w:val="00DC26F2"/>
    <w:rsid w:val="00DC3D04"/>
    <w:rsid w:val="00DC5B06"/>
    <w:rsid w:val="00DD2BF4"/>
    <w:rsid w:val="00DE68A9"/>
    <w:rsid w:val="00E058B1"/>
    <w:rsid w:val="00E06F99"/>
    <w:rsid w:val="00E14194"/>
    <w:rsid w:val="00E21C64"/>
    <w:rsid w:val="00E2507F"/>
    <w:rsid w:val="00E33839"/>
    <w:rsid w:val="00E34F55"/>
    <w:rsid w:val="00E375CA"/>
    <w:rsid w:val="00E455F7"/>
    <w:rsid w:val="00E476E9"/>
    <w:rsid w:val="00E61AD6"/>
    <w:rsid w:val="00E65FE5"/>
    <w:rsid w:val="00E94F14"/>
    <w:rsid w:val="00EC4834"/>
    <w:rsid w:val="00EC7932"/>
    <w:rsid w:val="00ED0971"/>
    <w:rsid w:val="00EE2005"/>
    <w:rsid w:val="00EF0327"/>
    <w:rsid w:val="00EF4F88"/>
    <w:rsid w:val="00F057EA"/>
    <w:rsid w:val="00F11F92"/>
    <w:rsid w:val="00F21627"/>
    <w:rsid w:val="00F31A5A"/>
    <w:rsid w:val="00F34B88"/>
    <w:rsid w:val="00F41172"/>
    <w:rsid w:val="00F4770F"/>
    <w:rsid w:val="00F5674E"/>
    <w:rsid w:val="00F67612"/>
    <w:rsid w:val="00F67C88"/>
    <w:rsid w:val="00F73E1A"/>
    <w:rsid w:val="00F82D92"/>
    <w:rsid w:val="00F93798"/>
    <w:rsid w:val="00F94B2C"/>
    <w:rsid w:val="00FA59C6"/>
    <w:rsid w:val="00FA6278"/>
    <w:rsid w:val="00FB502C"/>
    <w:rsid w:val="00FC3EC1"/>
    <w:rsid w:val="00FC54E1"/>
    <w:rsid w:val="00FE206C"/>
    <w:rsid w:val="00FE41E6"/>
    <w:rsid w:val="00FF0D59"/>
    <w:rsid w:val="00FF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944149F-514E-4444-B317-49E7CF6C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136502"/>
    <w:pPr>
      <w:keepNext/>
      <w:widowControl/>
      <w:numPr>
        <w:numId w:val="9"/>
      </w:numPr>
      <w:suppressAutoHyphens/>
      <w:spacing w:before="240" w:after="60" w:line="100" w:lineRule="atLeast"/>
      <w:outlineLvl w:val="0"/>
    </w:pPr>
    <w:rPr>
      <w:rFonts w:ascii="Arial" w:eastAsia="Times New Roman" w:hAnsi="Arial" w:cs="Arial"/>
      <w:b/>
      <w:bCs/>
      <w:color w:val="auto"/>
      <w:kern w:val="1"/>
      <w:sz w:val="32"/>
      <w:szCs w:val="32"/>
      <w:lang w:eastAsia="ar-SA" w:bidi="ar-SA"/>
    </w:rPr>
  </w:style>
  <w:style w:type="paragraph" w:styleId="2">
    <w:name w:val="heading 2"/>
    <w:basedOn w:val="a"/>
    <w:next w:val="a"/>
    <w:link w:val="20"/>
    <w:qFormat/>
    <w:rsid w:val="00136502"/>
    <w:pPr>
      <w:keepNext/>
      <w:widowControl/>
      <w:numPr>
        <w:ilvl w:val="1"/>
        <w:numId w:val="9"/>
      </w:numPr>
      <w:suppressAutoHyphens/>
      <w:spacing w:before="240" w:after="60" w:line="100" w:lineRule="atLeast"/>
      <w:outlineLvl w:val="1"/>
    </w:pPr>
    <w:rPr>
      <w:rFonts w:ascii="Arial" w:eastAsia="Times New Roman" w:hAnsi="Arial" w:cs="Arial"/>
      <w:b/>
      <w:bCs/>
      <w:i/>
      <w:iCs/>
      <w:color w:val="auto"/>
      <w:sz w:val="28"/>
      <w:szCs w:val="28"/>
      <w:lang w:eastAsia="ar-SA" w:bidi="ar-SA"/>
    </w:rPr>
  </w:style>
  <w:style w:type="paragraph" w:styleId="3">
    <w:name w:val="heading 3"/>
    <w:basedOn w:val="a"/>
    <w:next w:val="a"/>
    <w:link w:val="30"/>
    <w:qFormat/>
    <w:rsid w:val="00806A07"/>
    <w:pPr>
      <w:keepNext/>
      <w:numPr>
        <w:ilvl w:val="2"/>
        <w:numId w:val="9"/>
      </w:numPr>
      <w:suppressAutoHyphens/>
      <w:spacing w:line="300" w:lineRule="auto"/>
      <w:jc w:val="center"/>
      <w:outlineLvl w:val="2"/>
    </w:pPr>
    <w:rPr>
      <w:rFonts w:ascii="Times New Roman" w:eastAsia="Times New Roman" w:hAnsi="Times New Roman" w:cs="Calibri"/>
      <w:b/>
      <w:color w:val="auto"/>
      <w:sz w:val="26"/>
      <w:szCs w:val="26"/>
      <w:lang w:eastAsia="ar-SA" w:bidi="ar-SA"/>
    </w:rPr>
  </w:style>
  <w:style w:type="paragraph" w:styleId="4">
    <w:name w:val="heading 4"/>
    <w:basedOn w:val="a"/>
    <w:next w:val="a"/>
    <w:link w:val="40"/>
    <w:qFormat/>
    <w:rsid w:val="00136502"/>
    <w:pPr>
      <w:keepNext/>
      <w:numPr>
        <w:ilvl w:val="3"/>
        <w:numId w:val="9"/>
      </w:numPr>
      <w:shd w:val="clear" w:color="auto" w:fill="FFFFFF"/>
      <w:suppressAutoHyphens/>
      <w:spacing w:line="300" w:lineRule="auto"/>
      <w:jc w:val="right"/>
      <w:outlineLvl w:val="3"/>
    </w:pPr>
    <w:rPr>
      <w:rFonts w:ascii="Times New Roman" w:eastAsia="Times New Roman" w:hAnsi="Times New Roman" w:cs="Calibri"/>
      <w:bCs/>
      <w:sz w:val="26"/>
      <w:szCs w:val="26"/>
      <w:lang w:eastAsia="ar-SA" w:bidi="ar-SA"/>
    </w:rPr>
  </w:style>
  <w:style w:type="paragraph" w:styleId="5">
    <w:name w:val="heading 5"/>
    <w:basedOn w:val="a"/>
    <w:next w:val="a"/>
    <w:link w:val="50"/>
    <w:qFormat/>
    <w:rsid w:val="00136502"/>
    <w:pPr>
      <w:widowControl/>
      <w:numPr>
        <w:ilvl w:val="4"/>
        <w:numId w:val="9"/>
      </w:numPr>
      <w:suppressAutoHyphens/>
      <w:spacing w:before="240" w:after="60" w:line="100" w:lineRule="atLeast"/>
      <w:outlineLvl w:val="4"/>
    </w:pPr>
    <w:rPr>
      <w:rFonts w:ascii="Times New Roman" w:eastAsia="Times New Roman" w:hAnsi="Times New Roman" w:cs="Calibri"/>
      <w:b/>
      <w:bCs/>
      <w:i/>
      <w:iCs/>
      <w:color w:val="auto"/>
      <w:sz w:val="26"/>
      <w:szCs w:val="26"/>
      <w:lang w:eastAsia="ar-SA" w:bidi="ar-SA"/>
    </w:rPr>
  </w:style>
  <w:style w:type="paragraph" w:styleId="6">
    <w:name w:val="heading 6"/>
    <w:basedOn w:val="a"/>
    <w:next w:val="a"/>
    <w:link w:val="60"/>
    <w:qFormat/>
    <w:rsid w:val="00136502"/>
    <w:pPr>
      <w:widowControl/>
      <w:numPr>
        <w:ilvl w:val="5"/>
        <w:numId w:val="9"/>
      </w:numPr>
      <w:suppressAutoHyphens/>
      <w:spacing w:before="240" w:after="60" w:line="100" w:lineRule="atLeast"/>
      <w:outlineLvl w:val="5"/>
    </w:pPr>
    <w:rPr>
      <w:rFonts w:ascii="Times New Roman" w:eastAsia="Times New Roman" w:hAnsi="Times New Roman" w:cs="Calibri"/>
      <w:b/>
      <w:bCs/>
      <w:color w:val="auto"/>
      <w:sz w:val="22"/>
      <w:szCs w:val="22"/>
      <w:lang w:eastAsia="ar-SA" w:bidi="ar-SA"/>
    </w:rPr>
  </w:style>
  <w:style w:type="paragraph" w:styleId="7">
    <w:name w:val="heading 7"/>
    <w:basedOn w:val="a"/>
    <w:next w:val="a"/>
    <w:link w:val="70"/>
    <w:qFormat/>
    <w:rsid w:val="00136502"/>
    <w:pPr>
      <w:widowControl/>
      <w:numPr>
        <w:ilvl w:val="6"/>
        <w:numId w:val="9"/>
      </w:numPr>
      <w:suppressAutoHyphens/>
      <w:spacing w:before="240" w:after="60" w:line="100" w:lineRule="atLeast"/>
      <w:outlineLvl w:val="6"/>
    </w:pPr>
    <w:rPr>
      <w:rFonts w:ascii="Times New Roman" w:eastAsia="Times New Roman" w:hAnsi="Times New Roman" w:cs="Calibri"/>
      <w:color w:val="auto"/>
      <w:lang w:eastAsia="ar-SA" w:bidi="ar-SA"/>
    </w:rPr>
  </w:style>
  <w:style w:type="paragraph" w:styleId="8">
    <w:name w:val="heading 8"/>
    <w:basedOn w:val="a"/>
    <w:next w:val="a"/>
    <w:link w:val="80"/>
    <w:qFormat/>
    <w:rsid w:val="00136502"/>
    <w:pPr>
      <w:widowControl/>
      <w:numPr>
        <w:ilvl w:val="7"/>
        <w:numId w:val="9"/>
      </w:numPr>
      <w:suppressAutoHyphens/>
      <w:spacing w:before="240" w:after="60" w:line="100" w:lineRule="atLeast"/>
      <w:outlineLvl w:val="7"/>
    </w:pPr>
    <w:rPr>
      <w:rFonts w:ascii="Times New Roman" w:eastAsia="Times New Roman" w:hAnsi="Times New Roman" w:cs="Calibri"/>
      <w:i/>
      <w:iCs/>
      <w:color w:val="auto"/>
      <w:lang w:eastAsia="ar-SA" w:bidi="ar-SA"/>
    </w:rPr>
  </w:style>
  <w:style w:type="paragraph" w:styleId="9">
    <w:name w:val="heading 9"/>
    <w:basedOn w:val="a"/>
    <w:next w:val="a"/>
    <w:link w:val="90"/>
    <w:qFormat/>
    <w:rsid w:val="00136502"/>
    <w:pPr>
      <w:widowControl/>
      <w:numPr>
        <w:ilvl w:val="8"/>
        <w:numId w:val="9"/>
      </w:numPr>
      <w:suppressAutoHyphens/>
      <w:spacing w:before="240" w:after="60" w:line="100" w:lineRule="atLeast"/>
      <w:outlineLvl w:val="8"/>
    </w:pPr>
    <w:rPr>
      <w:rFonts w:ascii="Arial" w:eastAsia="Times New Roman" w:hAnsi="Arial" w:cs="Arial"/>
      <w:color w:val="auto"/>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Заголовок №3 Exact"/>
    <w:basedOn w:val="a0"/>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2Exact">
    <w:name w:val="Заголовок №3 (2) Exact"/>
    <w:basedOn w:val="a0"/>
    <w:link w:val="32"/>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3"/>
    <w:rPr>
      <w:rFonts w:ascii="Times New Roman" w:eastAsia="Times New Roman" w:hAnsi="Times New Roman" w:cs="Times New Roman"/>
      <w:b w:val="0"/>
      <w:bCs w:val="0"/>
      <w:i w:val="0"/>
      <w:iCs w:val="0"/>
      <w:smallCaps w:val="0"/>
      <w:strike w:val="0"/>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285pt">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3">
    <w:name w:val="Основной текст (4)_"/>
    <w:basedOn w:val="a0"/>
    <w:link w:val="44"/>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8"/>
      <w:szCs w:val="28"/>
      <w:u w:val="none"/>
    </w:rPr>
  </w:style>
  <w:style w:type="character" w:customStyle="1" w:styleId="71">
    <w:name w:val="Основной текст (7)_"/>
    <w:basedOn w:val="a0"/>
    <w:link w:val="72"/>
    <w:rPr>
      <w:rFonts w:ascii="Times New Roman" w:eastAsia="Times New Roman" w:hAnsi="Times New Roman" w:cs="Times New Roman"/>
      <w:b w:val="0"/>
      <w:bCs w:val="0"/>
      <w:i/>
      <w:iCs/>
      <w:smallCaps w:val="0"/>
      <w:strike w:val="0"/>
      <w:sz w:val="22"/>
      <w:szCs w:val="22"/>
      <w:u w:val="none"/>
    </w:rPr>
  </w:style>
  <w:style w:type="character" w:customStyle="1" w:styleId="8Exact">
    <w:name w:val="Основной текст (8) Exact"/>
    <w:basedOn w:val="a0"/>
    <w:link w:val="81"/>
    <w:rPr>
      <w:rFonts w:ascii="CordiaUPC" w:eastAsia="CordiaUPC" w:hAnsi="CordiaUPC" w:cs="CordiaUPC"/>
      <w:b/>
      <w:bCs/>
      <w:i w:val="0"/>
      <w:iCs w:val="0"/>
      <w:smallCaps w:val="0"/>
      <w:strike w:val="0"/>
      <w:sz w:val="34"/>
      <w:szCs w:val="34"/>
      <w:u w:val="none"/>
    </w:rPr>
  </w:style>
  <w:style w:type="character" w:customStyle="1" w:styleId="9Exact">
    <w:name w:val="Основной текст (9) Exact"/>
    <w:basedOn w:val="a0"/>
    <w:link w:val="91"/>
    <w:rPr>
      <w:rFonts w:ascii="CordiaUPC" w:eastAsia="CordiaUPC" w:hAnsi="CordiaUPC" w:cs="CordiaUPC"/>
      <w:b/>
      <w:bCs/>
      <w:i w:val="0"/>
      <w:iCs w:val="0"/>
      <w:smallCaps w:val="0"/>
      <w:strike w:val="0"/>
      <w:sz w:val="34"/>
      <w:szCs w:val="34"/>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TrebuchetMS9pt">
    <w:name w:val="Колонтитул + Trebuchet MS;9 pt"/>
    <w:basedOn w:val="a6"/>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Georgia85pt0pt50">
    <w:name w:val="Основной текст (2) + Georgia;8;5 pt;Интервал 0 pt;Масштаб 50%"/>
    <w:basedOn w:val="21"/>
    <w:rPr>
      <w:rFonts w:ascii="Georgia" w:eastAsia="Georgia" w:hAnsi="Georgia" w:cs="Georgia"/>
      <w:b w:val="0"/>
      <w:bCs w:val="0"/>
      <w:i w:val="0"/>
      <w:iCs w:val="0"/>
      <w:smallCaps w:val="0"/>
      <w:strike w:val="0"/>
      <w:color w:val="000000"/>
      <w:spacing w:val="10"/>
      <w:w w:val="50"/>
      <w:position w:val="0"/>
      <w:sz w:val="17"/>
      <w:szCs w:val="17"/>
      <w:u w:val="none"/>
      <w:lang w:val="en-US" w:eastAsia="en-US" w:bidi="en-US"/>
    </w:rPr>
  </w:style>
  <w:style w:type="character" w:customStyle="1" w:styleId="27pt1pt">
    <w:name w:val="Основной текст (2) + 7 pt;Малые прописные;Интервал 1 pt"/>
    <w:basedOn w:val="21"/>
    <w:rPr>
      <w:rFonts w:ascii="Times New Roman" w:eastAsia="Times New Roman" w:hAnsi="Times New Roman" w:cs="Times New Roman"/>
      <w:b w:val="0"/>
      <w:bCs w:val="0"/>
      <w:i w:val="0"/>
      <w:iCs w:val="0"/>
      <w:smallCaps/>
      <w:strike w:val="0"/>
      <w:color w:val="000000"/>
      <w:spacing w:val="20"/>
      <w:w w:val="100"/>
      <w:position w:val="0"/>
      <w:sz w:val="14"/>
      <w:szCs w:val="14"/>
      <w:u w:val="none"/>
      <w:lang w:val="en-US" w:eastAsia="en-US" w:bidi="en-US"/>
    </w:rPr>
  </w:style>
  <w:style w:type="character" w:customStyle="1" w:styleId="2b">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TrebuchetMS9pt0">
    <w:name w:val="Колонтитул + Trebuchet MS;9 pt"/>
    <w:basedOn w:val="a6"/>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2c">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2"/>
      <w:szCs w:val="22"/>
      <w:u w:val="none"/>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4"/>
      <w:szCs w:val="24"/>
      <w:u w:val="none"/>
    </w:rPr>
  </w:style>
  <w:style w:type="character" w:customStyle="1" w:styleId="112">
    <w:name w:val="Основной текст (11) + Не полужирный;Не курсив"/>
    <w:basedOn w:val="1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
    <w:name w:val="Основной текст (2) + Trebuchet MS"/>
    <w:basedOn w:val="21"/>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Verdana8pt">
    <w:name w:val="Основной текст (2) + Verdana;8 pt"/>
    <w:basedOn w:val="21"/>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d">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pt">
    <w:name w:val="Колонтитул + 12 pt;Курсив"/>
    <w:basedOn w:val="a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iCs/>
      <w:smallCaps w:val="0"/>
      <w:strike w:val="0"/>
      <w:sz w:val="22"/>
      <w:szCs w:val="22"/>
      <w:u w:val="none"/>
    </w:rPr>
  </w:style>
  <w:style w:type="character" w:customStyle="1" w:styleId="12Exact">
    <w:name w:val="Основной текст (12) Exact"/>
    <w:basedOn w:val="a0"/>
    <w:rPr>
      <w:rFonts w:ascii="Times New Roman" w:eastAsia="Times New Roman" w:hAnsi="Times New Roman" w:cs="Times New Roman"/>
      <w:b/>
      <w:bCs/>
      <w:i/>
      <w:iCs/>
      <w:smallCaps w:val="0"/>
      <w:strike w:val="0"/>
      <w:sz w:val="22"/>
      <w:szCs w:val="22"/>
      <w:u w:val="none"/>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z w:val="22"/>
      <w:szCs w:val="22"/>
      <w:u w:val="none"/>
    </w:rPr>
  </w:style>
  <w:style w:type="character" w:customStyle="1" w:styleId="TrebuchetMS12pt">
    <w:name w:val="Колонтитул + Trebuchet MS;12 pt"/>
    <w:basedOn w:val="a6"/>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2"/>
      <w:szCs w:val="22"/>
      <w:u w:val="none"/>
    </w:rPr>
  </w:style>
  <w:style w:type="character" w:customStyle="1" w:styleId="511pt">
    <w:name w:val="Основной текст (5) + 11 pt;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0">
    <w:name w:val="Основной текст (5) + 11 pt;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pt0">
    <w:name w:val="Колонтитул + 12 pt"/>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1">
    <w:name w:val="Основной текст (13) + Полужирный;Не курсив"/>
    <w:basedOn w:val="1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2"/>
      <w:szCs w:val="22"/>
      <w:u w:val="none"/>
    </w:rPr>
  </w:style>
  <w:style w:type="character" w:customStyle="1" w:styleId="73">
    <w:name w:val="Основной текст (7)"/>
    <w:basedOn w:val="71"/>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22"/>
      <w:szCs w:val="22"/>
    </w:rPr>
  </w:style>
  <w:style w:type="paragraph" w:customStyle="1" w:styleId="33">
    <w:name w:val="Заголовок №3"/>
    <w:basedOn w:val="a"/>
    <w:link w:val="31"/>
    <w:pPr>
      <w:shd w:val="clear" w:color="auto" w:fill="FFFFFF"/>
      <w:spacing w:line="0" w:lineRule="atLeast"/>
      <w:outlineLvl w:val="2"/>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sz w:val="22"/>
      <w:szCs w:val="22"/>
    </w:rPr>
  </w:style>
  <w:style w:type="paragraph" w:customStyle="1" w:styleId="32">
    <w:name w:val="Заголовок №3 (2)"/>
    <w:basedOn w:val="a"/>
    <w:link w:val="32Exact"/>
    <w:pPr>
      <w:shd w:val="clear" w:color="auto" w:fill="FFFFFF"/>
      <w:spacing w:line="0" w:lineRule="atLeast"/>
      <w:outlineLvl w:val="2"/>
    </w:pPr>
    <w:rPr>
      <w:rFonts w:ascii="Times New Roman" w:eastAsia="Times New Roman" w:hAnsi="Times New Roman" w:cs="Times New Roman"/>
    </w:rPr>
  </w:style>
  <w:style w:type="paragraph" w:customStyle="1" w:styleId="35">
    <w:name w:val="Основной текст (3)"/>
    <w:basedOn w:val="a"/>
    <w:link w:val="34"/>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uiPriority w:val="34"/>
    <w:qFormat/>
    <w:pPr>
      <w:shd w:val="clear" w:color="auto" w:fill="FFFFFF"/>
      <w:spacing w:after="360" w:line="0" w:lineRule="atLeast"/>
      <w:jc w:val="center"/>
      <w:outlineLvl w:val="0"/>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24">
    <w:name w:val="Заголовок №2"/>
    <w:basedOn w:val="a"/>
    <w:link w:val="23"/>
    <w:pPr>
      <w:shd w:val="clear" w:color="auto" w:fill="FFFFFF"/>
      <w:spacing w:line="274" w:lineRule="exact"/>
      <w:ind w:firstLine="740"/>
      <w:jc w:val="both"/>
      <w:outlineLvl w:val="1"/>
    </w:pPr>
    <w:rPr>
      <w:rFonts w:ascii="Times New Roman" w:eastAsia="Times New Roman" w:hAnsi="Times New Roman" w:cs="Times New Roman"/>
      <w:b/>
      <w:bCs/>
      <w:sz w:val="28"/>
      <w:szCs w:val="28"/>
    </w:rPr>
  </w:style>
  <w:style w:type="paragraph" w:customStyle="1" w:styleId="42">
    <w:name w:val="Заголовок №4"/>
    <w:basedOn w:val="a"/>
    <w:link w:val="41"/>
    <w:pPr>
      <w:shd w:val="clear" w:color="auto" w:fill="FFFFFF"/>
      <w:spacing w:before="240" w:line="0" w:lineRule="atLeast"/>
      <w:jc w:val="center"/>
      <w:outlineLvl w:val="3"/>
    </w:pPr>
    <w:rPr>
      <w:rFonts w:ascii="Times New Roman" w:eastAsia="Times New Roman" w:hAnsi="Times New Roman" w:cs="Times New Roman"/>
      <w:b/>
      <w:bCs/>
    </w:rPr>
  </w:style>
  <w:style w:type="paragraph" w:customStyle="1" w:styleId="44">
    <w:name w:val="Основной текст (4)"/>
    <w:basedOn w:val="a"/>
    <w:link w:val="43"/>
    <w:pPr>
      <w:shd w:val="clear" w:color="auto" w:fill="FFFFFF"/>
      <w:spacing w:after="60" w:line="0" w:lineRule="atLeast"/>
      <w:ind w:firstLine="180"/>
      <w:jc w:val="both"/>
    </w:pPr>
    <w:rPr>
      <w:rFonts w:ascii="Times New Roman" w:eastAsia="Times New Roman" w:hAnsi="Times New Roman" w:cs="Times New Roman"/>
      <w:b/>
      <w:bCs/>
      <w:sz w:val="22"/>
      <w:szCs w:val="22"/>
    </w:rPr>
  </w:style>
  <w:style w:type="paragraph" w:customStyle="1" w:styleId="52">
    <w:name w:val="Основной текст (5)"/>
    <w:basedOn w:val="a"/>
    <w:link w:val="51"/>
    <w:pPr>
      <w:shd w:val="clear" w:color="auto" w:fill="FFFFFF"/>
      <w:spacing w:before="360" w:line="307" w:lineRule="exact"/>
      <w:jc w:val="both"/>
    </w:pPr>
    <w:rPr>
      <w:rFonts w:ascii="Times New Roman" w:eastAsia="Times New Roman" w:hAnsi="Times New Roman" w:cs="Times New Roman"/>
    </w:rPr>
  </w:style>
  <w:style w:type="paragraph" w:customStyle="1" w:styleId="62">
    <w:name w:val="Основной текст (6)"/>
    <w:basedOn w:val="a"/>
    <w:link w:val="61"/>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2">
    <w:name w:val="Основной текст (7)"/>
    <w:basedOn w:val="a"/>
    <w:link w:val="71"/>
    <w:pPr>
      <w:shd w:val="clear" w:color="auto" w:fill="FFFFFF"/>
      <w:spacing w:before="960" w:line="250" w:lineRule="exact"/>
      <w:jc w:val="center"/>
    </w:pPr>
    <w:rPr>
      <w:rFonts w:ascii="Times New Roman" w:eastAsia="Times New Roman" w:hAnsi="Times New Roman" w:cs="Times New Roman"/>
      <w:i/>
      <w:iCs/>
      <w:sz w:val="22"/>
      <w:szCs w:val="22"/>
    </w:rPr>
  </w:style>
  <w:style w:type="paragraph" w:customStyle="1" w:styleId="81">
    <w:name w:val="Основной текст (8)"/>
    <w:basedOn w:val="a"/>
    <w:link w:val="8Exact"/>
    <w:pPr>
      <w:shd w:val="clear" w:color="auto" w:fill="FFFFFF"/>
      <w:spacing w:line="0" w:lineRule="atLeast"/>
    </w:pPr>
    <w:rPr>
      <w:rFonts w:ascii="CordiaUPC" w:eastAsia="CordiaUPC" w:hAnsi="CordiaUPC" w:cs="CordiaUPC"/>
      <w:b/>
      <w:bCs/>
      <w:sz w:val="34"/>
      <w:szCs w:val="34"/>
    </w:rPr>
  </w:style>
  <w:style w:type="paragraph" w:customStyle="1" w:styleId="91">
    <w:name w:val="Основной текст (9)"/>
    <w:basedOn w:val="a"/>
    <w:link w:val="9Exact"/>
    <w:pPr>
      <w:shd w:val="clear" w:color="auto" w:fill="FFFFFF"/>
      <w:spacing w:line="0" w:lineRule="atLeast"/>
    </w:pPr>
    <w:rPr>
      <w:rFonts w:ascii="CordiaUPC" w:eastAsia="CordiaUPC" w:hAnsi="CordiaUPC" w:cs="CordiaUPC"/>
      <w:b/>
      <w:bCs/>
      <w:sz w:val="34"/>
      <w:szCs w:val="34"/>
    </w:rPr>
  </w:style>
  <w:style w:type="paragraph" w:customStyle="1" w:styleId="101">
    <w:name w:val="Основной текст (10)"/>
    <w:basedOn w:val="a"/>
    <w:link w:val="100"/>
    <w:pPr>
      <w:shd w:val="clear" w:color="auto" w:fill="FFFFFF"/>
      <w:spacing w:after="480" w:line="0" w:lineRule="atLeast"/>
    </w:pPr>
    <w:rPr>
      <w:rFonts w:ascii="Times New Roman" w:eastAsia="Times New Roman" w:hAnsi="Times New Roman" w:cs="Times New Roman"/>
      <w:b/>
      <w:bCs/>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421">
    <w:name w:val="Заголовок №4 (2)"/>
    <w:basedOn w:val="a"/>
    <w:link w:val="420"/>
    <w:pPr>
      <w:shd w:val="clear" w:color="auto" w:fill="FFFFFF"/>
      <w:spacing w:line="274" w:lineRule="exact"/>
      <w:jc w:val="center"/>
      <w:outlineLvl w:val="3"/>
    </w:pPr>
    <w:rPr>
      <w:rFonts w:ascii="Times New Roman" w:eastAsia="Times New Roman" w:hAnsi="Times New Roman" w:cs="Times New Roman"/>
      <w:b/>
      <w:bCs/>
      <w:sz w:val="22"/>
      <w:szCs w:val="22"/>
    </w:rPr>
  </w:style>
  <w:style w:type="paragraph" w:customStyle="1" w:styleId="111">
    <w:name w:val="Основной текст (11)"/>
    <w:basedOn w:val="a"/>
    <w:link w:val="110"/>
    <w:pPr>
      <w:shd w:val="clear" w:color="auto" w:fill="FFFFFF"/>
      <w:spacing w:before="360" w:line="307" w:lineRule="exact"/>
      <w:jc w:val="both"/>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before="240" w:line="250" w:lineRule="exact"/>
      <w:jc w:val="center"/>
    </w:pPr>
    <w:rPr>
      <w:rFonts w:ascii="Times New Roman" w:eastAsia="Times New Roman" w:hAnsi="Times New Roman" w:cs="Times New Roman"/>
      <w:i/>
      <w:iCs/>
      <w:sz w:val="22"/>
      <w:szCs w:val="22"/>
    </w:rPr>
  </w:style>
  <w:style w:type="paragraph" w:customStyle="1" w:styleId="121">
    <w:name w:val="Основной текст (12)"/>
    <w:basedOn w:val="a"/>
    <w:link w:val="120"/>
    <w:pPr>
      <w:shd w:val="clear" w:color="auto" w:fill="FFFFFF"/>
      <w:spacing w:after="900" w:line="302" w:lineRule="exact"/>
      <w:ind w:hanging="900"/>
    </w:pPr>
    <w:rPr>
      <w:rFonts w:ascii="Times New Roman" w:eastAsia="Times New Roman" w:hAnsi="Times New Roman" w:cs="Times New Roman"/>
      <w:b/>
      <w:bCs/>
      <w:i/>
      <w:iCs/>
      <w:sz w:val="22"/>
      <w:szCs w:val="22"/>
    </w:rPr>
  </w:style>
  <w:style w:type="paragraph" w:styleId="ab">
    <w:name w:val="footer"/>
    <w:basedOn w:val="a"/>
    <w:link w:val="ac"/>
    <w:unhideWhenUsed/>
    <w:rsid w:val="00136502"/>
    <w:pPr>
      <w:tabs>
        <w:tab w:val="center" w:pos="4677"/>
        <w:tab w:val="right" w:pos="9355"/>
      </w:tabs>
    </w:pPr>
  </w:style>
  <w:style w:type="character" w:customStyle="1" w:styleId="ac">
    <w:name w:val="Нижний колонтитул Знак"/>
    <w:basedOn w:val="a0"/>
    <w:link w:val="ab"/>
    <w:uiPriority w:val="99"/>
    <w:rsid w:val="00136502"/>
    <w:rPr>
      <w:color w:val="000000"/>
    </w:rPr>
  </w:style>
  <w:style w:type="paragraph" w:styleId="ad">
    <w:name w:val="header"/>
    <w:basedOn w:val="a"/>
    <w:link w:val="ae"/>
    <w:uiPriority w:val="99"/>
    <w:unhideWhenUsed/>
    <w:rsid w:val="00136502"/>
    <w:pPr>
      <w:tabs>
        <w:tab w:val="center" w:pos="4677"/>
        <w:tab w:val="right" w:pos="9355"/>
      </w:tabs>
    </w:pPr>
  </w:style>
  <w:style w:type="character" w:customStyle="1" w:styleId="ae">
    <w:name w:val="Верхний колонтитул Знак"/>
    <w:basedOn w:val="a0"/>
    <w:link w:val="ad"/>
    <w:uiPriority w:val="99"/>
    <w:rsid w:val="00136502"/>
    <w:rPr>
      <w:color w:val="000000"/>
    </w:rPr>
  </w:style>
  <w:style w:type="character" w:styleId="af">
    <w:name w:val="line number"/>
    <w:basedOn w:val="a0"/>
    <w:uiPriority w:val="99"/>
    <w:semiHidden/>
    <w:unhideWhenUsed/>
    <w:rsid w:val="00136502"/>
  </w:style>
  <w:style w:type="character" w:customStyle="1" w:styleId="10">
    <w:name w:val="Заголовок 1 Знак"/>
    <w:basedOn w:val="a0"/>
    <w:link w:val="1"/>
    <w:rsid w:val="00136502"/>
    <w:rPr>
      <w:rFonts w:ascii="Arial" w:eastAsia="Times New Roman" w:hAnsi="Arial" w:cs="Arial"/>
      <w:b/>
      <w:bCs/>
      <w:kern w:val="1"/>
      <w:sz w:val="32"/>
      <w:szCs w:val="32"/>
      <w:lang w:eastAsia="ar-SA" w:bidi="ar-SA"/>
    </w:rPr>
  </w:style>
  <w:style w:type="character" w:customStyle="1" w:styleId="20">
    <w:name w:val="Заголовок 2 Знак"/>
    <w:basedOn w:val="a0"/>
    <w:link w:val="2"/>
    <w:rsid w:val="00136502"/>
    <w:rPr>
      <w:rFonts w:ascii="Arial" w:eastAsia="Times New Roman" w:hAnsi="Arial" w:cs="Arial"/>
      <w:b/>
      <w:bCs/>
      <w:i/>
      <w:iCs/>
      <w:sz w:val="28"/>
      <w:szCs w:val="28"/>
      <w:lang w:eastAsia="ar-SA" w:bidi="ar-SA"/>
    </w:rPr>
  </w:style>
  <w:style w:type="character" w:customStyle="1" w:styleId="30">
    <w:name w:val="Заголовок 3 Знак"/>
    <w:basedOn w:val="a0"/>
    <w:link w:val="3"/>
    <w:rsid w:val="00806A07"/>
    <w:rPr>
      <w:rFonts w:ascii="Times New Roman" w:eastAsia="Times New Roman" w:hAnsi="Times New Roman" w:cs="Calibri"/>
      <w:b/>
      <w:sz w:val="26"/>
      <w:szCs w:val="26"/>
      <w:lang w:eastAsia="ar-SA" w:bidi="ar-SA"/>
    </w:rPr>
  </w:style>
  <w:style w:type="character" w:customStyle="1" w:styleId="40">
    <w:name w:val="Заголовок 4 Знак"/>
    <w:basedOn w:val="a0"/>
    <w:link w:val="4"/>
    <w:rsid w:val="00136502"/>
    <w:rPr>
      <w:rFonts w:ascii="Times New Roman" w:eastAsia="Times New Roman" w:hAnsi="Times New Roman" w:cs="Calibri"/>
      <w:bCs/>
      <w:color w:val="000000"/>
      <w:sz w:val="26"/>
      <w:szCs w:val="26"/>
      <w:shd w:val="clear" w:color="auto" w:fill="FFFFFF"/>
      <w:lang w:eastAsia="ar-SA" w:bidi="ar-SA"/>
    </w:rPr>
  </w:style>
  <w:style w:type="character" w:customStyle="1" w:styleId="50">
    <w:name w:val="Заголовок 5 Знак"/>
    <w:basedOn w:val="a0"/>
    <w:link w:val="5"/>
    <w:rsid w:val="00136502"/>
    <w:rPr>
      <w:rFonts w:ascii="Times New Roman" w:eastAsia="Times New Roman" w:hAnsi="Times New Roman" w:cs="Calibri"/>
      <w:b/>
      <w:bCs/>
      <w:i/>
      <w:iCs/>
      <w:sz w:val="26"/>
      <w:szCs w:val="26"/>
      <w:lang w:eastAsia="ar-SA" w:bidi="ar-SA"/>
    </w:rPr>
  </w:style>
  <w:style w:type="character" w:customStyle="1" w:styleId="60">
    <w:name w:val="Заголовок 6 Знак"/>
    <w:basedOn w:val="a0"/>
    <w:link w:val="6"/>
    <w:rsid w:val="00136502"/>
    <w:rPr>
      <w:rFonts w:ascii="Times New Roman" w:eastAsia="Times New Roman" w:hAnsi="Times New Roman" w:cs="Calibri"/>
      <w:b/>
      <w:bCs/>
      <w:sz w:val="22"/>
      <w:szCs w:val="22"/>
      <w:lang w:eastAsia="ar-SA" w:bidi="ar-SA"/>
    </w:rPr>
  </w:style>
  <w:style w:type="character" w:customStyle="1" w:styleId="70">
    <w:name w:val="Заголовок 7 Знак"/>
    <w:basedOn w:val="a0"/>
    <w:link w:val="7"/>
    <w:rsid w:val="00136502"/>
    <w:rPr>
      <w:rFonts w:ascii="Times New Roman" w:eastAsia="Times New Roman" w:hAnsi="Times New Roman" w:cs="Calibri"/>
      <w:lang w:eastAsia="ar-SA" w:bidi="ar-SA"/>
    </w:rPr>
  </w:style>
  <w:style w:type="character" w:customStyle="1" w:styleId="80">
    <w:name w:val="Заголовок 8 Знак"/>
    <w:basedOn w:val="a0"/>
    <w:link w:val="8"/>
    <w:rsid w:val="00136502"/>
    <w:rPr>
      <w:rFonts w:ascii="Times New Roman" w:eastAsia="Times New Roman" w:hAnsi="Times New Roman" w:cs="Calibri"/>
      <w:i/>
      <w:iCs/>
      <w:lang w:eastAsia="ar-SA" w:bidi="ar-SA"/>
    </w:rPr>
  </w:style>
  <w:style w:type="character" w:customStyle="1" w:styleId="90">
    <w:name w:val="Заголовок 9 Знак"/>
    <w:basedOn w:val="a0"/>
    <w:link w:val="9"/>
    <w:rsid w:val="00136502"/>
    <w:rPr>
      <w:rFonts w:ascii="Arial" w:eastAsia="Times New Roman" w:hAnsi="Arial" w:cs="Arial"/>
      <w:sz w:val="22"/>
      <w:szCs w:val="22"/>
      <w:lang w:eastAsia="ar-SA" w:bidi="ar-SA"/>
    </w:rPr>
  </w:style>
  <w:style w:type="paragraph" w:styleId="af0">
    <w:name w:val="No Spacing"/>
    <w:link w:val="af1"/>
    <w:uiPriority w:val="1"/>
    <w:qFormat/>
    <w:rsid w:val="00136502"/>
    <w:pPr>
      <w:widowControl/>
      <w:suppressAutoHyphens/>
    </w:pPr>
    <w:rPr>
      <w:rFonts w:ascii="Calibri" w:eastAsia="Calibri" w:hAnsi="Calibri" w:cs="Calibri"/>
      <w:sz w:val="22"/>
      <w:szCs w:val="22"/>
      <w:lang w:eastAsia="ar-SA" w:bidi="ar-SA"/>
    </w:rPr>
  </w:style>
  <w:style w:type="paragraph" w:styleId="af2">
    <w:name w:val="Subtitle"/>
    <w:basedOn w:val="a"/>
    <w:next w:val="a"/>
    <w:link w:val="af3"/>
    <w:qFormat/>
    <w:rsid w:val="00241A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241A32"/>
    <w:rPr>
      <w:rFonts w:asciiTheme="minorHAnsi" w:eastAsiaTheme="minorEastAsia" w:hAnsiTheme="minorHAnsi" w:cstheme="minorBidi"/>
      <w:color w:val="5A5A5A" w:themeColor="text1" w:themeTint="A5"/>
      <w:spacing w:val="15"/>
      <w:sz w:val="22"/>
      <w:szCs w:val="22"/>
    </w:rPr>
  </w:style>
  <w:style w:type="paragraph" w:styleId="af4">
    <w:name w:val="List Paragraph"/>
    <w:basedOn w:val="a"/>
    <w:uiPriority w:val="34"/>
    <w:qFormat/>
    <w:rsid w:val="00F31A5A"/>
    <w:pPr>
      <w:ind w:left="720"/>
      <w:contextualSpacing/>
    </w:pPr>
  </w:style>
  <w:style w:type="paragraph" w:customStyle="1" w:styleId="ConsPlusNormal">
    <w:name w:val="ConsPlusNormal"/>
    <w:link w:val="ConsPlusNormal0"/>
    <w:qFormat/>
    <w:rsid w:val="007D69A8"/>
    <w:pPr>
      <w:widowControl/>
      <w:suppressAutoHyphens/>
      <w:autoSpaceDE w:val="0"/>
    </w:pPr>
    <w:rPr>
      <w:rFonts w:ascii="Arial" w:eastAsia="Calibri" w:hAnsi="Arial" w:cs="Arial"/>
      <w:sz w:val="20"/>
      <w:szCs w:val="20"/>
      <w:lang w:eastAsia="ar-SA" w:bidi="ar-SA"/>
    </w:rPr>
  </w:style>
  <w:style w:type="character" w:customStyle="1" w:styleId="14">
    <w:name w:val="Основной шрифт абзаца1"/>
    <w:rsid w:val="00B7774A"/>
  </w:style>
  <w:style w:type="paragraph" w:styleId="af5">
    <w:name w:val="Normal (Web)"/>
    <w:aliases w:val="Обычный (Web)"/>
    <w:basedOn w:val="a"/>
    <w:uiPriority w:val="99"/>
    <w:qFormat/>
    <w:rsid w:val="00B7774A"/>
    <w:pPr>
      <w:widowControl/>
      <w:suppressAutoHyphens/>
      <w:spacing w:before="280" w:after="119" w:line="100" w:lineRule="atLeast"/>
    </w:pPr>
    <w:rPr>
      <w:rFonts w:ascii="Times New Roman" w:eastAsia="Times New Roman" w:hAnsi="Times New Roman" w:cs="Calibri"/>
      <w:color w:val="auto"/>
      <w:lang w:eastAsia="ar-SA" w:bidi="ar-SA"/>
    </w:rPr>
  </w:style>
  <w:style w:type="paragraph" w:customStyle="1" w:styleId="ConsPlusDocList">
    <w:name w:val="ConsPlusDocList"/>
    <w:next w:val="a"/>
    <w:uiPriority w:val="99"/>
    <w:qFormat/>
    <w:rsid w:val="00B7774A"/>
    <w:pPr>
      <w:suppressAutoHyphens/>
      <w:autoSpaceDE w:val="0"/>
    </w:pPr>
    <w:rPr>
      <w:rFonts w:ascii="Arial" w:eastAsia="Arial" w:hAnsi="Arial" w:cs="Arial"/>
      <w:kern w:val="1"/>
      <w:sz w:val="20"/>
      <w:szCs w:val="20"/>
      <w:lang w:eastAsia="hi-IN" w:bidi="hi-IN"/>
    </w:rPr>
  </w:style>
  <w:style w:type="paragraph" w:customStyle="1" w:styleId="15">
    <w:name w:val="Без интервала1"/>
    <w:link w:val="NoSpacingChar"/>
    <w:uiPriority w:val="34"/>
    <w:qFormat/>
    <w:rsid w:val="00B7774A"/>
    <w:pPr>
      <w:widowControl/>
      <w:suppressAutoHyphens/>
    </w:pPr>
    <w:rPr>
      <w:rFonts w:ascii="Calibri" w:eastAsia="Times New Roman" w:hAnsi="Calibri" w:cs="Calibri"/>
      <w:sz w:val="22"/>
      <w:szCs w:val="22"/>
      <w:lang w:eastAsia="ar-SA" w:bidi="ar-SA"/>
    </w:rPr>
  </w:style>
  <w:style w:type="paragraph" w:styleId="af6">
    <w:name w:val="footnote text"/>
    <w:basedOn w:val="a"/>
    <w:link w:val="af7"/>
    <w:rsid w:val="00B7774A"/>
    <w:pPr>
      <w:widowControl/>
      <w:suppressAutoHyphens/>
    </w:pPr>
    <w:rPr>
      <w:rFonts w:ascii="Times New Roman" w:eastAsia="Times New Roman" w:hAnsi="Times New Roman" w:cs="Times New Roman"/>
      <w:color w:val="auto"/>
      <w:sz w:val="20"/>
      <w:szCs w:val="20"/>
      <w:lang w:eastAsia="ar-SA" w:bidi="ar-SA"/>
    </w:rPr>
  </w:style>
  <w:style w:type="character" w:customStyle="1" w:styleId="af7">
    <w:name w:val="Текст сноски Знак"/>
    <w:basedOn w:val="a0"/>
    <w:link w:val="af6"/>
    <w:rsid w:val="00B7774A"/>
    <w:rPr>
      <w:rFonts w:ascii="Times New Roman" w:eastAsia="Times New Roman" w:hAnsi="Times New Roman" w:cs="Times New Roman"/>
      <w:sz w:val="20"/>
      <w:szCs w:val="20"/>
      <w:lang w:eastAsia="ar-SA" w:bidi="ar-SA"/>
    </w:rPr>
  </w:style>
  <w:style w:type="character" w:styleId="af8">
    <w:name w:val="footnote reference"/>
    <w:basedOn w:val="a0"/>
    <w:uiPriority w:val="99"/>
    <w:semiHidden/>
    <w:unhideWhenUsed/>
    <w:rsid w:val="00B7774A"/>
    <w:rPr>
      <w:vertAlign w:val="superscript"/>
    </w:rPr>
  </w:style>
  <w:style w:type="character" w:customStyle="1" w:styleId="af1">
    <w:name w:val="Без интервала Знак"/>
    <w:link w:val="af0"/>
    <w:locked/>
    <w:rsid w:val="00B7774A"/>
    <w:rPr>
      <w:rFonts w:ascii="Calibri" w:eastAsia="Calibri" w:hAnsi="Calibri" w:cs="Calibri"/>
      <w:sz w:val="22"/>
      <w:szCs w:val="22"/>
      <w:lang w:eastAsia="ar-SA" w:bidi="ar-SA"/>
    </w:rPr>
  </w:style>
  <w:style w:type="paragraph" w:styleId="af9">
    <w:name w:val="Balloon Text"/>
    <w:basedOn w:val="a"/>
    <w:link w:val="afa"/>
    <w:uiPriority w:val="99"/>
    <w:unhideWhenUsed/>
    <w:rsid w:val="00EF0327"/>
    <w:rPr>
      <w:rFonts w:ascii="Segoe UI" w:hAnsi="Segoe UI" w:cs="Segoe UI"/>
      <w:sz w:val="18"/>
      <w:szCs w:val="18"/>
    </w:rPr>
  </w:style>
  <w:style w:type="character" w:customStyle="1" w:styleId="afa">
    <w:name w:val="Текст выноски Знак"/>
    <w:basedOn w:val="a0"/>
    <w:link w:val="af9"/>
    <w:uiPriority w:val="99"/>
    <w:rsid w:val="00EF0327"/>
    <w:rPr>
      <w:rFonts w:ascii="Segoe UI" w:hAnsi="Segoe UI" w:cs="Segoe UI"/>
      <w:color w:val="000000"/>
      <w:sz w:val="18"/>
      <w:szCs w:val="18"/>
    </w:rPr>
  </w:style>
  <w:style w:type="paragraph" w:styleId="afb">
    <w:name w:val="TOC Heading"/>
    <w:basedOn w:val="1"/>
    <w:next w:val="a"/>
    <w:uiPriority w:val="39"/>
    <w:unhideWhenUsed/>
    <w:qFormat/>
    <w:rsid w:val="00CA756A"/>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36">
    <w:name w:val="toc 3"/>
    <w:basedOn w:val="a"/>
    <w:next w:val="a"/>
    <w:autoRedefine/>
    <w:uiPriority w:val="39"/>
    <w:unhideWhenUsed/>
    <w:rsid w:val="00CA756A"/>
    <w:pPr>
      <w:spacing w:after="100"/>
      <w:ind w:left="480"/>
    </w:pPr>
  </w:style>
  <w:style w:type="character" w:customStyle="1" w:styleId="16">
    <w:name w:val="Подзаголовок Знак1"/>
    <w:locked/>
    <w:rsid w:val="005505AA"/>
    <w:rPr>
      <w:rFonts w:ascii="Arial" w:eastAsia="Andale Sans UI" w:hAnsi="Arial" w:cs="Tahoma"/>
      <w:i/>
      <w:iCs/>
      <w:kern w:val="1"/>
      <w:sz w:val="28"/>
      <w:szCs w:val="28"/>
      <w:lang w:eastAsia="ar-SA"/>
    </w:rPr>
  </w:style>
  <w:style w:type="paragraph" w:customStyle="1" w:styleId="2e">
    <w:name w:val="Без интервала2"/>
    <w:uiPriority w:val="99"/>
    <w:qFormat/>
    <w:rsid w:val="009C4A13"/>
    <w:pPr>
      <w:widowControl/>
      <w:suppressAutoHyphens/>
    </w:pPr>
    <w:rPr>
      <w:rFonts w:ascii="Calibri" w:eastAsia="Times New Roman" w:hAnsi="Calibri" w:cs="Calibri"/>
      <w:sz w:val="22"/>
      <w:szCs w:val="22"/>
      <w:lang w:eastAsia="ar-SA" w:bidi="ar-SA"/>
    </w:rPr>
  </w:style>
  <w:style w:type="paragraph" w:customStyle="1" w:styleId="45">
    <w:name w:val="Без интервала4"/>
    <w:uiPriority w:val="34"/>
    <w:qFormat/>
    <w:rsid w:val="0019371F"/>
    <w:pPr>
      <w:widowControl/>
      <w:suppressAutoHyphens/>
    </w:pPr>
    <w:rPr>
      <w:rFonts w:ascii="Calibri" w:eastAsia="Arial" w:hAnsi="Calibri" w:cs="Calibri"/>
      <w:sz w:val="22"/>
      <w:szCs w:val="22"/>
      <w:lang w:eastAsia="ar-SA" w:bidi="ar-SA"/>
    </w:rPr>
  </w:style>
  <w:style w:type="paragraph" w:customStyle="1" w:styleId="2f">
    <w:name w:val="Обычный (веб)2"/>
    <w:basedOn w:val="a"/>
    <w:uiPriority w:val="34"/>
    <w:qFormat/>
    <w:rsid w:val="001A2239"/>
    <w:pPr>
      <w:widowControl/>
      <w:suppressAutoHyphens/>
    </w:pPr>
    <w:rPr>
      <w:rFonts w:ascii="Times New Roman" w:eastAsia="Times New Roman" w:hAnsi="Times New Roman" w:cs="Times New Roman"/>
      <w:color w:val="auto"/>
      <w:lang w:eastAsia="ar-SA" w:bidi="ar-SA"/>
    </w:rPr>
  </w:style>
  <w:style w:type="character" w:customStyle="1" w:styleId="WW8Num2z0">
    <w:name w:val="WW8Num2z0"/>
    <w:rsid w:val="00D47CD6"/>
    <w:rPr>
      <w:rFonts w:ascii="Symbol" w:hAnsi="Symbol"/>
      <w:color w:val="000000"/>
    </w:rPr>
  </w:style>
  <w:style w:type="character" w:customStyle="1" w:styleId="WW8Num3z0">
    <w:name w:val="WW8Num3z0"/>
    <w:rsid w:val="00D47CD6"/>
    <w:rPr>
      <w:rFonts w:ascii="Microsoft Sans Serif" w:hAnsi="Microsoft Sans Serif"/>
      <w:color w:val="000000"/>
    </w:rPr>
  </w:style>
  <w:style w:type="character" w:customStyle="1" w:styleId="WW8Num3z1">
    <w:name w:val="WW8Num3z1"/>
    <w:rsid w:val="00D47CD6"/>
    <w:rPr>
      <w:sz w:val="24"/>
      <w:szCs w:val="24"/>
      <w:lang w:val="en-US"/>
    </w:rPr>
  </w:style>
  <w:style w:type="character" w:customStyle="1" w:styleId="WW8Num3z3">
    <w:name w:val="WW8Num3z3"/>
    <w:rsid w:val="00D47CD6"/>
    <w:rPr>
      <w:rFonts w:ascii="Symbol" w:hAnsi="Symbol" w:cs="OpenSymbol"/>
    </w:rPr>
  </w:style>
  <w:style w:type="character" w:customStyle="1" w:styleId="WW8Num14z2">
    <w:name w:val="WW8Num14z2"/>
    <w:rsid w:val="00D47CD6"/>
    <w:rPr>
      <w:i w:val="0"/>
    </w:rPr>
  </w:style>
  <w:style w:type="character" w:customStyle="1" w:styleId="WW8Num18z0">
    <w:name w:val="WW8Num18z0"/>
    <w:rsid w:val="00D47CD6"/>
    <w:rPr>
      <w:rFonts w:ascii="Symbol" w:hAnsi="Symbol"/>
    </w:rPr>
  </w:style>
  <w:style w:type="character" w:customStyle="1" w:styleId="WW8Num19z0">
    <w:name w:val="WW8Num19z0"/>
    <w:rsid w:val="00D47CD6"/>
    <w:rPr>
      <w:rFonts w:eastAsia="Times New Roman" w:cs="Times New Roman"/>
    </w:rPr>
  </w:style>
  <w:style w:type="character" w:customStyle="1" w:styleId="WW8Num22z0">
    <w:name w:val="WW8Num22z0"/>
    <w:rsid w:val="00D47CD6"/>
    <w:rPr>
      <w:color w:val="000000"/>
    </w:rPr>
  </w:style>
  <w:style w:type="character" w:customStyle="1" w:styleId="54">
    <w:name w:val="Основной шрифт абзаца5"/>
    <w:rsid w:val="00D47CD6"/>
  </w:style>
  <w:style w:type="character" w:customStyle="1" w:styleId="afc">
    <w:name w:val="Основной текст Знак"/>
    <w:basedOn w:val="54"/>
    <w:uiPriority w:val="99"/>
    <w:rsid w:val="00D47CD6"/>
  </w:style>
  <w:style w:type="character" w:customStyle="1" w:styleId="afd">
    <w:name w:val="Основной текст с отступом Знак"/>
    <w:rsid w:val="00D47CD6"/>
    <w:rPr>
      <w:rFonts w:ascii="Times New Roman" w:eastAsia="Times New Roman" w:hAnsi="Times New Roman" w:cs="Times New Roman"/>
      <w:sz w:val="24"/>
      <w:szCs w:val="24"/>
    </w:rPr>
  </w:style>
  <w:style w:type="character" w:customStyle="1" w:styleId="afe">
    <w:name w:val="Заголовок сообщения (текст)"/>
    <w:rsid w:val="00D47CD6"/>
    <w:rPr>
      <w:b/>
      <w:sz w:val="18"/>
      <w:lang w:eastAsia="ar-SA" w:bidi="ar-SA"/>
    </w:rPr>
  </w:style>
  <w:style w:type="character" w:customStyle="1" w:styleId="aff">
    <w:name w:val="Символ нумерации"/>
    <w:rsid w:val="00D47CD6"/>
  </w:style>
  <w:style w:type="character" w:customStyle="1" w:styleId="aff0">
    <w:name w:val="Название Знак"/>
    <w:rsid w:val="00D47CD6"/>
    <w:rPr>
      <w:rFonts w:ascii="Arial" w:eastAsia="Andale Sans UI" w:hAnsi="Arial" w:cs="Tahoma"/>
      <w:kern w:val="1"/>
      <w:sz w:val="28"/>
      <w:szCs w:val="28"/>
    </w:rPr>
  </w:style>
  <w:style w:type="character" w:customStyle="1" w:styleId="WW8Num2z1">
    <w:name w:val="WW8Num2z1"/>
    <w:rsid w:val="00D47CD6"/>
    <w:rPr>
      <w:rFonts w:ascii="Times New Roman" w:hAnsi="Times New Roman" w:cs="Times New Roman"/>
    </w:rPr>
  </w:style>
  <w:style w:type="character" w:customStyle="1" w:styleId="WW8Num3z2">
    <w:name w:val="WW8Num3z2"/>
    <w:rsid w:val="00D47CD6"/>
    <w:rPr>
      <w:sz w:val="22"/>
      <w:szCs w:val="24"/>
      <w:lang w:val="en-US"/>
    </w:rPr>
  </w:style>
  <w:style w:type="character" w:customStyle="1" w:styleId="Absatz-Standardschriftart">
    <w:name w:val="Absatz-Standardschriftart"/>
    <w:rsid w:val="00D47CD6"/>
  </w:style>
  <w:style w:type="character" w:customStyle="1" w:styleId="WW-Absatz-Standardschriftart">
    <w:name w:val="WW-Absatz-Standardschriftart"/>
    <w:rsid w:val="00D47CD6"/>
  </w:style>
  <w:style w:type="character" w:customStyle="1" w:styleId="WW-Absatz-Standardschriftart1">
    <w:name w:val="WW-Absatz-Standardschriftart1"/>
    <w:rsid w:val="00D47CD6"/>
  </w:style>
  <w:style w:type="character" w:customStyle="1" w:styleId="WW-Absatz-Standardschriftart11">
    <w:name w:val="WW-Absatz-Standardschriftart11"/>
    <w:rsid w:val="00D47CD6"/>
  </w:style>
  <w:style w:type="character" w:customStyle="1" w:styleId="WW-Absatz-Standardschriftart111">
    <w:name w:val="WW-Absatz-Standardschriftart111"/>
    <w:rsid w:val="00D47CD6"/>
  </w:style>
  <w:style w:type="character" w:customStyle="1" w:styleId="WW-Absatz-Standardschriftart1111">
    <w:name w:val="WW-Absatz-Standardschriftart1111"/>
    <w:rsid w:val="00D47CD6"/>
  </w:style>
  <w:style w:type="character" w:customStyle="1" w:styleId="WW-Absatz-Standardschriftart11111">
    <w:name w:val="WW-Absatz-Standardschriftart11111"/>
    <w:rsid w:val="00D47CD6"/>
  </w:style>
  <w:style w:type="character" w:customStyle="1" w:styleId="WW8Num4z1">
    <w:name w:val="WW8Num4z1"/>
    <w:rsid w:val="00D47CD6"/>
    <w:rPr>
      <w:rFonts w:ascii="Times New Roman" w:hAnsi="Times New Roman" w:cs="Times New Roman"/>
    </w:rPr>
  </w:style>
  <w:style w:type="character" w:customStyle="1" w:styleId="WW-Absatz-Standardschriftart111111">
    <w:name w:val="WW-Absatz-Standardschriftart111111"/>
    <w:rsid w:val="00D47CD6"/>
  </w:style>
  <w:style w:type="character" w:customStyle="1" w:styleId="WW-Absatz-Standardschriftart1111111">
    <w:name w:val="WW-Absatz-Standardschriftart1111111"/>
    <w:rsid w:val="00D47CD6"/>
  </w:style>
  <w:style w:type="character" w:customStyle="1" w:styleId="46">
    <w:name w:val="Основной шрифт абзаца4"/>
    <w:rsid w:val="00D47CD6"/>
  </w:style>
  <w:style w:type="character" w:customStyle="1" w:styleId="WW8Num5z1">
    <w:name w:val="WW8Num5z1"/>
    <w:rsid w:val="00D47CD6"/>
    <w:rPr>
      <w:sz w:val="24"/>
      <w:szCs w:val="24"/>
      <w:lang w:val="en-US"/>
    </w:rPr>
  </w:style>
  <w:style w:type="character" w:customStyle="1" w:styleId="37">
    <w:name w:val="Основной шрифт абзаца3"/>
    <w:rsid w:val="00D47CD6"/>
  </w:style>
  <w:style w:type="character" w:customStyle="1" w:styleId="WW-Absatz-Standardschriftart11111111">
    <w:name w:val="WW-Absatz-Standardschriftart11111111"/>
    <w:rsid w:val="00D47CD6"/>
  </w:style>
  <w:style w:type="character" w:customStyle="1" w:styleId="WW-Absatz-Standardschriftart111111111">
    <w:name w:val="WW-Absatz-Standardschriftart111111111"/>
    <w:rsid w:val="00D47CD6"/>
  </w:style>
  <w:style w:type="character" w:customStyle="1" w:styleId="WW-Absatz-Standardschriftart1111111111">
    <w:name w:val="WW-Absatz-Standardschriftart1111111111"/>
    <w:rsid w:val="00D47CD6"/>
  </w:style>
  <w:style w:type="character" w:customStyle="1" w:styleId="2f0">
    <w:name w:val="Основной шрифт абзаца2"/>
    <w:rsid w:val="00D47CD6"/>
  </w:style>
  <w:style w:type="character" w:customStyle="1" w:styleId="WW-Absatz-Standardschriftart11111111111">
    <w:name w:val="WW-Absatz-Standardschriftart11111111111"/>
    <w:rsid w:val="00D47CD6"/>
  </w:style>
  <w:style w:type="character" w:customStyle="1" w:styleId="WW-Absatz-Standardschriftart111111111111">
    <w:name w:val="WW-Absatz-Standardschriftart111111111111"/>
    <w:rsid w:val="00D47CD6"/>
  </w:style>
  <w:style w:type="character" w:customStyle="1" w:styleId="WW-Absatz-Standardschriftart1111111111111">
    <w:name w:val="WW-Absatz-Standardschriftart1111111111111"/>
    <w:rsid w:val="00D47CD6"/>
  </w:style>
  <w:style w:type="character" w:customStyle="1" w:styleId="WW-Absatz-Standardschriftart11111111111111">
    <w:name w:val="WW-Absatz-Standardschriftart11111111111111"/>
    <w:rsid w:val="00D47CD6"/>
  </w:style>
  <w:style w:type="character" w:customStyle="1" w:styleId="WW8Num6z1">
    <w:name w:val="WW8Num6z1"/>
    <w:rsid w:val="00D47CD6"/>
    <w:rPr>
      <w:color w:val="000000"/>
      <w:sz w:val="24"/>
      <w:szCs w:val="24"/>
    </w:rPr>
  </w:style>
  <w:style w:type="character" w:customStyle="1" w:styleId="aff1">
    <w:name w:val="Маркеры списка"/>
    <w:rsid w:val="00D47CD6"/>
    <w:rPr>
      <w:rFonts w:ascii="OpenSymbol" w:eastAsia="OpenSymbol" w:hAnsi="OpenSymbol" w:cs="OpenSymbol"/>
    </w:rPr>
  </w:style>
  <w:style w:type="character" w:customStyle="1" w:styleId="17">
    <w:name w:val="Строгий1"/>
    <w:rsid w:val="00D47CD6"/>
    <w:rPr>
      <w:b/>
      <w:bCs/>
    </w:rPr>
  </w:style>
  <w:style w:type="character" w:customStyle="1" w:styleId="aff2">
    <w:name w:val="Знак Знак"/>
    <w:rsid w:val="00D47CD6"/>
    <w:rPr>
      <w:rFonts w:ascii="Tahoma" w:eastAsia="Lucida Sans Unicode" w:hAnsi="Tahoma" w:cs="Mangal"/>
      <w:kern w:val="1"/>
      <w:sz w:val="16"/>
      <w:szCs w:val="14"/>
      <w:lang w:eastAsia="hi-IN" w:bidi="hi-IN"/>
    </w:rPr>
  </w:style>
  <w:style w:type="character" w:customStyle="1" w:styleId="18">
    <w:name w:val="Знак Знак1"/>
    <w:rsid w:val="00D47CD6"/>
    <w:rPr>
      <w:rFonts w:eastAsia="Lucida Sans Unicode" w:cs="Tahoma"/>
      <w:kern w:val="1"/>
      <w:sz w:val="24"/>
      <w:szCs w:val="24"/>
      <w:lang w:eastAsia="hi-IN" w:bidi="hi-IN"/>
    </w:rPr>
  </w:style>
  <w:style w:type="character" w:customStyle="1" w:styleId="WW-">
    <w:name w:val="WW-Основной шрифт абзаца"/>
    <w:rsid w:val="00D47CD6"/>
  </w:style>
  <w:style w:type="paragraph" w:customStyle="1" w:styleId="aff3">
    <w:name w:val="Заголовок"/>
    <w:basedOn w:val="a"/>
    <w:next w:val="aff4"/>
    <w:uiPriority w:val="34"/>
    <w:qFormat/>
    <w:rsid w:val="00D47CD6"/>
    <w:pPr>
      <w:keepNext/>
      <w:suppressAutoHyphens/>
      <w:spacing w:before="240" w:after="120" w:line="100" w:lineRule="atLeast"/>
    </w:pPr>
    <w:rPr>
      <w:rFonts w:ascii="Arial" w:eastAsia="Andale Sans UI" w:hAnsi="Arial"/>
      <w:color w:val="auto"/>
      <w:kern w:val="1"/>
      <w:sz w:val="28"/>
      <w:szCs w:val="28"/>
      <w:lang w:eastAsia="ar-SA" w:bidi="ar-SA"/>
    </w:rPr>
  </w:style>
  <w:style w:type="paragraph" w:styleId="aff4">
    <w:name w:val="Body Text"/>
    <w:basedOn w:val="a"/>
    <w:link w:val="19"/>
    <w:uiPriority w:val="99"/>
    <w:rsid w:val="00D47CD6"/>
    <w:pPr>
      <w:widowControl/>
      <w:suppressAutoHyphens/>
      <w:spacing w:after="120" w:line="276" w:lineRule="auto"/>
    </w:pPr>
    <w:rPr>
      <w:rFonts w:ascii="Calibri" w:eastAsia="Calibri" w:hAnsi="Calibri" w:cs="Calibri"/>
      <w:color w:val="auto"/>
      <w:sz w:val="22"/>
      <w:szCs w:val="22"/>
      <w:lang w:eastAsia="ar-SA" w:bidi="ar-SA"/>
    </w:rPr>
  </w:style>
  <w:style w:type="character" w:customStyle="1" w:styleId="19">
    <w:name w:val="Основной текст Знак1"/>
    <w:basedOn w:val="a0"/>
    <w:link w:val="aff4"/>
    <w:uiPriority w:val="99"/>
    <w:rsid w:val="00D47CD6"/>
    <w:rPr>
      <w:rFonts w:ascii="Calibri" w:eastAsia="Calibri" w:hAnsi="Calibri" w:cs="Calibri"/>
      <w:sz w:val="22"/>
      <w:szCs w:val="22"/>
      <w:lang w:eastAsia="ar-SA" w:bidi="ar-SA"/>
    </w:rPr>
  </w:style>
  <w:style w:type="paragraph" w:styleId="aff5">
    <w:name w:val="Title"/>
    <w:basedOn w:val="aff3"/>
    <w:next w:val="af2"/>
    <w:link w:val="1a"/>
    <w:qFormat/>
    <w:rsid w:val="00D47CD6"/>
  </w:style>
  <w:style w:type="character" w:customStyle="1" w:styleId="1a">
    <w:name w:val="Название Знак1"/>
    <w:basedOn w:val="a0"/>
    <w:link w:val="aff5"/>
    <w:rsid w:val="00D47CD6"/>
    <w:rPr>
      <w:rFonts w:ascii="Arial" w:eastAsia="Andale Sans UI" w:hAnsi="Arial"/>
      <w:kern w:val="1"/>
      <w:sz w:val="28"/>
      <w:szCs w:val="28"/>
      <w:lang w:eastAsia="ar-SA" w:bidi="ar-SA"/>
    </w:rPr>
  </w:style>
  <w:style w:type="paragraph" w:styleId="aff6">
    <w:name w:val="List"/>
    <w:basedOn w:val="aff4"/>
    <w:rsid w:val="00D47CD6"/>
    <w:pPr>
      <w:spacing w:after="0" w:line="100" w:lineRule="atLeast"/>
      <w:jc w:val="both"/>
    </w:pPr>
    <w:rPr>
      <w:rFonts w:ascii="Times New Roman" w:eastAsia="Times New Roman" w:hAnsi="Times New Roman" w:cs="Tahoma"/>
      <w:sz w:val="24"/>
      <w:szCs w:val="24"/>
    </w:rPr>
  </w:style>
  <w:style w:type="paragraph" w:customStyle="1" w:styleId="38">
    <w:name w:val="Название3"/>
    <w:basedOn w:val="a"/>
    <w:uiPriority w:val="34"/>
    <w:qFormat/>
    <w:rsid w:val="00D47CD6"/>
    <w:pPr>
      <w:widowControl/>
      <w:suppressLineNumbers/>
      <w:suppressAutoHyphens/>
      <w:spacing w:before="120" w:after="120" w:line="276" w:lineRule="auto"/>
    </w:pPr>
    <w:rPr>
      <w:rFonts w:ascii="Calibri" w:eastAsia="Calibri" w:hAnsi="Calibri"/>
      <w:i/>
      <w:iCs/>
      <w:color w:val="auto"/>
      <w:lang w:eastAsia="ar-SA" w:bidi="ar-SA"/>
    </w:rPr>
  </w:style>
  <w:style w:type="paragraph" w:customStyle="1" w:styleId="63">
    <w:name w:val="Указатель6"/>
    <w:basedOn w:val="a"/>
    <w:uiPriority w:val="34"/>
    <w:qFormat/>
    <w:rsid w:val="00D47CD6"/>
    <w:pPr>
      <w:widowControl/>
      <w:suppressLineNumbers/>
      <w:suppressAutoHyphens/>
      <w:spacing w:after="200" w:line="276" w:lineRule="auto"/>
    </w:pPr>
    <w:rPr>
      <w:rFonts w:ascii="Calibri" w:eastAsia="Calibri" w:hAnsi="Calibri"/>
      <w:color w:val="auto"/>
      <w:sz w:val="22"/>
      <w:szCs w:val="22"/>
      <w:lang w:eastAsia="ar-SA" w:bidi="ar-SA"/>
    </w:rPr>
  </w:style>
  <w:style w:type="character" w:customStyle="1" w:styleId="1b">
    <w:name w:val="Верхний колонтитул Знак1"/>
    <w:basedOn w:val="a0"/>
    <w:uiPriority w:val="99"/>
    <w:rsid w:val="00D47CD6"/>
    <w:rPr>
      <w:rFonts w:ascii="Calibri" w:eastAsia="Calibri" w:hAnsi="Calibri" w:cs="Calibri"/>
      <w:lang w:eastAsia="ar-SA"/>
    </w:rPr>
  </w:style>
  <w:style w:type="character" w:customStyle="1" w:styleId="1c">
    <w:name w:val="Нижний колонтитул Знак1"/>
    <w:basedOn w:val="a0"/>
    <w:rsid w:val="00D47CD6"/>
    <w:rPr>
      <w:rFonts w:ascii="Calibri" w:eastAsia="Calibri" w:hAnsi="Calibri" w:cs="Calibri"/>
      <w:lang w:eastAsia="ar-SA"/>
    </w:rPr>
  </w:style>
  <w:style w:type="character" w:customStyle="1" w:styleId="1d">
    <w:name w:val="Текст выноски Знак1"/>
    <w:basedOn w:val="a0"/>
    <w:uiPriority w:val="99"/>
    <w:rsid w:val="00D47CD6"/>
    <w:rPr>
      <w:rFonts w:ascii="Tahoma" w:eastAsia="Calibri" w:hAnsi="Tahoma" w:cs="Tahoma"/>
      <w:sz w:val="16"/>
      <w:szCs w:val="16"/>
      <w:lang w:eastAsia="ar-SA"/>
    </w:rPr>
  </w:style>
  <w:style w:type="paragraph" w:styleId="aff7">
    <w:name w:val="Body Text Indent"/>
    <w:basedOn w:val="a"/>
    <w:link w:val="1e"/>
    <w:rsid w:val="00D47CD6"/>
    <w:pPr>
      <w:widowControl/>
      <w:suppressAutoHyphens/>
      <w:spacing w:after="120" w:line="100" w:lineRule="atLeast"/>
      <w:ind w:left="283"/>
    </w:pPr>
    <w:rPr>
      <w:rFonts w:ascii="Times New Roman" w:eastAsia="Times New Roman" w:hAnsi="Times New Roman" w:cs="Calibri"/>
      <w:color w:val="auto"/>
      <w:lang w:eastAsia="ar-SA" w:bidi="ar-SA"/>
    </w:rPr>
  </w:style>
  <w:style w:type="character" w:customStyle="1" w:styleId="1e">
    <w:name w:val="Основной текст с отступом Знак1"/>
    <w:basedOn w:val="a0"/>
    <w:link w:val="aff7"/>
    <w:rsid w:val="00D47CD6"/>
    <w:rPr>
      <w:rFonts w:ascii="Times New Roman" w:eastAsia="Times New Roman" w:hAnsi="Times New Roman" w:cs="Calibri"/>
      <w:lang w:eastAsia="ar-SA" w:bidi="ar-SA"/>
    </w:rPr>
  </w:style>
  <w:style w:type="paragraph" w:customStyle="1" w:styleId="FORMATTEXT">
    <w:name w:val=".FORMATTEXT"/>
    <w:uiPriority w:val="99"/>
    <w:qFormat/>
    <w:rsid w:val="00D47CD6"/>
    <w:pPr>
      <w:suppressAutoHyphens/>
      <w:autoSpaceDE w:val="0"/>
    </w:pPr>
    <w:rPr>
      <w:rFonts w:ascii="Times New Roman" w:eastAsia="Times New Roman" w:hAnsi="Times New Roman" w:cs="Calibri"/>
      <w:lang w:eastAsia="ar-SA" w:bidi="ar-SA"/>
    </w:rPr>
  </w:style>
  <w:style w:type="paragraph" w:customStyle="1" w:styleId="1f">
    <w:name w:val="Название1"/>
    <w:basedOn w:val="a"/>
    <w:uiPriority w:val="34"/>
    <w:qFormat/>
    <w:rsid w:val="00D47CD6"/>
    <w:pPr>
      <w:suppressLineNumbers/>
      <w:suppressAutoHyphens/>
      <w:spacing w:before="120" w:after="120" w:line="100" w:lineRule="atLeast"/>
    </w:pPr>
    <w:rPr>
      <w:rFonts w:ascii="Times New Roman" w:eastAsia="Andale Sans UI" w:hAnsi="Times New Roman"/>
      <w:i/>
      <w:iCs/>
      <w:color w:val="auto"/>
      <w:kern w:val="1"/>
      <w:lang w:eastAsia="ar-SA" w:bidi="ar-SA"/>
    </w:rPr>
  </w:style>
  <w:style w:type="paragraph" w:customStyle="1" w:styleId="1f0">
    <w:name w:val="Указатель1"/>
    <w:basedOn w:val="a"/>
    <w:uiPriority w:val="34"/>
    <w:qFormat/>
    <w:rsid w:val="00D47CD6"/>
    <w:pPr>
      <w:suppressLineNumbers/>
      <w:suppressAutoHyphens/>
      <w:spacing w:line="100" w:lineRule="atLeast"/>
    </w:pPr>
    <w:rPr>
      <w:rFonts w:ascii="Times New Roman" w:eastAsia="Andale Sans UI" w:hAnsi="Times New Roman"/>
      <w:color w:val="auto"/>
      <w:kern w:val="1"/>
      <w:lang w:eastAsia="ar-SA" w:bidi="ar-SA"/>
    </w:rPr>
  </w:style>
  <w:style w:type="paragraph" w:customStyle="1" w:styleId="aff8">
    <w:name w:val="Содержимое таблицы"/>
    <w:basedOn w:val="a"/>
    <w:uiPriority w:val="34"/>
    <w:qFormat/>
    <w:rsid w:val="00D47CD6"/>
    <w:pPr>
      <w:suppressLineNumbers/>
      <w:suppressAutoHyphens/>
      <w:spacing w:line="100" w:lineRule="atLeast"/>
    </w:pPr>
    <w:rPr>
      <w:rFonts w:ascii="Times New Roman" w:eastAsia="Andale Sans UI" w:hAnsi="Times New Roman" w:cs="Calibri"/>
      <w:color w:val="auto"/>
      <w:kern w:val="1"/>
      <w:lang w:eastAsia="ar-SA" w:bidi="ar-SA"/>
    </w:rPr>
  </w:style>
  <w:style w:type="paragraph" w:customStyle="1" w:styleId="aff9">
    <w:name w:val="Заголовок таблицы"/>
    <w:basedOn w:val="aff8"/>
    <w:uiPriority w:val="34"/>
    <w:qFormat/>
    <w:rsid w:val="00D47CD6"/>
    <w:pPr>
      <w:jc w:val="center"/>
    </w:pPr>
    <w:rPr>
      <w:b/>
      <w:bCs/>
    </w:rPr>
  </w:style>
  <w:style w:type="paragraph" w:customStyle="1" w:styleId="210">
    <w:name w:val="Продолжение списка 21"/>
    <w:basedOn w:val="a"/>
    <w:uiPriority w:val="34"/>
    <w:qFormat/>
    <w:rsid w:val="00D47CD6"/>
    <w:pPr>
      <w:suppressAutoHyphens/>
      <w:spacing w:after="120" w:line="300" w:lineRule="auto"/>
      <w:ind w:left="566" w:hanging="360"/>
    </w:pPr>
    <w:rPr>
      <w:rFonts w:ascii="Times New Roman" w:eastAsia="Andale Sans UI" w:hAnsi="Times New Roman" w:cs="Calibri"/>
      <w:color w:val="auto"/>
      <w:kern w:val="1"/>
      <w:sz w:val="22"/>
      <w:szCs w:val="22"/>
      <w:lang w:eastAsia="ar-SA" w:bidi="ar-SA"/>
    </w:rPr>
  </w:style>
  <w:style w:type="paragraph" w:customStyle="1" w:styleId="211">
    <w:name w:val="Основной текст с отступом 21"/>
    <w:basedOn w:val="a"/>
    <w:uiPriority w:val="34"/>
    <w:qFormat/>
    <w:rsid w:val="00D47CD6"/>
    <w:pPr>
      <w:keepNext/>
      <w:suppressAutoHyphens/>
      <w:spacing w:line="100" w:lineRule="atLeast"/>
      <w:ind w:left="540" w:hanging="540"/>
    </w:pPr>
    <w:rPr>
      <w:rFonts w:ascii="Times New Roman" w:eastAsia="Andale Sans UI" w:hAnsi="Times New Roman" w:cs="Calibri"/>
      <w:bCs/>
      <w:kern w:val="1"/>
      <w:sz w:val="26"/>
      <w:lang w:eastAsia="ar-SA" w:bidi="ar-SA"/>
    </w:rPr>
  </w:style>
  <w:style w:type="paragraph" w:customStyle="1" w:styleId="113">
    <w:name w:val="заголовок 11"/>
    <w:basedOn w:val="a"/>
    <w:next w:val="a"/>
    <w:uiPriority w:val="34"/>
    <w:qFormat/>
    <w:rsid w:val="00D47CD6"/>
    <w:pPr>
      <w:keepNext/>
      <w:suppressAutoHyphens/>
      <w:spacing w:line="100" w:lineRule="atLeast"/>
      <w:jc w:val="center"/>
    </w:pPr>
    <w:rPr>
      <w:rFonts w:ascii="Times New Roman" w:eastAsia="Andale Sans UI" w:hAnsi="Times New Roman" w:cs="Calibri"/>
      <w:color w:val="auto"/>
      <w:kern w:val="1"/>
      <w:szCs w:val="20"/>
      <w:lang w:eastAsia="ar-SA" w:bidi="ar-SA"/>
    </w:rPr>
  </w:style>
  <w:style w:type="paragraph" w:customStyle="1" w:styleId="affa">
    <w:name w:val="Содержимое врезки"/>
    <w:basedOn w:val="aff4"/>
    <w:uiPriority w:val="34"/>
    <w:qFormat/>
    <w:rsid w:val="00D47CD6"/>
    <w:pPr>
      <w:widowControl w:val="0"/>
      <w:spacing w:line="100" w:lineRule="atLeast"/>
    </w:pPr>
    <w:rPr>
      <w:rFonts w:ascii="Times New Roman" w:eastAsia="Andale Sans UI" w:hAnsi="Times New Roman"/>
      <w:kern w:val="1"/>
      <w:sz w:val="24"/>
      <w:szCs w:val="24"/>
    </w:rPr>
  </w:style>
  <w:style w:type="paragraph" w:customStyle="1" w:styleId="310">
    <w:name w:val="Основной текст 31"/>
    <w:basedOn w:val="a"/>
    <w:uiPriority w:val="34"/>
    <w:qFormat/>
    <w:rsid w:val="00D47CD6"/>
    <w:pPr>
      <w:widowControl/>
      <w:suppressAutoHyphens/>
      <w:spacing w:line="100" w:lineRule="atLeast"/>
    </w:pPr>
    <w:rPr>
      <w:rFonts w:ascii="Times New Roman" w:eastAsia="Times New Roman" w:hAnsi="Times New Roman" w:cs="Calibri"/>
      <w:color w:val="auto"/>
      <w:sz w:val="28"/>
      <w:lang w:eastAsia="ar-SA" w:bidi="ar-SA"/>
    </w:rPr>
  </w:style>
  <w:style w:type="paragraph" w:customStyle="1" w:styleId="39">
    <w:name w:val="Название объекта3"/>
    <w:basedOn w:val="a"/>
    <w:uiPriority w:val="34"/>
    <w:qFormat/>
    <w:rsid w:val="00D47CD6"/>
    <w:pPr>
      <w:suppressLineNumbers/>
      <w:suppressAutoHyphens/>
      <w:spacing w:before="120" w:after="120" w:line="100" w:lineRule="atLeast"/>
    </w:pPr>
    <w:rPr>
      <w:rFonts w:ascii="Times New Roman" w:eastAsia="Lucida Sans Unicode" w:hAnsi="Times New Roman" w:cs="Mangal"/>
      <w:i/>
      <w:iCs/>
      <w:color w:val="auto"/>
      <w:kern w:val="1"/>
      <w:lang w:eastAsia="hi-IN" w:bidi="hi-IN"/>
    </w:rPr>
  </w:style>
  <w:style w:type="paragraph" w:customStyle="1" w:styleId="55">
    <w:name w:val="Указатель5"/>
    <w:basedOn w:val="a"/>
    <w:uiPriority w:val="34"/>
    <w:qFormat/>
    <w:rsid w:val="00D47CD6"/>
    <w:pPr>
      <w:suppressLineNumbers/>
      <w:suppressAutoHyphens/>
      <w:spacing w:line="100" w:lineRule="atLeast"/>
    </w:pPr>
    <w:rPr>
      <w:rFonts w:ascii="Times New Roman" w:eastAsia="Lucida Sans Unicode" w:hAnsi="Times New Roman" w:cs="Mangal"/>
      <w:color w:val="auto"/>
      <w:kern w:val="1"/>
      <w:lang w:eastAsia="hi-IN" w:bidi="hi-IN"/>
    </w:rPr>
  </w:style>
  <w:style w:type="paragraph" w:customStyle="1" w:styleId="2f1">
    <w:name w:val="Название объекта2"/>
    <w:basedOn w:val="a"/>
    <w:uiPriority w:val="34"/>
    <w:qFormat/>
    <w:rsid w:val="00D47CD6"/>
    <w:pPr>
      <w:suppressLineNumbers/>
      <w:suppressAutoHyphens/>
      <w:spacing w:before="120" w:after="120" w:line="100" w:lineRule="atLeast"/>
    </w:pPr>
    <w:rPr>
      <w:rFonts w:ascii="Times New Roman" w:eastAsia="Lucida Sans Unicode" w:hAnsi="Times New Roman" w:cs="Mangal"/>
      <w:i/>
      <w:iCs/>
      <w:color w:val="auto"/>
      <w:kern w:val="1"/>
      <w:lang w:eastAsia="hi-IN" w:bidi="hi-IN"/>
    </w:rPr>
  </w:style>
  <w:style w:type="paragraph" w:customStyle="1" w:styleId="47">
    <w:name w:val="Указатель4"/>
    <w:basedOn w:val="a"/>
    <w:uiPriority w:val="34"/>
    <w:qFormat/>
    <w:rsid w:val="00D47CD6"/>
    <w:pPr>
      <w:suppressLineNumbers/>
      <w:suppressAutoHyphens/>
      <w:spacing w:line="100" w:lineRule="atLeast"/>
    </w:pPr>
    <w:rPr>
      <w:rFonts w:ascii="Times New Roman" w:eastAsia="Lucida Sans Unicode" w:hAnsi="Times New Roman" w:cs="Mangal"/>
      <w:color w:val="auto"/>
      <w:kern w:val="1"/>
      <w:lang w:eastAsia="hi-IN" w:bidi="hi-IN"/>
    </w:rPr>
  </w:style>
  <w:style w:type="paragraph" w:customStyle="1" w:styleId="1f1">
    <w:name w:val="Название объекта1"/>
    <w:basedOn w:val="aff3"/>
    <w:next w:val="af2"/>
    <w:uiPriority w:val="34"/>
    <w:qFormat/>
    <w:rsid w:val="00D47CD6"/>
    <w:rPr>
      <w:rFonts w:eastAsia="Lucida Sans Unicode"/>
      <w:lang w:eastAsia="hi-IN" w:bidi="hi-IN"/>
    </w:rPr>
  </w:style>
  <w:style w:type="paragraph" w:customStyle="1" w:styleId="3a">
    <w:name w:val="Указатель3"/>
    <w:basedOn w:val="a"/>
    <w:uiPriority w:val="34"/>
    <w:qFormat/>
    <w:rsid w:val="00D47CD6"/>
    <w:pPr>
      <w:suppressLineNumbers/>
      <w:suppressAutoHyphens/>
      <w:spacing w:line="100" w:lineRule="atLeast"/>
    </w:pPr>
    <w:rPr>
      <w:rFonts w:ascii="Times New Roman" w:eastAsia="Lucida Sans Unicode" w:hAnsi="Times New Roman" w:cs="Mangal"/>
      <w:color w:val="auto"/>
      <w:kern w:val="1"/>
      <w:lang w:eastAsia="hi-IN" w:bidi="hi-IN"/>
    </w:rPr>
  </w:style>
  <w:style w:type="paragraph" w:customStyle="1" w:styleId="2f2">
    <w:name w:val="Название2"/>
    <w:basedOn w:val="a"/>
    <w:uiPriority w:val="34"/>
    <w:qFormat/>
    <w:rsid w:val="00D47CD6"/>
    <w:pPr>
      <w:suppressLineNumbers/>
      <w:suppressAutoHyphens/>
      <w:spacing w:before="120" w:after="120" w:line="100" w:lineRule="atLeast"/>
    </w:pPr>
    <w:rPr>
      <w:rFonts w:ascii="Arial" w:eastAsia="Lucida Sans Unicode" w:hAnsi="Arial"/>
      <w:i/>
      <w:iCs/>
      <w:color w:val="auto"/>
      <w:kern w:val="1"/>
      <w:sz w:val="20"/>
      <w:lang w:eastAsia="hi-IN" w:bidi="hi-IN"/>
    </w:rPr>
  </w:style>
  <w:style w:type="paragraph" w:customStyle="1" w:styleId="2f3">
    <w:name w:val="Указатель2"/>
    <w:basedOn w:val="a"/>
    <w:uiPriority w:val="34"/>
    <w:qFormat/>
    <w:rsid w:val="00D47CD6"/>
    <w:pPr>
      <w:suppressLineNumbers/>
      <w:suppressAutoHyphens/>
      <w:spacing w:line="100" w:lineRule="atLeast"/>
    </w:pPr>
    <w:rPr>
      <w:rFonts w:ascii="Arial" w:eastAsia="Lucida Sans Unicode" w:hAnsi="Arial"/>
      <w:color w:val="auto"/>
      <w:kern w:val="1"/>
      <w:lang w:eastAsia="hi-IN" w:bidi="hi-IN"/>
    </w:rPr>
  </w:style>
  <w:style w:type="paragraph" w:customStyle="1" w:styleId="1f2">
    <w:name w:val="Цитата1"/>
    <w:basedOn w:val="a"/>
    <w:uiPriority w:val="34"/>
    <w:qFormat/>
    <w:rsid w:val="00D47CD6"/>
    <w:pPr>
      <w:tabs>
        <w:tab w:val="left" w:pos="852"/>
        <w:tab w:val="left" w:pos="9640"/>
      </w:tabs>
      <w:suppressAutoHyphens/>
      <w:autoSpaceDE w:val="0"/>
      <w:spacing w:after="120" w:line="100" w:lineRule="atLeast"/>
      <w:ind w:left="426" w:right="142" w:hanging="426"/>
      <w:jc w:val="both"/>
    </w:pPr>
    <w:rPr>
      <w:rFonts w:ascii="Times New Roman CYR" w:eastAsia="SimSun" w:hAnsi="Times New Roman CYR" w:cs="Times New Roman CYR"/>
      <w:color w:val="auto"/>
      <w:kern w:val="1"/>
      <w:szCs w:val="22"/>
      <w:lang w:eastAsia="hi-IN" w:bidi="hi-IN"/>
    </w:rPr>
  </w:style>
  <w:style w:type="paragraph" w:customStyle="1" w:styleId="1f3">
    <w:name w:val="Текст1"/>
    <w:basedOn w:val="a"/>
    <w:uiPriority w:val="34"/>
    <w:qFormat/>
    <w:rsid w:val="00D47CD6"/>
    <w:pPr>
      <w:suppressAutoHyphens/>
      <w:spacing w:line="100" w:lineRule="atLeast"/>
    </w:pPr>
    <w:rPr>
      <w:rFonts w:ascii="Courier New" w:eastAsia="Lucida Sans Unicode" w:hAnsi="Courier New" w:cs="Courier New"/>
      <w:color w:val="auto"/>
      <w:kern w:val="1"/>
      <w:sz w:val="20"/>
      <w:szCs w:val="20"/>
      <w:lang w:eastAsia="hi-IN" w:bidi="hi-IN"/>
    </w:rPr>
  </w:style>
  <w:style w:type="paragraph" w:customStyle="1" w:styleId="ConsPlusDocList1">
    <w:name w:val="ConsPlusDocList1"/>
    <w:next w:val="a"/>
    <w:uiPriority w:val="34"/>
    <w:qFormat/>
    <w:rsid w:val="00D47CD6"/>
    <w:pPr>
      <w:suppressAutoHyphens/>
      <w:autoSpaceDE w:val="0"/>
    </w:pPr>
    <w:rPr>
      <w:rFonts w:ascii="Arial" w:eastAsia="Arial" w:hAnsi="Arial" w:cs="Arial"/>
      <w:sz w:val="20"/>
      <w:szCs w:val="20"/>
      <w:lang w:eastAsia="hi-IN" w:bidi="hi-IN"/>
    </w:rPr>
  </w:style>
  <w:style w:type="paragraph" w:customStyle="1" w:styleId="ConsPlusCell">
    <w:name w:val="ConsPlusCell"/>
    <w:next w:val="a"/>
    <w:uiPriority w:val="34"/>
    <w:qFormat/>
    <w:rsid w:val="00D47CD6"/>
    <w:pPr>
      <w:suppressAutoHyphens/>
      <w:autoSpaceDE w:val="0"/>
    </w:pPr>
    <w:rPr>
      <w:rFonts w:ascii="Arial" w:eastAsia="Arial" w:hAnsi="Arial" w:cs="Arial"/>
      <w:sz w:val="20"/>
      <w:szCs w:val="20"/>
      <w:lang w:eastAsia="hi-IN" w:bidi="hi-IN"/>
    </w:rPr>
  </w:style>
  <w:style w:type="paragraph" w:customStyle="1" w:styleId="ConsPlusNonformat">
    <w:name w:val="ConsPlusNonformat"/>
    <w:next w:val="a"/>
    <w:uiPriority w:val="34"/>
    <w:qFormat/>
    <w:rsid w:val="00D47CD6"/>
    <w:pPr>
      <w:suppressAutoHyphens/>
      <w:autoSpaceDE w:val="0"/>
    </w:pPr>
    <w:rPr>
      <w:rFonts w:ascii="Courier New" w:eastAsia="Courier New" w:hAnsi="Courier New" w:cs="Courier New"/>
      <w:sz w:val="20"/>
      <w:szCs w:val="20"/>
      <w:lang w:eastAsia="hi-IN" w:bidi="hi-IN"/>
    </w:rPr>
  </w:style>
  <w:style w:type="paragraph" w:customStyle="1" w:styleId="ConsPlusTitle">
    <w:name w:val="ConsPlusTitle"/>
    <w:next w:val="a"/>
    <w:uiPriority w:val="34"/>
    <w:qFormat/>
    <w:rsid w:val="00D47CD6"/>
    <w:pPr>
      <w:suppressAutoHyphens/>
      <w:autoSpaceDE w:val="0"/>
    </w:pPr>
    <w:rPr>
      <w:rFonts w:ascii="Arial" w:eastAsia="Arial" w:hAnsi="Arial" w:cs="Arial"/>
      <w:b/>
      <w:bCs/>
      <w:sz w:val="20"/>
      <w:szCs w:val="20"/>
      <w:lang w:eastAsia="hi-IN" w:bidi="hi-IN"/>
    </w:rPr>
  </w:style>
  <w:style w:type="paragraph" w:customStyle="1" w:styleId="Default">
    <w:name w:val="Default"/>
    <w:uiPriority w:val="34"/>
    <w:qFormat/>
    <w:rsid w:val="00D47CD6"/>
    <w:pPr>
      <w:widowControl/>
      <w:suppressAutoHyphens/>
      <w:autoSpaceDE w:val="0"/>
    </w:pPr>
    <w:rPr>
      <w:rFonts w:ascii="Arial" w:eastAsia="Arial" w:hAnsi="Arial" w:cs="Arial"/>
      <w:color w:val="000000"/>
      <w:lang w:eastAsia="ar-SA" w:bidi="ar-SA"/>
    </w:rPr>
  </w:style>
  <w:style w:type="numbering" w:customStyle="1" w:styleId="1f4">
    <w:name w:val="Нет списка1"/>
    <w:next w:val="a2"/>
    <w:uiPriority w:val="99"/>
    <w:semiHidden/>
    <w:unhideWhenUsed/>
    <w:rsid w:val="00D47CD6"/>
  </w:style>
  <w:style w:type="table" w:styleId="affb">
    <w:name w:val="Table Grid"/>
    <w:basedOn w:val="a1"/>
    <w:uiPriority w:val="59"/>
    <w:rsid w:val="00D47CD6"/>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next w:val="affb"/>
    <w:uiPriority w:val="59"/>
    <w:rsid w:val="00D47CD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2"/>
    <w:uiPriority w:val="99"/>
    <w:semiHidden/>
    <w:unhideWhenUsed/>
    <w:rsid w:val="00D47CD6"/>
  </w:style>
  <w:style w:type="paragraph" w:styleId="1f6">
    <w:name w:val="index 1"/>
    <w:basedOn w:val="a"/>
    <w:next w:val="a"/>
    <w:autoRedefine/>
    <w:uiPriority w:val="99"/>
    <w:semiHidden/>
    <w:unhideWhenUsed/>
    <w:rsid w:val="00D47CD6"/>
    <w:pPr>
      <w:widowControl/>
      <w:spacing w:after="200" w:line="276" w:lineRule="auto"/>
      <w:ind w:left="220" w:hanging="220"/>
    </w:pPr>
    <w:rPr>
      <w:rFonts w:ascii="Calibri" w:eastAsia="Calibri" w:hAnsi="Calibri" w:cs="Times New Roman"/>
      <w:color w:val="auto"/>
      <w:sz w:val="22"/>
      <w:szCs w:val="22"/>
      <w:lang w:eastAsia="en-US" w:bidi="ar-SA"/>
    </w:rPr>
  </w:style>
  <w:style w:type="paragraph" w:styleId="affc">
    <w:name w:val="index heading"/>
    <w:basedOn w:val="a"/>
    <w:rsid w:val="00D47CD6"/>
    <w:pPr>
      <w:widowControl/>
      <w:suppressLineNumbers/>
      <w:suppressAutoHyphens/>
    </w:pPr>
    <w:rPr>
      <w:rFonts w:ascii="Times New Roman" w:eastAsia="Times New Roman" w:hAnsi="Times New Roman"/>
      <w:color w:val="auto"/>
      <w:lang w:eastAsia="ar-SA" w:bidi="ar-SA"/>
    </w:rPr>
  </w:style>
  <w:style w:type="paragraph" w:customStyle="1" w:styleId="212">
    <w:name w:val="Основной текст 21"/>
    <w:basedOn w:val="a"/>
    <w:uiPriority w:val="34"/>
    <w:qFormat/>
    <w:rsid w:val="00D47CD6"/>
    <w:pPr>
      <w:widowControl/>
      <w:suppressAutoHyphens/>
      <w:jc w:val="both"/>
    </w:pPr>
    <w:rPr>
      <w:rFonts w:ascii="Times New Roman" w:eastAsia="Times New Roman" w:hAnsi="Times New Roman" w:cs="Times New Roman"/>
      <w:color w:val="auto"/>
      <w:kern w:val="1"/>
      <w:lang w:eastAsia="ar-SA" w:bidi="ar-SA"/>
    </w:rPr>
  </w:style>
  <w:style w:type="paragraph" w:customStyle="1" w:styleId="1f7">
    <w:name w:val="Обычный1"/>
    <w:uiPriority w:val="34"/>
    <w:qFormat/>
    <w:rsid w:val="00D47CD6"/>
    <w:pPr>
      <w:spacing w:before="100" w:after="100"/>
    </w:pPr>
    <w:rPr>
      <w:rFonts w:ascii="Times New Roman" w:eastAsia="Times New Roman" w:hAnsi="Times New Roman" w:cs="Times New Roman"/>
      <w:snapToGrid w:val="0"/>
      <w:szCs w:val="20"/>
      <w:lang w:bidi="ar-SA"/>
    </w:rPr>
  </w:style>
  <w:style w:type="paragraph" w:customStyle="1" w:styleId="text">
    <w:name w:val="text"/>
    <w:basedOn w:val="a"/>
    <w:uiPriority w:val="34"/>
    <w:qFormat/>
    <w:rsid w:val="00D47CD6"/>
    <w:pPr>
      <w:widowControl/>
      <w:ind w:left="120" w:right="120" w:firstLine="150"/>
    </w:pPr>
    <w:rPr>
      <w:rFonts w:eastAsia="Times New Roman"/>
      <w:color w:val="auto"/>
      <w:sz w:val="18"/>
      <w:szCs w:val="18"/>
      <w:lang w:eastAsia="ar-SA" w:bidi="ar-SA"/>
    </w:rPr>
  </w:style>
  <w:style w:type="numbering" w:customStyle="1" w:styleId="2f4">
    <w:name w:val="Нет списка2"/>
    <w:next w:val="a2"/>
    <w:uiPriority w:val="99"/>
    <w:semiHidden/>
    <w:unhideWhenUsed/>
    <w:rsid w:val="00D47CD6"/>
  </w:style>
  <w:style w:type="character" w:customStyle="1" w:styleId="WW8Num4z0">
    <w:name w:val="WW8Num4z0"/>
    <w:rsid w:val="00D47CD6"/>
    <w:rPr>
      <w:rFonts w:ascii="Symbol" w:hAnsi="Symbol" w:cs="OpenSymbol"/>
    </w:rPr>
  </w:style>
  <w:style w:type="character" w:customStyle="1" w:styleId="WW8Num4z3">
    <w:name w:val="WW8Num4z3"/>
    <w:rsid w:val="00D47CD6"/>
    <w:rPr>
      <w:rFonts w:ascii="Symbol" w:hAnsi="Symbol" w:cs="OpenSymbol"/>
    </w:rPr>
  </w:style>
  <w:style w:type="character" w:customStyle="1" w:styleId="WW8Num14z0">
    <w:name w:val="WW8Num14z0"/>
    <w:rsid w:val="00D47CD6"/>
    <w:rPr>
      <w:rFonts w:ascii="Symbol" w:hAnsi="Symbol" w:cs="OpenSymbol"/>
    </w:rPr>
  </w:style>
  <w:style w:type="character" w:customStyle="1" w:styleId="WW-Absatz-Standardschriftart111111111111111">
    <w:name w:val="WW-Absatz-Standardschriftart111111111111111"/>
    <w:rsid w:val="00D47CD6"/>
  </w:style>
  <w:style w:type="character" w:customStyle="1" w:styleId="WW8Num5z0">
    <w:name w:val="WW8Num5z0"/>
    <w:rsid w:val="00D47CD6"/>
    <w:rPr>
      <w:rFonts w:ascii="Symbol" w:hAnsi="Symbol" w:cs="OpenSymbol"/>
    </w:rPr>
  </w:style>
  <w:style w:type="character" w:customStyle="1" w:styleId="WW8Num5z3">
    <w:name w:val="WW8Num5z3"/>
    <w:rsid w:val="00D47CD6"/>
    <w:rPr>
      <w:rFonts w:ascii="Symbol" w:hAnsi="Symbol" w:cs="OpenSymbol"/>
    </w:rPr>
  </w:style>
  <w:style w:type="character" w:customStyle="1" w:styleId="WW-Absatz-Standardschriftart1111111111111111">
    <w:name w:val="WW-Absatz-Standardschriftart1111111111111111"/>
    <w:rsid w:val="00D47CD6"/>
  </w:style>
  <w:style w:type="character" w:customStyle="1" w:styleId="WW-Absatz-Standardschriftart11111111111111111">
    <w:name w:val="WW-Absatz-Standardschriftart11111111111111111"/>
    <w:rsid w:val="00D47CD6"/>
  </w:style>
  <w:style w:type="character" w:customStyle="1" w:styleId="WW-Absatz-Standardschriftart111111111111111111">
    <w:name w:val="WW-Absatz-Standardschriftart111111111111111111"/>
    <w:rsid w:val="00D47CD6"/>
  </w:style>
  <w:style w:type="character" w:customStyle="1" w:styleId="WW-Absatz-Standardschriftart1111111111111111111">
    <w:name w:val="WW-Absatz-Standardschriftart1111111111111111111"/>
    <w:rsid w:val="00D47CD6"/>
  </w:style>
  <w:style w:type="character" w:customStyle="1" w:styleId="WW-Absatz-Standardschriftart11111111111111111111">
    <w:name w:val="WW-Absatz-Standardschriftart11111111111111111111"/>
    <w:rsid w:val="00D47CD6"/>
  </w:style>
  <w:style w:type="character" w:customStyle="1" w:styleId="WW-Absatz-Standardschriftart111111111111111111111">
    <w:name w:val="WW-Absatz-Standardschriftart111111111111111111111"/>
    <w:rsid w:val="00D47CD6"/>
  </w:style>
  <w:style w:type="character" w:customStyle="1" w:styleId="WW-Absatz-Standardschriftart1111111111111111111111">
    <w:name w:val="WW-Absatz-Standardschriftart1111111111111111111111"/>
    <w:rsid w:val="00D47CD6"/>
  </w:style>
  <w:style w:type="character" w:customStyle="1" w:styleId="WW-Absatz-Standardschriftart11111111111111111111111">
    <w:name w:val="WW-Absatz-Standardschriftart11111111111111111111111"/>
    <w:rsid w:val="00D47CD6"/>
  </w:style>
  <w:style w:type="character" w:customStyle="1" w:styleId="WW-Absatz-Standardschriftart111111111111111111111111">
    <w:name w:val="WW-Absatz-Standardschriftart111111111111111111111111"/>
    <w:rsid w:val="00D47CD6"/>
  </w:style>
  <w:style w:type="character" w:customStyle="1" w:styleId="WW-Absatz-Standardschriftart1111111111111111111111111">
    <w:name w:val="WW-Absatz-Standardschriftart1111111111111111111111111"/>
    <w:rsid w:val="00D47CD6"/>
  </w:style>
  <w:style w:type="character" w:customStyle="1" w:styleId="WW-Absatz-Standardschriftart11111111111111111111111111">
    <w:name w:val="WW-Absatz-Standardschriftart11111111111111111111111111"/>
    <w:rsid w:val="00D47CD6"/>
  </w:style>
  <w:style w:type="character" w:customStyle="1" w:styleId="WW-Absatz-Standardschriftart111111111111111111111111111">
    <w:name w:val="WW-Absatz-Standardschriftart111111111111111111111111111"/>
    <w:rsid w:val="00D47CD6"/>
  </w:style>
  <w:style w:type="character" w:customStyle="1" w:styleId="WW-Absatz-Standardschriftart1111111111111111111111111111">
    <w:name w:val="WW-Absatz-Standardschriftart1111111111111111111111111111"/>
    <w:rsid w:val="00D47CD6"/>
  </w:style>
  <w:style w:type="character" w:customStyle="1" w:styleId="WW-Absatz-Standardschriftart11111111111111111111111111111">
    <w:name w:val="WW-Absatz-Standardschriftart11111111111111111111111111111"/>
    <w:rsid w:val="00D47CD6"/>
  </w:style>
  <w:style w:type="character" w:customStyle="1" w:styleId="WW-Absatz-Standardschriftart111111111111111111111111111111">
    <w:name w:val="WW-Absatz-Standardschriftart111111111111111111111111111111"/>
    <w:rsid w:val="00D47CD6"/>
  </w:style>
  <w:style w:type="character" w:customStyle="1" w:styleId="WW-Absatz-Standardschriftart1111111111111111111111111111111">
    <w:name w:val="WW-Absatz-Standardschriftart1111111111111111111111111111111"/>
    <w:rsid w:val="00D47CD6"/>
  </w:style>
  <w:style w:type="character" w:customStyle="1" w:styleId="WW-Absatz-Standardschriftart11111111111111111111111111111111">
    <w:name w:val="WW-Absatz-Standardschriftart11111111111111111111111111111111"/>
    <w:rsid w:val="00D47CD6"/>
  </w:style>
  <w:style w:type="character" w:customStyle="1" w:styleId="WW-Absatz-Standardschriftart111111111111111111111111111111111">
    <w:name w:val="WW-Absatz-Standardschriftart111111111111111111111111111111111"/>
    <w:rsid w:val="00D47CD6"/>
  </w:style>
  <w:style w:type="character" w:customStyle="1" w:styleId="WW-Absatz-Standardschriftart1111111111111111111111111111111111">
    <w:name w:val="WW-Absatz-Standardschriftart1111111111111111111111111111111111"/>
    <w:rsid w:val="00D47CD6"/>
  </w:style>
  <w:style w:type="character" w:customStyle="1" w:styleId="WW-Absatz-Standardschriftart11111111111111111111111111111111111">
    <w:name w:val="WW-Absatz-Standardschriftart11111111111111111111111111111111111"/>
    <w:rsid w:val="00D47CD6"/>
  </w:style>
  <w:style w:type="character" w:customStyle="1" w:styleId="WW-Absatz-Standardschriftart111111111111111111111111111111111111">
    <w:name w:val="WW-Absatz-Standardschriftart111111111111111111111111111111111111"/>
    <w:rsid w:val="00D47CD6"/>
  </w:style>
  <w:style w:type="character" w:customStyle="1" w:styleId="WW-Absatz-Standardschriftart1111111111111111111111111111111111111">
    <w:name w:val="WW-Absatz-Standardschriftart1111111111111111111111111111111111111"/>
    <w:rsid w:val="00D47CD6"/>
  </w:style>
  <w:style w:type="character" w:customStyle="1" w:styleId="WW-Absatz-Standardschriftart11111111111111111111111111111111111111">
    <w:name w:val="WW-Absatz-Standardschriftart11111111111111111111111111111111111111"/>
    <w:rsid w:val="00D47CD6"/>
  </w:style>
  <w:style w:type="character" w:customStyle="1" w:styleId="WW-Absatz-Standardschriftart111111111111111111111111111111111111111">
    <w:name w:val="WW-Absatz-Standardschriftart111111111111111111111111111111111111111"/>
    <w:rsid w:val="00D47CD6"/>
  </w:style>
  <w:style w:type="character" w:customStyle="1" w:styleId="WW-Absatz-Standardschriftart1111111111111111111111111111111111111111">
    <w:name w:val="WW-Absatz-Standardschriftart1111111111111111111111111111111111111111"/>
    <w:rsid w:val="00D47CD6"/>
  </w:style>
  <w:style w:type="character" w:customStyle="1" w:styleId="WW-Absatz-Standardschriftart11111111111111111111111111111111111111111">
    <w:name w:val="WW-Absatz-Standardschriftart11111111111111111111111111111111111111111"/>
    <w:rsid w:val="00D47CD6"/>
  </w:style>
  <w:style w:type="character" w:customStyle="1" w:styleId="WW-Absatz-Standardschriftart111111111111111111111111111111111111111111">
    <w:name w:val="WW-Absatz-Standardschriftart111111111111111111111111111111111111111111"/>
    <w:rsid w:val="00D47CD6"/>
  </w:style>
  <w:style w:type="character" w:customStyle="1" w:styleId="WW-Absatz-Standardschriftart1111111111111111111111111111111111111111111">
    <w:name w:val="WW-Absatz-Standardschriftart1111111111111111111111111111111111111111111"/>
    <w:rsid w:val="00D47CD6"/>
  </w:style>
  <w:style w:type="character" w:customStyle="1" w:styleId="WW-Absatz-Standardschriftart11111111111111111111111111111111111111111111">
    <w:name w:val="WW-Absatz-Standardschriftart11111111111111111111111111111111111111111111"/>
    <w:rsid w:val="00D47CD6"/>
  </w:style>
  <w:style w:type="character" w:customStyle="1" w:styleId="WW-Absatz-Standardschriftart111111111111111111111111111111111111111111111">
    <w:name w:val="WW-Absatz-Standardschriftart111111111111111111111111111111111111111111111"/>
    <w:rsid w:val="00D47CD6"/>
  </w:style>
  <w:style w:type="character" w:customStyle="1" w:styleId="WW-Absatz-Standardschriftart1111111111111111111111111111111111111111111111">
    <w:name w:val="WW-Absatz-Standardschriftart1111111111111111111111111111111111111111111111"/>
    <w:rsid w:val="00D47CD6"/>
  </w:style>
  <w:style w:type="character" w:customStyle="1" w:styleId="WW-Absatz-Standardschriftart11111111111111111111111111111111111111111111111">
    <w:name w:val="WW-Absatz-Standardschriftart11111111111111111111111111111111111111111111111"/>
    <w:rsid w:val="00D47CD6"/>
  </w:style>
  <w:style w:type="character" w:customStyle="1" w:styleId="WW-Absatz-Standardschriftart111111111111111111111111111111111111111111111111">
    <w:name w:val="WW-Absatz-Standardschriftart111111111111111111111111111111111111111111111111"/>
    <w:rsid w:val="00D47CD6"/>
  </w:style>
  <w:style w:type="character" w:customStyle="1" w:styleId="WW-Absatz-Standardschriftart1111111111111111111111111111111111111111111111111">
    <w:name w:val="WW-Absatz-Standardschriftart1111111111111111111111111111111111111111111111111"/>
    <w:rsid w:val="00D47CD6"/>
  </w:style>
  <w:style w:type="character" w:customStyle="1" w:styleId="WW-Absatz-Standardschriftart11111111111111111111111111111111111111111111111111">
    <w:name w:val="WW-Absatz-Standardschriftart11111111111111111111111111111111111111111111111111"/>
    <w:rsid w:val="00D47CD6"/>
  </w:style>
  <w:style w:type="character" w:customStyle="1" w:styleId="WW-Absatz-Standardschriftart111111111111111111111111111111111111111111111111111">
    <w:name w:val="WW-Absatz-Standardschriftart111111111111111111111111111111111111111111111111111"/>
    <w:rsid w:val="00D47CD6"/>
  </w:style>
  <w:style w:type="character" w:customStyle="1" w:styleId="WW-Absatz-Standardschriftart1111111111111111111111111111111111111111111111111111">
    <w:name w:val="WW-Absatz-Standardschriftart1111111111111111111111111111111111111111111111111111"/>
    <w:rsid w:val="00D47CD6"/>
  </w:style>
  <w:style w:type="character" w:customStyle="1" w:styleId="WW-Absatz-Standardschriftart11111111111111111111111111111111111111111111111111111">
    <w:name w:val="WW-Absatz-Standardschriftart11111111111111111111111111111111111111111111111111111"/>
    <w:rsid w:val="00D47CD6"/>
  </w:style>
  <w:style w:type="character" w:customStyle="1" w:styleId="WW-Absatz-Standardschriftart111111111111111111111111111111111111111111111111111111">
    <w:name w:val="WW-Absatz-Standardschriftart111111111111111111111111111111111111111111111111111111"/>
    <w:rsid w:val="00D47CD6"/>
  </w:style>
  <w:style w:type="character" w:customStyle="1" w:styleId="WW-Absatz-Standardschriftart1111111111111111111111111111111111111111111111111111111">
    <w:name w:val="WW-Absatz-Standardschriftart1111111111111111111111111111111111111111111111111111111"/>
    <w:rsid w:val="00D47CD6"/>
  </w:style>
  <w:style w:type="character" w:customStyle="1" w:styleId="WW-Absatz-Standardschriftart11111111111111111111111111111111111111111111111111111111">
    <w:name w:val="WW-Absatz-Standardschriftart11111111111111111111111111111111111111111111111111111111"/>
    <w:rsid w:val="00D47CD6"/>
  </w:style>
  <w:style w:type="character" w:customStyle="1" w:styleId="WW-Absatz-Standardschriftart111111111111111111111111111111111111111111111111111111111">
    <w:name w:val="WW-Absatz-Standardschriftart111111111111111111111111111111111111111111111111111111111"/>
    <w:rsid w:val="00D47CD6"/>
  </w:style>
  <w:style w:type="character" w:customStyle="1" w:styleId="WW-Absatz-Standardschriftart1111111111111111111111111111111111111111111111111111111111">
    <w:name w:val="WW-Absatz-Standardschriftart1111111111111111111111111111111111111111111111111111111111"/>
    <w:rsid w:val="00D47CD6"/>
  </w:style>
  <w:style w:type="character" w:customStyle="1" w:styleId="WW-Absatz-Standardschriftart11111111111111111111111111111111111111111111111111111111111">
    <w:name w:val="WW-Absatz-Standardschriftart11111111111111111111111111111111111111111111111111111111111"/>
    <w:rsid w:val="00D47CD6"/>
  </w:style>
  <w:style w:type="character" w:customStyle="1" w:styleId="WW-Absatz-Standardschriftart111111111111111111111111111111111111111111111111111111111111">
    <w:name w:val="WW-Absatz-Standardschriftart111111111111111111111111111111111111111111111111111111111111"/>
    <w:rsid w:val="00D47CD6"/>
  </w:style>
  <w:style w:type="character" w:customStyle="1" w:styleId="WW-Absatz-Standardschriftart1111111111111111111111111111111111111111111111111111111111111">
    <w:name w:val="WW-Absatz-Standardschriftart1111111111111111111111111111111111111111111111111111111111111"/>
    <w:rsid w:val="00D47CD6"/>
  </w:style>
  <w:style w:type="character" w:customStyle="1" w:styleId="WW-Absatz-Standardschriftart11111111111111111111111111111111111111111111111111111111111111">
    <w:name w:val="WW-Absatz-Standardschriftart11111111111111111111111111111111111111111111111111111111111111"/>
    <w:rsid w:val="00D47CD6"/>
  </w:style>
  <w:style w:type="character" w:customStyle="1" w:styleId="WW-Absatz-Standardschriftart111111111111111111111111111111111111111111111111111111111111111">
    <w:name w:val="WW-Absatz-Standardschriftart111111111111111111111111111111111111111111111111111111111111111"/>
    <w:rsid w:val="00D47CD6"/>
  </w:style>
  <w:style w:type="character" w:customStyle="1" w:styleId="WW-Absatz-Standardschriftart1111111111111111111111111111111111111111111111111111111111111111">
    <w:name w:val="WW-Absatz-Standardschriftart1111111111111111111111111111111111111111111111111111111111111111"/>
    <w:rsid w:val="00D47CD6"/>
  </w:style>
  <w:style w:type="character" w:customStyle="1" w:styleId="WW-Absatz-Standardschriftart11111111111111111111111111111111111111111111111111111111111111111">
    <w:name w:val="WW-Absatz-Standardschriftart11111111111111111111111111111111111111111111111111111111111111111"/>
    <w:rsid w:val="00D47CD6"/>
  </w:style>
  <w:style w:type="character" w:customStyle="1" w:styleId="WW-Absatz-Standardschriftart111111111111111111111111111111111111111111111111111111111111111111">
    <w:name w:val="WW-Absatz-Standardschriftart111111111111111111111111111111111111111111111111111111111111111111"/>
    <w:rsid w:val="00D47CD6"/>
  </w:style>
  <w:style w:type="character" w:customStyle="1" w:styleId="WW-Absatz-Standardschriftart1111111111111111111111111111111111111111111111111111111111111111111">
    <w:name w:val="WW-Absatz-Standardschriftart1111111111111111111111111111111111111111111111111111111111111111111"/>
    <w:rsid w:val="00D47CD6"/>
  </w:style>
  <w:style w:type="character" w:customStyle="1" w:styleId="WW-Absatz-Standardschriftart11111111111111111111111111111111111111111111111111111111111111111111">
    <w:name w:val="WW-Absatz-Standardschriftart11111111111111111111111111111111111111111111111111111111111111111111"/>
    <w:rsid w:val="00D47CD6"/>
  </w:style>
  <w:style w:type="character" w:customStyle="1" w:styleId="WW-Absatz-Standardschriftart111111111111111111111111111111111111111111111111111111111111111111111">
    <w:name w:val="WW-Absatz-Standardschriftart111111111111111111111111111111111111111111111111111111111111111111111"/>
    <w:rsid w:val="00D47CD6"/>
  </w:style>
  <w:style w:type="character" w:customStyle="1" w:styleId="WW-Absatz-Standardschriftart1111111111111111111111111111111111111111111111111111111111111111111111">
    <w:name w:val="WW-Absatz-Standardschriftart1111111111111111111111111111111111111111111111111111111111111111111111"/>
    <w:rsid w:val="00D47CD6"/>
  </w:style>
  <w:style w:type="character" w:customStyle="1" w:styleId="WW-Absatz-Standardschriftart11111111111111111111111111111111111111111111111111111111111111111111111">
    <w:name w:val="WW-Absatz-Standardschriftart11111111111111111111111111111111111111111111111111111111111111111111111"/>
    <w:rsid w:val="00D47CD6"/>
  </w:style>
  <w:style w:type="character" w:customStyle="1" w:styleId="WW-Absatz-Standardschriftart111111111111111111111111111111111111111111111111111111111111111111111111">
    <w:name w:val="WW-Absatz-Standardschriftart111111111111111111111111111111111111111111111111111111111111111111111111"/>
    <w:rsid w:val="00D47CD6"/>
  </w:style>
  <w:style w:type="character" w:customStyle="1" w:styleId="WW-Absatz-Standardschriftart1111111111111111111111111111111111111111111111111111111111111111111111111">
    <w:name w:val="WW-Absatz-Standardschriftart1111111111111111111111111111111111111111111111111111111111111111111111111"/>
    <w:rsid w:val="00D47CD6"/>
  </w:style>
  <w:style w:type="character" w:customStyle="1" w:styleId="WW-Absatz-Standardschriftart11111111111111111111111111111111111111111111111111111111111111111111111111">
    <w:name w:val="WW-Absatz-Standardschriftart11111111111111111111111111111111111111111111111111111111111111111111111111"/>
    <w:rsid w:val="00D47CD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47CD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47CD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47CD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47CD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47CD6"/>
  </w:style>
  <w:style w:type="character" w:customStyle="1" w:styleId="WW-1">
    <w:name w:val="WW-Основной шрифт абзаца1"/>
    <w:rsid w:val="00D47CD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47CD6"/>
  </w:style>
  <w:style w:type="character" w:customStyle="1" w:styleId="WW8Num1z0">
    <w:name w:val="WW8Num1z0"/>
    <w:rsid w:val="00D47CD6"/>
    <w:rPr>
      <w:b w:val="0"/>
    </w:rPr>
  </w:style>
  <w:style w:type="character" w:customStyle="1" w:styleId="WW8Num1z1">
    <w:name w:val="WW8Num1z1"/>
    <w:rsid w:val="00D47CD6"/>
    <w:rPr>
      <w:rFonts w:ascii="Times New Roman" w:eastAsia="Times New Roman" w:hAnsi="Times New Roman" w:cs="Times New Roman"/>
      <w:b/>
    </w:rPr>
  </w:style>
  <w:style w:type="character" w:customStyle="1" w:styleId="WW-11">
    <w:name w:val="WW-Основной шрифт абзаца11"/>
    <w:rsid w:val="00D47CD6"/>
  </w:style>
  <w:style w:type="character" w:customStyle="1" w:styleId="affd">
    <w:name w:val="Символ сноски"/>
    <w:rsid w:val="00D47CD6"/>
    <w:rPr>
      <w:vertAlign w:val="superscript"/>
    </w:rPr>
  </w:style>
  <w:style w:type="character" w:styleId="affe">
    <w:name w:val="page number"/>
    <w:rsid w:val="00D47CD6"/>
  </w:style>
  <w:style w:type="character" w:customStyle="1" w:styleId="3b">
    <w:name w:val="Стиль3 Знак Знак Знак"/>
    <w:rsid w:val="00D47CD6"/>
    <w:rPr>
      <w:sz w:val="24"/>
      <w:lang w:val="ru-RU" w:eastAsia="ar-SA" w:bidi="ar-SA"/>
    </w:rPr>
  </w:style>
  <w:style w:type="character" w:customStyle="1" w:styleId="320">
    <w:name w:val="Стиль3 Знак Знак2"/>
    <w:rsid w:val="00D47CD6"/>
    <w:rPr>
      <w:sz w:val="24"/>
      <w:lang w:val="ru-RU" w:eastAsia="ar-SA" w:bidi="ar-SA"/>
    </w:rPr>
  </w:style>
  <w:style w:type="character" w:customStyle="1" w:styleId="postbody">
    <w:name w:val="postbody"/>
    <w:rsid w:val="00D47CD6"/>
  </w:style>
  <w:style w:type="character" w:customStyle="1" w:styleId="1f8">
    <w:name w:val="Знак сноски1"/>
    <w:rsid w:val="00D47CD6"/>
    <w:rPr>
      <w:vertAlign w:val="superscript"/>
    </w:rPr>
  </w:style>
  <w:style w:type="character" w:customStyle="1" w:styleId="afff">
    <w:name w:val="Символы концевой сноски"/>
    <w:rsid w:val="00D47CD6"/>
    <w:rPr>
      <w:vertAlign w:val="superscript"/>
    </w:rPr>
  </w:style>
  <w:style w:type="character" w:customStyle="1" w:styleId="WW-0">
    <w:name w:val="WW-Символы концевой сноски"/>
    <w:rsid w:val="00D47CD6"/>
  </w:style>
  <w:style w:type="character" w:customStyle="1" w:styleId="1f9">
    <w:name w:val="Знак концевой сноски1"/>
    <w:rsid w:val="00D47CD6"/>
    <w:rPr>
      <w:vertAlign w:val="superscript"/>
    </w:rPr>
  </w:style>
  <w:style w:type="character" w:customStyle="1" w:styleId="WW-2">
    <w:name w:val="WW-Знак сноски"/>
    <w:rsid w:val="00D47CD6"/>
    <w:rPr>
      <w:vertAlign w:val="superscript"/>
    </w:rPr>
  </w:style>
  <w:style w:type="character" w:customStyle="1" w:styleId="WW-3">
    <w:name w:val="WW-Знак концевой сноски"/>
    <w:rsid w:val="00D47CD6"/>
    <w:rPr>
      <w:vertAlign w:val="superscript"/>
    </w:rPr>
  </w:style>
  <w:style w:type="character" w:styleId="afff0">
    <w:name w:val="FollowedHyperlink"/>
    <w:rsid w:val="00D47CD6"/>
    <w:rPr>
      <w:color w:val="800080"/>
      <w:u w:val="single"/>
    </w:rPr>
  </w:style>
  <w:style w:type="character" w:customStyle="1" w:styleId="64">
    <w:name w:val="Основной шрифт абзаца6"/>
    <w:rsid w:val="00D47CD6"/>
  </w:style>
  <w:style w:type="character" w:customStyle="1" w:styleId="afff1">
    <w:name w:val="Основной текст_"/>
    <w:rsid w:val="00D47CD6"/>
    <w:rPr>
      <w:rFonts w:ascii="Times New Roman" w:eastAsia="Times New Roman" w:hAnsi="Times New Roman" w:cs="Times New Roman"/>
      <w:spacing w:val="0"/>
      <w:sz w:val="24"/>
      <w:szCs w:val="24"/>
    </w:rPr>
  </w:style>
  <w:style w:type="character" w:customStyle="1" w:styleId="102">
    <w:name w:val="Основной текст + 10"/>
    <w:rsid w:val="00D47CD6"/>
    <w:rPr>
      <w:rFonts w:ascii="Times New Roman" w:eastAsia="Times New Roman" w:hAnsi="Times New Roman" w:cs="Times New Roman"/>
      <w:b/>
      <w:bCs/>
      <w:smallCaps/>
      <w:spacing w:val="-3"/>
      <w:sz w:val="19"/>
      <w:szCs w:val="19"/>
    </w:rPr>
  </w:style>
  <w:style w:type="character" w:customStyle="1" w:styleId="Tahoma">
    <w:name w:val="Основной текст + Tahoma"/>
    <w:rsid w:val="00D47CD6"/>
    <w:rPr>
      <w:rFonts w:ascii="Tahoma" w:eastAsia="Tahoma" w:hAnsi="Tahoma" w:cs="Tahoma"/>
      <w:spacing w:val="0"/>
      <w:sz w:val="21"/>
      <w:szCs w:val="21"/>
    </w:rPr>
  </w:style>
  <w:style w:type="character" w:customStyle="1" w:styleId="-1pt">
    <w:name w:val="Основной текст + Интервал -1 pt"/>
    <w:rsid w:val="00D47CD6"/>
    <w:rPr>
      <w:rFonts w:ascii="Times New Roman" w:eastAsia="Times New Roman" w:hAnsi="Times New Roman" w:cs="Times New Roman"/>
      <w:spacing w:val="-20"/>
      <w:sz w:val="24"/>
      <w:szCs w:val="24"/>
    </w:rPr>
  </w:style>
  <w:style w:type="character" w:customStyle="1" w:styleId="WW-4">
    <w:name w:val="WW-Основной текст"/>
    <w:rsid w:val="00D47CD6"/>
    <w:rPr>
      <w:rFonts w:ascii="Times New Roman" w:eastAsia="Times New Roman" w:hAnsi="Times New Roman" w:cs="Times New Roman"/>
      <w:spacing w:val="0"/>
      <w:sz w:val="24"/>
      <w:szCs w:val="24"/>
      <w:u w:val="single"/>
    </w:rPr>
  </w:style>
  <w:style w:type="character" w:customStyle="1" w:styleId="RTFNum21">
    <w:name w:val="RTF_Num 2 1"/>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2">
    <w:name w:val="RTF_Num 2 2"/>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3">
    <w:name w:val="RTF_Num 2 3"/>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4">
    <w:name w:val="RTF_Num 2 4"/>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5">
    <w:name w:val="RTF_Num 2 5"/>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6">
    <w:name w:val="RTF_Num 2 6"/>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7">
    <w:name w:val="RTF_Num 2 7"/>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8">
    <w:name w:val="RTF_Num 2 8"/>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9">
    <w:name w:val="RTF_Num 2 9"/>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afff2">
    <w:name w:val="Основной текст + Полужирный"/>
    <w:rsid w:val="00D47CD6"/>
    <w:rPr>
      <w:rFonts w:ascii="Times New Roman" w:eastAsia="Times New Roman" w:hAnsi="Times New Roman" w:cs="Times New Roman"/>
      <w:b/>
      <w:bCs/>
      <w:spacing w:val="2"/>
      <w:sz w:val="23"/>
      <w:szCs w:val="23"/>
    </w:rPr>
  </w:style>
  <w:style w:type="character" w:customStyle="1" w:styleId="WW8Num7z0">
    <w:name w:val="WW8Num7z0"/>
    <w:rsid w:val="00D47CD6"/>
    <w:rPr>
      <w:rFonts w:ascii="Symbol" w:hAnsi="Symbol" w:cs="OpenSymbol"/>
    </w:rPr>
  </w:style>
  <w:style w:type="paragraph" w:customStyle="1" w:styleId="afff3">
    <w:name w:val="Знак"/>
    <w:basedOn w:val="a"/>
    <w:uiPriority w:val="34"/>
    <w:qFormat/>
    <w:rsid w:val="00D47CD6"/>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oaenoniinee">
    <w:name w:val="oaeno niinee"/>
    <w:basedOn w:val="a"/>
    <w:uiPriority w:val="34"/>
    <w:qFormat/>
    <w:rsid w:val="00D47CD6"/>
    <w:pPr>
      <w:suppressAutoHyphens/>
      <w:overflowPunct w:val="0"/>
      <w:autoSpaceDE w:val="0"/>
      <w:textAlignment w:val="baseline"/>
    </w:pPr>
    <w:rPr>
      <w:rFonts w:ascii="Gelvetsky 12pt" w:eastAsia="Times New Roman" w:hAnsi="Gelvetsky 12pt" w:cs="Times New Roman"/>
      <w:color w:val="auto"/>
      <w:lang w:val="en-US" w:eastAsia="ar-SA" w:bidi="ar-SA"/>
    </w:rPr>
  </w:style>
  <w:style w:type="paragraph" w:customStyle="1" w:styleId="caaieiaie11">
    <w:name w:val="caaieiaie 11"/>
    <w:basedOn w:val="a"/>
    <w:next w:val="a"/>
    <w:uiPriority w:val="34"/>
    <w:qFormat/>
    <w:rsid w:val="00D47CD6"/>
    <w:pPr>
      <w:keepNext/>
      <w:widowControl/>
      <w:suppressAutoHyphens/>
      <w:overflowPunct w:val="0"/>
      <w:autoSpaceDE w:val="0"/>
      <w:jc w:val="center"/>
    </w:pPr>
    <w:rPr>
      <w:rFonts w:ascii="Times New Roman" w:eastAsia="Times New Roman" w:hAnsi="Times New Roman" w:cs="Times New Roman"/>
      <w:color w:val="auto"/>
      <w:lang w:eastAsia="ar-SA" w:bidi="ar-SA"/>
    </w:rPr>
  </w:style>
  <w:style w:type="paragraph" w:customStyle="1" w:styleId="220">
    <w:name w:val="Продолжение списка 22"/>
    <w:basedOn w:val="a"/>
    <w:uiPriority w:val="34"/>
    <w:qFormat/>
    <w:rsid w:val="00D47CD6"/>
    <w:pPr>
      <w:suppressAutoHyphens/>
      <w:spacing w:after="120" w:line="300" w:lineRule="auto"/>
      <w:ind w:left="566"/>
    </w:pPr>
    <w:rPr>
      <w:rFonts w:ascii="Times New Roman" w:eastAsia="Times New Roman" w:hAnsi="Times New Roman" w:cs="Times New Roman"/>
      <w:color w:val="auto"/>
      <w:sz w:val="22"/>
      <w:szCs w:val="22"/>
      <w:lang w:eastAsia="ar-SA" w:bidi="ar-SA"/>
    </w:rPr>
  </w:style>
  <w:style w:type="paragraph" w:customStyle="1" w:styleId="221">
    <w:name w:val="Основной текст с отступом 22"/>
    <w:basedOn w:val="a"/>
    <w:uiPriority w:val="34"/>
    <w:qFormat/>
    <w:rsid w:val="00D47CD6"/>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3c">
    <w:name w:val="Стиль3"/>
    <w:basedOn w:val="221"/>
    <w:uiPriority w:val="34"/>
    <w:qFormat/>
    <w:rsid w:val="00D47CD6"/>
    <w:pPr>
      <w:widowControl w:val="0"/>
      <w:spacing w:after="0" w:line="240" w:lineRule="auto"/>
      <w:jc w:val="both"/>
      <w:textAlignment w:val="baseline"/>
    </w:pPr>
    <w:rPr>
      <w:szCs w:val="20"/>
    </w:rPr>
  </w:style>
  <w:style w:type="paragraph" w:customStyle="1" w:styleId="3d">
    <w:name w:val="Стиль3 Знак Знак"/>
    <w:basedOn w:val="221"/>
    <w:uiPriority w:val="34"/>
    <w:qFormat/>
    <w:rsid w:val="00D47CD6"/>
    <w:pPr>
      <w:widowControl w:val="0"/>
      <w:tabs>
        <w:tab w:val="left" w:pos="227"/>
      </w:tabs>
      <w:spacing w:after="0" w:line="240" w:lineRule="auto"/>
      <w:ind w:left="360"/>
      <w:jc w:val="both"/>
    </w:pPr>
    <w:rPr>
      <w:szCs w:val="20"/>
    </w:rPr>
  </w:style>
  <w:style w:type="paragraph" w:customStyle="1" w:styleId="2-11">
    <w:name w:val="содержание2-11"/>
    <w:basedOn w:val="a"/>
    <w:uiPriority w:val="34"/>
    <w:qFormat/>
    <w:rsid w:val="00D47CD6"/>
    <w:pPr>
      <w:widowControl/>
      <w:suppressAutoHyphens/>
      <w:spacing w:after="60"/>
      <w:jc w:val="both"/>
    </w:pPr>
    <w:rPr>
      <w:rFonts w:ascii="Times New Roman" w:eastAsia="Times New Roman" w:hAnsi="Times New Roman" w:cs="Times New Roman"/>
      <w:color w:val="auto"/>
      <w:lang w:eastAsia="ar-SA" w:bidi="ar-SA"/>
    </w:rPr>
  </w:style>
  <w:style w:type="paragraph" w:customStyle="1" w:styleId="3e">
    <w:name w:val="Стиль3 Знак"/>
    <w:basedOn w:val="221"/>
    <w:uiPriority w:val="34"/>
    <w:qFormat/>
    <w:rsid w:val="00D47CD6"/>
    <w:pPr>
      <w:widowControl w:val="0"/>
      <w:tabs>
        <w:tab w:val="left" w:pos="1307"/>
      </w:tabs>
      <w:spacing w:after="0" w:line="240" w:lineRule="auto"/>
      <w:ind w:left="1080"/>
      <w:jc w:val="both"/>
      <w:textAlignment w:val="baseline"/>
    </w:pPr>
    <w:rPr>
      <w:szCs w:val="20"/>
    </w:rPr>
  </w:style>
  <w:style w:type="paragraph" w:customStyle="1" w:styleId="2f5">
    <w:name w:val="Обычный2"/>
    <w:uiPriority w:val="34"/>
    <w:qFormat/>
    <w:rsid w:val="00D47CD6"/>
    <w:pPr>
      <w:suppressAutoHyphens/>
      <w:spacing w:line="300" w:lineRule="auto"/>
    </w:pPr>
    <w:rPr>
      <w:rFonts w:ascii="Times New Roman" w:eastAsia="Arial" w:hAnsi="Times New Roman" w:cs="Times New Roman"/>
      <w:sz w:val="22"/>
      <w:szCs w:val="20"/>
      <w:lang w:eastAsia="ar-SA" w:bidi="ar-SA"/>
    </w:rPr>
  </w:style>
  <w:style w:type="paragraph" w:customStyle="1" w:styleId="1fa">
    <w:name w:val="Знак1"/>
    <w:basedOn w:val="a"/>
    <w:uiPriority w:val="34"/>
    <w:qFormat/>
    <w:rsid w:val="00D47CD6"/>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115">
    <w:name w:val="çàãîëîâîê 11"/>
    <w:basedOn w:val="a"/>
    <w:next w:val="a"/>
    <w:uiPriority w:val="34"/>
    <w:qFormat/>
    <w:rsid w:val="00D47CD6"/>
    <w:pPr>
      <w:keepNext/>
      <w:suppressAutoHyphens/>
      <w:jc w:val="center"/>
    </w:pPr>
    <w:rPr>
      <w:rFonts w:ascii="Times New Roman" w:eastAsia="Times New Roman" w:hAnsi="Times New Roman" w:cs="Times New Roman"/>
      <w:color w:val="auto"/>
      <w:szCs w:val="20"/>
      <w:lang w:eastAsia="ar-SA" w:bidi="ar-SA"/>
    </w:rPr>
  </w:style>
  <w:style w:type="paragraph" w:customStyle="1" w:styleId="311">
    <w:name w:val="Основной текст с отступом 31"/>
    <w:basedOn w:val="a"/>
    <w:uiPriority w:val="34"/>
    <w:qFormat/>
    <w:rsid w:val="00D47CD6"/>
    <w:pPr>
      <w:keepNext/>
      <w:widowControl/>
      <w:tabs>
        <w:tab w:val="left" w:pos="0"/>
      </w:tabs>
      <w:suppressAutoHyphens/>
      <w:ind w:firstLine="540"/>
      <w:jc w:val="both"/>
    </w:pPr>
    <w:rPr>
      <w:rFonts w:ascii="Times New Roman" w:eastAsia="Times New Roman" w:hAnsi="Times New Roman" w:cs="Times New Roman"/>
      <w:color w:val="auto"/>
      <w:lang w:eastAsia="ar-SA" w:bidi="ar-SA"/>
    </w:rPr>
  </w:style>
  <w:style w:type="paragraph" w:customStyle="1" w:styleId="321">
    <w:name w:val="Основной текст 32"/>
    <w:basedOn w:val="a"/>
    <w:uiPriority w:val="34"/>
    <w:qFormat/>
    <w:rsid w:val="00D47CD6"/>
    <w:pPr>
      <w:keepNext/>
      <w:widowControl/>
      <w:suppressAutoHyphens/>
      <w:jc w:val="both"/>
    </w:pPr>
    <w:rPr>
      <w:rFonts w:ascii="Times New Roman" w:eastAsia="Times New Roman" w:hAnsi="Times New Roman" w:cs="Times New Roman"/>
      <w:b/>
      <w:bCs/>
      <w:color w:val="auto"/>
      <w:lang w:eastAsia="ar-SA" w:bidi="ar-SA"/>
    </w:rPr>
  </w:style>
  <w:style w:type="paragraph" w:customStyle="1" w:styleId="222">
    <w:name w:val="Основной текст 22"/>
    <w:basedOn w:val="a"/>
    <w:uiPriority w:val="34"/>
    <w:qFormat/>
    <w:rsid w:val="00D47CD6"/>
    <w:pPr>
      <w:keepNext/>
      <w:widowControl/>
      <w:tabs>
        <w:tab w:val="left" w:pos="708"/>
      </w:tabs>
      <w:suppressAutoHyphens/>
      <w:snapToGrid w:val="0"/>
      <w:jc w:val="both"/>
    </w:pPr>
    <w:rPr>
      <w:rFonts w:ascii="Times New Roman" w:eastAsia="Times New Roman" w:hAnsi="Times New Roman" w:cs="Times New Roman"/>
      <w:color w:val="auto"/>
      <w:sz w:val="20"/>
      <w:lang w:eastAsia="ar-SA" w:bidi="ar-SA"/>
    </w:rPr>
  </w:style>
  <w:style w:type="paragraph" w:customStyle="1" w:styleId="ConsPlusNonformat1">
    <w:name w:val="ConsPlusNonformat1"/>
    <w:basedOn w:val="a"/>
    <w:next w:val="ConsPlusNormal"/>
    <w:uiPriority w:val="34"/>
    <w:qFormat/>
    <w:rsid w:val="00D47CD6"/>
    <w:pPr>
      <w:widowControl/>
      <w:suppressAutoHyphens/>
      <w:autoSpaceDE w:val="0"/>
    </w:pPr>
    <w:rPr>
      <w:rFonts w:ascii="Courier New" w:eastAsia="Courier New" w:hAnsi="Courier New" w:cs="Times New Roman"/>
      <w:color w:val="auto"/>
      <w:sz w:val="20"/>
      <w:szCs w:val="20"/>
      <w:lang w:eastAsia="ar-SA" w:bidi="ar-SA"/>
    </w:rPr>
  </w:style>
  <w:style w:type="paragraph" w:customStyle="1" w:styleId="ConsPlusTitle1">
    <w:name w:val="ConsPlusTitle1"/>
    <w:basedOn w:val="a"/>
    <w:next w:val="ConsPlusNormal"/>
    <w:uiPriority w:val="34"/>
    <w:qFormat/>
    <w:rsid w:val="00D47CD6"/>
    <w:pPr>
      <w:widowControl/>
      <w:suppressAutoHyphens/>
      <w:autoSpaceDE w:val="0"/>
    </w:pPr>
    <w:rPr>
      <w:rFonts w:ascii="Arial" w:eastAsia="Arial" w:hAnsi="Arial" w:cs="Times New Roman"/>
      <w:b/>
      <w:bCs/>
      <w:color w:val="auto"/>
      <w:sz w:val="20"/>
      <w:szCs w:val="20"/>
      <w:lang w:eastAsia="ar-SA" w:bidi="ar-SA"/>
    </w:rPr>
  </w:style>
  <w:style w:type="paragraph" w:customStyle="1" w:styleId="ConsPlusCell1">
    <w:name w:val="ConsPlusCell1"/>
    <w:basedOn w:val="a"/>
    <w:uiPriority w:val="34"/>
    <w:qFormat/>
    <w:rsid w:val="00D47CD6"/>
    <w:pPr>
      <w:widowControl/>
      <w:suppressAutoHyphens/>
      <w:autoSpaceDE w:val="0"/>
    </w:pPr>
    <w:rPr>
      <w:rFonts w:ascii="Arial" w:eastAsia="Arial" w:hAnsi="Arial" w:cs="Times New Roman"/>
      <w:color w:val="auto"/>
      <w:sz w:val="20"/>
      <w:szCs w:val="20"/>
      <w:lang w:eastAsia="ar-SA" w:bidi="ar-SA"/>
    </w:rPr>
  </w:style>
  <w:style w:type="table" w:customStyle="1" w:styleId="2f6">
    <w:name w:val="Сетка таблицы2"/>
    <w:basedOn w:val="a1"/>
    <w:next w:val="affb"/>
    <w:uiPriority w:val="59"/>
    <w:rsid w:val="00D47CD6"/>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D47CD6"/>
  </w:style>
  <w:style w:type="paragraph" w:styleId="3f0">
    <w:name w:val="Body Text 3"/>
    <w:basedOn w:val="a"/>
    <w:link w:val="3f1"/>
    <w:uiPriority w:val="99"/>
    <w:semiHidden/>
    <w:unhideWhenUsed/>
    <w:rsid w:val="00D47CD6"/>
    <w:pPr>
      <w:suppressAutoHyphens/>
      <w:spacing w:after="120"/>
    </w:pPr>
    <w:rPr>
      <w:rFonts w:ascii="Times New Roman" w:eastAsia="Lucida Sans Unicode" w:hAnsi="Times New Roman" w:cs="Mangal"/>
      <w:color w:val="auto"/>
      <w:kern w:val="1"/>
      <w:sz w:val="16"/>
      <w:szCs w:val="14"/>
      <w:lang w:eastAsia="hi-IN" w:bidi="hi-IN"/>
    </w:rPr>
  </w:style>
  <w:style w:type="character" w:customStyle="1" w:styleId="3f1">
    <w:name w:val="Основной текст 3 Знак"/>
    <w:basedOn w:val="a0"/>
    <w:link w:val="3f0"/>
    <w:uiPriority w:val="99"/>
    <w:semiHidden/>
    <w:rsid w:val="00D47CD6"/>
    <w:rPr>
      <w:rFonts w:ascii="Times New Roman" w:eastAsia="Lucida Sans Unicode" w:hAnsi="Times New Roman" w:cs="Mangal"/>
      <w:kern w:val="1"/>
      <w:sz w:val="16"/>
      <w:szCs w:val="14"/>
      <w:lang w:eastAsia="hi-IN" w:bidi="hi-IN"/>
    </w:rPr>
  </w:style>
  <w:style w:type="numbering" w:customStyle="1" w:styleId="48">
    <w:name w:val="Нет списка4"/>
    <w:next w:val="a2"/>
    <w:uiPriority w:val="99"/>
    <w:semiHidden/>
    <w:unhideWhenUsed/>
    <w:rsid w:val="00D47CD6"/>
  </w:style>
  <w:style w:type="character" w:customStyle="1" w:styleId="710">
    <w:name w:val="Заголовок 7 Знак1"/>
    <w:basedOn w:val="a0"/>
    <w:semiHidden/>
    <w:rsid w:val="00D47CD6"/>
    <w:rPr>
      <w:rFonts w:asciiTheme="majorHAnsi" w:eastAsiaTheme="majorEastAsia" w:hAnsiTheme="majorHAnsi" w:cstheme="majorBidi"/>
      <w:i/>
      <w:iCs/>
      <w:color w:val="404040" w:themeColor="text1" w:themeTint="BF"/>
      <w:sz w:val="22"/>
      <w:szCs w:val="22"/>
      <w:lang w:eastAsia="ar-SA"/>
    </w:rPr>
  </w:style>
  <w:style w:type="character" w:customStyle="1" w:styleId="810">
    <w:name w:val="Заголовок 8 Знак1"/>
    <w:basedOn w:val="a0"/>
    <w:semiHidden/>
    <w:rsid w:val="00D47CD6"/>
    <w:rPr>
      <w:rFonts w:asciiTheme="majorHAnsi" w:eastAsiaTheme="majorEastAsia" w:hAnsiTheme="majorHAnsi" w:cstheme="majorBidi"/>
      <w:color w:val="404040" w:themeColor="text1" w:themeTint="BF"/>
      <w:lang w:eastAsia="ar-SA"/>
    </w:rPr>
  </w:style>
  <w:style w:type="character" w:customStyle="1" w:styleId="910">
    <w:name w:val="Заголовок 9 Знак1"/>
    <w:basedOn w:val="a0"/>
    <w:semiHidden/>
    <w:rsid w:val="00D47CD6"/>
    <w:rPr>
      <w:rFonts w:asciiTheme="majorHAnsi" w:eastAsiaTheme="majorEastAsia" w:hAnsiTheme="majorHAnsi" w:cstheme="majorBidi"/>
      <w:i/>
      <w:iCs/>
      <w:color w:val="404040" w:themeColor="text1" w:themeTint="BF"/>
      <w:lang w:eastAsia="ar-SA"/>
    </w:rPr>
  </w:style>
  <w:style w:type="character" w:customStyle="1" w:styleId="2f7">
    <w:name w:val="Верхний колонтитул Знак2"/>
    <w:basedOn w:val="a0"/>
    <w:uiPriority w:val="99"/>
    <w:semiHidden/>
    <w:rsid w:val="00D47CD6"/>
    <w:rPr>
      <w:rFonts w:ascii="Calibri" w:eastAsia="Calibri" w:hAnsi="Calibri" w:cs="Calibri"/>
      <w:sz w:val="22"/>
      <w:szCs w:val="22"/>
      <w:lang w:eastAsia="ar-SA"/>
    </w:rPr>
  </w:style>
  <w:style w:type="character" w:customStyle="1" w:styleId="2f8">
    <w:name w:val="Нижний колонтитул Знак2"/>
    <w:basedOn w:val="a0"/>
    <w:semiHidden/>
    <w:rsid w:val="00D47CD6"/>
    <w:rPr>
      <w:rFonts w:ascii="Calibri" w:eastAsia="Calibri" w:hAnsi="Calibri" w:cs="Calibri"/>
      <w:sz w:val="22"/>
      <w:szCs w:val="22"/>
      <w:lang w:eastAsia="ar-SA"/>
    </w:rPr>
  </w:style>
  <w:style w:type="character" w:customStyle="1" w:styleId="2f9">
    <w:name w:val="Текст выноски Знак2"/>
    <w:basedOn w:val="a0"/>
    <w:uiPriority w:val="99"/>
    <w:semiHidden/>
    <w:rsid w:val="00D47CD6"/>
    <w:rPr>
      <w:rFonts w:ascii="Tahoma" w:eastAsia="Calibri" w:hAnsi="Tahoma" w:cs="Tahoma"/>
      <w:sz w:val="16"/>
      <w:szCs w:val="16"/>
      <w:lang w:eastAsia="ar-SA"/>
    </w:rPr>
  </w:style>
  <w:style w:type="character" w:customStyle="1" w:styleId="2fa">
    <w:name w:val="Основной текст с отступом Знак2"/>
    <w:basedOn w:val="a0"/>
    <w:semiHidden/>
    <w:rsid w:val="00D47CD6"/>
    <w:rPr>
      <w:rFonts w:ascii="Calibri" w:eastAsia="Calibri" w:hAnsi="Calibri" w:cs="Calibri"/>
      <w:sz w:val="22"/>
      <w:szCs w:val="22"/>
      <w:lang w:eastAsia="ar-SA"/>
    </w:rPr>
  </w:style>
  <w:style w:type="character" w:customStyle="1" w:styleId="1fb">
    <w:name w:val="Текст сноски Знак1"/>
    <w:basedOn w:val="a0"/>
    <w:semiHidden/>
    <w:rsid w:val="00D47CD6"/>
    <w:rPr>
      <w:rFonts w:ascii="Calibri" w:eastAsia="Calibri" w:hAnsi="Calibri" w:cs="Calibri"/>
      <w:lang w:eastAsia="ar-SA"/>
    </w:rPr>
  </w:style>
  <w:style w:type="character" w:customStyle="1" w:styleId="312">
    <w:name w:val="Основной текст 3 Знак1"/>
    <w:basedOn w:val="a0"/>
    <w:uiPriority w:val="99"/>
    <w:semiHidden/>
    <w:rsid w:val="00D47CD6"/>
    <w:rPr>
      <w:rFonts w:ascii="Calibri" w:eastAsia="Calibri" w:hAnsi="Calibri" w:cs="Calibri"/>
      <w:sz w:val="16"/>
      <w:szCs w:val="16"/>
      <w:lang w:eastAsia="ar-SA"/>
    </w:rPr>
  </w:style>
  <w:style w:type="paragraph" w:customStyle="1" w:styleId="headertext">
    <w:name w:val="headertext"/>
    <w:basedOn w:val="a"/>
    <w:rsid w:val="00D47CD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6">
    <w:name w:val="1.1 подпункт Знак"/>
    <w:basedOn w:val="a"/>
    <w:link w:val="117"/>
    <w:autoRedefine/>
    <w:rsid w:val="002C6263"/>
    <w:pPr>
      <w:ind w:firstLine="709"/>
      <w:jc w:val="both"/>
      <w:outlineLvl w:val="1"/>
    </w:pPr>
    <w:rPr>
      <w:rFonts w:ascii="Times New Roman" w:eastAsia="Times New Roman" w:hAnsi="Times New Roman" w:cs="Times New Roman"/>
      <w:color w:val="auto"/>
      <w:sz w:val="28"/>
      <w:szCs w:val="28"/>
      <w:lang w:bidi="ar-SA"/>
    </w:rPr>
  </w:style>
  <w:style w:type="character" w:customStyle="1" w:styleId="117">
    <w:name w:val="1.1 подпункт Знак Знак"/>
    <w:link w:val="116"/>
    <w:rsid w:val="002C6263"/>
    <w:rPr>
      <w:rFonts w:ascii="Times New Roman" w:eastAsia="Times New Roman" w:hAnsi="Times New Roman" w:cs="Times New Roman"/>
      <w:sz w:val="28"/>
      <w:szCs w:val="28"/>
      <w:lang w:bidi="ar-SA"/>
    </w:rPr>
  </w:style>
  <w:style w:type="character" w:customStyle="1" w:styleId="NoSpacingChar">
    <w:name w:val="No Spacing Char"/>
    <w:link w:val="15"/>
    <w:uiPriority w:val="34"/>
    <w:locked/>
    <w:rsid w:val="009121F9"/>
    <w:rPr>
      <w:rFonts w:ascii="Calibri" w:eastAsia="Times New Roman" w:hAnsi="Calibri" w:cs="Calibri"/>
      <w:sz w:val="22"/>
      <w:szCs w:val="22"/>
      <w:lang w:eastAsia="ar-SA" w:bidi="ar-SA"/>
    </w:rPr>
  </w:style>
  <w:style w:type="character" w:customStyle="1" w:styleId="ConsPlusNormal0">
    <w:name w:val="ConsPlusNormal Знак"/>
    <w:link w:val="ConsPlusNormal"/>
    <w:locked/>
    <w:rsid w:val="00811DB6"/>
    <w:rPr>
      <w:rFonts w:ascii="Arial" w:eastAsia="Calibri" w:hAnsi="Arial" w:cs="Arial"/>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862">
      <w:bodyDiv w:val="1"/>
      <w:marLeft w:val="0"/>
      <w:marRight w:val="0"/>
      <w:marTop w:val="0"/>
      <w:marBottom w:val="0"/>
      <w:divBdr>
        <w:top w:val="none" w:sz="0" w:space="0" w:color="auto"/>
        <w:left w:val="none" w:sz="0" w:space="0" w:color="auto"/>
        <w:bottom w:val="none" w:sz="0" w:space="0" w:color="auto"/>
        <w:right w:val="none" w:sz="0" w:space="0" w:color="auto"/>
      </w:divBdr>
    </w:div>
    <w:div w:id="414790061">
      <w:bodyDiv w:val="1"/>
      <w:marLeft w:val="0"/>
      <w:marRight w:val="0"/>
      <w:marTop w:val="0"/>
      <w:marBottom w:val="0"/>
      <w:divBdr>
        <w:top w:val="none" w:sz="0" w:space="0" w:color="auto"/>
        <w:left w:val="none" w:sz="0" w:space="0" w:color="auto"/>
        <w:bottom w:val="none" w:sz="0" w:space="0" w:color="auto"/>
        <w:right w:val="none" w:sz="0" w:space="0" w:color="auto"/>
      </w:divBdr>
    </w:div>
    <w:div w:id="459879662">
      <w:bodyDiv w:val="1"/>
      <w:marLeft w:val="0"/>
      <w:marRight w:val="0"/>
      <w:marTop w:val="0"/>
      <w:marBottom w:val="0"/>
      <w:divBdr>
        <w:top w:val="none" w:sz="0" w:space="0" w:color="auto"/>
        <w:left w:val="none" w:sz="0" w:space="0" w:color="auto"/>
        <w:bottom w:val="none" w:sz="0" w:space="0" w:color="auto"/>
        <w:right w:val="none" w:sz="0" w:space="0" w:color="auto"/>
      </w:divBdr>
    </w:div>
    <w:div w:id="853769804">
      <w:bodyDiv w:val="1"/>
      <w:marLeft w:val="0"/>
      <w:marRight w:val="0"/>
      <w:marTop w:val="0"/>
      <w:marBottom w:val="0"/>
      <w:divBdr>
        <w:top w:val="none" w:sz="0" w:space="0" w:color="auto"/>
        <w:left w:val="none" w:sz="0" w:space="0" w:color="auto"/>
        <w:bottom w:val="none" w:sz="0" w:space="0" w:color="auto"/>
        <w:right w:val="none" w:sz="0" w:space="0" w:color="auto"/>
      </w:divBdr>
    </w:div>
    <w:div w:id="919413226">
      <w:bodyDiv w:val="1"/>
      <w:marLeft w:val="0"/>
      <w:marRight w:val="0"/>
      <w:marTop w:val="0"/>
      <w:marBottom w:val="0"/>
      <w:divBdr>
        <w:top w:val="none" w:sz="0" w:space="0" w:color="auto"/>
        <w:left w:val="none" w:sz="0" w:space="0" w:color="auto"/>
        <w:bottom w:val="none" w:sz="0" w:space="0" w:color="auto"/>
        <w:right w:val="none" w:sz="0" w:space="0" w:color="auto"/>
      </w:divBdr>
    </w:div>
    <w:div w:id="1068461840">
      <w:bodyDiv w:val="1"/>
      <w:marLeft w:val="0"/>
      <w:marRight w:val="0"/>
      <w:marTop w:val="0"/>
      <w:marBottom w:val="0"/>
      <w:divBdr>
        <w:top w:val="none" w:sz="0" w:space="0" w:color="auto"/>
        <w:left w:val="none" w:sz="0" w:space="0" w:color="auto"/>
        <w:bottom w:val="none" w:sz="0" w:space="0" w:color="auto"/>
        <w:right w:val="none" w:sz="0" w:space="0" w:color="auto"/>
      </w:divBdr>
    </w:div>
    <w:div w:id="1103111043">
      <w:bodyDiv w:val="1"/>
      <w:marLeft w:val="0"/>
      <w:marRight w:val="0"/>
      <w:marTop w:val="0"/>
      <w:marBottom w:val="0"/>
      <w:divBdr>
        <w:top w:val="none" w:sz="0" w:space="0" w:color="auto"/>
        <w:left w:val="none" w:sz="0" w:space="0" w:color="auto"/>
        <w:bottom w:val="none" w:sz="0" w:space="0" w:color="auto"/>
        <w:right w:val="none" w:sz="0" w:space="0" w:color="auto"/>
      </w:divBdr>
    </w:div>
    <w:div w:id="1146749176">
      <w:bodyDiv w:val="1"/>
      <w:marLeft w:val="0"/>
      <w:marRight w:val="0"/>
      <w:marTop w:val="0"/>
      <w:marBottom w:val="0"/>
      <w:divBdr>
        <w:top w:val="none" w:sz="0" w:space="0" w:color="auto"/>
        <w:left w:val="none" w:sz="0" w:space="0" w:color="auto"/>
        <w:bottom w:val="none" w:sz="0" w:space="0" w:color="auto"/>
        <w:right w:val="none" w:sz="0" w:space="0" w:color="auto"/>
      </w:divBdr>
    </w:div>
    <w:div w:id="1176115096">
      <w:bodyDiv w:val="1"/>
      <w:marLeft w:val="0"/>
      <w:marRight w:val="0"/>
      <w:marTop w:val="0"/>
      <w:marBottom w:val="0"/>
      <w:divBdr>
        <w:top w:val="none" w:sz="0" w:space="0" w:color="auto"/>
        <w:left w:val="none" w:sz="0" w:space="0" w:color="auto"/>
        <w:bottom w:val="none" w:sz="0" w:space="0" w:color="auto"/>
        <w:right w:val="none" w:sz="0" w:space="0" w:color="auto"/>
      </w:divBdr>
    </w:div>
    <w:div w:id="1384938103">
      <w:bodyDiv w:val="1"/>
      <w:marLeft w:val="0"/>
      <w:marRight w:val="0"/>
      <w:marTop w:val="0"/>
      <w:marBottom w:val="0"/>
      <w:divBdr>
        <w:top w:val="none" w:sz="0" w:space="0" w:color="auto"/>
        <w:left w:val="none" w:sz="0" w:space="0" w:color="auto"/>
        <w:bottom w:val="none" w:sz="0" w:space="0" w:color="auto"/>
        <w:right w:val="none" w:sz="0" w:space="0" w:color="auto"/>
      </w:divBdr>
    </w:div>
    <w:div w:id="1403454553">
      <w:bodyDiv w:val="1"/>
      <w:marLeft w:val="0"/>
      <w:marRight w:val="0"/>
      <w:marTop w:val="0"/>
      <w:marBottom w:val="0"/>
      <w:divBdr>
        <w:top w:val="none" w:sz="0" w:space="0" w:color="auto"/>
        <w:left w:val="none" w:sz="0" w:space="0" w:color="auto"/>
        <w:bottom w:val="none" w:sz="0" w:space="0" w:color="auto"/>
        <w:right w:val="none" w:sz="0" w:space="0" w:color="auto"/>
      </w:divBdr>
    </w:div>
    <w:div w:id="1429689384">
      <w:bodyDiv w:val="1"/>
      <w:marLeft w:val="0"/>
      <w:marRight w:val="0"/>
      <w:marTop w:val="0"/>
      <w:marBottom w:val="0"/>
      <w:divBdr>
        <w:top w:val="none" w:sz="0" w:space="0" w:color="auto"/>
        <w:left w:val="none" w:sz="0" w:space="0" w:color="auto"/>
        <w:bottom w:val="none" w:sz="0" w:space="0" w:color="auto"/>
        <w:right w:val="none" w:sz="0" w:space="0" w:color="auto"/>
      </w:divBdr>
    </w:div>
    <w:div w:id="1609121495">
      <w:bodyDiv w:val="1"/>
      <w:marLeft w:val="0"/>
      <w:marRight w:val="0"/>
      <w:marTop w:val="0"/>
      <w:marBottom w:val="0"/>
      <w:divBdr>
        <w:top w:val="none" w:sz="0" w:space="0" w:color="auto"/>
        <w:left w:val="none" w:sz="0" w:space="0" w:color="auto"/>
        <w:bottom w:val="none" w:sz="0" w:space="0" w:color="auto"/>
        <w:right w:val="none" w:sz="0" w:space="0" w:color="auto"/>
      </w:divBdr>
    </w:div>
    <w:div w:id="1673484188">
      <w:bodyDiv w:val="1"/>
      <w:marLeft w:val="0"/>
      <w:marRight w:val="0"/>
      <w:marTop w:val="0"/>
      <w:marBottom w:val="0"/>
      <w:divBdr>
        <w:top w:val="none" w:sz="0" w:space="0" w:color="auto"/>
        <w:left w:val="none" w:sz="0" w:space="0" w:color="auto"/>
        <w:bottom w:val="none" w:sz="0" w:space="0" w:color="auto"/>
        <w:right w:val="none" w:sz="0" w:space="0" w:color="auto"/>
      </w:divBdr>
    </w:div>
    <w:div w:id="1673602195">
      <w:bodyDiv w:val="1"/>
      <w:marLeft w:val="0"/>
      <w:marRight w:val="0"/>
      <w:marTop w:val="0"/>
      <w:marBottom w:val="0"/>
      <w:divBdr>
        <w:top w:val="none" w:sz="0" w:space="0" w:color="auto"/>
        <w:left w:val="none" w:sz="0" w:space="0" w:color="auto"/>
        <w:bottom w:val="none" w:sz="0" w:space="0" w:color="auto"/>
        <w:right w:val="none" w:sz="0" w:space="0" w:color="auto"/>
      </w:divBdr>
    </w:div>
    <w:div w:id="1740981032">
      <w:bodyDiv w:val="1"/>
      <w:marLeft w:val="0"/>
      <w:marRight w:val="0"/>
      <w:marTop w:val="0"/>
      <w:marBottom w:val="0"/>
      <w:divBdr>
        <w:top w:val="none" w:sz="0" w:space="0" w:color="auto"/>
        <w:left w:val="none" w:sz="0" w:space="0" w:color="auto"/>
        <w:bottom w:val="none" w:sz="0" w:space="0" w:color="auto"/>
        <w:right w:val="none" w:sz="0" w:space="0" w:color="auto"/>
      </w:divBdr>
    </w:div>
    <w:div w:id="1799370059">
      <w:bodyDiv w:val="1"/>
      <w:marLeft w:val="0"/>
      <w:marRight w:val="0"/>
      <w:marTop w:val="0"/>
      <w:marBottom w:val="0"/>
      <w:divBdr>
        <w:top w:val="none" w:sz="0" w:space="0" w:color="auto"/>
        <w:left w:val="none" w:sz="0" w:space="0" w:color="auto"/>
        <w:bottom w:val="none" w:sz="0" w:space="0" w:color="auto"/>
        <w:right w:val="none" w:sz="0" w:space="0" w:color="auto"/>
      </w:divBdr>
    </w:div>
    <w:div w:id="1800878072">
      <w:bodyDiv w:val="1"/>
      <w:marLeft w:val="0"/>
      <w:marRight w:val="0"/>
      <w:marTop w:val="0"/>
      <w:marBottom w:val="0"/>
      <w:divBdr>
        <w:top w:val="none" w:sz="0" w:space="0" w:color="auto"/>
        <w:left w:val="none" w:sz="0" w:space="0" w:color="auto"/>
        <w:bottom w:val="none" w:sz="0" w:space="0" w:color="auto"/>
        <w:right w:val="none" w:sz="0" w:space="0" w:color="auto"/>
      </w:divBdr>
    </w:div>
    <w:div w:id="1932466498">
      <w:bodyDiv w:val="1"/>
      <w:marLeft w:val="0"/>
      <w:marRight w:val="0"/>
      <w:marTop w:val="0"/>
      <w:marBottom w:val="0"/>
      <w:divBdr>
        <w:top w:val="none" w:sz="0" w:space="0" w:color="auto"/>
        <w:left w:val="none" w:sz="0" w:space="0" w:color="auto"/>
        <w:bottom w:val="none" w:sz="0" w:space="0" w:color="auto"/>
        <w:right w:val="none" w:sz="0" w:space="0" w:color="auto"/>
      </w:divBdr>
    </w:div>
    <w:div w:id="210615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78C795EE-1144-48BF-AC78-D6E0D1E9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Геннадиевна Гаврилова</dc:creator>
  <cp:lastModifiedBy>Гаврилова Ирина Геннадьевна</cp:lastModifiedBy>
  <cp:revision>5</cp:revision>
  <cp:lastPrinted>2019-05-28T13:18:00Z</cp:lastPrinted>
  <dcterms:created xsi:type="dcterms:W3CDTF">2023-09-28T08:36:00Z</dcterms:created>
  <dcterms:modified xsi:type="dcterms:W3CDTF">2023-09-28T08:37:00Z</dcterms:modified>
</cp:coreProperties>
</file>