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11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0F7E24" w:rsidRDefault="00EF5AA3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ЭА. </w:t>
      </w:r>
      <w:r w:rsidR="000D1311">
        <w:rPr>
          <w:rFonts w:ascii="Times New Roman" w:hAnsi="Times New Roman" w:cs="Times New Roman"/>
          <w:b/>
          <w:color w:val="000000"/>
        </w:rPr>
        <w:t>165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7768CC" w:rsidRDefault="007768CC" w:rsidP="007768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72500" w:rsidRPr="004A2A1E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2A1E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4A2A1E" w:rsidRPr="004A2A1E">
        <w:rPr>
          <w:rFonts w:ascii="Times New Roman" w:hAnsi="Times New Roman" w:cs="Times New Roman"/>
          <w:bCs/>
        </w:rPr>
        <w:t>На поставку технических средств реабилитации (кресел-колясок с ручным приводом с дополнительной фиксацией (поддержкой) головы и тела, в том числе для больных ДЦП, комнатных) для обеспечения ими в 2022 г. инвалидов и детей-инвалидов</w:t>
      </w:r>
    </w:p>
    <w:tbl>
      <w:tblPr>
        <w:tblW w:w="1071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0"/>
        <w:gridCol w:w="7371"/>
        <w:gridCol w:w="933"/>
      </w:tblGrid>
      <w:tr w:rsidR="006D1F89" w:rsidRPr="006D1F89" w:rsidTr="006D1F89">
        <w:trPr>
          <w:trHeight w:val="940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89" w:rsidRPr="006D1F89" w:rsidRDefault="006D1F89" w:rsidP="001C1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F89">
              <w:rPr>
                <w:rFonts w:ascii="Times New Roman" w:hAnsi="Times New Roman" w:cs="Times New Roman"/>
                <w:b/>
              </w:rPr>
              <w:t>Наименование технического средства реабилитации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89" w:rsidRPr="006D1F89" w:rsidRDefault="006D1F89" w:rsidP="001C1C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6D1F89" w:rsidRPr="006D1F89" w:rsidRDefault="006D1F89" w:rsidP="001C1C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D1F89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89" w:rsidRPr="006D1F89" w:rsidRDefault="006D1F89" w:rsidP="001C1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F89">
              <w:rPr>
                <w:rFonts w:ascii="Times New Roman" w:hAnsi="Times New Roman" w:cs="Times New Roman"/>
                <w:b/>
              </w:rPr>
              <w:t>Кол-во шт.</w:t>
            </w:r>
          </w:p>
        </w:tc>
      </w:tr>
      <w:tr w:rsidR="004A2A1E" w:rsidRPr="006D1F89" w:rsidTr="006D1F89">
        <w:trPr>
          <w:trHeight w:val="940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1E" w:rsidRPr="006D3ACA" w:rsidRDefault="004A2A1E" w:rsidP="004A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32">
              <w:rPr>
                <w:rFonts w:ascii="Times New Roman" w:hAnsi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предназначена для детей больных ДЦП для передвижения при помощи сопровождающего лица.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Съемное посадочное место на жестком основании должно иметь возможность переустановки по - и против- направления движения.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Спинка сиденья, должна быть регулируемая по углу наклона и высоте.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В оснащении спинки должен входить подголовник и регулируемые по высоте и глубине установки боковые упоры туловища.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Должны быть регулируемые подлокотники.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Сиденье должно быть регулируемое по ширине, глубине и углу наклона.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Опора подножки должна иметь регулировку по длине вылета в диапазоне не менее 100 мм не менее чем в четырех положениях.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Поворотные колеса должны быть цельнолитыми и должны иметь диаметр не более 220 мм. Вилки поворотных колес должны быть быстросъемные и оснащены механизмом фиксации положения колеса.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Задние колеса должны быть быстросъемными (с возможностью демонтажа без применения инструмента) и иметь цельнолитые покрышки. Диаметр задних колес должен быть более 270 мм.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Задние колеса кресло-коляска должны быть оснащены единым стояночным тормозом.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Кресло-коляска должна иметь следующие технические характеристики: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Ширина сиденья, должна быть регулируемая: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нижняя граница не менее 250 мм не более 4</w:t>
            </w:r>
            <w:r w:rsidRPr="008A521F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462140">
              <w:rPr>
                <w:rFonts w:ascii="Times New Roman" w:hAnsi="Times New Roman" w:cs="Times New Roman"/>
                <w:bCs/>
                <w:color w:val="000000"/>
              </w:rPr>
              <w:t>0 мм;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Глубина сиденья, должна быть регулируемая: не менее </w:t>
            </w:r>
            <w:r w:rsidRPr="008A521F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 w:rsidRPr="00462140">
              <w:rPr>
                <w:rFonts w:ascii="Times New Roman" w:hAnsi="Times New Roman" w:cs="Times New Roman"/>
                <w:bCs/>
                <w:color w:val="000000"/>
              </w:rPr>
              <w:t>0 мм не более 3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462140">
              <w:rPr>
                <w:rFonts w:ascii="Times New Roman" w:hAnsi="Times New Roman" w:cs="Times New Roman"/>
                <w:bCs/>
                <w:color w:val="000000"/>
              </w:rPr>
              <w:t>0 мм;</w:t>
            </w:r>
          </w:p>
          <w:p w:rsidR="004A2A1E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Высота спинки, должна быть регулируемая: не менее 460 мм не</w:t>
            </w:r>
          </w:p>
          <w:p w:rsidR="004A2A1E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 xml:space="preserve"> более 610 мм;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Угол наклона сиденья должен быть регулируемый в диапазоне не менее 3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462140">
              <w:rPr>
                <w:rFonts w:ascii="Times New Roman" w:hAnsi="Times New Roman" w:cs="Times New Roman"/>
                <w:bCs/>
                <w:color w:val="000000"/>
              </w:rPr>
              <w:t>°;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Габаритная ширина коляски должна быть не более 6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462140">
              <w:rPr>
                <w:rFonts w:ascii="Times New Roman" w:hAnsi="Times New Roman" w:cs="Times New Roman"/>
                <w:bCs/>
                <w:color w:val="000000"/>
              </w:rPr>
              <w:t>0 мм;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Вес коляски без дополнительного оснащения должен быть не более 22 кг;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Грузоподъемность коляски должна быть не менее 60 кг.</w:t>
            </w:r>
          </w:p>
          <w:p w:rsidR="004A2A1E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96C01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- насос (при комплектации кресло-коляски пневматическими шинами);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4A2A1E" w:rsidRPr="00462140" w:rsidRDefault="004A2A1E" w:rsidP="004A2A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2140">
              <w:rPr>
                <w:rFonts w:ascii="Times New Roman" w:hAnsi="Times New Roman" w:cs="Times New Roman"/>
                <w:bCs/>
                <w:color w:val="000000"/>
              </w:rPr>
              <w:t>- гарантийный талон (с отметкой о произведен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ной проверке контроля качества).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1E" w:rsidRPr="006D1F89" w:rsidRDefault="004A2A1E" w:rsidP="004A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  <w:tr w:rsidR="004A2A1E" w:rsidRPr="006D1F89" w:rsidTr="006D1F89">
        <w:trPr>
          <w:trHeight w:val="290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1E" w:rsidRPr="006D1F89" w:rsidRDefault="004A2A1E" w:rsidP="004A2A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1F89">
              <w:rPr>
                <w:rFonts w:ascii="Times New Roma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1E" w:rsidRPr="006D1F89" w:rsidRDefault="004A2A1E" w:rsidP="004A2A1E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1E" w:rsidRPr="006D1F89" w:rsidRDefault="004A2A1E" w:rsidP="004A2A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1F89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</w:tbl>
    <w:p w:rsidR="004A2A1E" w:rsidRPr="006D3ACA" w:rsidRDefault="004A2A1E" w:rsidP="004A2A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требованиям к безопасности, экологической безопасности товара.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Кресло-коляска должна соответствовать требованиям следующих стандартов: ГОСТ Р 51083-2021 «Кресла-коляски. Общие технические условия»;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52286-2019 «Кресла-каталки транспортные реабилитационные. Основные параметры. Технические требования»;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7176-1-2005 «Кресла-коляски. Часть 1. Определение статической устойчивости»;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7176-3-2015 «Кресла-коляски. Часть 3. Определение эффективности действия тормозной системы»;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7176-5-2010 «Кресла-коляски. Часть 5. Определение размеров, массы и площади для маневрирования»;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7176-7-2015 «Кресла-коляски. Часть 7. Измерение размеров сиденья и колеса»;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7176-11-2015 «Кресла-коляски. Часть 11. Испытательные манекены»;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7176-13-96 «Кресла-коляски. Методы испытаний для определения коэффициента трения испытательных поверхностей»;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7176-16-2015 «Кресла-коляски. Часть 16. Стойкость к возгоранию устройств поддержания положения тела»;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7176-22-2004 «Кресла-коляски. Часть 22. Правила установки»;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7176-28-2015 «Кресла-коляски. Часть 28. Требования и методы испытаний устройств для преодоления лестниц»;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7176-26-2011 «Кресла-коляски. Часть 26. Словарь»;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10542-1-2015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16840-1-2012 «Сидения кресел-колясок. Часть 1. Словарь, условные обозначения опорных осей и размеров поверхностей, поддерживающих положение тела»;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ГОСТ Р ИСО 16840-3-2019 «Сидения кресел-колясок. Часть 3. Определение статической, ударной и усталостной прочности устройств, поддерживающих положение тела».</w:t>
      </w:r>
    </w:p>
    <w:p w:rsidR="004A2A1E" w:rsidRPr="006D3ACA" w:rsidRDefault="004A2A1E" w:rsidP="004A2A1E">
      <w:pPr>
        <w:spacing w:after="0" w:line="228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Кресло-коляска должна быть новой (не должна быть в употреблении, в ремонте, в том числе не должна быть восстановлена, не должна быть осуществлена замена составных частей, не должны быть восстановлены потребительские свойства),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4A2A1E" w:rsidRPr="006D3ACA" w:rsidRDefault="004A2A1E" w:rsidP="004A2A1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На кресла-коляску должны быть нанесены товарный знак, установленный для предприятия-изготовителя, и маркировка, не нарушающая покрытие и товарный вид изделия.</w:t>
      </w:r>
    </w:p>
    <w:p w:rsidR="004A2A1E" w:rsidRPr="006D3ACA" w:rsidRDefault="004A2A1E" w:rsidP="004A2A1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Маркировка кресла-коляски должна содержать:</w:t>
      </w:r>
    </w:p>
    <w:p w:rsidR="004A2A1E" w:rsidRPr="006D3ACA" w:rsidRDefault="004A2A1E" w:rsidP="004A2A1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lastRenderedPageBreak/>
        <w:t xml:space="preserve">- наименование производителя (товарный знак предприятия-производителя); </w:t>
      </w:r>
    </w:p>
    <w:p w:rsidR="004A2A1E" w:rsidRPr="006D3ACA" w:rsidRDefault="004A2A1E" w:rsidP="004A2A1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 xml:space="preserve">- адрес производителя; </w:t>
      </w:r>
    </w:p>
    <w:p w:rsidR="004A2A1E" w:rsidRPr="006D3ACA" w:rsidRDefault="004A2A1E" w:rsidP="004A2A1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4A2A1E" w:rsidRPr="006D3ACA" w:rsidRDefault="004A2A1E" w:rsidP="004A2A1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4A2A1E" w:rsidRPr="006D3ACA" w:rsidRDefault="004A2A1E" w:rsidP="004A2A1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4A2A1E" w:rsidRPr="006D3ACA" w:rsidRDefault="004A2A1E" w:rsidP="004A2A1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>-серийный номер данного кресла-коляски.</w:t>
      </w:r>
    </w:p>
    <w:p w:rsidR="004A2A1E" w:rsidRPr="006D3ACA" w:rsidRDefault="004A2A1E" w:rsidP="004A2A1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sz w:val="24"/>
          <w:szCs w:val="24"/>
        </w:rPr>
        <w:t xml:space="preserve">-рекомендуемую максимальную массу пользователя. </w:t>
      </w:r>
    </w:p>
    <w:p w:rsidR="004A2A1E" w:rsidRPr="006D3ACA" w:rsidRDefault="004A2A1E" w:rsidP="004A2A1E">
      <w:pPr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ACA">
        <w:rPr>
          <w:rFonts w:ascii="Times New Roman" w:eastAsia="Times New Roman" w:hAnsi="Times New Roman" w:cs="Times New Roman"/>
          <w:sz w:val="24"/>
          <w:szCs w:val="24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4A2A1E" w:rsidRDefault="004A2A1E" w:rsidP="004A2A1E">
      <w:pPr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A1E">
        <w:rPr>
          <w:rFonts w:ascii="Times New Roman" w:eastAsia="Times New Roman" w:hAnsi="Times New Roman" w:cs="Times New Roman"/>
          <w:b/>
          <w:sz w:val="24"/>
          <w:szCs w:val="24"/>
        </w:rPr>
        <w:t>Гарантийный срок</w:t>
      </w:r>
      <w:r w:rsidRPr="006D3ACA">
        <w:rPr>
          <w:rFonts w:ascii="Times New Roman" w:eastAsia="Times New Roman" w:hAnsi="Times New Roman" w:cs="Times New Roman"/>
          <w:sz w:val="24"/>
          <w:szCs w:val="24"/>
        </w:rPr>
        <w:t xml:space="preserve"> кресла-коляски должен составлять не менее 24 месяцев с момента подписания Получателем Акта сдачи-приемки Товара, и не может быть меньше установленного изготовителем гарантийного срока эксплуатации. </w:t>
      </w:r>
    </w:p>
    <w:p w:rsidR="004A2A1E" w:rsidRDefault="004A2A1E" w:rsidP="004A2A1E">
      <w:pPr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A1E">
        <w:rPr>
          <w:rFonts w:ascii="Times New Roman" w:eastAsia="Times New Roman" w:hAnsi="Times New Roman" w:cs="Times New Roman"/>
          <w:b/>
          <w:sz w:val="24"/>
          <w:szCs w:val="24"/>
        </w:rPr>
        <w:t>Срок гарантийного ремонта</w:t>
      </w:r>
      <w:r w:rsidRPr="006D3ACA">
        <w:rPr>
          <w:rFonts w:ascii="Times New Roman" w:eastAsia="Times New Roman" w:hAnsi="Times New Roman" w:cs="Times New Roman"/>
          <w:sz w:val="24"/>
          <w:szCs w:val="24"/>
        </w:rPr>
        <w:t xml:space="preserve"> со дня обращения инвалида должен составлять не более 20 рабочих дней. </w:t>
      </w:r>
    </w:p>
    <w:p w:rsidR="004A2A1E" w:rsidRPr="006D3ACA" w:rsidRDefault="004A2A1E" w:rsidP="004A2A1E">
      <w:pPr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A1E">
        <w:rPr>
          <w:rFonts w:ascii="Times New Roman" w:eastAsia="Times New Roman" w:hAnsi="Times New Roman" w:cs="Times New Roman"/>
          <w:b/>
          <w:sz w:val="24"/>
          <w:szCs w:val="24"/>
        </w:rPr>
        <w:t>Срок пользования</w:t>
      </w:r>
      <w:r w:rsidRPr="006D3ACA">
        <w:rPr>
          <w:rFonts w:ascii="Times New Roman" w:eastAsia="Times New Roman" w:hAnsi="Times New Roman" w:cs="Times New Roman"/>
          <w:sz w:val="24"/>
          <w:szCs w:val="24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D3ACA">
        <w:rPr>
          <w:rFonts w:ascii="Times New Roman" w:eastAsia="Times New Roman" w:hAnsi="Times New Roman" w:cs="Times New Roman"/>
          <w:sz w:val="24"/>
          <w:szCs w:val="24"/>
        </w:rPr>
        <w:t xml:space="preserve"> лет с даты предоставления ее Получателю.</w:t>
      </w:r>
    </w:p>
    <w:p w:rsidR="0077268A" w:rsidRPr="0077268A" w:rsidRDefault="0077268A" w:rsidP="0077268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bookmarkStart w:id="0" w:name="_GoBack"/>
      <w:bookmarkEnd w:id="0"/>
    </w:p>
    <w:sectPr w:rsidR="0077268A" w:rsidRPr="0077268A" w:rsidSect="005E64C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71AC"/>
    <w:rsid w:val="000D1311"/>
    <w:rsid w:val="000F7E24"/>
    <w:rsid w:val="00100004"/>
    <w:rsid w:val="00115188"/>
    <w:rsid w:val="00137850"/>
    <w:rsid w:val="0014692A"/>
    <w:rsid w:val="00165F0C"/>
    <w:rsid w:val="00177A4A"/>
    <w:rsid w:val="00183FA6"/>
    <w:rsid w:val="001B309E"/>
    <w:rsid w:val="001C3D1F"/>
    <w:rsid w:val="001F27C3"/>
    <w:rsid w:val="002030FD"/>
    <w:rsid w:val="00205119"/>
    <w:rsid w:val="00215A6E"/>
    <w:rsid w:val="002442DE"/>
    <w:rsid w:val="00251EC6"/>
    <w:rsid w:val="002649E7"/>
    <w:rsid w:val="002A5053"/>
    <w:rsid w:val="002C7B4E"/>
    <w:rsid w:val="002D0766"/>
    <w:rsid w:val="002E7FF8"/>
    <w:rsid w:val="0030275A"/>
    <w:rsid w:val="00305607"/>
    <w:rsid w:val="00311020"/>
    <w:rsid w:val="00322FCA"/>
    <w:rsid w:val="00331F34"/>
    <w:rsid w:val="00333A71"/>
    <w:rsid w:val="003D4690"/>
    <w:rsid w:val="004001DB"/>
    <w:rsid w:val="00430D39"/>
    <w:rsid w:val="00441812"/>
    <w:rsid w:val="00441D9F"/>
    <w:rsid w:val="00456FFA"/>
    <w:rsid w:val="00480FB2"/>
    <w:rsid w:val="004A26A8"/>
    <w:rsid w:val="004A2A1E"/>
    <w:rsid w:val="004A37AF"/>
    <w:rsid w:val="004B3E0B"/>
    <w:rsid w:val="004D5E5A"/>
    <w:rsid w:val="00517F13"/>
    <w:rsid w:val="00520395"/>
    <w:rsid w:val="00560004"/>
    <w:rsid w:val="0058377A"/>
    <w:rsid w:val="00591E8E"/>
    <w:rsid w:val="00594DFB"/>
    <w:rsid w:val="005A613E"/>
    <w:rsid w:val="005B40AD"/>
    <w:rsid w:val="005C0933"/>
    <w:rsid w:val="005D4E75"/>
    <w:rsid w:val="005D7957"/>
    <w:rsid w:val="005E64CD"/>
    <w:rsid w:val="006169ED"/>
    <w:rsid w:val="006460C6"/>
    <w:rsid w:val="00680608"/>
    <w:rsid w:val="00680E68"/>
    <w:rsid w:val="006A221D"/>
    <w:rsid w:val="006C553B"/>
    <w:rsid w:val="006D1F89"/>
    <w:rsid w:val="006D6F8B"/>
    <w:rsid w:val="006F3224"/>
    <w:rsid w:val="00743F50"/>
    <w:rsid w:val="007555EE"/>
    <w:rsid w:val="0077268A"/>
    <w:rsid w:val="007768CC"/>
    <w:rsid w:val="00795A01"/>
    <w:rsid w:val="007A1F88"/>
    <w:rsid w:val="007A28D7"/>
    <w:rsid w:val="007B79AD"/>
    <w:rsid w:val="007C775F"/>
    <w:rsid w:val="007E432B"/>
    <w:rsid w:val="007E455E"/>
    <w:rsid w:val="007F51C2"/>
    <w:rsid w:val="007F5BF7"/>
    <w:rsid w:val="00806A61"/>
    <w:rsid w:val="008144BF"/>
    <w:rsid w:val="008173DB"/>
    <w:rsid w:val="008514B5"/>
    <w:rsid w:val="00884355"/>
    <w:rsid w:val="00894701"/>
    <w:rsid w:val="008C48BA"/>
    <w:rsid w:val="008C5DF8"/>
    <w:rsid w:val="008E5B6A"/>
    <w:rsid w:val="008F211E"/>
    <w:rsid w:val="009163E6"/>
    <w:rsid w:val="00916638"/>
    <w:rsid w:val="0095274F"/>
    <w:rsid w:val="009532BB"/>
    <w:rsid w:val="00964BAE"/>
    <w:rsid w:val="00972549"/>
    <w:rsid w:val="009763F9"/>
    <w:rsid w:val="009778DC"/>
    <w:rsid w:val="00982719"/>
    <w:rsid w:val="00996A95"/>
    <w:rsid w:val="009D02E3"/>
    <w:rsid w:val="009D2751"/>
    <w:rsid w:val="009E7BF6"/>
    <w:rsid w:val="00A57899"/>
    <w:rsid w:val="00A61D9E"/>
    <w:rsid w:val="00A708DB"/>
    <w:rsid w:val="00A96CE2"/>
    <w:rsid w:val="00AA39D7"/>
    <w:rsid w:val="00AB336F"/>
    <w:rsid w:val="00AD60E4"/>
    <w:rsid w:val="00AE7CEB"/>
    <w:rsid w:val="00B02EFF"/>
    <w:rsid w:val="00B325DF"/>
    <w:rsid w:val="00B747C4"/>
    <w:rsid w:val="00B970FD"/>
    <w:rsid w:val="00BB3C79"/>
    <w:rsid w:val="00BB3EA2"/>
    <w:rsid w:val="00BC1825"/>
    <w:rsid w:val="00BD5794"/>
    <w:rsid w:val="00BD730A"/>
    <w:rsid w:val="00BE07B1"/>
    <w:rsid w:val="00C00B8A"/>
    <w:rsid w:val="00C6490F"/>
    <w:rsid w:val="00C72500"/>
    <w:rsid w:val="00C9131E"/>
    <w:rsid w:val="00CA5BA0"/>
    <w:rsid w:val="00CC451A"/>
    <w:rsid w:val="00D169A7"/>
    <w:rsid w:val="00D21FC7"/>
    <w:rsid w:val="00D24FD5"/>
    <w:rsid w:val="00D75E8A"/>
    <w:rsid w:val="00D828EA"/>
    <w:rsid w:val="00DC21C6"/>
    <w:rsid w:val="00DD16B8"/>
    <w:rsid w:val="00DD6D6A"/>
    <w:rsid w:val="00DE1853"/>
    <w:rsid w:val="00DE4674"/>
    <w:rsid w:val="00E52BC5"/>
    <w:rsid w:val="00E56A27"/>
    <w:rsid w:val="00E81FAC"/>
    <w:rsid w:val="00E92D49"/>
    <w:rsid w:val="00EC1592"/>
    <w:rsid w:val="00EC4199"/>
    <w:rsid w:val="00ED13B0"/>
    <w:rsid w:val="00EF5AA3"/>
    <w:rsid w:val="00F17AB1"/>
    <w:rsid w:val="00F27E41"/>
    <w:rsid w:val="00F330CF"/>
    <w:rsid w:val="00F471BA"/>
    <w:rsid w:val="00F65B9A"/>
    <w:rsid w:val="00F76B92"/>
    <w:rsid w:val="00F86F66"/>
    <w:rsid w:val="00F9584C"/>
    <w:rsid w:val="00FA2E34"/>
    <w:rsid w:val="00FD2963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5C093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5C093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rsid w:val="009D27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8747-B3D8-46BE-AE6D-BCEA8E66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16</cp:revision>
  <cp:lastPrinted>2022-04-25T07:36:00Z</cp:lastPrinted>
  <dcterms:created xsi:type="dcterms:W3CDTF">2022-04-07T06:58:00Z</dcterms:created>
  <dcterms:modified xsi:type="dcterms:W3CDTF">2022-06-20T06:22:00Z</dcterms:modified>
</cp:coreProperties>
</file>