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B0DD" w14:textId="0252BB3C" w:rsidR="00DB4C91" w:rsidRPr="00B718ED" w:rsidRDefault="00B718ED" w:rsidP="009B4B27">
      <w:pPr>
        <w:pStyle w:val="a3"/>
        <w:ind w:right="141" w:firstLine="567"/>
        <w:rPr>
          <w:b/>
          <w:szCs w:val="28"/>
        </w:rPr>
      </w:pPr>
      <w:r w:rsidRPr="00B718ED">
        <w:rPr>
          <w:b/>
          <w:szCs w:val="28"/>
        </w:rPr>
        <w:t xml:space="preserve">                                         Техническое задание </w:t>
      </w:r>
    </w:p>
    <w:p w14:paraId="5BD3ABC3" w14:textId="3AE59B07" w:rsidR="002C7712" w:rsidRPr="007C54F6" w:rsidRDefault="00D273DC" w:rsidP="0052217E">
      <w:pPr>
        <w:autoSpaceDE w:val="0"/>
        <w:autoSpaceDN w:val="0"/>
        <w:adjustRightInd w:val="0"/>
        <w:ind w:right="141"/>
        <w:contextualSpacing/>
        <w:jc w:val="center"/>
        <w:rPr>
          <w:b/>
          <w:bCs/>
          <w:color w:val="000000"/>
          <w:spacing w:val="-2"/>
          <w:sz w:val="26"/>
          <w:szCs w:val="26"/>
        </w:rPr>
      </w:pPr>
      <w:r w:rsidRPr="007C54F6">
        <w:rPr>
          <w:b/>
          <w:sz w:val="26"/>
          <w:szCs w:val="26"/>
        </w:rPr>
        <w:t xml:space="preserve">для обоснования цены контракта </w:t>
      </w:r>
      <w:r w:rsidR="0052217E" w:rsidRPr="007C54F6">
        <w:rPr>
          <w:b/>
          <w:bCs/>
          <w:color w:val="000000"/>
          <w:spacing w:val="-2"/>
          <w:sz w:val="26"/>
          <w:szCs w:val="26"/>
        </w:rPr>
        <w:t>на выполнение работ по изготовлению ортопедической обуви в 202</w:t>
      </w:r>
      <w:r w:rsidR="00457FED" w:rsidRPr="007C54F6">
        <w:rPr>
          <w:b/>
          <w:bCs/>
          <w:color w:val="000000"/>
          <w:spacing w:val="-2"/>
          <w:sz w:val="26"/>
          <w:szCs w:val="26"/>
        </w:rPr>
        <w:t>4</w:t>
      </w:r>
      <w:r w:rsidR="0052217E" w:rsidRPr="007C54F6">
        <w:rPr>
          <w:b/>
          <w:bCs/>
          <w:color w:val="000000"/>
          <w:spacing w:val="-2"/>
          <w:sz w:val="26"/>
          <w:szCs w:val="26"/>
        </w:rPr>
        <w:t xml:space="preserve"> году</w:t>
      </w:r>
    </w:p>
    <w:p w14:paraId="707349CB" w14:textId="77777777" w:rsidR="00500BE1" w:rsidRPr="007C54F6" w:rsidRDefault="00500BE1" w:rsidP="002C7712">
      <w:pPr>
        <w:autoSpaceDE w:val="0"/>
        <w:autoSpaceDN w:val="0"/>
        <w:adjustRightInd w:val="0"/>
        <w:ind w:right="141"/>
        <w:contextualSpacing/>
        <w:jc w:val="center"/>
        <w:rPr>
          <w:bCs/>
          <w:iCs/>
          <w:sz w:val="26"/>
          <w:szCs w:val="26"/>
        </w:rPr>
      </w:pPr>
    </w:p>
    <w:tbl>
      <w:tblPr>
        <w:tblW w:w="1035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6031"/>
        <w:gridCol w:w="1843"/>
      </w:tblGrid>
      <w:tr w:rsidR="0052217E" w:rsidRPr="007C54F6" w14:paraId="5D45FB37" w14:textId="77777777" w:rsidTr="0052217E">
        <w:trPr>
          <w:trHeight w:val="31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C9A" w14:textId="77777777" w:rsidR="0052217E" w:rsidRPr="007C54F6" w:rsidRDefault="0052217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C54F6">
              <w:rPr>
                <w:b/>
                <w:i/>
                <w:sz w:val="26"/>
                <w:szCs w:val="26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B2D3" w14:textId="77777777" w:rsidR="0052217E" w:rsidRPr="007C54F6" w:rsidRDefault="0052217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C54F6">
              <w:rPr>
                <w:b/>
                <w:i/>
                <w:sz w:val="26"/>
                <w:szCs w:val="26"/>
              </w:rPr>
              <w:t>Характеристика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8F1" w14:textId="77777777" w:rsidR="0052217E" w:rsidRPr="007C54F6" w:rsidRDefault="0052217E">
            <w:pPr>
              <w:widowControl w:val="0"/>
              <w:suppressAutoHyphens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7C54F6">
              <w:rPr>
                <w:b/>
                <w:i/>
                <w:sz w:val="26"/>
                <w:szCs w:val="26"/>
              </w:rPr>
              <w:t>Кол-во</w:t>
            </w:r>
          </w:p>
          <w:p w14:paraId="17E3D98D" w14:textId="77777777" w:rsidR="0052217E" w:rsidRPr="007C54F6" w:rsidRDefault="0052217E">
            <w:pPr>
              <w:widowControl w:val="0"/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7C54F6">
              <w:rPr>
                <w:b/>
                <w:i/>
                <w:sz w:val="26"/>
                <w:szCs w:val="26"/>
              </w:rPr>
              <w:t>Изделий</w:t>
            </w:r>
          </w:p>
          <w:p w14:paraId="1B1DB218" w14:textId="77777777" w:rsidR="0052217E" w:rsidRPr="007C54F6" w:rsidRDefault="0052217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C54F6">
              <w:rPr>
                <w:b/>
                <w:i/>
                <w:sz w:val="26"/>
                <w:szCs w:val="26"/>
              </w:rPr>
              <w:t>(пара)</w:t>
            </w:r>
          </w:p>
        </w:tc>
      </w:tr>
      <w:tr w:rsidR="0052217E" w:rsidRPr="007C54F6" w14:paraId="7D4EB40B" w14:textId="77777777" w:rsidTr="0052217E">
        <w:trPr>
          <w:trHeight w:val="103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336" w14:textId="54BF52D9" w:rsidR="00ED78EC" w:rsidRPr="00ED78EC" w:rsidRDefault="00ED78EC" w:rsidP="00ED78EC">
            <w:pPr>
              <w:snapToGrid w:val="0"/>
              <w:rPr>
                <w:sz w:val="22"/>
                <w:szCs w:val="22"/>
              </w:rPr>
            </w:pPr>
            <w:r w:rsidRPr="00ED78EC">
              <w:rPr>
                <w:b/>
                <w:sz w:val="22"/>
                <w:szCs w:val="22"/>
              </w:rPr>
              <w:t>ОКПД</w:t>
            </w:r>
            <w:proofErr w:type="gramStart"/>
            <w:r w:rsidRPr="00ED78EC">
              <w:rPr>
                <w:b/>
                <w:sz w:val="22"/>
                <w:szCs w:val="22"/>
              </w:rPr>
              <w:t>2</w:t>
            </w:r>
            <w:proofErr w:type="gramEnd"/>
            <w:r w:rsidRPr="00ED78EC">
              <w:rPr>
                <w:b/>
                <w:sz w:val="22"/>
                <w:szCs w:val="22"/>
              </w:rPr>
              <w:t xml:space="preserve"> 32.50.22.154 - </w:t>
            </w:r>
            <w:r w:rsidR="0026160E" w:rsidRPr="0026160E">
              <w:rPr>
                <w:sz w:val="22"/>
                <w:szCs w:val="22"/>
              </w:rPr>
              <w:t>Обувь ортопедическая, изготовленная индивидуально.</w:t>
            </w:r>
          </w:p>
          <w:p w14:paraId="13171982" w14:textId="68CA9F1E" w:rsidR="00B00420" w:rsidRPr="00ED78EC" w:rsidRDefault="00ED78EC" w:rsidP="00ED78EC">
            <w:pPr>
              <w:snapToGrid w:val="0"/>
              <w:rPr>
                <w:sz w:val="22"/>
                <w:szCs w:val="22"/>
              </w:rPr>
            </w:pPr>
            <w:r w:rsidRPr="00ED78EC">
              <w:rPr>
                <w:sz w:val="22"/>
                <w:szCs w:val="22"/>
              </w:rPr>
              <w:t xml:space="preserve">Ортопедическая обувь сложная на аппарат без утепленной подкладки для детей-инвалидов (пара) </w:t>
            </w:r>
          </w:p>
          <w:p w14:paraId="40472088" w14:textId="77777777" w:rsidR="00ED78EC" w:rsidRPr="00B00420" w:rsidRDefault="00ED78EC" w:rsidP="00ED78EC">
            <w:pPr>
              <w:snapToGrid w:val="0"/>
              <w:rPr>
                <w:sz w:val="22"/>
                <w:szCs w:val="22"/>
              </w:rPr>
            </w:pPr>
          </w:p>
          <w:p w14:paraId="46834A25" w14:textId="199C9EF5" w:rsidR="00ED78EC" w:rsidRPr="00ED78EC" w:rsidRDefault="00ED78EC" w:rsidP="00ED78EC">
            <w:pPr>
              <w:snapToGrid w:val="0"/>
              <w:rPr>
                <w:sz w:val="22"/>
                <w:szCs w:val="22"/>
              </w:rPr>
            </w:pPr>
            <w:r w:rsidRPr="00ED78EC">
              <w:rPr>
                <w:b/>
                <w:sz w:val="22"/>
                <w:szCs w:val="22"/>
              </w:rPr>
              <w:t>ОКПД</w:t>
            </w:r>
            <w:proofErr w:type="gramStart"/>
            <w:r w:rsidRPr="00ED78EC">
              <w:rPr>
                <w:b/>
                <w:sz w:val="22"/>
                <w:szCs w:val="22"/>
              </w:rPr>
              <w:t>2</w:t>
            </w:r>
            <w:proofErr w:type="gramEnd"/>
            <w:r w:rsidRPr="00ED78EC">
              <w:rPr>
                <w:b/>
                <w:sz w:val="22"/>
                <w:szCs w:val="22"/>
              </w:rPr>
              <w:t xml:space="preserve"> 32.50.22.153 -</w:t>
            </w:r>
            <w:r w:rsidRPr="00ED78EC">
              <w:rPr>
                <w:sz w:val="22"/>
                <w:szCs w:val="22"/>
              </w:rPr>
              <w:t xml:space="preserve"> </w:t>
            </w:r>
            <w:r w:rsidR="004533AA" w:rsidRPr="004533AA">
              <w:rPr>
                <w:sz w:val="22"/>
                <w:szCs w:val="22"/>
              </w:rPr>
              <w:t>Обувь ортопедическая, изготовленная индивидуально.</w:t>
            </w:r>
          </w:p>
          <w:p w14:paraId="783A48DF" w14:textId="705C75FD" w:rsidR="00B00420" w:rsidRPr="00B00420" w:rsidRDefault="00ED78EC" w:rsidP="00ED78EC">
            <w:pPr>
              <w:snapToGrid w:val="0"/>
              <w:rPr>
                <w:sz w:val="22"/>
                <w:szCs w:val="22"/>
              </w:rPr>
            </w:pPr>
            <w:r w:rsidRPr="00ED78EC">
              <w:rPr>
                <w:sz w:val="22"/>
                <w:szCs w:val="22"/>
              </w:rPr>
              <w:t>Ортопедическая обувь сложная на аппарат без утепленной подкладки инвалидам (без уче</w:t>
            </w:r>
            <w:r>
              <w:rPr>
                <w:sz w:val="22"/>
                <w:szCs w:val="22"/>
              </w:rPr>
              <w:t xml:space="preserve">та детей-инвалидов) (пара) </w:t>
            </w:r>
          </w:p>
          <w:p w14:paraId="273934A5" w14:textId="77777777" w:rsidR="0052217E" w:rsidRDefault="0052217E" w:rsidP="00B00420">
            <w:pPr>
              <w:tabs>
                <w:tab w:val="left" w:pos="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4AE176F5" w14:textId="590165C5" w:rsidR="00ED78EC" w:rsidRPr="00ED78EC" w:rsidRDefault="00ED78EC" w:rsidP="00ED78EC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ED78EC">
              <w:rPr>
                <w:b/>
                <w:sz w:val="22"/>
                <w:szCs w:val="22"/>
              </w:rPr>
              <w:t>ОКПД</w:t>
            </w:r>
            <w:proofErr w:type="gramStart"/>
            <w:r w:rsidRPr="00ED78EC">
              <w:rPr>
                <w:b/>
                <w:sz w:val="22"/>
                <w:szCs w:val="22"/>
              </w:rPr>
              <w:t>2</w:t>
            </w:r>
            <w:proofErr w:type="gramEnd"/>
            <w:r w:rsidRPr="00ED78EC">
              <w:rPr>
                <w:b/>
                <w:sz w:val="22"/>
                <w:szCs w:val="22"/>
              </w:rPr>
              <w:t xml:space="preserve"> 32.50.22.154-</w:t>
            </w:r>
            <w:r w:rsidR="004533AA">
              <w:t xml:space="preserve"> </w:t>
            </w:r>
            <w:r w:rsidR="004533AA" w:rsidRPr="004533AA">
              <w:rPr>
                <w:sz w:val="22"/>
                <w:szCs w:val="22"/>
              </w:rPr>
              <w:t>Обувь ортопедическая, изготовленная индивидуально.</w:t>
            </w:r>
            <w:r w:rsidRPr="004533AA">
              <w:rPr>
                <w:sz w:val="22"/>
                <w:szCs w:val="22"/>
              </w:rPr>
              <w:t xml:space="preserve"> </w:t>
            </w:r>
          </w:p>
          <w:p w14:paraId="58A55443" w14:textId="469D6ADF" w:rsidR="00ED78EC" w:rsidRDefault="00ED78EC" w:rsidP="00ED78EC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ED78EC">
              <w:rPr>
                <w:sz w:val="22"/>
                <w:szCs w:val="22"/>
              </w:rPr>
              <w:t>Ортопедическая обувь сложная на аппарат на утепленной подкладке для детей-инвалидов (пара)</w:t>
            </w:r>
          </w:p>
          <w:p w14:paraId="6B2CA20E" w14:textId="77777777" w:rsidR="00ED78EC" w:rsidRDefault="00ED78EC" w:rsidP="00ED78EC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  <w:p w14:paraId="44561B49" w14:textId="718A8E0F" w:rsidR="00ED78EC" w:rsidRPr="00ED78EC" w:rsidRDefault="00ED78EC" w:rsidP="00ED78EC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ED78EC">
              <w:rPr>
                <w:b/>
                <w:sz w:val="22"/>
                <w:szCs w:val="22"/>
              </w:rPr>
              <w:t>ОКПД</w:t>
            </w:r>
            <w:proofErr w:type="gramStart"/>
            <w:r w:rsidRPr="00ED78EC">
              <w:rPr>
                <w:b/>
                <w:sz w:val="22"/>
                <w:szCs w:val="22"/>
              </w:rPr>
              <w:t>2</w:t>
            </w:r>
            <w:proofErr w:type="gramEnd"/>
            <w:r w:rsidRPr="00ED78EC">
              <w:rPr>
                <w:b/>
                <w:sz w:val="22"/>
                <w:szCs w:val="22"/>
              </w:rPr>
              <w:t xml:space="preserve"> 32.50.22.153</w:t>
            </w:r>
            <w:r w:rsidRPr="00ED78EC">
              <w:rPr>
                <w:sz w:val="22"/>
                <w:szCs w:val="22"/>
              </w:rPr>
              <w:t xml:space="preserve">- </w:t>
            </w:r>
            <w:r w:rsidR="009B53C7" w:rsidRPr="009B53C7">
              <w:rPr>
                <w:sz w:val="22"/>
                <w:szCs w:val="22"/>
              </w:rPr>
              <w:t>Обувь ортопедическая, изготовленная индивидуально.</w:t>
            </w:r>
          </w:p>
          <w:p w14:paraId="3E417ACE" w14:textId="0268CF7F" w:rsidR="00ED78EC" w:rsidRPr="00ED78EC" w:rsidRDefault="00ED78EC" w:rsidP="00B0042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ED78EC">
              <w:rPr>
                <w:sz w:val="22"/>
                <w:szCs w:val="22"/>
              </w:rPr>
              <w:t xml:space="preserve">Ортопедическая обувь сложная на аппарат на утепленной подкладке инвалидам (без учета детей-инвалидов) (пара)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48D" w14:textId="77777777" w:rsidR="00B00420" w:rsidRPr="00797E0F" w:rsidRDefault="00B00420" w:rsidP="00B00420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B00420">
              <w:rPr>
                <w:rFonts w:cs="Times New Roman"/>
                <w:b/>
                <w:sz w:val="22"/>
                <w:szCs w:val="22"/>
              </w:rPr>
              <w:t>Ортопедическая обувь сложная на аппараты</w:t>
            </w:r>
            <w:r w:rsidRPr="00B00420">
              <w:rPr>
                <w:rFonts w:cs="Times New Roman"/>
                <w:sz w:val="22"/>
                <w:szCs w:val="22"/>
              </w:rPr>
              <w:t xml:space="preserve"> </w:t>
            </w:r>
            <w:r w:rsidRPr="00797E0F">
              <w:rPr>
                <w:rFonts w:cs="Times New Roman"/>
                <w:sz w:val="22"/>
                <w:szCs w:val="22"/>
              </w:rPr>
              <w:t>предназначена для людей, пользующихся аппаратами нижних конечностей.</w:t>
            </w:r>
          </w:p>
          <w:p w14:paraId="77FCBB5A" w14:textId="77777777" w:rsidR="00B00420" w:rsidRPr="00797E0F" w:rsidRDefault="00B00420" w:rsidP="00B00420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797E0F">
              <w:rPr>
                <w:rFonts w:cs="Times New Roman"/>
                <w:sz w:val="22"/>
                <w:szCs w:val="22"/>
              </w:rPr>
              <w:t>Обувь на аппараты должна изготавливаться с закрытой пяточной и носочной частью, на низком и среднем каблуке.</w:t>
            </w:r>
          </w:p>
          <w:p w14:paraId="35AC6C7F" w14:textId="77777777" w:rsidR="00B00420" w:rsidRPr="00797E0F" w:rsidRDefault="00B00420" w:rsidP="00B00420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797E0F">
              <w:rPr>
                <w:rFonts w:cs="Times New Roman"/>
                <w:sz w:val="22"/>
                <w:szCs w:val="22"/>
              </w:rPr>
              <w:t>Обувь не должна нарушать биомеханических показателей ходьбы.</w:t>
            </w:r>
          </w:p>
          <w:p w14:paraId="352706C2" w14:textId="5BC525A9" w:rsidR="0052217E" w:rsidRPr="007C54F6" w:rsidRDefault="00B00420" w:rsidP="00B00420">
            <w:pPr>
              <w:jc w:val="both"/>
              <w:rPr>
                <w:sz w:val="26"/>
                <w:szCs w:val="26"/>
              </w:rPr>
            </w:pPr>
            <w:r w:rsidRPr="00B00420">
              <w:rPr>
                <w:sz w:val="22"/>
                <w:szCs w:val="22"/>
              </w:rPr>
              <w:t xml:space="preserve">Обувь должна свободно надеваться и быть плотно закрепленной на ноге, при помощи шнурков, пряжек, резинок, застежек «молний» или «контакт» - </w:t>
            </w:r>
            <w:proofErr w:type="spellStart"/>
            <w:r w:rsidRPr="00B00420">
              <w:rPr>
                <w:sz w:val="22"/>
                <w:szCs w:val="22"/>
              </w:rPr>
              <w:t>велкро</w:t>
            </w:r>
            <w:proofErr w:type="spellEnd"/>
            <w:r w:rsidRPr="00B00420">
              <w:rPr>
                <w:sz w:val="22"/>
                <w:szCs w:val="22"/>
              </w:rPr>
              <w:t>. Обувь на аппарат не должна иметь дефекты: перелом подошв, от</w:t>
            </w:r>
            <w:r w:rsidR="00797E0F">
              <w:rPr>
                <w:sz w:val="22"/>
                <w:szCs w:val="22"/>
              </w:rPr>
              <w:t xml:space="preserve"> </w:t>
            </w:r>
            <w:r w:rsidRPr="00B00420">
              <w:rPr>
                <w:sz w:val="22"/>
                <w:szCs w:val="22"/>
              </w:rPr>
              <w:t>душистости деталей верха, стяжки «лица», осыпания покрытия, неустойчивости покрытия, дефектов сборки, формирования и крепления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DB0" w14:textId="2AEB755D" w:rsidR="0052217E" w:rsidRDefault="00884767" w:rsidP="00ED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14:paraId="4BD0E2E4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279D2962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26275A8E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4EC9C5CA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2DB5A5CF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2CA6BE5B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4CF1A887" w14:textId="77777777" w:rsidR="00ED78EC" w:rsidRDefault="00ED78EC" w:rsidP="00ED78EC">
            <w:pPr>
              <w:jc w:val="center"/>
              <w:rPr>
                <w:sz w:val="26"/>
                <w:szCs w:val="26"/>
              </w:rPr>
            </w:pPr>
          </w:p>
          <w:p w14:paraId="6412B30E" w14:textId="3DA893D2" w:rsidR="00692FF4" w:rsidRDefault="00884767" w:rsidP="00ED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3C6C0E28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1867E7DB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65366F6F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745DDBF9" w14:textId="77777777" w:rsidR="00692FF4" w:rsidRDefault="00692FF4">
            <w:pPr>
              <w:jc w:val="center"/>
              <w:rPr>
                <w:sz w:val="26"/>
                <w:szCs w:val="26"/>
              </w:rPr>
            </w:pPr>
          </w:p>
          <w:p w14:paraId="18DA2044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03148B14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073BA8A6" w14:textId="77777777" w:rsidR="00884767" w:rsidRDefault="00884767">
            <w:pPr>
              <w:jc w:val="center"/>
              <w:rPr>
                <w:sz w:val="26"/>
                <w:szCs w:val="26"/>
              </w:rPr>
            </w:pPr>
          </w:p>
          <w:p w14:paraId="46281E7C" w14:textId="362EAA28" w:rsidR="00ED78EC" w:rsidRDefault="00ED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14:paraId="0C2658F0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5BE2F1F6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2C6942A2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5D2E19A4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4C9A8BC8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5FF16460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4AA4A638" w14:textId="77777777" w:rsidR="00ED78EC" w:rsidRDefault="00ED78EC">
            <w:pPr>
              <w:jc w:val="center"/>
              <w:rPr>
                <w:sz w:val="26"/>
                <w:szCs w:val="26"/>
              </w:rPr>
            </w:pPr>
          </w:p>
          <w:p w14:paraId="4691E47C" w14:textId="77777777" w:rsidR="006E3FC6" w:rsidRDefault="006E3FC6">
            <w:pPr>
              <w:jc w:val="center"/>
              <w:rPr>
                <w:sz w:val="26"/>
                <w:szCs w:val="26"/>
              </w:rPr>
            </w:pPr>
          </w:p>
          <w:p w14:paraId="2989890A" w14:textId="1C5AFE2E" w:rsidR="00ED78EC" w:rsidRDefault="00ED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3482143A" w14:textId="2019CCFF" w:rsidR="00692FF4" w:rsidRPr="007C54F6" w:rsidRDefault="00692FF4">
            <w:pPr>
              <w:jc w:val="center"/>
              <w:rPr>
                <w:sz w:val="26"/>
                <w:szCs w:val="26"/>
              </w:rPr>
            </w:pPr>
          </w:p>
        </w:tc>
      </w:tr>
      <w:tr w:rsidR="0052217E" w:rsidRPr="007C54F6" w14:paraId="6031EBB9" w14:textId="77777777" w:rsidTr="0052217E">
        <w:trPr>
          <w:trHeight w:val="103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CCD" w14:textId="555A56C6" w:rsidR="009916C6" w:rsidRDefault="009916C6" w:rsidP="00B00420">
            <w:pPr>
              <w:snapToGrid w:val="0"/>
              <w:rPr>
                <w:b/>
                <w:sz w:val="22"/>
                <w:szCs w:val="22"/>
              </w:rPr>
            </w:pPr>
            <w:r w:rsidRPr="009916C6">
              <w:rPr>
                <w:b/>
                <w:sz w:val="22"/>
                <w:szCs w:val="22"/>
              </w:rPr>
              <w:t>ОКПД</w:t>
            </w:r>
            <w:proofErr w:type="gramStart"/>
            <w:r w:rsidRPr="009916C6">
              <w:rPr>
                <w:b/>
                <w:sz w:val="22"/>
                <w:szCs w:val="22"/>
              </w:rPr>
              <w:t>2</w:t>
            </w:r>
            <w:proofErr w:type="gramEnd"/>
            <w:r w:rsidRPr="009916C6">
              <w:rPr>
                <w:b/>
                <w:sz w:val="22"/>
                <w:szCs w:val="22"/>
              </w:rPr>
              <w:t xml:space="preserve"> 32.50.22.153- </w:t>
            </w:r>
            <w:r w:rsidR="009B53C7" w:rsidRPr="009B53C7">
              <w:rPr>
                <w:sz w:val="22"/>
                <w:szCs w:val="22"/>
              </w:rPr>
              <w:t>Обувь ортопедическая, изготовленная индивидуально.</w:t>
            </w:r>
          </w:p>
          <w:p w14:paraId="12F328D1" w14:textId="704F1D69" w:rsidR="00B00420" w:rsidRPr="009916C6" w:rsidRDefault="00B00420" w:rsidP="00B00420">
            <w:pPr>
              <w:snapToGrid w:val="0"/>
              <w:rPr>
                <w:sz w:val="22"/>
                <w:szCs w:val="22"/>
              </w:rPr>
            </w:pPr>
            <w:r w:rsidRPr="009916C6">
              <w:rPr>
                <w:sz w:val="22"/>
                <w:szCs w:val="22"/>
              </w:rPr>
              <w:t xml:space="preserve">Ортопедическая обувь на протезы при двусторонней </w:t>
            </w:r>
            <w:r w:rsidRPr="009916C6">
              <w:rPr>
                <w:sz w:val="22"/>
                <w:szCs w:val="22"/>
              </w:rPr>
              <w:lastRenderedPageBreak/>
              <w:t>ампутации нижних конечностей (пара) для взрослых</w:t>
            </w:r>
          </w:p>
          <w:p w14:paraId="691414ED" w14:textId="77777777" w:rsidR="0052217E" w:rsidRPr="007C54F6" w:rsidRDefault="0052217E" w:rsidP="009916C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307" w14:textId="02025158" w:rsidR="0052217E" w:rsidRPr="00797E0F" w:rsidRDefault="00B00420">
            <w:pPr>
              <w:jc w:val="both"/>
              <w:rPr>
                <w:iCs/>
                <w:sz w:val="22"/>
                <w:szCs w:val="22"/>
              </w:rPr>
            </w:pPr>
            <w:r w:rsidRPr="00797E0F">
              <w:rPr>
                <w:sz w:val="22"/>
                <w:szCs w:val="22"/>
              </w:rPr>
              <w:lastRenderedPageBreak/>
              <w:t xml:space="preserve">Обувь на протезы предназначена для людей, пользующихся протезами нижних конечностей. Обувь должна изготавливаться с закрытой пяточной частью, на низком и среднем каблуке. Обувь на искусственную стопу не должна иметь </w:t>
            </w:r>
            <w:proofErr w:type="spellStart"/>
            <w:r w:rsidRPr="00797E0F">
              <w:rPr>
                <w:sz w:val="22"/>
                <w:szCs w:val="22"/>
              </w:rPr>
              <w:t>межстелечных</w:t>
            </w:r>
            <w:proofErr w:type="spellEnd"/>
            <w:r w:rsidRPr="00797E0F">
              <w:rPr>
                <w:sz w:val="22"/>
                <w:szCs w:val="22"/>
              </w:rPr>
              <w:t xml:space="preserve"> слоев. Должна изготавливаться по обмерам и с подгонкой колодки. Обувь на протезы не должна нарушать биохимических показателей ходьбы на </w:t>
            </w:r>
            <w:r w:rsidRPr="00797E0F">
              <w:rPr>
                <w:sz w:val="22"/>
                <w:szCs w:val="22"/>
              </w:rPr>
              <w:lastRenderedPageBreak/>
              <w:t xml:space="preserve">протезе. Обувь должна свободно надеваться и быть плотно закрепленной на искусственной стопе протеза при помощи шнурков, пряжек, резинок, застёжек «молний» или «контакт» - </w:t>
            </w:r>
            <w:proofErr w:type="spellStart"/>
            <w:r w:rsidRPr="00797E0F">
              <w:rPr>
                <w:sz w:val="22"/>
                <w:szCs w:val="22"/>
              </w:rPr>
              <w:t>велкро</w:t>
            </w:r>
            <w:proofErr w:type="spellEnd"/>
            <w:r w:rsidRPr="00797E0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E21" w14:textId="77777777" w:rsidR="0052217E" w:rsidRPr="007C54F6" w:rsidRDefault="0052217E">
            <w:pPr>
              <w:jc w:val="center"/>
              <w:rPr>
                <w:sz w:val="26"/>
                <w:szCs w:val="26"/>
              </w:rPr>
            </w:pPr>
          </w:p>
          <w:p w14:paraId="0B15D8FC" w14:textId="15A97313" w:rsidR="0052217E" w:rsidRPr="007C54F6" w:rsidRDefault="00692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2217E" w:rsidRPr="007C54F6" w14:paraId="647F5A25" w14:textId="77777777" w:rsidTr="0052217E">
        <w:trPr>
          <w:trHeight w:val="27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F28" w14:textId="4DA9052D" w:rsidR="009916C6" w:rsidRPr="003E4340" w:rsidRDefault="009916C6" w:rsidP="009916C6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16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ОКПД</w:t>
            </w:r>
            <w:proofErr w:type="gramStart"/>
            <w:r w:rsidRPr="009916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  <w:r w:rsidRPr="009916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32.50.22.153- </w:t>
            </w:r>
          </w:p>
          <w:p w14:paraId="1D8EC3B1" w14:textId="02D087A0" w:rsidR="0052217E" w:rsidRPr="009916C6" w:rsidRDefault="00B0042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916C6">
              <w:rPr>
                <w:rFonts w:eastAsia="Calibri"/>
                <w:bCs/>
                <w:sz w:val="22"/>
                <w:szCs w:val="22"/>
                <w:lang w:eastAsia="en-US"/>
              </w:rPr>
              <w:t>Вкладной башмачок для взрослых</w:t>
            </w:r>
            <w:r w:rsidRPr="009916C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64D6" w14:textId="77777777" w:rsidR="00B00420" w:rsidRPr="00797E0F" w:rsidRDefault="00B00420" w:rsidP="00B00420">
            <w:pPr>
              <w:tabs>
                <w:tab w:val="left" w:pos="0"/>
              </w:tabs>
              <w:ind w:left="57" w:right="57"/>
              <w:rPr>
                <w:sz w:val="22"/>
                <w:szCs w:val="22"/>
                <w:lang w:eastAsia="ar-SA"/>
              </w:rPr>
            </w:pPr>
            <w:r w:rsidRPr="00797E0F">
              <w:rPr>
                <w:sz w:val="22"/>
                <w:szCs w:val="22"/>
                <w:lang w:eastAsia="ar-SA"/>
              </w:rPr>
              <w:t>Изделие обувное ортопедическое. Предназначается для компенсации отсутствующего сегмента стопы и назначается пользователям с врожденными или ампутационными дефектами. Следует изготавливать как изделие индивидуального назначения. Конструкция изделия с индивидуальными параметрами изготовления учитывает анатомо-функциональные особенности пользователя и изготавливается по медицинскому заказу. Особенности конструкции изделий в зависимости от их функционального назначения. Изделия при использовании не должны вызывать нарушения целостности кожных покровов и кровообращения.</w:t>
            </w:r>
          </w:p>
          <w:p w14:paraId="349ED30D" w14:textId="4C29244F" w:rsidR="0052217E" w:rsidRPr="00797E0F" w:rsidRDefault="00B00420" w:rsidP="00B00420">
            <w:pPr>
              <w:jc w:val="both"/>
              <w:rPr>
                <w:iCs/>
                <w:sz w:val="22"/>
                <w:szCs w:val="22"/>
              </w:rPr>
            </w:pPr>
            <w:r w:rsidRPr="00797E0F">
              <w:rPr>
                <w:sz w:val="22"/>
                <w:szCs w:val="22"/>
              </w:rPr>
              <w:t>Изделия выпускаются в парах или штучно. Изделия в соответствии с требованиями медицинского заказа могут быть асимметричными в паре.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37B" w14:textId="77777777" w:rsidR="00787AC8" w:rsidRPr="007C54F6" w:rsidRDefault="00787AC8" w:rsidP="009629F9">
            <w:pPr>
              <w:tabs>
                <w:tab w:val="left" w:pos="780"/>
                <w:tab w:val="center" w:pos="955"/>
              </w:tabs>
              <w:rPr>
                <w:sz w:val="26"/>
                <w:szCs w:val="26"/>
              </w:rPr>
            </w:pPr>
          </w:p>
          <w:p w14:paraId="54C8389E" w14:textId="2590C5F7" w:rsidR="0052217E" w:rsidRDefault="00EC3E91">
            <w:pPr>
              <w:tabs>
                <w:tab w:val="left" w:pos="78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1F178613" w14:textId="60F5E7BD" w:rsidR="0029056C" w:rsidRPr="007C54F6" w:rsidRDefault="0029056C">
            <w:pPr>
              <w:tabs>
                <w:tab w:val="left" w:pos="78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</w:tr>
      <w:tr w:rsidR="0052217E" w:rsidRPr="007C54F6" w14:paraId="575DEFF5" w14:textId="77777777" w:rsidTr="0052217E"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FCD" w14:textId="77777777" w:rsidR="0052217E" w:rsidRPr="007C54F6" w:rsidRDefault="0052217E">
            <w:pPr>
              <w:widowControl w:val="0"/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7C54F6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2E75" w14:textId="3BDF4318" w:rsidR="0052217E" w:rsidRPr="007C54F6" w:rsidRDefault="00213165" w:rsidP="00EC3E9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EC3E91">
              <w:rPr>
                <w:b/>
                <w:sz w:val="26"/>
                <w:szCs w:val="26"/>
              </w:rPr>
              <w:t>5</w:t>
            </w:r>
          </w:p>
        </w:tc>
      </w:tr>
    </w:tbl>
    <w:p w14:paraId="6E9EDE04" w14:textId="77777777" w:rsidR="00273407" w:rsidRPr="007C54F6" w:rsidRDefault="00273407" w:rsidP="009B4B27">
      <w:pPr>
        <w:keepNext/>
        <w:ind w:right="141" w:firstLine="709"/>
        <w:jc w:val="center"/>
        <w:rPr>
          <w:b/>
          <w:sz w:val="26"/>
          <w:szCs w:val="26"/>
        </w:rPr>
      </w:pPr>
    </w:p>
    <w:p w14:paraId="1798FDBF" w14:textId="04430862" w:rsidR="002C7712" w:rsidRPr="007C54F6" w:rsidRDefault="002C7712" w:rsidP="00500BE1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>Требования к гарантии к</w:t>
      </w:r>
      <w:r w:rsidR="00500BE1" w:rsidRPr="007C54F6">
        <w:rPr>
          <w:b/>
          <w:sz w:val="26"/>
          <w:szCs w:val="26"/>
        </w:rPr>
        <w:t>ачества:</w:t>
      </w:r>
    </w:p>
    <w:p w14:paraId="2A7DDE4F" w14:textId="77777777" w:rsidR="008D3876" w:rsidRPr="007C54F6" w:rsidRDefault="008D3876" w:rsidP="008D3876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14:paraId="39C63F16" w14:textId="77777777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- на кожаной подошве – 40 дней;</w:t>
      </w:r>
    </w:p>
    <w:p w14:paraId="056F064A" w14:textId="77777777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- на кожаной подошве с накладкой – 50 дней;</w:t>
      </w:r>
    </w:p>
    <w:p w14:paraId="0F50E973" w14:textId="77777777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- на подошве из кожеподобной резины – 60 дней;</w:t>
      </w:r>
    </w:p>
    <w:p w14:paraId="03AB28DF" w14:textId="67D4AB60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 xml:space="preserve">- на подошве из пористой резины, </w:t>
      </w:r>
      <w:proofErr w:type="spellStart"/>
      <w:r w:rsidRPr="007C54F6">
        <w:rPr>
          <w:sz w:val="26"/>
          <w:szCs w:val="26"/>
        </w:rPr>
        <w:t>полиэфируретана</w:t>
      </w:r>
      <w:proofErr w:type="spellEnd"/>
      <w:r w:rsidRPr="007C54F6">
        <w:rPr>
          <w:sz w:val="26"/>
          <w:szCs w:val="26"/>
        </w:rPr>
        <w:t>, термоэластопласта – 70 дней. 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14:paraId="05B2CB9C" w14:textId="584B9D0C" w:rsidR="002C7712" w:rsidRPr="007C54F6" w:rsidRDefault="002C7712" w:rsidP="002B4C9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>Требования к качеству работ:</w:t>
      </w:r>
    </w:p>
    <w:p w14:paraId="6AFE0E72" w14:textId="77777777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 xml:space="preserve">Обувь не должна иметь дефекты: перелом подошв, </w:t>
      </w:r>
      <w:proofErr w:type="spellStart"/>
      <w:r w:rsidRPr="007C54F6">
        <w:rPr>
          <w:sz w:val="26"/>
          <w:szCs w:val="26"/>
        </w:rPr>
        <w:t>отдушистости</w:t>
      </w:r>
      <w:proofErr w:type="spellEnd"/>
      <w:r w:rsidRPr="007C54F6">
        <w:rPr>
          <w:sz w:val="26"/>
          <w:szCs w:val="26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</w:t>
      </w:r>
    </w:p>
    <w:p w14:paraId="152F3FB0" w14:textId="2F7D1AFC" w:rsidR="002C7712" w:rsidRPr="007C54F6" w:rsidRDefault="002C7712" w:rsidP="002B4C9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 xml:space="preserve">Требования к техническим </w:t>
      </w:r>
      <w:r w:rsidR="00500BE1" w:rsidRPr="007C54F6">
        <w:rPr>
          <w:b/>
          <w:sz w:val="26"/>
          <w:szCs w:val="26"/>
        </w:rPr>
        <w:t xml:space="preserve">и функциональным </w:t>
      </w:r>
      <w:r w:rsidRPr="007C54F6">
        <w:rPr>
          <w:b/>
          <w:sz w:val="26"/>
          <w:szCs w:val="26"/>
        </w:rPr>
        <w:t>характеристикам</w:t>
      </w:r>
      <w:r w:rsidR="00500BE1" w:rsidRPr="007C54F6">
        <w:rPr>
          <w:b/>
          <w:sz w:val="26"/>
          <w:szCs w:val="26"/>
        </w:rPr>
        <w:t>:</w:t>
      </w:r>
    </w:p>
    <w:p w14:paraId="2AC6B47B" w14:textId="77777777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 xml:space="preserve">Обувь должна соответствовать ГОСТ </w:t>
      </w:r>
      <w:proofErr w:type="gramStart"/>
      <w:r w:rsidRPr="007C54F6">
        <w:rPr>
          <w:sz w:val="26"/>
          <w:szCs w:val="26"/>
        </w:rPr>
        <w:t>Р</w:t>
      </w:r>
      <w:proofErr w:type="gramEnd"/>
      <w:r w:rsidRPr="007C54F6">
        <w:rPr>
          <w:sz w:val="26"/>
          <w:szCs w:val="26"/>
        </w:rPr>
        <w:t xml:space="preserve"> 54407-2020 «Национальный стандарт Российской Федерации. Обувь ортопедическая. Общие технические условия». </w:t>
      </w:r>
    </w:p>
    <w:p w14:paraId="18A308FA" w14:textId="24068DE1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Обувь должна быть устойчива к воздействию физиологической жидкости (пота). Обувь повседневная должна быть устойчива к климатическим воздействиям (колебания температур, атмосферные осадки, вода, пыль).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14:paraId="2A7DB73F" w14:textId="43A909D3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Обувь не должна препятствовать нормальному функционированию стопы сохранившейся конечности. Обувь на протезы не должна нарушать биомеханических показателей ходьбы на протезе. Обувь должна свободно надеваться и быть плотно закрепленной на ноге, искусственной стопе протеза, на ноге с аппаратом при помощи шнурков, пряжек, резинок, застежек «молний» или «контакт» (</w:t>
      </w:r>
      <w:proofErr w:type="spellStart"/>
      <w:r w:rsidRPr="007C54F6">
        <w:rPr>
          <w:sz w:val="26"/>
          <w:szCs w:val="26"/>
        </w:rPr>
        <w:t>велкро</w:t>
      </w:r>
      <w:proofErr w:type="spellEnd"/>
      <w:r w:rsidRPr="007C54F6">
        <w:rPr>
          <w:sz w:val="26"/>
          <w:szCs w:val="26"/>
        </w:rPr>
        <w:t>). Соединения деталей заготовки не должны образовывать утолщений, оказывающих избыточное давление на сохраненную стопу.</w:t>
      </w:r>
    </w:p>
    <w:p w14:paraId="637AA7E9" w14:textId="62F73B91" w:rsidR="002C7712" w:rsidRPr="007C54F6" w:rsidRDefault="008D3876" w:rsidP="002B4C9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lastRenderedPageBreak/>
        <w:t>Требования к безопасности работ:</w:t>
      </w:r>
    </w:p>
    <w:p w14:paraId="46EACCC7" w14:textId="6CBC12A2" w:rsidR="008D3876" w:rsidRPr="007C54F6" w:rsidRDefault="008D387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 Материалы, из которых изготовлена обувь, должны быть разрешены к применению в данной продукции органами здравоохранения РФ.</w:t>
      </w:r>
    </w:p>
    <w:p w14:paraId="4E0D19F7" w14:textId="3B24AB5E" w:rsidR="002F19F6" w:rsidRPr="007C54F6" w:rsidRDefault="002F19F6" w:rsidP="002B4C9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>Требования к результатам работ:</w:t>
      </w:r>
    </w:p>
    <w:p w14:paraId="4E2C8F22" w14:textId="77777777" w:rsidR="002F19F6" w:rsidRPr="007C54F6" w:rsidRDefault="002F19F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При выполнении работ по обеспечению протезно-ортопедическими изделиями организацией-изготовителем не должны нарушаться права третьих лиц. За заказчиком сохраняется право проверять ход и сроки выполнения работ, осуществляемых изготовителем, соответствие протезно-ортопедического изделия техническим и функциональным характеристикам, указанным в государственном контракте.</w:t>
      </w:r>
    </w:p>
    <w:p w14:paraId="78644E81" w14:textId="1E7BF561" w:rsidR="002F19F6" w:rsidRPr="007C54F6" w:rsidRDefault="002F19F6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Работы должны быть выполнены с надлежащим качеством и в установленные сроки.</w:t>
      </w:r>
    </w:p>
    <w:p w14:paraId="3EC9E930" w14:textId="77777777" w:rsidR="002C7712" w:rsidRPr="007C54F6" w:rsidRDefault="002C7712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b/>
          <w:sz w:val="26"/>
          <w:szCs w:val="26"/>
        </w:rPr>
        <w:t>Требования к порядку выполнения работ</w:t>
      </w:r>
      <w:r w:rsidRPr="007C54F6">
        <w:rPr>
          <w:sz w:val="26"/>
          <w:szCs w:val="26"/>
        </w:rPr>
        <w:t xml:space="preserve">: осмотр врача, снятия слепков, замера, подбора и выбора конструкции протезно-ортопедических изделий осуществляется на территории Исполнителя последующим изготовлением изделия в условиях предприятия. </w:t>
      </w:r>
    </w:p>
    <w:p w14:paraId="6303B49F" w14:textId="6C1397CC" w:rsidR="002C7712" w:rsidRPr="007C54F6" w:rsidRDefault="002C7712" w:rsidP="002B4C9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 xml:space="preserve">Работы должны быть выполнены и изделие предоставлено в течение </w:t>
      </w:r>
      <w:r w:rsidR="005C2D4F" w:rsidRPr="007C54F6">
        <w:rPr>
          <w:sz w:val="26"/>
          <w:szCs w:val="26"/>
        </w:rPr>
        <w:t>6</w:t>
      </w:r>
      <w:r w:rsidRPr="007C54F6">
        <w:rPr>
          <w:sz w:val="26"/>
          <w:szCs w:val="26"/>
        </w:rPr>
        <w:t>0 календарных дней со дня обращения Получателя с направлением на выполнение работ по изготовлению Изделия.</w:t>
      </w:r>
    </w:p>
    <w:p w14:paraId="20351DF7" w14:textId="1154337C" w:rsidR="002C7712" w:rsidRPr="007C54F6" w:rsidRDefault="002C7712" w:rsidP="002B4C97">
      <w:pPr>
        <w:suppressAutoHyphens/>
        <w:ind w:firstLine="709"/>
        <w:jc w:val="both"/>
        <w:rPr>
          <w:sz w:val="26"/>
          <w:szCs w:val="26"/>
        </w:rPr>
      </w:pPr>
      <w:r w:rsidRPr="007C54F6">
        <w:rPr>
          <w:b/>
          <w:sz w:val="26"/>
          <w:szCs w:val="26"/>
        </w:rPr>
        <w:t>Единица измерения:</w:t>
      </w:r>
      <w:r w:rsidRPr="007C54F6">
        <w:rPr>
          <w:sz w:val="26"/>
          <w:szCs w:val="26"/>
        </w:rPr>
        <w:t xml:space="preserve"> </w:t>
      </w:r>
      <w:r w:rsidR="005C2D4F" w:rsidRPr="007C54F6">
        <w:rPr>
          <w:sz w:val="26"/>
          <w:szCs w:val="26"/>
        </w:rPr>
        <w:t>пара</w:t>
      </w:r>
      <w:r w:rsidRPr="007C54F6">
        <w:rPr>
          <w:sz w:val="26"/>
          <w:szCs w:val="26"/>
        </w:rPr>
        <w:t>.</w:t>
      </w:r>
    </w:p>
    <w:p w14:paraId="30CB5D48" w14:textId="1B0A6EE3" w:rsidR="002C7712" w:rsidRPr="007C54F6" w:rsidRDefault="002C7712" w:rsidP="002B4C97">
      <w:pPr>
        <w:shd w:val="clear" w:color="auto" w:fill="FFFFFF"/>
        <w:tabs>
          <w:tab w:val="left" w:pos="4155"/>
        </w:tabs>
        <w:ind w:right="10" w:firstLine="709"/>
        <w:jc w:val="both"/>
        <w:rPr>
          <w:b/>
          <w:sz w:val="26"/>
          <w:szCs w:val="26"/>
          <w:u w:val="single"/>
        </w:rPr>
      </w:pPr>
      <w:r w:rsidRPr="007C54F6">
        <w:rPr>
          <w:b/>
          <w:sz w:val="26"/>
          <w:szCs w:val="26"/>
        </w:rPr>
        <w:t xml:space="preserve">Количество товара: </w:t>
      </w:r>
      <w:r w:rsidR="00EC3E91" w:rsidRPr="00EC3E91">
        <w:rPr>
          <w:b/>
          <w:sz w:val="26"/>
          <w:szCs w:val="26"/>
          <w:u w:val="single"/>
        </w:rPr>
        <w:t>75</w:t>
      </w:r>
      <w:r w:rsidR="00213165" w:rsidRPr="00EC3E91">
        <w:rPr>
          <w:b/>
          <w:sz w:val="26"/>
          <w:szCs w:val="26"/>
          <w:u w:val="single"/>
        </w:rPr>
        <w:t xml:space="preserve"> пары</w:t>
      </w:r>
      <w:r w:rsidR="00213165">
        <w:rPr>
          <w:sz w:val="26"/>
          <w:szCs w:val="26"/>
        </w:rPr>
        <w:t>.</w:t>
      </w:r>
      <w:r w:rsidRPr="007C54F6">
        <w:rPr>
          <w:b/>
          <w:sz w:val="26"/>
          <w:szCs w:val="26"/>
        </w:rPr>
        <w:t xml:space="preserve"> </w:t>
      </w:r>
      <w:r w:rsidRPr="007C54F6">
        <w:rPr>
          <w:b/>
          <w:sz w:val="26"/>
          <w:szCs w:val="26"/>
        </w:rPr>
        <w:tab/>
      </w:r>
    </w:p>
    <w:p w14:paraId="5D50182F" w14:textId="0CEAE246" w:rsidR="00863D85" w:rsidRPr="007C54F6" w:rsidRDefault="002C7712" w:rsidP="002B4C97">
      <w:pPr>
        <w:shd w:val="clear" w:color="auto" w:fill="FFFFFF"/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 xml:space="preserve">. </w:t>
      </w:r>
      <w:r w:rsidR="00863D85" w:rsidRPr="007C54F6">
        <w:rPr>
          <w:sz w:val="26"/>
          <w:szCs w:val="26"/>
        </w:rPr>
        <w:t>Гарантийные обязательства могут обеспечиваться предоставлением независимой гарантии или внесением денежных средств на счет Заказчика. Способ обеспечения гарантийных обязательств, срок действия независимой гарантии определяется в соответствии с требованиями Федерального закона № 44-ФЗ участником закупки.</w:t>
      </w:r>
    </w:p>
    <w:p w14:paraId="64BC9A97" w14:textId="77777777" w:rsidR="00863D85" w:rsidRPr="007C54F6" w:rsidRDefault="00863D85" w:rsidP="002B4C97">
      <w:pPr>
        <w:ind w:firstLine="709"/>
        <w:jc w:val="both"/>
        <w:rPr>
          <w:sz w:val="26"/>
          <w:szCs w:val="26"/>
        </w:rPr>
      </w:pPr>
      <w:r w:rsidRPr="007C54F6">
        <w:rPr>
          <w:sz w:val="26"/>
          <w:szCs w:val="26"/>
        </w:rPr>
        <w:t>Обеспечение гарантийных обязательств должно быть предоставлено Участником закупки, с которым заключается контракт, Заказчику до подписания документов о приемке поставленного товара, выполненной работы (ее результатов), оказанной услуги.</w:t>
      </w:r>
    </w:p>
    <w:p w14:paraId="6C674F0C" w14:textId="3BDAB278" w:rsidR="00E66D76" w:rsidRPr="00C1057C" w:rsidRDefault="00863D85" w:rsidP="00C1057C">
      <w:pPr>
        <w:ind w:firstLine="709"/>
        <w:jc w:val="both"/>
        <w:rPr>
          <w:sz w:val="26"/>
          <w:szCs w:val="26"/>
        </w:rPr>
      </w:pPr>
      <w:r w:rsidRPr="007C54F6">
        <w:rPr>
          <w:b/>
          <w:sz w:val="26"/>
          <w:szCs w:val="26"/>
        </w:rPr>
        <w:t xml:space="preserve">Порядок оплаты: </w:t>
      </w:r>
      <w:r w:rsidRPr="007C54F6">
        <w:rPr>
          <w:sz w:val="26"/>
          <w:szCs w:val="26"/>
        </w:rPr>
        <w:t xml:space="preserve">Оплата производится безналичным перечислением денежных средств на счет Исполнителя в течение 7 (Семи) рабочих дней </w:t>
      </w:r>
      <w:proofErr w:type="gramStart"/>
      <w:r w:rsidRPr="007C54F6">
        <w:rPr>
          <w:sz w:val="26"/>
          <w:szCs w:val="26"/>
        </w:rPr>
        <w:t>с даты подписания</w:t>
      </w:r>
      <w:proofErr w:type="gramEnd"/>
      <w:r w:rsidRPr="007C54F6">
        <w:rPr>
          <w:sz w:val="26"/>
          <w:szCs w:val="26"/>
        </w:rPr>
        <w:t xml:space="preserve"> Заказчиком в единой информационной системе документа о приемке</w:t>
      </w:r>
    </w:p>
    <w:p w14:paraId="2BDE33AA" w14:textId="3651306E" w:rsidR="00E66D76" w:rsidRDefault="003556D1" w:rsidP="002B4C97">
      <w:pPr>
        <w:ind w:firstLine="709"/>
        <w:jc w:val="both"/>
        <w:rPr>
          <w:sz w:val="25"/>
          <w:szCs w:val="25"/>
        </w:rPr>
      </w:pPr>
      <w:r w:rsidRPr="003556D1">
        <w:rPr>
          <w:b/>
          <w:sz w:val="25"/>
          <w:szCs w:val="25"/>
        </w:rPr>
        <w:t>Срок выполнения работ:</w:t>
      </w:r>
      <w:r w:rsidRPr="003556D1">
        <w:rPr>
          <w:sz w:val="25"/>
          <w:szCs w:val="25"/>
        </w:rPr>
        <w:t xml:space="preserve"> со дня, следующего за днем заключения государственного контракта, включительно</w:t>
      </w:r>
      <w:r w:rsidRPr="005943D4">
        <w:rPr>
          <w:b/>
          <w:sz w:val="25"/>
          <w:szCs w:val="25"/>
          <w:u w:val="single"/>
        </w:rPr>
        <w:t xml:space="preserve"> </w:t>
      </w:r>
      <w:r w:rsidR="00E66D76" w:rsidRPr="005943D4">
        <w:rPr>
          <w:b/>
          <w:sz w:val="25"/>
          <w:szCs w:val="25"/>
          <w:u w:val="single"/>
        </w:rPr>
        <w:t>до 30.0</w:t>
      </w:r>
      <w:r w:rsidR="00E66D76">
        <w:rPr>
          <w:b/>
          <w:sz w:val="25"/>
          <w:szCs w:val="25"/>
          <w:u w:val="single"/>
        </w:rPr>
        <w:t>6</w:t>
      </w:r>
      <w:r w:rsidR="00E66D76" w:rsidRPr="005943D4">
        <w:rPr>
          <w:b/>
          <w:sz w:val="25"/>
          <w:szCs w:val="25"/>
          <w:u w:val="single"/>
        </w:rPr>
        <w:t>.2024 года</w:t>
      </w:r>
      <w:r w:rsidR="00E66D76" w:rsidRPr="001C11FE">
        <w:rPr>
          <w:sz w:val="25"/>
          <w:szCs w:val="25"/>
        </w:rPr>
        <w:t>.</w:t>
      </w:r>
    </w:p>
    <w:p w14:paraId="19DBE0AF" w14:textId="77777777" w:rsidR="00874E8D" w:rsidRPr="00C03EA6" w:rsidRDefault="00874E8D" w:rsidP="00874E8D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государственного контракта - </w:t>
      </w:r>
      <w:r w:rsidRPr="00C03EA6">
        <w:rPr>
          <w:b/>
          <w:sz w:val="26"/>
          <w:szCs w:val="26"/>
          <w:u w:val="single"/>
        </w:rPr>
        <w:t>до  30.07.2024г</w:t>
      </w:r>
      <w:r>
        <w:rPr>
          <w:sz w:val="26"/>
          <w:szCs w:val="26"/>
        </w:rPr>
        <w:t>.</w:t>
      </w:r>
    </w:p>
    <w:p w14:paraId="6ED46A52" w14:textId="1B745D36" w:rsidR="00863D85" w:rsidRPr="007C54F6" w:rsidRDefault="00863D85" w:rsidP="002B4C97">
      <w:pPr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 xml:space="preserve">Источник финансирования: </w:t>
      </w:r>
      <w:r w:rsidRPr="007C54F6">
        <w:rPr>
          <w:sz w:val="26"/>
          <w:szCs w:val="26"/>
        </w:rPr>
        <w:t>средства федерального бюджета, выделенные заказчику на 202</w:t>
      </w:r>
      <w:r w:rsidR="00457FED" w:rsidRPr="007C54F6">
        <w:rPr>
          <w:sz w:val="26"/>
          <w:szCs w:val="26"/>
        </w:rPr>
        <w:t>4</w:t>
      </w:r>
      <w:r w:rsidRPr="007C54F6">
        <w:rPr>
          <w:sz w:val="26"/>
          <w:szCs w:val="26"/>
        </w:rPr>
        <w:t xml:space="preserve"> год в соответствии с действующим законодательством.</w:t>
      </w:r>
    </w:p>
    <w:p w14:paraId="65FFAF11" w14:textId="77777777" w:rsidR="00863D85" w:rsidRPr="007C54F6" w:rsidRDefault="00863D85" w:rsidP="002B4C97">
      <w:pPr>
        <w:ind w:firstLine="709"/>
        <w:jc w:val="both"/>
        <w:rPr>
          <w:b/>
          <w:sz w:val="26"/>
          <w:szCs w:val="26"/>
        </w:rPr>
      </w:pPr>
      <w:r w:rsidRPr="007C54F6">
        <w:rPr>
          <w:b/>
          <w:sz w:val="26"/>
          <w:szCs w:val="26"/>
        </w:rPr>
        <w:t xml:space="preserve">Код бюджетной классификации: </w:t>
      </w:r>
    </w:p>
    <w:p w14:paraId="1CEC12F1" w14:textId="77777777" w:rsidR="00863D85" w:rsidRPr="007C54F6" w:rsidRDefault="00863D85" w:rsidP="002B4C97">
      <w:pPr>
        <w:ind w:firstLine="709"/>
        <w:jc w:val="both"/>
        <w:rPr>
          <w:sz w:val="26"/>
          <w:szCs w:val="26"/>
        </w:rPr>
      </w:pPr>
      <w:r w:rsidRPr="007C54F6">
        <w:rPr>
          <w:b/>
          <w:sz w:val="26"/>
          <w:szCs w:val="26"/>
        </w:rPr>
        <w:t>79710030440139570323</w:t>
      </w:r>
    </w:p>
    <w:p w14:paraId="616DA94A" w14:textId="77777777" w:rsidR="009B1BED" w:rsidRPr="007C54F6" w:rsidRDefault="009B1BED" w:rsidP="002B4C97">
      <w:pPr>
        <w:ind w:right="141"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8323E" w:rsidRPr="007C54F6" w14:paraId="4F6267EF" w14:textId="77777777" w:rsidTr="00376E3C">
        <w:tc>
          <w:tcPr>
            <w:tcW w:w="4643" w:type="dxa"/>
            <w:shd w:val="clear" w:color="auto" w:fill="auto"/>
          </w:tcPr>
          <w:p w14:paraId="589985B4" w14:textId="77777777" w:rsidR="000633D1" w:rsidRPr="001C11FE" w:rsidRDefault="000633D1" w:rsidP="000633D1">
            <w:pPr>
              <w:ind w:right="-425"/>
              <w:rPr>
                <w:bCs/>
                <w:sz w:val="25"/>
                <w:szCs w:val="25"/>
              </w:rPr>
            </w:pPr>
            <w:r w:rsidRPr="001C11FE">
              <w:rPr>
                <w:bCs/>
                <w:sz w:val="25"/>
                <w:szCs w:val="25"/>
              </w:rPr>
              <w:t>Начальник отдела</w:t>
            </w:r>
          </w:p>
          <w:p w14:paraId="470464EF" w14:textId="14AB25CE" w:rsidR="005C2D4F" w:rsidRPr="007C54F6" w:rsidRDefault="000633D1" w:rsidP="000633D1">
            <w:pPr>
              <w:ind w:right="142"/>
              <w:rPr>
                <w:sz w:val="26"/>
                <w:szCs w:val="26"/>
              </w:rPr>
            </w:pPr>
            <w:r w:rsidRPr="001C11FE">
              <w:rPr>
                <w:bCs/>
                <w:sz w:val="25"/>
                <w:szCs w:val="25"/>
              </w:rPr>
              <w:t>обеспечения инвалидов техническими средствами реабилитации</w:t>
            </w:r>
          </w:p>
        </w:tc>
        <w:tc>
          <w:tcPr>
            <w:tcW w:w="4644" w:type="dxa"/>
            <w:shd w:val="clear" w:color="auto" w:fill="auto"/>
          </w:tcPr>
          <w:p w14:paraId="0EA0F1A1" w14:textId="002874F7" w:rsidR="0058323E" w:rsidRPr="007C54F6" w:rsidRDefault="00010FE5" w:rsidP="00010FE5">
            <w:pPr>
              <w:ind w:right="14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5C2D4F" w:rsidRPr="007C54F6">
              <w:rPr>
                <w:sz w:val="26"/>
                <w:szCs w:val="26"/>
              </w:rPr>
              <w:t xml:space="preserve">   Е. А. Янковская</w:t>
            </w:r>
          </w:p>
        </w:tc>
      </w:tr>
    </w:tbl>
    <w:p w14:paraId="4846C4FD" w14:textId="77777777" w:rsidR="009B1BED" w:rsidRPr="007C54F6" w:rsidRDefault="009B1BED" w:rsidP="00010FE5">
      <w:pPr>
        <w:ind w:right="142" w:firstLine="709"/>
        <w:jc w:val="both"/>
        <w:rPr>
          <w:sz w:val="26"/>
          <w:szCs w:val="26"/>
        </w:rPr>
      </w:pPr>
    </w:p>
    <w:p w14:paraId="5DFFEBC2" w14:textId="77777777" w:rsidR="009B1BED" w:rsidRPr="007C54F6" w:rsidRDefault="009B1BED" w:rsidP="00010FE5">
      <w:pPr>
        <w:ind w:right="142" w:firstLine="709"/>
        <w:jc w:val="both"/>
        <w:rPr>
          <w:sz w:val="26"/>
          <w:szCs w:val="26"/>
        </w:rPr>
      </w:pPr>
    </w:p>
    <w:p w14:paraId="1D3D8B89" w14:textId="77777777" w:rsidR="00B32089" w:rsidRDefault="00B32089" w:rsidP="009B4B27">
      <w:pPr>
        <w:ind w:right="141"/>
      </w:pPr>
    </w:p>
    <w:p w14:paraId="5D1EBEAA" w14:textId="77777777" w:rsidR="00B32089" w:rsidRDefault="00B32089" w:rsidP="009B4B27">
      <w:pPr>
        <w:ind w:right="141"/>
      </w:pPr>
    </w:p>
    <w:p w14:paraId="107B0CD5" w14:textId="77777777" w:rsidR="00010FE5" w:rsidRPr="007C54F6" w:rsidRDefault="00010FE5" w:rsidP="00010FE5">
      <w:pPr>
        <w:ind w:right="141"/>
      </w:pPr>
      <w:proofErr w:type="spellStart"/>
      <w:r w:rsidRPr="007C54F6">
        <w:t>Туля</w:t>
      </w:r>
      <w:proofErr w:type="spellEnd"/>
      <w:r w:rsidRPr="007C54F6">
        <w:t>́ Н.Г.</w:t>
      </w:r>
      <w:bookmarkStart w:id="0" w:name="_GoBack"/>
      <w:bookmarkEnd w:id="0"/>
    </w:p>
    <w:p w14:paraId="5BA7EF2A" w14:textId="77777777" w:rsidR="00010FE5" w:rsidRPr="007C54F6" w:rsidRDefault="00010FE5" w:rsidP="00010FE5">
      <w:pPr>
        <w:ind w:right="141"/>
      </w:pPr>
      <w:r w:rsidRPr="007C54F6">
        <w:t>8(4242) 494443</w:t>
      </w:r>
    </w:p>
    <w:p w14:paraId="7F856CED" w14:textId="77777777" w:rsidR="00B32089" w:rsidRDefault="00B32089" w:rsidP="009B4B27">
      <w:pPr>
        <w:ind w:right="141"/>
      </w:pPr>
    </w:p>
    <w:p w14:paraId="3CB0B2E3" w14:textId="77777777" w:rsidR="00B32089" w:rsidRDefault="00B32089" w:rsidP="009B4B27">
      <w:pPr>
        <w:ind w:right="141"/>
      </w:pPr>
    </w:p>
    <w:p w14:paraId="61CB92CB" w14:textId="77777777" w:rsidR="00B32089" w:rsidRDefault="00B32089" w:rsidP="009B4B27">
      <w:pPr>
        <w:ind w:right="141"/>
      </w:pPr>
    </w:p>
    <w:p w14:paraId="59CB57E7" w14:textId="77777777" w:rsidR="00B32089" w:rsidRDefault="00B32089" w:rsidP="009B4B27">
      <w:pPr>
        <w:ind w:right="141"/>
      </w:pPr>
    </w:p>
    <w:p w14:paraId="68F810CF" w14:textId="77777777" w:rsidR="00B32089" w:rsidRPr="00E153DE" w:rsidRDefault="00B32089" w:rsidP="009B4B27">
      <w:pPr>
        <w:ind w:right="141"/>
        <w:rPr>
          <w:sz w:val="26"/>
          <w:szCs w:val="26"/>
        </w:rPr>
      </w:pPr>
    </w:p>
    <w:p w14:paraId="0FA9B184" w14:textId="7F014203" w:rsidR="00B32089" w:rsidRPr="00E153DE" w:rsidRDefault="00E153DE" w:rsidP="009B4B27">
      <w:pPr>
        <w:ind w:right="141"/>
        <w:rPr>
          <w:sz w:val="26"/>
          <w:szCs w:val="26"/>
        </w:rPr>
      </w:pPr>
      <w:r w:rsidRPr="00E153DE">
        <w:rPr>
          <w:sz w:val="26"/>
          <w:szCs w:val="26"/>
        </w:rPr>
        <w:t>1) В пункт 7 Извещения добавить КТРУ - 32.50.22.150-00000006 "Обувь ортопедическая, изготовленная индивидуально" к каждой позиции товара, за исключением "Вкладной башмачок для взрослых". 2) В пункт 8 Извещения срок работ указать как в</w:t>
      </w:r>
      <w:proofErr w:type="gramStart"/>
      <w:r w:rsidRPr="00E153DE">
        <w:rPr>
          <w:sz w:val="26"/>
          <w:szCs w:val="26"/>
        </w:rPr>
        <w:t xml:space="preserve"> Т</w:t>
      </w:r>
      <w:proofErr w:type="gramEnd"/>
      <w:r w:rsidRPr="00E153DE">
        <w:rPr>
          <w:sz w:val="26"/>
          <w:szCs w:val="26"/>
        </w:rPr>
        <w:t>ех. задании до 30.06.2024 года. 3) В проекте контракта в разделе гарантия установить гарантийные срок в соответствии с Тех. заданием.</w:t>
      </w:r>
    </w:p>
    <w:sectPr w:rsidR="00B32089" w:rsidRPr="00E153DE" w:rsidSect="009B4B27">
      <w:footerReference w:type="even" r:id="rId8"/>
      <w:footerReference w:type="default" r:id="rId9"/>
      <w:pgSz w:w="11907" w:h="16840"/>
      <w:pgMar w:top="851" w:right="42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F387" w14:textId="77777777" w:rsidR="00E153DE" w:rsidRDefault="00E153DE">
      <w:r>
        <w:separator/>
      </w:r>
    </w:p>
  </w:endnote>
  <w:endnote w:type="continuationSeparator" w:id="0">
    <w:p w14:paraId="0C66901B" w14:textId="77777777" w:rsidR="00E153DE" w:rsidRDefault="00E1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6C8F" w14:textId="77777777" w:rsidR="00E153DE" w:rsidRDefault="00E153DE" w:rsidP="002476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6A83DD" w14:textId="77777777" w:rsidR="00E153DE" w:rsidRDefault="00E153DE" w:rsidP="00FF56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925E" w14:textId="77777777" w:rsidR="00E153DE" w:rsidRDefault="00E153DE" w:rsidP="00FF56F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7752A" w14:textId="77777777" w:rsidR="00E153DE" w:rsidRDefault="00E153DE">
      <w:r>
        <w:separator/>
      </w:r>
    </w:p>
  </w:footnote>
  <w:footnote w:type="continuationSeparator" w:id="0">
    <w:p w14:paraId="1CA613A2" w14:textId="77777777" w:rsidR="00E153DE" w:rsidRDefault="00E1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46547"/>
    <w:multiLevelType w:val="hybridMultilevel"/>
    <w:tmpl w:val="2E3C1A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A571FF"/>
    <w:multiLevelType w:val="hybridMultilevel"/>
    <w:tmpl w:val="B4D4D272"/>
    <w:lvl w:ilvl="0" w:tplc="FF389AD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4C3D62"/>
    <w:multiLevelType w:val="hybridMultilevel"/>
    <w:tmpl w:val="AC665694"/>
    <w:lvl w:ilvl="0" w:tplc="8868969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3286E5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70313AA"/>
    <w:multiLevelType w:val="hybridMultilevel"/>
    <w:tmpl w:val="2C5C4FF8"/>
    <w:lvl w:ilvl="0" w:tplc="4D8A3CB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00D7C6F"/>
    <w:multiLevelType w:val="hybridMultilevel"/>
    <w:tmpl w:val="173A9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0C"/>
    <w:rsid w:val="000050DF"/>
    <w:rsid w:val="00010FE5"/>
    <w:rsid w:val="0002000E"/>
    <w:rsid w:val="000266F5"/>
    <w:rsid w:val="000272F0"/>
    <w:rsid w:val="00030942"/>
    <w:rsid w:val="00030A5D"/>
    <w:rsid w:val="0005356A"/>
    <w:rsid w:val="00055FE1"/>
    <w:rsid w:val="000633D1"/>
    <w:rsid w:val="000646B4"/>
    <w:rsid w:val="00070B8C"/>
    <w:rsid w:val="00075D5C"/>
    <w:rsid w:val="0008313F"/>
    <w:rsid w:val="000931C2"/>
    <w:rsid w:val="000A27C7"/>
    <w:rsid w:val="000B1671"/>
    <w:rsid w:val="000B2E21"/>
    <w:rsid w:val="000D287C"/>
    <w:rsid w:val="000D29B2"/>
    <w:rsid w:val="000D321F"/>
    <w:rsid w:val="000D4CAB"/>
    <w:rsid w:val="000D6465"/>
    <w:rsid w:val="000D66EE"/>
    <w:rsid w:val="000E0412"/>
    <w:rsid w:val="000E6C90"/>
    <w:rsid w:val="000F0AA9"/>
    <w:rsid w:val="000F12B9"/>
    <w:rsid w:val="000F2B36"/>
    <w:rsid w:val="000F7344"/>
    <w:rsid w:val="0010269C"/>
    <w:rsid w:val="00111182"/>
    <w:rsid w:val="00115208"/>
    <w:rsid w:val="00116ECA"/>
    <w:rsid w:val="00126755"/>
    <w:rsid w:val="00137DA1"/>
    <w:rsid w:val="0014379F"/>
    <w:rsid w:val="0014598F"/>
    <w:rsid w:val="00151A21"/>
    <w:rsid w:val="00162E50"/>
    <w:rsid w:val="001750EA"/>
    <w:rsid w:val="00175F61"/>
    <w:rsid w:val="0018489F"/>
    <w:rsid w:val="001918B6"/>
    <w:rsid w:val="00194366"/>
    <w:rsid w:val="00194DF6"/>
    <w:rsid w:val="001A23B9"/>
    <w:rsid w:val="001A5940"/>
    <w:rsid w:val="001B787F"/>
    <w:rsid w:val="001C2A30"/>
    <w:rsid w:val="001C4068"/>
    <w:rsid w:val="001D1BA4"/>
    <w:rsid w:val="001D3209"/>
    <w:rsid w:val="001E6716"/>
    <w:rsid w:val="001F3044"/>
    <w:rsid w:val="00203D9C"/>
    <w:rsid w:val="00211A10"/>
    <w:rsid w:val="00213165"/>
    <w:rsid w:val="00227F0A"/>
    <w:rsid w:val="0023729E"/>
    <w:rsid w:val="00247681"/>
    <w:rsid w:val="0026160E"/>
    <w:rsid w:val="00265C19"/>
    <w:rsid w:val="00273407"/>
    <w:rsid w:val="002741DB"/>
    <w:rsid w:val="0029056C"/>
    <w:rsid w:val="002B4C97"/>
    <w:rsid w:val="002C685A"/>
    <w:rsid w:val="002C6DAF"/>
    <w:rsid w:val="002C7712"/>
    <w:rsid w:val="002D122C"/>
    <w:rsid w:val="002E2CEF"/>
    <w:rsid w:val="002E46D4"/>
    <w:rsid w:val="002E7CA0"/>
    <w:rsid w:val="002F19F6"/>
    <w:rsid w:val="00311929"/>
    <w:rsid w:val="003258EB"/>
    <w:rsid w:val="00354A35"/>
    <w:rsid w:val="003556D1"/>
    <w:rsid w:val="00355C69"/>
    <w:rsid w:val="00362797"/>
    <w:rsid w:val="00375074"/>
    <w:rsid w:val="00376E3C"/>
    <w:rsid w:val="00390031"/>
    <w:rsid w:val="00390F71"/>
    <w:rsid w:val="00394E71"/>
    <w:rsid w:val="003A2C9C"/>
    <w:rsid w:val="003A55C6"/>
    <w:rsid w:val="003B0F78"/>
    <w:rsid w:val="003D47A0"/>
    <w:rsid w:val="003D7FD7"/>
    <w:rsid w:val="003E4340"/>
    <w:rsid w:val="003E48BB"/>
    <w:rsid w:val="003F0E34"/>
    <w:rsid w:val="003F419F"/>
    <w:rsid w:val="003F4B53"/>
    <w:rsid w:val="00400004"/>
    <w:rsid w:val="0041124A"/>
    <w:rsid w:val="004130C4"/>
    <w:rsid w:val="004255AB"/>
    <w:rsid w:val="00433627"/>
    <w:rsid w:val="00444C9C"/>
    <w:rsid w:val="00447F10"/>
    <w:rsid w:val="00450562"/>
    <w:rsid w:val="004533AA"/>
    <w:rsid w:val="00454B46"/>
    <w:rsid w:val="00457FED"/>
    <w:rsid w:val="004641FC"/>
    <w:rsid w:val="0047088B"/>
    <w:rsid w:val="0048000A"/>
    <w:rsid w:val="0048353E"/>
    <w:rsid w:val="00486F19"/>
    <w:rsid w:val="0049110F"/>
    <w:rsid w:val="00491EFF"/>
    <w:rsid w:val="004A550F"/>
    <w:rsid w:val="004D5B79"/>
    <w:rsid w:val="004F0010"/>
    <w:rsid w:val="004F519E"/>
    <w:rsid w:val="00500BE1"/>
    <w:rsid w:val="00501967"/>
    <w:rsid w:val="0052217E"/>
    <w:rsid w:val="00530393"/>
    <w:rsid w:val="00531711"/>
    <w:rsid w:val="005358CD"/>
    <w:rsid w:val="00561844"/>
    <w:rsid w:val="00562744"/>
    <w:rsid w:val="00572BF5"/>
    <w:rsid w:val="0058323E"/>
    <w:rsid w:val="00586077"/>
    <w:rsid w:val="00595E57"/>
    <w:rsid w:val="005A4011"/>
    <w:rsid w:val="005A746A"/>
    <w:rsid w:val="005B50ED"/>
    <w:rsid w:val="005B7F11"/>
    <w:rsid w:val="005C04AB"/>
    <w:rsid w:val="005C2D4F"/>
    <w:rsid w:val="005D4069"/>
    <w:rsid w:val="00600E44"/>
    <w:rsid w:val="00602473"/>
    <w:rsid w:val="00603202"/>
    <w:rsid w:val="006059D5"/>
    <w:rsid w:val="00606CBD"/>
    <w:rsid w:val="00611991"/>
    <w:rsid w:val="006127CC"/>
    <w:rsid w:val="00623FFF"/>
    <w:rsid w:val="00626DAE"/>
    <w:rsid w:val="006329BA"/>
    <w:rsid w:val="00633C64"/>
    <w:rsid w:val="0063653C"/>
    <w:rsid w:val="00636A13"/>
    <w:rsid w:val="0064446D"/>
    <w:rsid w:val="006634D9"/>
    <w:rsid w:val="0066758C"/>
    <w:rsid w:val="006751EB"/>
    <w:rsid w:val="00683628"/>
    <w:rsid w:val="00690BA3"/>
    <w:rsid w:val="00692FF4"/>
    <w:rsid w:val="00694051"/>
    <w:rsid w:val="00695602"/>
    <w:rsid w:val="006973A9"/>
    <w:rsid w:val="00697960"/>
    <w:rsid w:val="006A765B"/>
    <w:rsid w:val="006B1030"/>
    <w:rsid w:val="006C2C96"/>
    <w:rsid w:val="006C3B40"/>
    <w:rsid w:val="006D0628"/>
    <w:rsid w:val="006D4B06"/>
    <w:rsid w:val="006E2A00"/>
    <w:rsid w:val="006E3FC6"/>
    <w:rsid w:val="006E4196"/>
    <w:rsid w:val="00702585"/>
    <w:rsid w:val="00703C77"/>
    <w:rsid w:val="0072768D"/>
    <w:rsid w:val="00732419"/>
    <w:rsid w:val="00752B3A"/>
    <w:rsid w:val="00752F8F"/>
    <w:rsid w:val="00754713"/>
    <w:rsid w:val="0076030E"/>
    <w:rsid w:val="0076178D"/>
    <w:rsid w:val="0076704D"/>
    <w:rsid w:val="00771DAA"/>
    <w:rsid w:val="00774EBB"/>
    <w:rsid w:val="00777941"/>
    <w:rsid w:val="00781C3E"/>
    <w:rsid w:val="00783329"/>
    <w:rsid w:val="00786814"/>
    <w:rsid w:val="00787AC8"/>
    <w:rsid w:val="007936AE"/>
    <w:rsid w:val="007973A6"/>
    <w:rsid w:val="00797E0F"/>
    <w:rsid w:val="007B585E"/>
    <w:rsid w:val="007B6287"/>
    <w:rsid w:val="007C091E"/>
    <w:rsid w:val="007C34A3"/>
    <w:rsid w:val="007C54F6"/>
    <w:rsid w:val="007D3AEB"/>
    <w:rsid w:val="007E1DB6"/>
    <w:rsid w:val="00804AFA"/>
    <w:rsid w:val="00806B76"/>
    <w:rsid w:val="008113B8"/>
    <w:rsid w:val="0081230A"/>
    <w:rsid w:val="0082473B"/>
    <w:rsid w:val="00831EC9"/>
    <w:rsid w:val="00854570"/>
    <w:rsid w:val="00856DBE"/>
    <w:rsid w:val="0086343E"/>
    <w:rsid w:val="00863D85"/>
    <w:rsid w:val="00866610"/>
    <w:rsid w:val="00874E8D"/>
    <w:rsid w:val="00875292"/>
    <w:rsid w:val="00877494"/>
    <w:rsid w:val="008816B7"/>
    <w:rsid w:val="00884767"/>
    <w:rsid w:val="00890C08"/>
    <w:rsid w:val="008A368E"/>
    <w:rsid w:val="008D3876"/>
    <w:rsid w:val="008D6D08"/>
    <w:rsid w:val="008F3CF8"/>
    <w:rsid w:val="008F5D86"/>
    <w:rsid w:val="0090061D"/>
    <w:rsid w:val="00904DF6"/>
    <w:rsid w:val="00906F9A"/>
    <w:rsid w:val="00913185"/>
    <w:rsid w:val="00931846"/>
    <w:rsid w:val="00932AAB"/>
    <w:rsid w:val="00933794"/>
    <w:rsid w:val="00933B5D"/>
    <w:rsid w:val="00941038"/>
    <w:rsid w:val="00943BD6"/>
    <w:rsid w:val="00945423"/>
    <w:rsid w:val="00945A80"/>
    <w:rsid w:val="00957D5C"/>
    <w:rsid w:val="009629F9"/>
    <w:rsid w:val="00966AFE"/>
    <w:rsid w:val="00967744"/>
    <w:rsid w:val="00980968"/>
    <w:rsid w:val="009916C6"/>
    <w:rsid w:val="009B104C"/>
    <w:rsid w:val="009B1BED"/>
    <w:rsid w:val="009B4B27"/>
    <w:rsid w:val="009B4BE5"/>
    <w:rsid w:val="009B53C7"/>
    <w:rsid w:val="009F1E00"/>
    <w:rsid w:val="009F3FD0"/>
    <w:rsid w:val="009F40AB"/>
    <w:rsid w:val="00A034D0"/>
    <w:rsid w:val="00A10B19"/>
    <w:rsid w:val="00A15507"/>
    <w:rsid w:val="00A1722D"/>
    <w:rsid w:val="00A20C2C"/>
    <w:rsid w:val="00A25297"/>
    <w:rsid w:val="00A26790"/>
    <w:rsid w:val="00A36121"/>
    <w:rsid w:val="00A40205"/>
    <w:rsid w:val="00A42133"/>
    <w:rsid w:val="00A531D6"/>
    <w:rsid w:val="00A657C1"/>
    <w:rsid w:val="00A74A01"/>
    <w:rsid w:val="00A85719"/>
    <w:rsid w:val="00A87253"/>
    <w:rsid w:val="00A901C7"/>
    <w:rsid w:val="00A9212C"/>
    <w:rsid w:val="00A94C12"/>
    <w:rsid w:val="00A95A92"/>
    <w:rsid w:val="00A973AC"/>
    <w:rsid w:val="00AA323C"/>
    <w:rsid w:val="00AA3D22"/>
    <w:rsid w:val="00AC1F91"/>
    <w:rsid w:val="00AD68FF"/>
    <w:rsid w:val="00AD73A4"/>
    <w:rsid w:val="00AE4E6F"/>
    <w:rsid w:val="00AF125A"/>
    <w:rsid w:val="00B00420"/>
    <w:rsid w:val="00B04B37"/>
    <w:rsid w:val="00B0749B"/>
    <w:rsid w:val="00B10786"/>
    <w:rsid w:val="00B10A44"/>
    <w:rsid w:val="00B179B4"/>
    <w:rsid w:val="00B20DB0"/>
    <w:rsid w:val="00B32089"/>
    <w:rsid w:val="00B4295A"/>
    <w:rsid w:val="00B459E6"/>
    <w:rsid w:val="00B476DE"/>
    <w:rsid w:val="00B516A5"/>
    <w:rsid w:val="00B61761"/>
    <w:rsid w:val="00B718ED"/>
    <w:rsid w:val="00B72280"/>
    <w:rsid w:val="00B74557"/>
    <w:rsid w:val="00B74AF0"/>
    <w:rsid w:val="00B760BB"/>
    <w:rsid w:val="00B852CC"/>
    <w:rsid w:val="00B925DB"/>
    <w:rsid w:val="00B97A49"/>
    <w:rsid w:val="00BA3482"/>
    <w:rsid w:val="00BB0C6E"/>
    <w:rsid w:val="00BD25E6"/>
    <w:rsid w:val="00BE1CC4"/>
    <w:rsid w:val="00BE31A9"/>
    <w:rsid w:val="00BE46E5"/>
    <w:rsid w:val="00BE57AA"/>
    <w:rsid w:val="00BF14D3"/>
    <w:rsid w:val="00BF4589"/>
    <w:rsid w:val="00BF7F7F"/>
    <w:rsid w:val="00C03EA6"/>
    <w:rsid w:val="00C1057C"/>
    <w:rsid w:val="00C12351"/>
    <w:rsid w:val="00C217CE"/>
    <w:rsid w:val="00C24D64"/>
    <w:rsid w:val="00C3718D"/>
    <w:rsid w:val="00C40340"/>
    <w:rsid w:val="00C42ACA"/>
    <w:rsid w:val="00C4560C"/>
    <w:rsid w:val="00C55F1F"/>
    <w:rsid w:val="00C6060E"/>
    <w:rsid w:val="00C720B5"/>
    <w:rsid w:val="00C81D59"/>
    <w:rsid w:val="00C87307"/>
    <w:rsid w:val="00C95249"/>
    <w:rsid w:val="00C964C2"/>
    <w:rsid w:val="00CA1F47"/>
    <w:rsid w:val="00CB7D50"/>
    <w:rsid w:val="00CE0631"/>
    <w:rsid w:val="00CF39DC"/>
    <w:rsid w:val="00CF4CF6"/>
    <w:rsid w:val="00D02051"/>
    <w:rsid w:val="00D15CE4"/>
    <w:rsid w:val="00D16364"/>
    <w:rsid w:val="00D273DC"/>
    <w:rsid w:val="00D326EB"/>
    <w:rsid w:val="00D36CF0"/>
    <w:rsid w:val="00D428FF"/>
    <w:rsid w:val="00D442E6"/>
    <w:rsid w:val="00D455E9"/>
    <w:rsid w:val="00D51E14"/>
    <w:rsid w:val="00D52AB9"/>
    <w:rsid w:val="00D71C15"/>
    <w:rsid w:val="00D75C0D"/>
    <w:rsid w:val="00D817B7"/>
    <w:rsid w:val="00D87F96"/>
    <w:rsid w:val="00D901F1"/>
    <w:rsid w:val="00DA1B11"/>
    <w:rsid w:val="00DA1E8A"/>
    <w:rsid w:val="00DA2D48"/>
    <w:rsid w:val="00DB4C91"/>
    <w:rsid w:val="00DD4AB0"/>
    <w:rsid w:val="00DE79B5"/>
    <w:rsid w:val="00DF5111"/>
    <w:rsid w:val="00E0093F"/>
    <w:rsid w:val="00E030F5"/>
    <w:rsid w:val="00E11529"/>
    <w:rsid w:val="00E153DE"/>
    <w:rsid w:val="00E23FFB"/>
    <w:rsid w:val="00E27161"/>
    <w:rsid w:val="00E326C9"/>
    <w:rsid w:val="00E36588"/>
    <w:rsid w:val="00E46353"/>
    <w:rsid w:val="00E51519"/>
    <w:rsid w:val="00E53BCC"/>
    <w:rsid w:val="00E54CA5"/>
    <w:rsid w:val="00E61A39"/>
    <w:rsid w:val="00E66D76"/>
    <w:rsid w:val="00E70750"/>
    <w:rsid w:val="00E709C3"/>
    <w:rsid w:val="00E9168F"/>
    <w:rsid w:val="00EA698F"/>
    <w:rsid w:val="00EB0324"/>
    <w:rsid w:val="00EB1487"/>
    <w:rsid w:val="00EB1C42"/>
    <w:rsid w:val="00EB5492"/>
    <w:rsid w:val="00EC036F"/>
    <w:rsid w:val="00EC05E9"/>
    <w:rsid w:val="00EC1C48"/>
    <w:rsid w:val="00EC3E91"/>
    <w:rsid w:val="00EC7006"/>
    <w:rsid w:val="00EC7DA3"/>
    <w:rsid w:val="00ED2D43"/>
    <w:rsid w:val="00ED5168"/>
    <w:rsid w:val="00ED78EC"/>
    <w:rsid w:val="00EE003C"/>
    <w:rsid w:val="00EE4309"/>
    <w:rsid w:val="00EF6822"/>
    <w:rsid w:val="00EF6C2A"/>
    <w:rsid w:val="00EF7621"/>
    <w:rsid w:val="00F14334"/>
    <w:rsid w:val="00F17E96"/>
    <w:rsid w:val="00F21044"/>
    <w:rsid w:val="00F21EA3"/>
    <w:rsid w:val="00F429B7"/>
    <w:rsid w:val="00F42EBF"/>
    <w:rsid w:val="00F43D86"/>
    <w:rsid w:val="00F5122A"/>
    <w:rsid w:val="00F516FA"/>
    <w:rsid w:val="00F652E5"/>
    <w:rsid w:val="00F70E9D"/>
    <w:rsid w:val="00F71B18"/>
    <w:rsid w:val="00F83E93"/>
    <w:rsid w:val="00F84063"/>
    <w:rsid w:val="00F87085"/>
    <w:rsid w:val="00F94F94"/>
    <w:rsid w:val="00FA25D6"/>
    <w:rsid w:val="00FB5625"/>
    <w:rsid w:val="00FD4005"/>
    <w:rsid w:val="00FD6C41"/>
    <w:rsid w:val="00FE44FB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4C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ind w:left="922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left="72" w:firstLine="425"/>
    </w:pPr>
    <w:rPr>
      <w:b/>
      <w:i/>
      <w:sz w:val="28"/>
    </w:rPr>
  </w:style>
  <w:style w:type="paragraph" w:styleId="21">
    <w:name w:val="Body Text 2"/>
    <w:basedOn w:val="a"/>
    <w:pPr>
      <w:jc w:val="center"/>
    </w:pPr>
    <w:rPr>
      <w:b/>
      <w:sz w:val="22"/>
    </w:rPr>
  </w:style>
  <w:style w:type="paragraph" w:customStyle="1" w:styleId="10">
    <w:name w:val="Обычный1"/>
    <w:rPr>
      <w:snapToGrid w:val="0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FF56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56F6"/>
  </w:style>
  <w:style w:type="paragraph" w:styleId="a9">
    <w:name w:val="header"/>
    <w:basedOn w:val="a"/>
    <w:rsid w:val="007B585E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36279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C34A3"/>
    <w:rPr>
      <w:b/>
      <w:bCs/>
    </w:rPr>
  </w:style>
  <w:style w:type="paragraph" w:styleId="ab">
    <w:name w:val="Balloon Text"/>
    <w:basedOn w:val="a"/>
    <w:link w:val="ac"/>
    <w:rsid w:val="00EC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C7DA3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781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D273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">
    <w:name w:val="text"/>
    <w:basedOn w:val="a"/>
    <w:rsid w:val="00F429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2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9"/>
    <w:rsid w:val="00273407"/>
    <w:rPr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e"/>
    <w:rsid w:val="00273407"/>
    <w:pPr>
      <w:shd w:val="clear" w:color="auto" w:fill="FFFFFF"/>
      <w:spacing w:line="256" w:lineRule="exact"/>
      <w:ind w:hanging="560"/>
    </w:pPr>
    <w:rPr>
      <w:sz w:val="21"/>
      <w:szCs w:val="21"/>
    </w:rPr>
  </w:style>
  <w:style w:type="character" w:customStyle="1" w:styleId="a4">
    <w:name w:val="Основной текст с отступом Знак"/>
    <w:link w:val="a3"/>
    <w:rsid w:val="00311929"/>
    <w:rPr>
      <w:sz w:val="28"/>
    </w:rPr>
  </w:style>
  <w:style w:type="table" w:styleId="af">
    <w:name w:val="Table Grid"/>
    <w:basedOn w:val="a1"/>
    <w:uiPriority w:val="59"/>
    <w:rsid w:val="000D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41">
    <w:name w:val="T41"/>
    <w:rsid w:val="00966AFE"/>
    <w:rPr>
      <w:rFonts w:ascii="Times New Roman" w:hAnsi="Times New Roman"/>
      <w:color w:val="000000"/>
      <w:spacing w:val="-2"/>
      <w:sz w:val="24"/>
    </w:rPr>
  </w:style>
  <w:style w:type="character" w:customStyle="1" w:styleId="rpc41">
    <w:name w:val="_rpc_41"/>
    <w:rsid w:val="00457FED"/>
  </w:style>
  <w:style w:type="paragraph" w:styleId="af0">
    <w:name w:val="Intense Quote"/>
    <w:basedOn w:val="a"/>
    <w:next w:val="a"/>
    <w:link w:val="af1"/>
    <w:uiPriority w:val="30"/>
    <w:qFormat/>
    <w:rsid w:val="00227F0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27F0A"/>
    <w:rPr>
      <w:b/>
      <w:bCs/>
      <w:i/>
      <w:iCs/>
      <w:color w:val="4472C4" w:themeColor="accent1"/>
    </w:rPr>
  </w:style>
  <w:style w:type="paragraph" w:customStyle="1" w:styleId="af2">
    <w:name w:val="Содержимое таблицы"/>
    <w:basedOn w:val="a"/>
    <w:rsid w:val="00B00420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f3">
    <w:name w:val="List Paragraph"/>
    <w:basedOn w:val="a"/>
    <w:uiPriority w:val="34"/>
    <w:qFormat/>
    <w:rsid w:val="00B00420"/>
    <w:pPr>
      <w:widowControl w:val="0"/>
      <w:suppressAutoHyphens/>
      <w:ind w:left="720"/>
      <w:contextualSpacing/>
    </w:pPr>
    <w:rPr>
      <w:rFonts w:eastAsia="Lucida Sans Unicode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ind w:left="922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left="72" w:firstLine="425"/>
    </w:pPr>
    <w:rPr>
      <w:b/>
      <w:i/>
      <w:sz w:val="28"/>
    </w:rPr>
  </w:style>
  <w:style w:type="paragraph" w:styleId="21">
    <w:name w:val="Body Text 2"/>
    <w:basedOn w:val="a"/>
    <w:pPr>
      <w:jc w:val="center"/>
    </w:pPr>
    <w:rPr>
      <w:b/>
      <w:sz w:val="22"/>
    </w:rPr>
  </w:style>
  <w:style w:type="paragraph" w:customStyle="1" w:styleId="10">
    <w:name w:val="Обычный1"/>
    <w:rPr>
      <w:snapToGrid w:val="0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FF56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56F6"/>
  </w:style>
  <w:style w:type="paragraph" w:styleId="a9">
    <w:name w:val="header"/>
    <w:basedOn w:val="a"/>
    <w:rsid w:val="007B585E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36279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C34A3"/>
    <w:rPr>
      <w:b/>
      <w:bCs/>
    </w:rPr>
  </w:style>
  <w:style w:type="paragraph" w:styleId="ab">
    <w:name w:val="Balloon Text"/>
    <w:basedOn w:val="a"/>
    <w:link w:val="ac"/>
    <w:rsid w:val="00EC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C7DA3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781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D273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">
    <w:name w:val="text"/>
    <w:basedOn w:val="a"/>
    <w:rsid w:val="00F429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2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9"/>
    <w:rsid w:val="00273407"/>
    <w:rPr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e"/>
    <w:rsid w:val="00273407"/>
    <w:pPr>
      <w:shd w:val="clear" w:color="auto" w:fill="FFFFFF"/>
      <w:spacing w:line="256" w:lineRule="exact"/>
      <w:ind w:hanging="560"/>
    </w:pPr>
    <w:rPr>
      <w:sz w:val="21"/>
      <w:szCs w:val="21"/>
    </w:rPr>
  </w:style>
  <w:style w:type="character" w:customStyle="1" w:styleId="a4">
    <w:name w:val="Основной текст с отступом Знак"/>
    <w:link w:val="a3"/>
    <w:rsid w:val="00311929"/>
    <w:rPr>
      <w:sz w:val="28"/>
    </w:rPr>
  </w:style>
  <w:style w:type="table" w:styleId="af">
    <w:name w:val="Table Grid"/>
    <w:basedOn w:val="a1"/>
    <w:uiPriority w:val="59"/>
    <w:rsid w:val="000D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41">
    <w:name w:val="T41"/>
    <w:rsid w:val="00966AFE"/>
    <w:rPr>
      <w:rFonts w:ascii="Times New Roman" w:hAnsi="Times New Roman"/>
      <w:color w:val="000000"/>
      <w:spacing w:val="-2"/>
      <w:sz w:val="24"/>
    </w:rPr>
  </w:style>
  <w:style w:type="character" w:customStyle="1" w:styleId="rpc41">
    <w:name w:val="_rpc_41"/>
    <w:rsid w:val="00457FED"/>
  </w:style>
  <w:style w:type="paragraph" w:styleId="af0">
    <w:name w:val="Intense Quote"/>
    <w:basedOn w:val="a"/>
    <w:next w:val="a"/>
    <w:link w:val="af1"/>
    <w:uiPriority w:val="30"/>
    <w:qFormat/>
    <w:rsid w:val="00227F0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27F0A"/>
    <w:rPr>
      <w:b/>
      <w:bCs/>
      <w:i/>
      <w:iCs/>
      <w:color w:val="4472C4" w:themeColor="accent1"/>
    </w:rPr>
  </w:style>
  <w:style w:type="paragraph" w:customStyle="1" w:styleId="af2">
    <w:name w:val="Содержимое таблицы"/>
    <w:basedOn w:val="a"/>
    <w:rsid w:val="00B00420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f3">
    <w:name w:val="List Paragraph"/>
    <w:basedOn w:val="a"/>
    <w:uiPriority w:val="34"/>
    <w:qFormat/>
    <w:rsid w:val="00B00420"/>
    <w:pPr>
      <w:widowControl w:val="0"/>
      <w:suppressAutoHyphens/>
      <w:ind w:left="720"/>
      <w:contextualSpacing/>
    </w:pPr>
    <w:rPr>
      <w:rFonts w:eastAsia="Lucida Sans Unicode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952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>СахалинФСС</Company>
  <LinksUpToDate>false</LinksUpToDate>
  <CharactersWithSpaces>7968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mailto:da.nazarova@ro65.fss.ru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subject/>
  <dc:creator>User701</dc:creator>
  <cp:keywords/>
  <cp:lastModifiedBy>Ем Аида Турганжановна</cp:lastModifiedBy>
  <cp:revision>80</cp:revision>
  <cp:lastPrinted>2024-02-01T01:19:00Z</cp:lastPrinted>
  <dcterms:created xsi:type="dcterms:W3CDTF">2023-05-03T01:28:00Z</dcterms:created>
  <dcterms:modified xsi:type="dcterms:W3CDTF">2024-02-08T06:40:00Z</dcterms:modified>
</cp:coreProperties>
</file>