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35F7" w14:textId="77777777" w:rsidR="00FC7DCC" w:rsidRPr="003814F7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14:paraId="033406E5" w14:textId="77777777" w:rsidR="00FC7DCC" w:rsidRPr="003814F7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4F7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14:paraId="7DF94193" w14:textId="77777777" w:rsidR="00B27E5F" w:rsidRPr="003814F7" w:rsidRDefault="00B27E5F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55A20F" w14:textId="77777777" w:rsidR="00FC7DCC" w:rsidRPr="003814F7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14F7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14:paraId="1636FB62" w14:textId="77777777" w:rsidR="005A15A0" w:rsidRPr="003814F7" w:rsidRDefault="00E33F01" w:rsidP="00E33F01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14F7">
        <w:rPr>
          <w:rFonts w:ascii="Times New Roman" w:eastAsia="Times New Roman" w:hAnsi="Times New Roman" w:cs="Times New Roman"/>
          <w:bCs/>
          <w:sz w:val="26"/>
          <w:szCs w:val="26"/>
        </w:rPr>
        <w:t>Выполнение работ по обеспечению получателей протезно-ортопедическими изделиями (протезы нижних конечностей)</w:t>
      </w:r>
    </w:p>
    <w:p w14:paraId="5656A196" w14:textId="77777777" w:rsidR="00B020A5" w:rsidRPr="003814F7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14:paraId="5481E02B" w14:textId="77777777" w:rsidR="00E00B07" w:rsidRPr="003814F7" w:rsidRDefault="00E00B07" w:rsidP="00E00B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Выполнение работ по обеспечению получателей протезно-ортопедическими изделиями (</w:t>
      </w:r>
      <w:r w:rsidRPr="003814F7">
        <w:rPr>
          <w:rFonts w:ascii="Times New Roman" w:hAnsi="Times New Roman" w:cs="Times New Roman"/>
          <w:b/>
          <w:sz w:val="26"/>
          <w:szCs w:val="26"/>
        </w:rPr>
        <w:t>протезы нижних конечностей</w:t>
      </w:r>
      <w:r w:rsidRPr="003814F7">
        <w:rPr>
          <w:rFonts w:ascii="Times New Roman" w:hAnsi="Times New Roman" w:cs="Times New Roman"/>
          <w:sz w:val="26"/>
          <w:szCs w:val="26"/>
        </w:rPr>
        <w:t>) (далее – протез, ПОИ).</w:t>
      </w:r>
    </w:p>
    <w:p w14:paraId="1581A1F2" w14:textId="77777777" w:rsidR="00003BA7" w:rsidRPr="003814F7" w:rsidRDefault="008F417A" w:rsidP="003042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Количество (объем</w:t>
      </w:r>
      <w:r w:rsidR="007A757E" w:rsidRPr="003814F7">
        <w:rPr>
          <w:rFonts w:ascii="Times New Roman" w:hAnsi="Times New Roman" w:cs="Times New Roman"/>
          <w:sz w:val="26"/>
          <w:szCs w:val="26"/>
        </w:rPr>
        <w:t>)</w:t>
      </w:r>
      <w:r w:rsidRPr="003814F7">
        <w:rPr>
          <w:rFonts w:ascii="Times New Roman" w:hAnsi="Times New Roman" w:cs="Times New Roman"/>
          <w:sz w:val="26"/>
          <w:szCs w:val="26"/>
        </w:rPr>
        <w:t xml:space="preserve"> работ – о</w:t>
      </w:r>
      <w:r w:rsidR="00003BA7" w:rsidRPr="003814F7">
        <w:rPr>
          <w:rFonts w:ascii="Times New Roman" w:hAnsi="Times New Roman" w:cs="Times New Roman"/>
          <w:sz w:val="26"/>
          <w:szCs w:val="26"/>
        </w:rPr>
        <w:t>бъем выполняемых работ определить невозможно.</w:t>
      </w:r>
    </w:p>
    <w:p w14:paraId="292E8FF7" w14:textId="77777777" w:rsidR="00B6163D" w:rsidRPr="003814F7" w:rsidRDefault="00003BA7" w:rsidP="002374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Выполнение работ осуществляется по цене за единицу работ, сформировавшейся по итогам </w:t>
      </w:r>
      <w:r w:rsidR="00624B4D" w:rsidRPr="003814F7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3814F7">
        <w:rPr>
          <w:rFonts w:ascii="Times New Roman" w:hAnsi="Times New Roman" w:cs="Times New Roman"/>
          <w:sz w:val="26"/>
          <w:szCs w:val="26"/>
        </w:rPr>
        <w:t>конкурса (по каждой позиции), в объеме, не превышающ</w:t>
      </w:r>
      <w:r w:rsidR="001D0619" w:rsidRPr="003814F7">
        <w:rPr>
          <w:rFonts w:ascii="Times New Roman" w:hAnsi="Times New Roman" w:cs="Times New Roman"/>
          <w:sz w:val="26"/>
          <w:szCs w:val="26"/>
        </w:rPr>
        <w:t>ем максимального значения цены к</w:t>
      </w:r>
      <w:r w:rsidRPr="003814F7">
        <w:rPr>
          <w:rFonts w:ascii="Times New Roman" w:hAnsi="Times New Roman" w:cs="Times New Roman"/>
          <w:sz w:val="26"/>
          <w:szCs w:val="26"/>
        </w:rPr>
        <w:t>онтракта.</w:t>
      </w:r>
    </w:p>
    <w:p w14:paraId="7A55C268" w14:textId="77777777" w:rsidR="00B6163D" w:rsidRPr="003814F7" w:rsidRDefault="00B6163D" w:rsidP="00451A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Порядок определения объема выполняемой работы:</w:t>
      </w:r>
    </w:p>
    <w:p w14:paraId="470FFB27" w14:textId="77777777" w:rsidR="00304C35" w:rsidRPr="003814F7" w:rsidRDefault="00304C35" w:rsidP="00E4001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Подрядчик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выполняет работы по обеспечению ПОИ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на основании именного «Направления», предоставляемого Подрядчику </w:t>
      </w:r>
      <w:r w:rsidR="00857008" w:rsidRPr="003814F7">
        <w:rPr>
          <w:rFonts w:ascii="Times New Roman" w:hAnsi="Times New Roman" w:cs="Times New Roman"/>
          <w:sz w:val="26"/>
          <w:szCs w:val="26"/>
        </w:rPr>
        <w:t>(его представителю) Получателем</w:t>
      </w:r>
      <w:r w:rsidR="00613AF5" w:rsidRPr="003814F7">
        <w:rPr>
          <w:rFonts w:ascii="Times New Roman" w:hAnsi="Times New Roman" w:cs="Times New Roman"/>
          <w:sz w:val="26"/>
          <w:szCs w:val="26"/>
        </w:rPr>
        <w:t>,</w:t>
      </w:r>
      <w:r w:rsidRPr="003814F7">
        <w:rPr>
          <w:rFonts w:ascii="Times New Roman" w:hAnsi="Times New Roman" w:cs="Times New Roman"/>
          <w:sz w:val="26"/>
          <w:szCs w:val="26"/>
        </w:rPr>
        <w:t xml:space="preserve"> </w:t>
      </w:r>
      <w:r w:rsidR="007A757E" w:rsidRPr="003814F7">
        <w:rPr>
          <w:rFonts w:ascii="Times New Roman" w:hAnsi="Times New Roman" w:cs="Times New Roman"/>
          <w:sz w:val="26"/>
          <w:szCs w:val="26"/>
        </w:rPr>
        <w:t>в объеме, не превышающем максимального значения цены контракта.</w:t>
      </w:r>
    </w:p>
    <w:p w14:paraId="4B22EC3F" w14:textId="77777777" w:rsidR="009F2851" w:rsidRPr="003814F7" w:rsidRDefault="00D0337D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Перечень видов работ по обеспечению протезно-ортопедическими изделиями</w:t>
      </w:r>
      <w:r w:rsidRPr="003814F7">
        <w:rPr>
          <w:rFonts w:ascii="Times New Roman" w:hAnsi="Times New Roman" w:cs="Times New Roman"/>
          <w:sz w:val="26"/>
          <w:szCs w:val="26"/>
        </w:rPr>
        <w:t>:</w:t>
      </w:r>
    </w:p>
    <w:p w14:paraId="15CE0801" w14:textId="77777777" w:rsidR="004E2FCA" w:rsidRPr="003814F7" w:rsidRDefault="004E2FCA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755"/>
        <w:gridCol w:w="1437"/>
        <w:gridCol w:w="1092"/>
        <w:gridCol w:w="1486"/>
        <w:gridCol w:w="1259"/>
        <w:gridCol w:w="1937"/>
        <w:gridCol w:w="1411"/>
      </w:tblGrid>
      <w:tr w:rsidR="004E2FCA" w:rsidRPr="003814F7" w14:paraId="115D2A21" w14:textId="77777777" w:rsidTr="00E01AEF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5BD0C" w14:textId="77777777" w:rsidR="004E2FCA" w:rsidRPr="003814F7" w:rsidRDefault="004E2FCA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022F0F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D400AE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2AEFD2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3F389B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6B930A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F49C81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24F1B4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59755D" w14:textId="77777777" w:rsidR="004E2FCA" w:rsidRPr="003814F7" w:rsidRDefault="00536C6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73F824B5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52F3D" w14:textId="77777777" w:rsidR="004E2FCA" w:rsidRPr="003814F7" w:rsidRDefault="004E2FCA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0911F7D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4E2FCA" w:rsidRPr="003814F7" w14:paraId="5FCA71C5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EA9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64C78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83B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9E172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параметра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A7D5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79C3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1D95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Допустимые значения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C41F0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4E2FCA" w:rsidRPr="003814F7" w14:paraId="4AFA4EEE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B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9E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3F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3B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70B2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Функционально-антропометрические данные</w:t>
            </w:r>
          </w:p>
        </w:tc>
      </w:tr>
      <w:tr w:rsidR="004E2FCA" w:rsidRPr="003814F7" w14:paraId="5ABC2F52" w14:textId="77777777" w:rsidTr="00E01AEF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DA5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6D85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8-07-01-1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364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Протез стопы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DD72E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1.1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C3F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Уровень ампутации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D2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539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Передний отдел стопы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8B4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3.1.2. Стопа в виде составного элемента при ампутации на уровне переднего отдела стопы</w:t>
            </w:r>
          </w:p>
        </w:tc>
      </w:tr>
      <w:tr w:rsidR="004E2FCA" w:rsidRPr="003814F7" w14:paraId="33B38361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43E5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9594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84E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2942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438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9A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89C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Средний отдел стопы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5B4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3.1.3. Стопа в виде составного элемента при ампутации на уровне среднего отдела стопы</w:t>
            </w:r>
          </w:p>
        </w:tc>
      </w:tr>
      <w:tr w:rsidR="004E2FCA" w:rsidRPr="003814F7" w14:paraId="259E48C1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E16E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FBD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7BB8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64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38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2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6B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Продольная ампутация стопы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BF01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3.1.4.Стопа в виде составного элемента при продольной ампутации </w:t>
            </w: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стопы</w:t>
            </w:r>
          </w:p>
        </w:tc>
      </w:tr>
      <w:tr w:rsidR="004E2FCA" w:rsidRPr="003814F7" w14:paraId="70C45FFB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E13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D14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340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3EE5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1.2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BA52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Состояние культи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18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E9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Функциональная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EC9E6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4E2FCA" w:rsidRPr="003814F7" w14:paraId="285602CF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21E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C520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2374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E37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6B82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60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1CD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F56C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17E50DD7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6791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5D6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E24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26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2AC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51E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86C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Нефункциональная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FFB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3CAB2ADA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0BC1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5131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A88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3A2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AC935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Уровень активности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FA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1.3.1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B2B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1-2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C5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3.1.6. 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при 1-3 уровне активности</w:t>
            </w:r>
          </w:p>
        </w:tc>
      </w:tr>
      <w:tr w:rsidR="004E2FCA" w:rsidRPr="003814F7" w14:paraId="45ABEA15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CE15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9A9C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59A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9D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0B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58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6A5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6E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4E2FCA" w:rsidRPr="003814F7" w14:paraId="264BCA7D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F0C2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271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0E8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4059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AF47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17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E52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238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4E2FCA" w:rsidRPr="003814F7" w14:paraId="460500FE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3F75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403C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580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00E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165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E08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78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2C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4A51C9C9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3DE0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6108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2E3E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058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3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A90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Приемная гильза</w:t>
            </w:r>
          </w:p>
        </w:tc>
      </w:tr>
      <w:tr w:rsidR="004E2FCA" w:rsidRPr="003814F7" w14:paraId="260519C0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061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E45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CA95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73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2.1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DE6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76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2.1.1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39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Приемная гильза на культю стопы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BE2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4C81EC8D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99CC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BFA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493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A12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3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7A3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Стопа</w:t>
            </w:r>
          </w:p>
        </w:tc>
      </w:tr>
      <w:tr w:rsidR="004E2FCA" w:rsidRPr="003814F7" w14:paraId="230E53DB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A9E0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C940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4BA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2B3B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3.1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21D0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F4A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DC6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Вкладыш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FEF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индивидуально</w:t>
            </w:r>
          </w:p>
        </w:tc>
      </w:tr>
      <w:tr w:rsidR="004E2FCA" w:rsidRPr="003814F7" w14:paraId="1B5189EB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BC84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0A7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3450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4C21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4A02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52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5D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переднего отдела стопы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9320B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2E70AB41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4BF82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76D3AE79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466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AD5D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DC1B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048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4F1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среднего отдела стопы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42086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541D26D6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B46E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0624B54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46E7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F665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3871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FEC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567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продольной ампутации стопы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3B400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7E79C937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BA7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14:paraId="0F69D941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03AB3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8C5AF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B08D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34F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843" w14:textId="77777777" w:rsidR="004E2FCA" w:rsidRPr="003814F7" w:rsidRDefault="004E2FCA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при 3-4 уровне активности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6C69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4E2FCA" w:rsidRPr="003814F7" w14:paraId="4AB6B606" w14:textId="77777777" w:rsidTr="00E01AEF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15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29A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DAB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D27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774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F27" w14:textId="77777777" w:rsidR="004E2FCA" w:rsidRPr="003814F7" w:rsidRDefault="004E2FCA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5FC" w14:textId="77777777" w:rsidR="004E2FCA" w:rsidRPr="003814F7" w:rsidRDefault="004E2FCA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при 1-3 уровне активности 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DB8" w14:textId="77777777" w:rsidR="004E2FCA" w:rsidRPr="003814F7" w:rsidRDefault="004E2FCA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</w:tbl>
    <w:p w14:paraId="5E71D746" w14:textId="77777777" w:rsidR="004E2FCA" w:rsidRPr="003814F7" w:rsidRDefault="004E2FCA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1"/>
        <w:gridCol w:w="1470"/>
        <w:gridCol w:w="1248"/>
        <w:gridCol w:w="2012"/>
        <w:gridCol w:w="1398"/>
      </w:tblGrid>
      <w:tr w:rsidR="00C27E90" w:rsidRPr="003814F7" w14:paraId="03286FD3" w14:textId="77777777" w:rsidTr="00C27E90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F55A5" w14:textId="77777777" w:rsidR="00073892" w:rsidRPr="003814F7" w:rsidRDefault="00073892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254773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32DC91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44A60E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A338D4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C823BD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0FD3EB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419212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8DA31E" w14:textId="77777777" w:rsidR="00073892" w:rsidRPr="003814F7" w:rsidRDefault="001B15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39B78300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96D51" w14:textId="77777777" w:rsidR="00073892" w:rsidRPr="003814F7" w:rsidRDefault="0007389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60539FDB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8BF800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156AE4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6864E3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0F31E7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3EE4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параметра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9051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52CE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80DBE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Допустимые 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40B3B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396D3E9D" w14:textId="77777777" w:rsidTr="00C27E90">
        <w:trPr>
          <w:trHeight w:val="194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25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54E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124A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2BD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7E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Функционально-антропометрические данные</w:t>
            </w:r>
          </w:p>
        </w:tc>
      </w:tr>
      <w:tr w:rsidR="00C27E90" w:rsidRPr="003814F7" w14:paraId="0FB283B9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7DF6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DFA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8-07-</w:t>
            </w: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lastRenderedPageBreak/>
              <w:t>01-2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AD5A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lastRenderedPageBreak/>
              <w:t>Протез стопы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69B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7CAAC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Уровень </w:t>
            </w: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ампутации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FD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48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Передний отдел стопы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B5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3.1.2. Стопа в виде </w:t>
            </w: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составного элемента при ампутации на уровне переднего отдела стопы</w:t>
            </w:r>
          </w:p>
        </w:tc>
      </w:tr>
      <w:tr w:rsidR="00C27E90" w:rsidRPr="003814F7" w14:paraId="7C07AA8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07E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1B0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CE2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915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D63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4D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CD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Средний отдел стопы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06C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3.1.3. Стопа в виде составного элемента при ампутации на уровне среднего отдела стопы</w:t>
            </w:r>
          </w:p>
        </w:tc>
      </w:tr>
      <w:tr w:rsidR="00C27E90" w:rsidRPr="003814F7" w14:paraId="4BE522A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017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246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AF016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B13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500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676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EF5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Продольная ампутация стопы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86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3.1.4. Стопа в виде составного элемента при продольной ампутации стопы</w:t>
            </w:r>
          </w:p>
        </w:tc>
      </w:tr>
      <w:tr w:rsidR="00C27E90" w:rsidRPr="003814F7" w14:paraId="2EBB88F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04D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3B7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4D3B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49EF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04A2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Состояние культи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65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05A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7321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20A87C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31C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EBFC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F5F0E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4CF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A7D83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AD6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230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2B3C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72D1A89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85F4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C2D3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DBA3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E9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F87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BB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881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46C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789E2E1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96E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1BB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71D9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EE3D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1543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Уровень активности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C81" w14:textId="77777777" w:rsidR="00073892" w:rsidRPr="003814F7" w:rsidRDefault="00073892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1.3.2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F3B" w14:textId="77777777" w:rsidR="00073892" w:rsidRPr="003814F7" w:rsidRDefault="00073892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2-3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9B3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3.1.6. 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при 1-3 уровне активности</w:t>
            </w:r>
          </w:p>
        </w:tc>
      </w:tr>
      <w:tr w:rsidR="00C27E90" w:rsidRPr="003814F7" w14:paraId="20B2AA3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F29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6B0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014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AF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F76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886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188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AF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EA777A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9520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CF8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5156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1D7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491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A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7A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44D55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B915CE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A10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C7570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2391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E7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D62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FA3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B30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20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007CCC9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4A55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8A1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DE96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3ED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FF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544AD11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A13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F905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A12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A8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2.1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0C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11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2.1.1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C5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Приемная гильза на культю стопы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E11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748ACC2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E13A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45CAB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3C37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B8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351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Стопа</w:t>
            </w:r>
          </w:p>
        </w:tc>
      </w:tr>
      <w:tr w:rsidR="00C27E90" w:rsidRPr="003814F7" w14:paraId="4090D47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08CD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48D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F617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4A5D9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5957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A7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2D1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Вкладыш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9444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AEC660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91F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045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9C5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515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E573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FC4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484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переднего отдела стопы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88AA9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1823758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5B28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FCDB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E56A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E2D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D31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40F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9F4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среднего отдела стопы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1BB2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78C68742" w14:textId="77777777" w:rsidTr="00C27E90">
        <w:trPr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</w:tcPr>
          <w:p w14:paraId="235F7077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4B37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4BD4497B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3DEFC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2138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99C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E76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продольной ампутации стопы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40812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514E9DA0" w14:textId="77777777" w:rsidTr="00C27E90">
        <w:trPr>
          <w:trHeight w:val="20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</w:tcPr>
          <w:p w14:paraId="733FDE64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A66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6254866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F3EA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3C8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10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B9E" w14:textId="77777777" w:rsidR="00073892" w:rsidRPr="003814F7" w:rsidRDefault="00073892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при 3-4 уровне активности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289D6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2C4FD477" w14:textId="77777777" w:rsidTr="00C27E90">
        <w:trPr>
          <w:trHeight w:val="20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685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C86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336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30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B7D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9C2" w14:textId="77777777" w:rsidR="00073892" w:rsidRPr="003814F7" w:rsidRDefault="00073892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F07" w14:textId="77777777" w:rsidR="00073892" w:rsidRPr="003814F7" w:rsidRDefault="00073892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при 1-3 уровне активности 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A6F" w14:textId="77777777" w:rsidR="00073892" w:rsidRPr="003814F7" w:rsidRDefault="00073892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</w:tbl>
    <w:p w14:paraId="0D969F4B" w14:textId="77777777" w:rsidR="00073892" w:rsidRPr="003814F7" w:rsidRDefault="00073892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6"/>
        <w:gridCol w:w="745"/>
        <w:gridCol w:w="1442"/>
        <w:gridCol w:w="1046"/>
        <w:gridCol w:w="1462"/>
        <w:gridCol w:w="1241"/>
        <w:gridCol w:w="1906"/>
        <w:gridCol w:w="1535"/>
      </w:tblGrid>
      <w:tr w:rsidR="00C27E90" w:rsidRPr="003814F7" w14:paraId="3BDE8B7D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C3CDE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28156B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CAA4FB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7F55E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FCFC3A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65182E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5D981D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A19708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BE98B" w14:textId="77777777" w:rsidR="00E36AC8" w:rsidRPr="003814F7" w:rsidRDefault="001B15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12AB58F5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07237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24AA7F3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677B4C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9A0A95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94DD9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06573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D36B2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параметра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8105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7FD5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E2E9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Допустимые значения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D7394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1F3D79D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E9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F4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6A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A0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3B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Функционально-антропометрические данные</w:t>
            </w:r>
          </w:p>
        </w:tc>
      </w:tr>
      <w:tr w:rsidR="00C27E90" w:rsidRPr="003814F7" w14:paraId="002607C2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A4B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F33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8-07-01-3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3C89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Протез стопы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396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F73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Уровень ампутации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DE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B5E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Передний отдел стопы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4AE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3.1.2. Стопа в виде составного элемента при ампутации на уровне переднего отдела стопы</w:t>
            </w:r>
          </w:p>
        </w:tc>
      </w:tr>
      <w:tr w:rsidR="00C27E90" w:rsidRPr="003814F7" w14:paraId="12CAE1E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4A35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BDF5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14A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1254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45B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83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904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Средний отдел стопы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06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3.1.3. Стопа в виде составного элемента при ампутации на уровне среднего отдела стопы</w:t>
            </w:r>
          </w:p>
        </w:tc>
      </w:tr>
      <w:tr w:rsidR="00C27E90" w:rsidRPr="003814F7" w14:paraId="1FBAEE3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4A0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BFD5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247C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81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00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2E1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1.1.3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B06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Продольная ампутация стопы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B0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3.1.4.Стопа в виде составного элемента при продольной ампутации стопы</w:t>
            </w:r>
          </w:p>
        </w:tc>
      </w:tr>
      <w:tr w:rsidR="00C27E90" w:rsidRPr="003814F7" w14:paraId="276794B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288AD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251F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CAB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F79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1.2</w:t>
            </w:r>
          </w:p>
          <w:p w14:paraId="66B9348A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17B2E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F86E1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6202F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D78A0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Состояние культи</w:t>
            </w:r>
          </w:p>
          <w:p w14:paraId="4D396BE3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CD488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242EB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DFF39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CF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9C4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Функциональная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8336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25E00C2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2CF7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E7C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AF24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C1B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411FA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528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123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14:paraId="250758A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0ADBA461" w14:textId="77777777" w:rsidTr="00C27E90">
        <w:trPr>
          <w:trHeight w:val="283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059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891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AD32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2FA7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0075C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1A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1.2.3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50B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Нефункциональная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2D1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2065155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DD8C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403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33C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1D12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030F3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Уровень активности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C51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1.3.3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AF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3-4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E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3.1.5. Стопа из композиционных материалов при 3-4 уровне активности</w:t>
            </w:r>
          </w:p>
        </w:tc>
      </w:tr>
      <w:tr w:rsidR="00C27E90" w:rsidRPr="003814F7" w14:paraId="10A0A491" w14:textId="77777777" w:rsidTr="00C27E90">
        <w:trPr>
          <w:trHeight w:val="20"/>
        </w:trPr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033D2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0E63D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DA208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7B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1.4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49A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D1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16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D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C5D2A8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00F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65E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56A6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7AD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91F6A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90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A5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A1AA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21430E8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1BF5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16D5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1BF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9A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036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CF5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EE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17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01E1802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7BBB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4863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6258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CCC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2</w:t>
            </w:r>
          </w:p>
        </w:tc>
        <w:tc>
          <w:tcPr>
            <w:tcW w:w="3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E6D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2868EAC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28D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982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4EAC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532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2.1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9C0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48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2.1.1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DE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Приемная гильза на культю стопы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93C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1C684E3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5557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D947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3721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1FC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3</w:t>
            </w:r>
          </w:p>
        </w:tc>
        <w:tc>
          <w:tcPr>
            <w:tcW w:w="3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3A4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Стопа</w:t>
            </w:r>
          </w:p>
        </w:tc>
      </w:tr>
      <w:tr w:rsidR="00C27E90" w:rsidRPr="003814F7" w14:paraId="515E5BB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D9C6C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D28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18C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D4ED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3.1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BCA8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839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1D3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Вкладыш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23C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4B3037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273F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8CDAA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6A5EF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9DFD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B66C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9F7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C3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переднего отдела стопы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DEEE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4A4D5FE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9A0A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458F8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EE13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096C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548C0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9C1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2A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ампутации на уровне среднего отдела стопы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83B7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5909329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4FDF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</w:tcPr>
          <w:p w14:paraId="5E6EE09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BCD9C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CD0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AE29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28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A3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Стопа в виде составного элемента при продольной ампутации стопы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BC3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25B6425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DC0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</w:tcPr>
          <w:p w14:paraId="69F098FC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EE56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93D9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EC32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20E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F67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при 3-4 уровне активности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A3D80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104643F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AEB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A5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855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07D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A4F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CCD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3.1.6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816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при 1-3 уровне активности </w:t>
            </w: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853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</w:tbl>
    <w:p w14:paraId="72A972CD" w14:textId="77777777" w:rsidR="00073892" w:rsidRPr="003814F7" w:rsidRDefault="00073892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C27E90" w:rsidRPr="003814F7" w14:paraId="4BC2D7A1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BF441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062618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F067AB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C5FC1C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65BB15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6C6C050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CC92F0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2D9FE9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5C7342" w14:textId="77777777" w:rsidR="00E36AC8" w:rsidRPr="003814F7" w:rsidRDefault="001B15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22BE6BA4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430C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35FD26B6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A00F7A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70838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2FFD2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ECF6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B72C1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E4AB3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4A726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D026C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 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2A3C2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0B74B11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77F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E37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F8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2B4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48B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</w:tc>
      </w:tr>
      <w:tr w:rsidR="00C27E90" w:rsidRPr="003814F7" w14:paraId="52EFDE90" w14:textId="77777777" w:rsidTr="00C27E90">
        <w:trPr>
          <w:trHeight w:val="267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43E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7FE3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8-07-04-1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1020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для купания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8F77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AF13E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CE9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1C4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8BB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298EC4F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171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08C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4C3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504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42E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276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628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57A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26AC39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6CA7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1FA7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984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530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03B8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B1B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CA9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17823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9F90FF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287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3F27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B2C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0CD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E682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E80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F5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8794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D8D23E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6FA8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51D6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98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815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5512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069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23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FB2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D8062B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A1D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AD6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B70D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7F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400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B98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6A9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CF7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5A6EB2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EF2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EA1E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6FD8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FF1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CBCCB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00B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910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2EDBA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B35D94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76D2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2C63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BC2A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6D52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B652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170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11C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5439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102A3F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AEE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1D1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C3D0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D9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797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E9D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019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85C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188710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9F05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DB6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AED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5952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5528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активности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4C2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F87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AF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856371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921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B02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0243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18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C06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132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BCA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F1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2121D7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F3A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D312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8D7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E25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2FF3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8EB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FB1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F677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8FB3DF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767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507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6C0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CB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7A9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AF0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867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3F4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E9FFE6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617C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494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97CB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19A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48A8C7D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42A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9330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FFF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D6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AD4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504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7AA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D1A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CE11B8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623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EB88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253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A8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21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007ADDD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BEF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3C04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56CB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8966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B2C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3F5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D8B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2889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96B5E5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D8BA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338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874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44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FB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E7E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4EB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2DA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89EA61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EAB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574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B9C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44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47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C27E90" w:rsidRPr="003814F7" w14:paraId="413ECCC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87F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9B2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A04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88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4DE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99D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204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65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2CACBD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3931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93A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536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8699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66B11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60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5FE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F709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B1AF6D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D4F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5327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BDF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80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995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8E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8F8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647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47121D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DA42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34A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642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B0D4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A45F3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23B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229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4B2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D80612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B0F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8DD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B1FD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1F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7C0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DBD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F18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Противоскользящее покрытие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7D8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661928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7A5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5AC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A7A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66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81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C27E90" w:rsidRPr="003814F7" w14:paraId="246C87C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04E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48B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82A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348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03206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F00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67F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DF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D8B18B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11E6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2C9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736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7E20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572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42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FC9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0FFD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28ED14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F894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6B7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AC0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E67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D745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310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CFE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63E3F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595970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605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2A62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D0A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702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9D8C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B91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CFF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вакуумный клапан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3ABE0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EA20ED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BB8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A685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795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622B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DFEEC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208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EC4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1987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B0B3A3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A47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4838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7A5C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F9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46C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F05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036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8F3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79F877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63FC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8F2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031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CF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C1E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350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ACA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258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AD203B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BBFD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ACC0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4BC5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8E86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8E0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526E991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28A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1F6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931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FA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03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6B1" w14:textId="77777777" w:rsidR="00E36AC8" w:rsidRPr="003814F7" w:rsidRDefault="00E36AC8" w:rsidP="00B618D9">
            <w:pPr>
              <w:autoSpaceDE w:val="0"/>
              <w:autoSpaceDN w:val="0"/>
              <w:adjustRightInd w:val="0"/>
              <w:ind w:left="-1100" w:firstLine="1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8AC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631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E718A9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5138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FC2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B385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C2E3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646C1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23A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C49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80B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126AC4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54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B5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EC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FF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BF5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80C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95E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027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73AD5239" w14:textId="77777777" w:rsidR="00073892" w:rsidRPr="003814F7" w:rsidRDefault="00073892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385AE7" w14:textId="77777777" w:rsidR="00E36AC8" w:rsidRPr="003814F7" w:rsidRDefault="00E36AC8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E36AC8" w:rsidRPr="003814F7" w14:paraId="75856A13" w14:textId="77777777" w:rsidTr="009A745F">
        <w:trPr>
          <w:trHeight w:val="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4360C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9A33F0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C76642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AAFDA5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D16C99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13FF243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3DD585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353FB5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D9EE47" w14:textId="77777777" w:rsidR="00E36AC8" w:rsidRPr="003814F7" w:rsidRDefault="001B15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1C96E672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137648" w14:textId="77777777" w:rsidR="00E36AC8" w:rsidRPr="003814F7" w:rsidRDefault="00E36AC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59ADA450" w14:textId="77777777" w:rsidR="00E36AC8" w:rsidRPr="003814F7" w:rsidRDefault="00E36AC8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3C87932A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35304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7A86" w14:textId="77777777" w:rsidR="00E36AC8" w:rsidRPr="003814F7" w:rsidRDefault="00E36AC8" w:rsidP="00B618D9">
            <w:pPr>
              <w:ind w:left="-113" w:firstLine="5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D37C1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0AF1E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B0117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5BE79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9101C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 значения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BC814" w14:textId="77777777" w:rsidR="00E36AC8" w:rsidRPr="003814F7" w:rsidRDefault="00E36AC8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E36AC8" w:rsidRPr="003814F7" w14:paraId="2384791C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B50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9BA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9FF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2AC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B74" w14:textId="77777777" w:rsidR="00E36AC8" w:rsidRPr="003814F7" w:rsidRDefault="00E36AC8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</w:tc>
      </w:tr>
      <w:tr w:rsidR="00E36AC8" w:rsidRPr="003814F7" w14:paraId="5ECBB441" w14:textId="77777777" w:rsidTr="009A745F">
        <w:trPr>
          <w:trHeight w:val="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6E41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13A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8-07-04-2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4E56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для купания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AA7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7A96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0CA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620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4AB4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40CF5B9E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0BC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069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CB1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112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58AB7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30A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831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864F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352AC6C5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8AD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877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3AC8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F3B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7558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DEB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F1F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8373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1035E2CB" w14:textId="77777777" w:rsidTr="009A745F">
        <w:trPr>
          <w:trHeight w:val="217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4E3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DA30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370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442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BD3E5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895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7A6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DE3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53B8F22C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394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4F14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F99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F11C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41FF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A07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48E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7D2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0A73144C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53E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CD0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942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93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E00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701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343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94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4AB01264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E4E1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E30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DC02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0DFD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64B7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9C2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A0B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D76C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662C44C6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5D1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6489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D81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03EDC2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</w:tcPr>
          <w:p w14:paraId="768FA0BF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984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028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B41A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67B232BC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5F6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0B5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FEA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A5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EA3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4E" w14:textId="77777777" w:rsidR="00E36AC8" w:rsidRPr="003814F7" w:rsidRDefault="00E36AC8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A39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45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6E40E763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38A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31A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56E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0333B6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</w:tcPr>
          <w:p w14:paraId="387A9857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активности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4BE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D46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E83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266FC91B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ABF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E4E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7E79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1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A61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74A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532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DE9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0209D8EA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2D2E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7CF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37D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0309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3FA40" w14:textId="77777777" w:rsidR="00E36AC8" w:rsidRPr="003814F7" w:rsidRDefault="00E36AC8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F5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17E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8667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3A4932DB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3450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BE3F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5D4C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97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86F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D63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83E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51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287D0CD1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CAA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C6E3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419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99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433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E36AC8" w:rsidRPr="003814F7" w14:paraId="5F483ABF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691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A90C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0AC7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F7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BDF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099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51A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723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3F9DD038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293D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E92E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40E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AE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786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E36AC8" w:rsidRPr="003814F7" w14:paraId="7914ED81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C9E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DA1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8F0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1EF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9809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4DA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208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17A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3DE977A5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628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8BEC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B4A5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72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101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D6F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C67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D0F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7389ED15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C93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E9E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4F3F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68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6A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E36AC8" w:rsidRPr="003814F7" w14:paraId="25170927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2E5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DF9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030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B0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8B0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404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5DD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528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42F31BC4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EAC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59F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AC78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5B9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5A25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BA0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F54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1FA10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300567F1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D140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4AF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2B0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C5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796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61C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A4F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63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3E00B2CD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1664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E14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23B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9219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9D87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2B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C0A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3B9C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54078CFF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483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7A62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BC4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96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FAE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95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45C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Противоскользящее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покрытие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A85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7E45EDF9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8F61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C57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73CA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43F0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387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E36AC8" w:rsidRPr="003814F7" w14:paraId="7CE8F6DB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7541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6F6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06E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58366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E969A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4C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02D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59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2CA97C80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3211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8B6E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D14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848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2DC6" w14:textId="77777777" w:rsidR="00E36AC8" w:rsidRPr="003814F7" w:rsidRDefault="00E36AC8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E3E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700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807F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36AC8" w:rsidRPr="003814F7" w14:paraId="5256D0D1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17C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F595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C72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02B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7D92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8A3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83D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68986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619D8568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B46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76C8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247A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52A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E36D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684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F75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вакуумный клапан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AB564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36B10EBD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DCF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FF48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8762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7A35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8B24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695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5F0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замок полимерного чехла</w:t>
            </w: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E00CB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2F73B2EB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F3BD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25AF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731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60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95C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2D5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900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3C1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1CFF5151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B6D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1FCB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F6A9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7E4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461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57F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76F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F2F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70069845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F51FE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2E47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2BB1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D3C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8A8" w14:textId="77777777" w:rsidR="00E36AC8" w:rsidRPr="003814F7" w:rsidRDefault="00E36AC8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E36AC8" w:rsidRPr="003814F7" w14:paraId="764CED3E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76F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C5B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6D65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825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5AE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D92" w14:textId="77777777" w:rsidR="00E36AC8" w:rsidRPr="003814F7" w:rsidRDefault="00E36AC8" w:rsidP="00B618D9">
            <w:pPr>
              <w:autoSpaceDE w:val="0"/>
              <w:autoSpaceDN w:val="0"/>
              <w:adjustRightInd w:val="0"/>
              <w:ind w:left="-1100" w:firstLine="1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6D8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E22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5DE14926" w14:textId="77777777" w:rsidTr="009A745F">
        <w:trPr>
          <w:trHeight w:val="7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5D2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B3B3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A568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64A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5BE74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2CF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1A7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76E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E36AC8" w:rsidRPr="003814F7" w14:paraId="561773B7" w14:textId="77777777" w:rsidTr="009A745F">
        <w:trPr>
          <w:trHeight w:val="2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01E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54C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981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BFD" w14:textId="77777777" w:rsidR="00E36AC8" w:rsidRPr="003814F7" w:rsidRDefault="00E36AC8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F62" w14:textId="77777777" w:rsidR="00E36AC8" w:rsidRPr="003814F7" w:rsidRDefault="00E36AC8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E77" w14:textId="77777777" w:rsidR="00E36AC8" w:rsidRPr="003814F7" w:rsidRDefault="00E36AC8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03D" w14:textId="77777777" w:rsidR="00E36AC8" w:rsidRPr="003814F7" w:rsidRDefault="00E36AC8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1F1" w14:textId="77777777" w:rsidR="00E36AC8" w:rsidRPr="003814F7" w:rsidRDefault="00E36AC8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5CBF132A" w14:textId="77777777" w:rsidR="00E36AC8" w:rsidRPr="003814F7" w:rsidRDefault="00E36AC8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C27E90" w:rsidRPr="003814F7" w14:paraId="6DF72360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DCFBA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26FE05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EBCB6D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E7E49E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3A814D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7F4336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423918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953CB1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46063A" w14:textId="77777777" w:rsidR="00CB537E" w:rsidRPr="003814F7" w:rsidRDefault="00142A82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6569B430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27C77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  <w:p w14:paraId="62DDB1B4" w14:textId="77777777" w:rsidR="00CB537E" w:rsidRPr="003814F7" w:rsidRDefault="00CB537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5657CF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1503AD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3AC99B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551D44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0B15E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119C5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6845E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0CFE7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 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4D53D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33BBCFF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105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802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198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180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9F2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</w:tc>
      </w:tr>
      <w:tr w:rsidR="00C27E90" w:rsidRPr="003814F7" w14:paraId="514AD5D4" w14:textId="77777777" w:rsidTr="00C27E90">
        <w:trPr>
          <w:trHeight w:val="34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4E9F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FF3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8-07-04-3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EF6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для купания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14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84D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9EF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762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97142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C03BE7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129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7E5E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877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9A59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9FBE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D5C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B40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59E38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EE70E8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638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182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F39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1ECB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B732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D45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D51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A0A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E70CF6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5FAC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AAE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8E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704B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BD02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19B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503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6C56D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E76F4A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07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10F1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E62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F9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AC47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118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C45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BFF89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5C9F6E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61E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3CA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F777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48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E3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4A0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187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2B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034AB4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1A36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69C0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DA5A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02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F881D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07A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065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A7F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F97226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24E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796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C48E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53E68F6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4F174990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489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2D6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82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5529CF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FB02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567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37AC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8A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93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C62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73D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E9E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253251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D3C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37A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DA4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43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C33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Уровень </w:t>
            </w: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активности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68C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06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E4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2C00ED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2EF9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81C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3638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60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1D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пользователя,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85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A14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C2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36F2B1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F20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577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6C83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0C8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56EC2" w14:textId="77777777" w:rsidR="00CB537E" w:rsidRPr="003814F7" w:rsidRDefault="00CB537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D4D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EF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B57C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CE5602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4F16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441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760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46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425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B8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CF2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71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1213D8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077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5DB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21EE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D7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31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2B152B6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1F8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AD2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833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AD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6D2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D8E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AF4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F95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AC8BAC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F2A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659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BD1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3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F0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140919C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2DC6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D5EF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E88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2F6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4A45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0B0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116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27F8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724533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BCF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345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851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AC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8A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20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BC5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D9E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028635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8AC5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2CC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418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94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C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C27E90" w:rsidRPr="003814F7" w14:paraId="48CFFB2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5CC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F91F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8FB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BC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DF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E72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A5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B7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66FFFB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3351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0A4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FCAC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2B42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BB57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8E1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EBE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0245E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A7F346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F9F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EE3C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1BF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E3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4DB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2F96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1C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A58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FE65DA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9B2A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8623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D1A9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1222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77E8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02C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700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2B9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6ED4843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E42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B2D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78D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E8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E3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680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E82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Противоскользящее покрытие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B2D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2A576E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298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8DFB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382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37F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8AE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C27E90" w:rsidRPr="003814F7" w14:paraId="65DA85CE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FD54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348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5A3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3BFC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12EAD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69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C8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CA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E94C84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0E1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9BE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464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0FF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72B5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1A5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34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3610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72413B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4E63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FD2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BE1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BB0E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D504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188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205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3E1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7C76F4D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5A2A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DE9E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6D0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CBD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A05D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34B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757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вакуумный клапан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D816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C512AA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B65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1DC0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2AD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26C7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7324D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23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18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 силиконовый и 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AB8D2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EF1161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24C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E30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07A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E3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5E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68E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B93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3C4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315B54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546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465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85DA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F0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58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3E0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BEA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D7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EB8055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F828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4DE50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7D59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BAD0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498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5C893D7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448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DCC4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6BB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2F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C5D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E5D" w14:textId="77777777" w:rsidR="00CB537E" w:rsidRPr="003814F7" w:rsidRDefault="00CB537E" w:rsidP="00B618D9">
            <w:pPr>
              <w:autoSpaceDE w:val="0"/>
              <w:autoSpaceDN w:val="0"/>
              <w:adjustRightInd w:val="0"/>
              <w:ind w:left="-1100" w:firstLine="1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09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8CB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1938CB5" w14:textId="77777777" w:rsidTr="00C27E90">
        <w:trPr>
          <w:trHeight w:val="79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40F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1472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393F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1FD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BFFC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AB0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A3F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13B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99027F3" w14:textId="77777777" w:rsidTr="00C27E90">
        <w:trPr>
          <w:trHeight w:val="20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F0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0D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82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A8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DB9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7E2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598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906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4A5954AB" w14:textId="77777777" w:rsidR="00CB537E" w:rsidRPr="003814F7" w:rsidRDefault="00CB537E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C27E90" w:rsidRPr="003814F7" w14:paraId="3FA6818D" w14:textId="77777777" w:rsidTr="00C27E90">
        <w:trPr>
          <w:trHeight w:val="218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FEE07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B3F9D" w14:textId="77777777" w:rsidR="00CB537E" w:rsidRPr="003814F7" w:rsidRDefault="00CB537E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41EEF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2399CE" w14:textId="77777777" w:rsidR="00CB537E" w:rsidRPr="003814F7" w:rsidRDefault="00142A82" w:rsidP="00142A8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03D04BBB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5FAE1" w14:textId="77777777" w:rsidR="00CB537E" w:rsidRPr="003814F7" w:rsidRDefault="00CB537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034A9FE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C4C2B4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6E7458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721EAC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8A00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DC97D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78FB0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0189F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</w:t>
            </w:r>
          </w:p>
          <w:p w14:paraId="3F6D62C1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25B88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</w:t>
            </w:r>
          </w:p>
          <w:p w14:paraId="582E4CF1" w14:textId="77777777" w:rsidR="00CB537E" w:rsidRPr="003814F7" w:rsidRDefault="00CB537E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применения</w:t>
            </w:r>
          </w:p>
        </w:tc>
      </w:tr>
      <w:tr w:rsidR="00C27E90" w:rsidRPr="003814F7" w14:paraId="17E114E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F67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E22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56A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642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A78" w14:textId="77777777" w:rsidR="00CB537E" w:rsidRPr="003814F7" w:rsidRDefault="00CB537E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</w:tc>
      </w:tr>
      <w:tr w:rsidR="00C27E90" w:rsidRPr="003814F7" w14:paraId="4DD255CC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9EF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7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A4B0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8-07-05-1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56A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бедра для купания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5D2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A785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826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BDA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E501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1EEE033" w14:textId="77777777" w:rsidTr="00C27E90">
        <w:trPr>
          <w:trHeight w:val="301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40B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4D0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F27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8834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C4F1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C39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2CD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45FE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CD4C46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BFDD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5D78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44C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989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026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EBD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073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E090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D1E605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D0A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46EB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8001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7CF7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DE32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641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6D7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04E07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D47ABB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30F3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DB5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5AE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9B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F19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F55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CEA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6DA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F1CD4D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D2F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2F6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78A0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72A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71E3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4C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509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A85F0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  <w:p w14:paraId="01C14911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1F45EFD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DF06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CAE7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8ED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2A1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99D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B91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EC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A4D4D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5B35FF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CC57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0FB0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A18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A3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5D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D1C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11C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56B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ED7010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8C7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06E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8D7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FC54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EDA0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активности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788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F2C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864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687D78D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C46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0937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B22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4F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501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419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76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086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2A3A7D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20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FC7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595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A3EF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53D6" w14:textId="77777777" w:rsidR="00CB537E" w:rsidRPr="003814F7" w:rsidRDefault="00CB537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4DF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E78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DEB2C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FC3ABA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A71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075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C8C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11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686" w14:textId="77777777" w:rsidR="00CB537E" w:rsidRPr="003814F7" w:rsidRDefault="00CB537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85D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EC7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DB5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CFD8BC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0C1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DA3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817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D53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BC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335CF98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993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B0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225F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D2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C83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90A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176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D6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31759C4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BE9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5FF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D6D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06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E67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0CE66D8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9BA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0363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5A7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8089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009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188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656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E978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3C6634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5C3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7BD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74F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8B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7C0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2BA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21C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9E9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6320DE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BF4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F57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BBAD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7C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FC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C27E90" w:rsidRPr="003814F7" w14:paraId="183E073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24E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027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501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A8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2EC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A1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30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339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EED79B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DBD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B7B7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D02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5F2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85D18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A36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0F4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711E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248E7CE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52C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681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A866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88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8F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0F2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61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44F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041839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410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C4E6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7AD9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39B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F584F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9F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C92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FFD6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0BA018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2EC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B2F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65EB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E1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5B3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E1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EEF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Противоскользящее покрытие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3DA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5196F8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190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FBC3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5A36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96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1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E7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Коленный модуль протеза для купания</w:t>
            </w:r>
          </w:p>
        </w:tc>
      </w:tr>
      <w:tr w:rsidR="00C27E90" w:rsidRPr="003814F7" w14:paraId="462F64B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75FE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7426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BA8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8A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33D" w14:textId="77777777" w:rsidR="00CB537E" w:rsidRPr="003814F7" w:rsidRDefault="00CB537E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Наименование разновидности модуля (узла, </w:t>
            </w: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lastRenderedPageBreak/>
              <w:t>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77B" w14:textId="77777777" w:rsidR="00CB537E" w:rsidRPr="003814F7" w:rsidRDefault="00CB537E" w:rsidP="00B618D9">
            <w:pPr>
              <w:jc w:val="center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lastRenderedPageBreak/>
              <w:t>5.1.1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5A1" w14:textId="77777777" w:rsidR="00CB537E" w:rsidRPr="003814F7" w:rsidRDefault="00CB537E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Коленный модуль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0F3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4A7859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76C7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DC9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1C2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1DF9931C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0A8D6BD2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82D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BB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45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3C09E0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CF5A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F4E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8886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7A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7A8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C66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320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Влагозащищенный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605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39EC53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2EB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D07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134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F8F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65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C27E90" w:rsidRPr="003814F7" w14:paraId="05EC8FD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8F6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CB7B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866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DE1D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C233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2D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09C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975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56C9B1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699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9FBE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9C0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24A4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68ED5" w14:textId="77777777" w:rsidR="00CB537E" w:rsidRPr="003814F7" w:rsidRDefault="00CB537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065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350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Вакуумный клапан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6EFD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6E1A930" w14:textId="77777777" w:rsidTr="00C27E90">
        <w:trPr>
          <w:trHeight w:val="178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215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F758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B96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1E8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0706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CE7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47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DCC2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902A53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5E7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043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7ADA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5E2D54BA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4FD8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701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A6C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888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0FC7AA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3632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FD7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0C91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DB9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5FA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D5D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C57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EE0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2A69CF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4C6E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0A27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4D1D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E4D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7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E81" w14:textId="77777777" w:rsidR="00CB537E" w:rsidRPr="003814F7" w:rsidRDefault="00CB537E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49212F6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14C63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277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CE3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AA5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447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DEB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93E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432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86ED4A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8571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F46E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D22B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6638F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4EA9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5B4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AFA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28B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36B62A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06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990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F96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427" w14:textId="77777777" w:rsidR="00CB537E" w:rsidRPr="003814F7" w:rsidRDefault="00CB537E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AA9" w14:textId="77777777" w:rsidR="00CB537E" w:rsidRPr="003814F7" w:rsidRDefault="00CB537E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B9B" w14:textId="77777777" w:rsidR="00CB537E" w:rsidRPr="003814F7" w:rsidRDefault="00CB537E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45B" w14:textId="77777777" w:rsidR="00CB537E" w:rsidRPr="003814F7" w:rsidRDefault="00CB537E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FA1" w14:textId="77777777" w:rsidR="00CB537E" w:rsidRPr="003814F7" w:rsidRDefault="00CB537E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19B44802" w14:textId="77777777" w:rsidR="005D28A4" w:rsidRPr="003814F7" w:rsidRDefault="005D28A4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C27E90" w:rsidRPr="003814F7" w14:paraId="0D7C72BD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5ECA3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A4077A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BF9A22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88B06A" w14:textId="77777777" w:rsidR="005D28A4" w:rsidRPr="003814F7" w:rsidRDefault="005D28A4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E4B6D7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4711E7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67C73" w14:textId="77777777" w:rsidR="005D28A4" w:rsidRPr="003814F7" w:rsidRDefault="00142A82" w:rsidP="00142A8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126114BB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51251" w14:textId="77777777" w:rsidR="005D28A4" w:rsidRPr="003814F7" w:rsidRDefault="005D28A4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409268E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A4A70CF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D69F3A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A72873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775FC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5EC7B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E23C4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F046D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</w:t>
            </w:r>
          </w:p>
          <w:p w14:paraId="7319847D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CA6C6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</w:t>
            </w:r>
          </w:p>
          <w:p w14:paraId="5B96BB0B" w14:textId="77777777" w:rsidR="005D28A4" w:rsidRPr="003814F7" w:rsidRDefault="005D28A4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применения</w:t>
            </w:r>
          </w:p>
        </w:tc>
      </w:tr>
      <w:tr w:rsidR="00C27E90" w:rsidRPr="003814F7" w14:paraId="0C030D59" w14:textId="77777777" w:rsidTr="00C27E90">
        <w:trPr>
          <w:trHeight w:val="25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3A1" w14:textId="77777777" w:rsidR="005D28A4" w:rsidRPr="003814F7" w:rsidRDefault="005D28A4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388" w14:textId="77777777" w:rsidR="005D28A4" w:rsidRPr="003814F7" w:rsidRDefault="005D28A4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5C3" w14:textId="77777777" w:rsidR="005D28A4" w:rsidRPr="003814F7" w:rsidRDefault="005D28A4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F56" w14:textId="77777777" w:rsidR="005D28A4" w:rsidRPr="003814F7" w:rsidRDefault="005D28A4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  <w:p w14:paraId="0239F363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8D6" w14:textId="77777777" w:rsidR="005D28A4" w:rsidRPr="003814F7" w:rsidRDefault="005D28A4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  <w:p w14:paraId="609D423D" w14:textId="77777777" w:rsidR="005D28A4" w:rsidRPr="003814F7" w:rsidRDefault="005D28A4" w:rsidP="00B618D9">
            <w:pPr>
              <w:tabs>
                <w:tab w:val="left" w:pos="3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C27E90" w:rsidRPr="003814F7" w14:paraId="0850EF7C" w14:textId="77777777" w:rsidTr="00C27E9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3C8C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468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8-07-05-2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6BC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бедра для купания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919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7C425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B4D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D56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3974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9960DB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217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CB2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C47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D353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0273F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DAB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88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2653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018BBF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96EA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73E5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017A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3F6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352D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26A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F6C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C4CC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5D554D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0EA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F1CA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C91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9D4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1380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377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E63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DD3DC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C6B7C2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C07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335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DE4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12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559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94E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43C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5E6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A0BF2E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61E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2A99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FD55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AD1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2066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91C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220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F899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A97519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624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1406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2D2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6651B99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6849B011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0B0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15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44B3E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A4EA44A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771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31C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945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62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D46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7B8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043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BE8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EB6428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566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D0EC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DB6B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3E26BDF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6F530E90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активности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5FC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F23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C58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5A2DFC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26D8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FC5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B477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53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C5AA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D8D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3D7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BE0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9CB35B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F2F4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99A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7F1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BD5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DBBF2" w14:textId="77777777" w:rsidR="005D28A4" w:rsidRPr="003814F7" w:rsidRDefault="005D28A4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118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B11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EAA62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E6E584B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653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0414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220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3F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DD4" w14:textId="77777777" w:rsidR="005D28A4" w:rsidRPr="003814F7" w:rsidRDefault="005D28A4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95B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2DD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D66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29AB8E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E381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9EA1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A51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9B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48E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023CF99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7BB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7317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2E8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611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42C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618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37C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1CD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0B2BAA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700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92DB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6B0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8B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69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1FBCCCF4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0271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83F3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4B71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10C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981C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BE1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B2F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98C0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3C7AD4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F5FE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90F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BECC1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B9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329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FEE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49B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B4C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39775A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EFC6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723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27B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8A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EA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C27E90" w:rsidRPr="003814F7" w14:paraId="7C5EBA85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8644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BF0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FF8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5C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CA1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296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3E0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AFB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7478FF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66A4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868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8C8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6DC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8219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BA8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D2D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A576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5CF7340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A00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968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105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B1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CC9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8CC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26A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136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8B6DA4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47E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20B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D8D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66D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DD55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B8F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314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6712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A66387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1C81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E77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49D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0B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E1A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4CB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147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Противоскользящее покрытие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6BE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A3FDC87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13E72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4FA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113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4C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1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81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Коленный модуль протеза для купания</w:t>
            </w:r>
          </w:p>
        </w:tc>
      </w:tr>
      <w:tr w:rsidR="00C27E90" w:rsidRPr="003814F7" w14:paraId="6832B42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0B2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47E0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C35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C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6D5" w14:textId="77777777" w:rsidR="005D28A4" w:rsidRPr="003814F7" w:rsidRDefault="005D28A4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C48" w14:textId="77777777" w:rsidR="005D28A4" w:rsidRPr="003814F7" w:rsidRDefault="005D28A4" w:rsidP="00B618D9">
            <w:pPr>
              <w:jc w:val="center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D5D" w14:textId="77777777" w:rsidR="005D28A4" w:rsidRPr="003814F7" w:rsidRDefault="005D28A4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Коленный модуль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8B1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6C89A36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6ECD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8499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330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2FBC4ED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66297521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9D3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0A4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703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C53E4A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E7A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C9E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AE9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03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0E2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716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752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Влагозащищенный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4B3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DD17D5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0FB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19A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EA2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87A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CEF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C27E90" w:rsidRPr="003814F7" w14:paraId="4B8FD4A8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19758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7DBA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FAA6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68FB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32E7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1AE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A22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D7C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68A82DF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E1F8C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3AF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E2C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21E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199A" w14:textId="77777777" w:rsidR="005D28A4" w:rsidRPr="003814F7" w:rsidRDefault="005D28A4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BA2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2A7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Вакуумный клапан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85179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E298B79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7ED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42DE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8180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05D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94AD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CE5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B68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4554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328861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606B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E34F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F9B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499279F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135D5525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533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E8A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518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FF2F2E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C06AD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062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D977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B9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248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5D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124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16C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980D8DC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E4E01" w14:textId="77777777" w:rsidR="005D28A4" w:rsidRPr="003814F7" w:rsidRDefault="005D28A4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36961" w14:textId="77777777" w:rsidR="005D28A4" w:rsidRPr="003814F7" w:rsidRDefault="005D28A4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EB976" w14:textId="77777777" w:rsidR="005D28A4" w:rsidRPr="003814F7" w:rsidRDefault="005D28A4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3DD" w14:textId="77777777" w:rsidR="005D28A4" w:rsidRPr="003814F7" w:rsidRDefault="005D28A4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7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E45" w14:textId="77777777" w:rsidR="005D28A4" w:rsidRPr="003814F7" w:rsidRDefault="005D28A4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4B5D5951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C47D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D2E0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ACD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F24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C4D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6F7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847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767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D3ADB7E" w14:textId="77777777" w:rsidTr="00C27E90">
        <w:trPr>
          <w:trHeight w:val="79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85C87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9AA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4034A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EE2B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C15C4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Конструктивные особенности модуля (узла, </w:t>
            </w: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C23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60C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7374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C42E2B2" w14:textId="77777777" w:rsidTr="00C27E90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D0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693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A5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F29" w14:textId="77777777" w:rsidR="005D28A4" w:rsidRPr="003814F7" w:rsidRDefault="005D28A4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FAE" w14:textId="77777777" w:rsidR="005D28A4" w:rsidRPr="003814F7" w:rsidRDefault="005D28A4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15C" w14:textId="77777777" w:rsidR="005D28A4" w:rsidRPr="003814F7" w:rsidRDefault="005D28A4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684" w14:textId="77777777" w:rsidR="005D28A4" w:rsidRPr="003814F7" w:rsidRDefault="005D28A4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CD2" w14:textId="77777777" w:rsidR="005D28A4" w:rsidRPr="003814F7" w:rsidRDefault="005D28A4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6CFF8A9F" w14:textId="77777777" w:rsidR="005D28A4" w:rsidRPr="003814F7" w:rsidRDefault="005D28A4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968"/>
        <w:gridCol w:w="1560"/>
        <w:gridCol w:w="1135"/>
        <w:gridCol w:w="2148"/>
        <w:gridCol w:w="1398"/>
      </w:tblGrid>
      <w:tr w:rsidR="00C27E90" w:rsidRPr="003814F7" w14:paraId="5CF16AB0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7073D" w14:textId="77777777" w:rsidR="00B618D9" w:rsidRPr="003814F7" w:rsidRDefault="00B618D9" w:rsidP="00B618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DD6AA7" w14:textId="77777777" w:rsidR="00B618D9" w:rsidRPr="003814F7" w:rsidRDefault="00B618D9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516B0D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849828" w14:textId="77777777" w:rsidR="00B618D9" w:rsidRPr="003814F7" w:rsidRDefault="00B618D9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CE067A" w14:textId="77777777" w:rsidR="00B618D9" w:rsidRPr="003814F7" w:rsidRDefault="008C3FE5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09DB6F42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7F0E5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2E1A350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96D88D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FE614E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E7BD22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FAC5A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параметра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3BADC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44C50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049FF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Допустимые</w:t>
            </w:r>
          </w:p>
          <w:p w14:paraId="08436035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E8272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Особенности</w:t>
            </w:r>
          </w:p>
          <w:p w14:paraId="5C6F1F8C" w14:textId="77777777" w:rsidR="00B618D9" w:rsidRPr="003814F7" w:rsidRDefault="00B618D9" w:rsidP="00B618D9">
            <w:pPr>
              <w:ind w:left="-113" w:firstLine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применения</w:t>
            </w:r>
          </w:p>
        </w:tc>
      </w:tr>
      <w:tr w:rsidR="00C27E90" w:rsidRPr="003814F7" w14:paraId="7BE7AFA2" w14:textId="77777777" w:rsidTr="00C27E90">
        <w:trPr>
          <w:trHeight w:val="179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D1B" w14:textId="77777777" w:rsidR="00B618D9" w:rsidRPr="003814F7" w:rsidRDefault="00B618D9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F8D" w14:textId="77777777" w:rsidR="00B618D9" w:rsidRPr="003814F7" w:rsidRDefault="00B618D9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66E" w14:textId="77777777" w:rsidR="00B618D9" w:rsidRPr="003814F7" w:rsidRDefault="00B618D9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1E6" w14:textId="77777777" w:rsidR="00B618D9" w:rsidRPr="003814F7" w:rsidRDefault="00B618D9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746" w14:textId="77777777" w:rsidR="00B618D9" w:rsidRPr="003814F7" w:rsidRDefault="00B618D9" w:rsidP="00B618D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Функционально-антропометрические данные</w:t>
            </w:r>
          </w:p>
          <w:p w14:paraId="320EC6A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A522C9C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D82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402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8-07-05-3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805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бедра для купания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C839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1069B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ампутации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E8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3A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AFF6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EB4594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6380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8EA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56B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7A7F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2BCF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AE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CB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18552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5C355C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E55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023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F0B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3B7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2C535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39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0A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5178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9DD524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E0CB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40C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5DD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FB9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88F34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73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AB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3927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5691FA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4D3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453B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067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C1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4EC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C6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6A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72A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B2E0E0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F18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1BA2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82E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C85E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976B7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Состояние культи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9C3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8EC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A95B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4CD52E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D1A0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5A2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7BC6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14C333B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1FA33F08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A0D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DE3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75D27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047161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F29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4FF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4962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2E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AE8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8CF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0DD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296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CD57F9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42C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99EA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C4F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A8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1.3.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FD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Уровень активности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D8E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7D7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245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0DBA80B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FFC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B643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07EC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83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1.4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517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A00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B93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D9E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E3BBE3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9096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9B5B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016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90A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A28F7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00E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A88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B5E41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F58B31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C9B8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713DB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B0E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01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677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A1F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527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45A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C0EF32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957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3E4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75F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A2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2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63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2006A28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4410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1D4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4EA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A3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2.1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CFF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F9F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090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A12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307580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D9C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440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56A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82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3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30C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2593B59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4C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3A09B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2F2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DD02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3.1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D609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2C2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E00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A174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9E100B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ECA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7BD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AD76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51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674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BB2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9AA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4C0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107C2A2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685A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A24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8374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B6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44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Стопа</w:t>
            </w:r>
          </w:p>
        </w:tc>
      </w:tr>
      <w:tr w:rsidR="00C27E90" w:rsidRPr="003814F7" w14:paraId="6C2425B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988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266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F45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CE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8A6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167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FA2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протеза для купания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AB4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8298CBD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ADA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DC74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36A1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49D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1073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BB9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123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283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62804A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8FDA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1AE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0BF4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89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C95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E5A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D96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ADA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5DB5AA9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0E6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700A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1BA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B93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4.3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D550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43D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827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9184B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82986E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E6FA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F26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E44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4F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CF0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62D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EA8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Противоскользящее покрытие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9B8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9CBAC5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CAD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920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AEE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24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5</w:t>
            </w:r>
          </w:p>
        </w:tc>
        <w:tc>
          <w:tcPr>
            <w:tcW w:w="31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1F6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Коленный модуль протеза для купания</w:t>
            </w:r>
          </w:p>
        </w:tc>
      </w:tr>
      <w:tr w:rsidR="00C27E90" w:rsidRPr="003814F7" w14:paraId="2B25646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941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756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6B0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C0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9AA" w14:textId="77777777" w:rsidR="00B618D9" w:rsidRPr="003814F7" w:rsidRDefault="00B618D9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D2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696" w14:textId="77777777" w:rsidR="00B618D9" w:rsidRPr="003814F7" w:rsidRDefault="00B618D9" w:rsidP="00B618D9">
            <w:pPr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Коленный модуль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E04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632E74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899B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7EA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EA7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14819F8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4BD10961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F32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CA8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гидравлическим управлением для 2-4 уровня двигательной активности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431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F0C4A7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E7F1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13A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00D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EBE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FCC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79B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E9F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Влагозащищенный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761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0A3327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F61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A02E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52A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25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6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E9AC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Крепление</w:t>
            </w:r>
          </w:p>
        </w:tc>
      </w:tr>
      <w:tr w:rsidR="00C27E90" w:rsidRPr="003814F7" w14:paraId="7188EE8D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F36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1059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07B3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2B5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2A45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6A1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8F6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37A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6CCA720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925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8B2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A9C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974D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3E4D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284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42F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Вакуумный клапан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DF0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E902C3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4D547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C5C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97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3A05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C2172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073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40B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32C9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781D3E9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D736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0C0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D33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</w:tcPr>
          <w:p w14:paraId="0659BB3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3B6F3013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A9C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71D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894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3B77308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7390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9181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D9D0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611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E6E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Функциональные особенности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427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6.3.1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F1D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Влагозащищенное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84B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4BB0693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C970F" w14:textId="77777777" w:rsidR="00B618D9" w:rsidRPr="003814F7" w:rsidRDefault="00B618D9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FE41" w14:textId="77777777" w:rsidR="00B618D9" w:rsidRPr="003814F7" w:rsidRDefault="00B618D9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DB5B" w14:textId="77777777" w:rsidR="00B618D9" w:rsidRPr="003814F7" w:rsidRDefault="00B618D9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070" w14:textId="77777777" w:rsidR="00B618D9" w:rsidRPr="003814F7" w:rsidRDefault="00B618D9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7</w:t>
            </w:r>
          </w:p>
        </w:tc>
        <w:tc>
          <w:tcPr>
            <w:tcW w:w="3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7C03" w14:textId="77777777" w:rsidR="00B618D9" w:rsidRPr="003814F7" w:rsidRDefault="00B618D9" w:rsidP="00B618D9">
            <w:pPr>
              <w:tabs>
                <w:tab w:val="left" w:pos="4083"/>
              </w:tabs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087D66B4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03812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3D803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2E43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A26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7E9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разновидности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E5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F72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23C1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C27E90" w:rsidRPr="003814F7" w14:paraId="2510FE9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9B4B9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F2ED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4025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3A14F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7.2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33AF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Конструктивные особенности модуля (узла, элемента)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E34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B43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Влагостойкая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9FEC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F2FEBE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418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76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36B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3A4" w14:textId="77777777" w:rsidR="00B618D9" w:rsidRPr="003814F7" w:rsidRDefault="00B618D9" w:rsidP="00B618D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01F" w14:textId="77777777" w:rsidR="00B618D9" w:rsidRPr="003814F7" w:rsidRDefault="00B618D9" w:rsidP="00B618D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8D0" w14:textId="77777777" w:rsidR="00B618D9" w:rsidRPr="003814F7" w:rsidRDefault="00B618D9" w:rsidP="00B61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335" w14:textId="77777777" w:rsidR="00B618D9" w:rsidRPr="003814F7" w:rsidRDefault="00B618D9" w:rsidP="00B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Разъемная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475" w14:textId="77777777" w:rsidR="00B618D9" w:rsidRPr="003814F7" w:rsidRDefault="00B618D9" w:rsidP="00B618D9">
            <w:pPr>
              <w:contextualSpacing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</w:tbl>
    <w:p w14:paraId="0C7AD19F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24"/>
        <w:gridCol w:w="1506"/>
        <w:gridCol w:w="1248"/>
        <w:gridCol w:w="2033"/>
        <w:gridCol w:w="1398"/>
      </w:tblGrid>
      <w:tr w:rsidR="00C27E90" w:rsidRPr="003814F7" w14:paraId="790619E5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A3F22" w14:textId="77777777" w:rsidR="00B618D9" w:rsidRPr="003814F7" w:rsidRDefault="00B618D9" w:rsidP="00B618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044E441" w14:textId="77777777" w:rsidR="00B618D9" w:rsidRPr="003814F7" w:rsidRDefault="00B618D9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F5507A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1D415E" w14:textId="77777777" w:rsidR="00B618D9" w:rsidRPr="003814F7" w:rsidRDefault="00B618D9" w:rsidP="00B618D9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61B4B3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</w:t>
            </w:r>
            <w:r w:rsidR="008C3FE5"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нование ПОИ</w:t>
            </w:r>
          </w:p>
          <w:p w14:paraId="175E131E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02272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225DC62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C6604" w14:textId="77777777" w:rsidR="00B618D9" w:rsidRPr="003814F7" w:rsidRDefault="00B618D9" w:rsidP="00B618D9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82A329" w14:textId="77777777" w:rsidR="00B618D9" w:rsidRPr="003814F7" w:rsidRDefault="00B618D9" w:rsidP="00B618D9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A3189" w14:textId="77777777" w:rsidR="00B618D9" w:rsidRPr="003814F7" w:rsidRDefault="00B618D9" w:rsidP="00B618D9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B4636" w14:textId="77777777" w:rsidR="00B618D9" w:rsidRPr="003814F7" w:rsidRDefault="00B618D9" w:rsidP="00B618D9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15F9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D9CE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9B486" w14:textId="77777777" w:rsidR="00B618D9" w:rsidRPr="003814F7" w:rsidRDefault="00B618D9" w:rsidP="008C3FE5">
            <w:pPr>
              <w:spacing w:after="0" w:line="257" w:lineRule="auto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Допустимые </w:t>
            </w:r>
          </w:p>
          <w:p w14:paraId="489F214A" w14:textId="77777777" w:rsidR="00B618D9" w:rsidRPr="003814F7" w:rsidRDefault="00B618D9" w:rsidP="00B618D9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CCFEF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7D59AC13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EAF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176D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8-07-06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9509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4618C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14:paraId="69304F2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C27E90" w:rsidRPr="003814F7" w14:paraId="0C1953D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44B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73AC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B81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7E409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80D2D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Уровень ампутации 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A6B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BBD6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333ED25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4B64D1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23F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A91C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81B7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AF8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9AF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F373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70CA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64D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B2A32C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8979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D529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5CAD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4449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9546B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97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3E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B9C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983887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A204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541E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DE2E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9E2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B01E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C8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DAB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D7D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DAAD99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8D7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A92E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7F4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BF6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A7D5B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9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72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009F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4B6EEE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A4AA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F9A0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D2F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DC7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79F4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F21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1264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6632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204926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86AB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3A56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E65D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5029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14:paraId="7CA1BB9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3A5798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  <w:p w14:paraId="5E34E1F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FFC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B15FE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39E785CB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261F29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0D16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E5CC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E82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C98D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470DE3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A3AA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8DB8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BE9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8BDB21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39C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8BC9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7C30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8192A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E4B3F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D32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5EB0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5B14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BE01247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65EB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C996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6C9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94054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9C6D2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800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181D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615EC60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F6AF94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9DA7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E518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9B90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B077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1B6C7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6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AC9E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D17B1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4606FB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A7BF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2F57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FD9A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DCC6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FD8A65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19C7D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3530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14:paraId="4E3E3ABE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CD09D8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B11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FE18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C495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8EA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CD870A" w14:textId="77777777" w:rsidR="00B618D9" w:rsidRPr="003814F7" w:rsidRDefault="00B618D9" w:rsidP="00B618D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4839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99863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7D41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E406CBC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7DA5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14D4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F2DE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50FA3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39B0CA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Конструктивные особенности немодульного протеза голени</w:t>
            </w:r>
          </w:p>
        </w:tc>
      </w:tr>
      <w:tr w:rsidR="00C27E90" w:rsidRPr="003814F7" w14:paraId="30E1F39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81FA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3C5E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B0BA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8AC11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E447B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Вид немодульного протеза голени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F4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660B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Протез шинно-кожаный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118D64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66EBF6B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A6A0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27E2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E53A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1C951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1A37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314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5107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Протез цельнодеревянный</w:t>
            </w:r>
          </w:p>
        </w:tc>
        <w:tc>
          <w:tcPr>
            <w:tcW w:w="7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A51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40A5EA4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2581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9691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1FDF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2989D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9A6B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A6E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994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Протез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эндоскелетной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конструкции с жесткими приемными гильзами</w:t>
            </w:r>
          </w:p>
        </w:tc>
        <w:tc>
          <w:tcPr>
            <w:tcW w:w="709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BBB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9484223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D5B4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4426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47AC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70CD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D396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1A300DF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E2A0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E5AC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D6C2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9A97D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BFE93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180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925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8423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898B77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4B77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F17F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6258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8E9C57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494CE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4E1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E04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деревянная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791E9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5A36EBE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42EA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F446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07EB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BF2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E2C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1C4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5D3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из слоистого пластика</w:t>
            </w:r>
            <w:proofErr w:type="gram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5816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C7A9741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C4C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6B15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F03E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52A2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E07D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5A0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3.2.3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D51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108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73B6272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989C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6959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5B1F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86E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0F2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51856C2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A55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043E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B2AA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001D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35F4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469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DFBC" w14:textId="77777777" w:rsidR="00B618D9" w:rsidRPr="003814F7" w:rsidRDefault="00B618D9" w:rsidP="00B618D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3FBF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5D8B17D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2C3C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C5D5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59C1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2BF4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0F03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C5DA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8F7A" w14:textId="77777777" w:rsidR="00B618D9" w:rsidRPr="003814F7" w:rsidRDefault="00B618D9" w:rsidP="00B618D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кожаная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ED18A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BDB03E2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DFE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466E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D9E8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F0B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4D705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C27E90" w:rsidRPr="003814F7" w14:paraId="3438A474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C5D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3F4D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5E85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5EA5C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0A6CC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E67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3B1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E4CA7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8BF759A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9D2D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9DCF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DDFC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F4B3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7C50FA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C2D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CDA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2C05D1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CF9E8D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F444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C100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F65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CCA8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39DA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D10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FC3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789BB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D300D5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6262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323F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036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915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871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C27E90" w:rsidRPr="003814F7" w14:paraId="059EFB4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CD09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B391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9704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66F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C8B6E9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696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5AE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E535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A0D8479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ABD1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5F81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AB20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C177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80C620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A84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F64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Манжета на бедро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7FC74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79254B5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01C4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AAA0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A030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3ACC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1A89B8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2AD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293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E90C8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CC830F8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8906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8819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FF38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DE64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6D6D83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0A2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23A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Манжета на бедро и кожаное крепление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895D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562DC00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B5CD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6115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3A0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B8D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002B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34E1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75B0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Индивидуальное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B64B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2A731EF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ED5F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29EF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8C2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36C6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48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Отделочные косметические элементы (для протезов </w:t>
            </w:r>
            <w:proofErr w:type="spell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эндоскелетной</w:t>
            </w:r>
            <w:proofErr w:type="spell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конструкции)</w:t>
            </w:r>
          </w:p>
        </w:tc>
      </w:tr>
      <w:tr w:rsidR="00C27E90" w:rsidRPr="003814F7" w14:paraId="43B3EAF6" w14:textId="77777777" w:rsidTr="00C27E90">
        <w:trPr>
          <w:trHeight w:val="20"/>
          <w:jc w:val="center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36B8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DB6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011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EA11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61CB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3E8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3ED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2B06E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49B78E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1"/>
        <w:gridCol w:w="1506"/>
        <w:gridCol w:w="1248"/>
        <w:gridCol w:w="1976"/>
        <w:gridCol w:w="1398"/>
      </w:tblGrid>
      <w:tr w:rsidR="00C27E90" w:rsidRPr="003814F7" w14:paraId="5C6F75A5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shd w:val="clear" w:color="auto" w:fill="F2F2F2"/>
            <w:vAlign w:val="center"/>
          </w:tcPr>
          <w:p w14:paraId="62F0FEE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shd w:val="clear" w:color="auto" w:fill="F2F2F2"/>
          </w:tcPr>
          <w:p w14:paraId="526F5D40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5933B9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220106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8DFB3A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shd w:val="clear" w:color="auto" w:fill="F2F2F2"/>
          </w:tcPr>
          <w:p w14:paraId="52EBB4D0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847A1D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4D693F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CB975C" w14:textId="77777777" w:rsidR="00B618D9" w:rsidRPr="003814F7" w:rsidRDefault="008C3FE5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717A9FD3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shd w:val="clear" w:color="auto" w:fill="F2F2F2"/>
            <w:vAlign w:val="center"/>
          </w:tcPr>
          <w:p w14:paraId="08526814" w14:textId="77777777" w:rsidR="00B618D9" w:rsidRPr="003814F7" w:rsidRDefault="00B618D9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29719B4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2F2F2"/>
          </w:tcPr>
          <w:p w14:paraId="3B01257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2F2F2"/>
          </w:tcPr>
          <w:p w14:paraId="3608117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2F2F2"/>
          </w:tcPr>
          <w:p w14:paraId="6E93C38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2F2F2"/>
            <w:vAlign w:val="center"/>
            <w:hideMark/>
          </w:tcPr>
          <w:p w14:paraId="35C0C0B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shd w:val="clear" w:color="auto" w:fill="F2F2F2"/>
            <w:vAlign w:val="center"/>
            <w:hideMark/>
          </w:tcPr>
          <w:p w14:paraId="3EAE595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1A63A2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03" w:type="pct"/>
            <w:shd w:val="clear" w:color="auto" w:fill="F2F2F2"/>
            <w:vAlign w:val="center"/>
            <w:hideMark/>
          </w:tcPr>
          <w:p w14:paraId="21125C1D" w14:textId="77777777" w:rsidR="00B618D9" w:rsidRPr="003814F7" w:rsidRDefault="00B618D9" w:rsidP="008C3FE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Допустимые </w:t>
            </w:r>
          </w:p>
          <w:p w14:paraId="58648BD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shd w:val="clear" w:color="auto" w:fill="F2F2F2"/>
            <w:vAlign w:val="center"/>
            <w:hideMark/>
          </w:tcPr>
          <w:p w14:paraId="24569A7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18B1A6BD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shd w:val="clear" w:color="auto" w:fill="FFFFFF"/>
          </w:tcPr>
          <w:p w14:paraId="065DF16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0" w:type="pct"/>
            <w:vMerge w:val="restart"/>
            <w:shd w:val="clear" w:color="auto" w:fill="FFFFFF"/>
          </w:tcPr>
          <w:p w14:paraId="5D026EE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8-07-09-1</w:t>
            </w:r>
          </w:p>
        </w:tc>
        <w:tc>
          <w:tcPr>
            <w:tcW w:w="721" w:type="pct"/>
            <w:vMerge w:val="restart"/>
            <w:shd w:val="clear" w:color="auto" w:fill="FFFFFF"/>
          </w:tcPr>
          <w:p w14:paraId="416685F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152F197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4AF0F34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C27E90" w:rsidRPr="003814F7" w14:paraId="231D994E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256601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6B27FB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8D9A20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1029188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139F62F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shd w:val="clear" w:color="auto" w:fill="FFFFFF"/>
          </w:tcPr>
          <w:p w14:paraId="64A468B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1252C75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9" w:type="pct"/>
            <w:vMerge w:val="restart"/>
            <w:shd w:val="clear" w:color="auto" w:fill="auto"/>
            <w:noWrap/>
          </w:tcPr>
          <w:p w14:paraId="0CB5522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4BCAFB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18F17D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9921FB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5D6B6E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79344B9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66456B4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03140E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4C93F46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9" w:type="pct"/>
            <w:vMerge/>
            <w:vAlign w:val="center"/>
          </w:tcPr>
          <w:p w14:paraId="6312D68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50FE210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5AED66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F64FB9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014FAE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FEAD72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5F4C951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80137E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03" w:type="pct"/>
            <w:shd w:val="clear" w:color="auto" w:fill="FFFFFF"/>
            <w:hideMark/>
          </w:tcPr>
          <w:p w14:paraId="01C96B0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9" w:type="pct"/>
            <w:vMerge/>
            <w:vAlign w:val="center"/>
          </w:tcPr>
          <w:p w14:paraId="271B156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8D3268B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D6056A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3E9328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443B05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3D1EBC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74E0A4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7ED245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03" w:type="pct"/>
            <w:shd w:val="clear" w:color="auto" w:fill="FFFFFF"/>
            <w:hideMark/>
          </w:tcPr>
          <w:p w14:paraId="7F98735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vAlign w:val="center"/>
          </w:tcPr>
          <w:p w14:paraId="168F0C2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7C5A6F5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77A50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A63AD1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CF408C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90251D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290AE6A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23F289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03" w:type="pct"/>
            <w:shd w:val="clear" w:color="auto" w:fill="FFFFFF"/>
            <w:hideMark/>
          </w:tcPr>
          <w:p w14:paraId="6C055B8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/>
            <w:vAlign w:val="center"/>
          </w:tcPr>
          <w:p w14:paraId="24965EF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81F3E9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4A2E98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8E6E3A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CB822D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F1D22D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5BCD72E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73BD227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003" w:type="pct"/>
            <w:shd w:val="clear" w:color="auto" w:fill="FFFFFF"/>
            <w:hideMark/>
          </w:tcPr>
          <w:p w14:paraId="39E00B5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Врожденное недоразвитие нижней конечности по типу культи голени </w:t>
            </w: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14:paraId="631F056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D328D6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1B148E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94781A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746413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1D41528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6E087DB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33" w:type="pct"/>
            <w:shd w:val="clear" w:color="auto" w:fill="FFFFFF"/>
          </w:tcPr>
          <w:p w14:paraId="56CC439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754A4EA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EB9139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0D2666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767B60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0BF364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2925F3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hideMark/>
          </w:tcPr>
          <w:p w14:paraId="645BB2D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hideMark/>
          </w:tcPr>
          <w:p w14:paraId="2CE9F27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606ECA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72B1E2C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vAlign w:val="center"/>
          </w:tcPr>
          <w:p w14:paraId="2D563F9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49FFA9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2AEB85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3E282F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3C6779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hideMark/>
          </w:tcPr>
          <w:p w14:paraId="0FE718D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hideMark/>
          </w:tcPr>
          <w:p w14:paraId="2FAFD84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08086BB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4619978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7B74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2F5D47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85E134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C1583A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06750E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2697046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shd w:val="clear" w:color="auto" w:fill="FFFFFF"/>
            <w:hideMark/>
          </w:tcPr>
          <w:p w14:paraId="0A90F1DC" w14:textId="77777777" w:rsidR="00B618D9" w:rsidRPr="003814F7" w:rsidRDefault="00B618D9" w:rsidP="00B6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shd w:val="clear" w:color="auto" w:fill="FFFFFF"/>
          </w:tcPr>
          <w:p w14:paraId="759B43D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1.3.1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60873EF0" w14:textId="77777777" w:rsidR="00B618D9" w:rsidRPr="003814F7" w:rsidRDefault="00B618D9" w:rsidP="00B6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1-2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866C4E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6BBEE10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BE5855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F38605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0D419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13D7E3E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shd w:val="clear" w:color="auto" w:fill="FFFFFF"/>
            <w:hideMark/>
          </w:tcPr>
          <w:p w14:paraId="5C4F63F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shd w:val="clear" w:color="auto" w:fill="FFFFFF"/>
          </w:tcPr>
          <w:p w14:paraId="6CBA0FE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03" w:type="pct"/>
            <w:shd w:val="clear" w:color="auto" w:fill="FFFFFF"/>
            <w:hideMark/>
          </w:tcPr>
          <w:p w14:paraId="39002A31" w14:textId="77777777" w:rsidR="00B618D9" w:rsidRPr="003814F7" w:rsidRDefault="00B618D9" w:rsidP="00B618D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65F729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251F8705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2A8A22C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A623AF6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57CEC6C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14:paraId="3486CB25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shd w:val="clear" w:color="auto" w:fill="FFFFFF"/>
          </w:tcPr>
          <w:p w14:paraId="322C111A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shd w:val="clear" w:color="auto" w:fill="FFFFFF"/>
          </w:tcPr>
          <w:p w14:paraId="5F98D0EF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03" w:type="pct"/>
            <w:shd w:val="clear" w:color="auto" w:fill="FFFFFF"/>
          </w:tcPr>
          <w:p w14:paraId="04944D66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4869FD19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C2B353E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58B839D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444EBBD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3147300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14:paraId="328C8976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14:paraId="54825220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69582CC" w14:textId="77777777" w:rsidR="00B618D9" w:rsidRPr="003814F7" w:rsidRDefault="00B618D9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03" w:type="pct"/>
            <w:shd w:val="clear" w:color="auto" w:fill="FFFFFF"/>
          </w:tcPr>
          <w:p w14:paraId="50C79889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shd w:val="clear" w:color="auto" w:fill="auto"/>
            <w:noWrap/>
          </w:tcPr>
          <w:p w14:paraId="1433A41A" w14:textId="77777777" w:rsidR="00B618D9" w:rsidRPr="003814F7" w:rsidRDefault="00B618D9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45257C70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0A63D0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4480F80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2B842B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11E4515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7F10DE1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7FB4F03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A23AB3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56CC86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9510C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4560535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shd w:val="clear" w:color="auto" w:fill="FFFFFF"/>
            <w:hideMark/>
          </w:tcPr>
          <w:p w14:paraId="1B6917AE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29BE2C1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7FAEBCA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09" w:type="pct"/>
            <w:shd w:val="clear" w:color="auto" w:fill="auto"/>
            <w:noWrap/>
            <w:hideMark/>
          </w:tcPr>
          <w:p w14:paraId="6D876ED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1E467F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B708FC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84798E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DC0F1A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2E03DF4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6598619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409A943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27582F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12D15F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9B08A5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44B7C46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58F6B3CE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0B5CC08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0051C01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hideMark/>
          </w:tcPr>
          <w:p w14:paraId="5B43518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3E21F1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534B56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21F3B4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332FCD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61ADEA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6FDDAED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6899B6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081C109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vAlign w:val="center"/>
            <w:hideMark/>
          </w:tcPr>
          <w:p w14:paraId="37B55DF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398D53F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4CFEA8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4765453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31C1DD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38B1FEC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1F86DB5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C27E90" w:rsidRPr="003814F7" w14:paraId="1F1328EE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939A06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2CBC3C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E223E6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1979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24ED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5FF7115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2460961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</w:p>
        </w:tc>
        <w:tc>
          <w:tcPr>
            <w:tcW w:w="709" w:type="pct"/>
            <w:shd w:val="clear" w:color="auto" w:fill="auto"/>
            <w:noWrap/>
          </w:tcPr>
          <w:p w14:paraId="286AAA4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B286683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D1602B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072C83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E771C5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6872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BA55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5202704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03" w:type="pct"/>
            <w:shd w:val="clear" w:color="auto" w:fill="FFFFFF"/>
            <w:hideMark/>
          </w:tcPr>
          <w:p w14:paraId="4299B82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shd w:val="clear" w:color="auto" w:fill="auto"/>
            <w:noWrap/>
          </w:tcPr>
          <w:p w14:paraId="1E3A3C4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E7717A8" w14:textId="77777777" w:rsidTr="00C27E90">
        <w:trPr>
          <w:trHeight w:val="546"/>
          <w:jc w:val="center"/>
        </w:trPr>
        <w:tc>
          <w:tcPr>
            <w:tcW w:w="241" w:type="pct"/>
            <w:vMerge/>
            <w:shd w:val="clear" w:color="auto" w:fill="FFFFFF"/>
          </w:tcPr>
          <w:p w14:paraId="17F171D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4A89B5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35D5EA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62AE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7C25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7842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FFFFFF"/>
            <w:hideMark/>
          </w:tcPr>
          <w:p w14:paraId="4BF6CD3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14:paraId="562BEED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5754D61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9D3688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E5E4E2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2E9D83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93F2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8E5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3E996AE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1003" w:type="pct"/>
            <w:shd w:val="clear" w:color="auto" w:fill="FFFFFF"/>
            <w:hideMark/>
          </w:tcPr>
          <w:p w14:paraId="1EA7354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09" w:type="pct"/>
            <w:vMerge/>
            <w:vAlign w:val="center"/>
          </w:tcPr>
          <w:p w14:paraId="0FB2B278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895CF9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0266D6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D3F3F1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E63295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506D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3DD5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7A5F22D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4.2.4</w:t>
            </w:r>
          </w:p>
        </w:tc>
        <w:tc>
          <w:tcPr>
            <w:tcW w:w="1003" w:type="pct"/>
            <w:shd w:val="clear" w:color="auto" w:fill="FFFFFF"/>
            <w:hideMark/>
          </w:tcPr>
          <w:p w14:paraId="2EC8F3A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vAlign w:val="center"/>
          </w:tcPr>
          <w:p w14:paraId="6E37AA8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A665B25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64A9A7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714BEA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1E36E2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4D04B0D1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4800310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C27E90" w:rsidRPr="003814F7" w14:paraId="146077F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3C386B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F13E00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885C28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14:paraId="0E83D2E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shd w:val="clear" w:color="auto" w:fill="FFFFFF"/>
          </w:tcPr>
          <w:p w14:paraId="723E2A4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55E7C6A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03" w:type="pct"/>
            <w:shd w:val="clear" w:color="auto" w:fill="FFFFFF"/>
          </w:tcPr>
          <w:p w14:paraId="37BC894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shd w:val="clear" w:color="auto" w:fill="auto"/>
            <w:noWrap/>
          </w:tcPr>
          <w:p w14:paraId="56EB1A6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7A836C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3E758C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D45DBE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C111DC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27B14460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5698D6DD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4077BAC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03" w:type="pct"/>
            <w:shd w:val="clear" w:color="auto" w:fill="FFFFFF"/>
            <w:hideMark/>
          </w:tcPr>
          <w:p w14:paraId="4C44F34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hideMark/>
          </w:tcPr>
          <w:p w14:paraId="0C35D13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385709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B4B07B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87344D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9245AF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72C1DF4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129EF60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7750C7D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03" w:type="pct"/>
            <w:shd w:val="clear" w:color="auto" w:fill="FFFFFF"/>
            <w:hideMark/>
          </w:tcPr>
          <w:p w14:paraId="710FCC3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vAlign w:val="center"/>
            <w:hideMark/>
          </w:tcPr>
          <w:p w14:paraId="061A218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CD1902F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13D394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44CC471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BD1254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5191389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B35D50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B3B0A6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03" w:type="pct"/>
            <w:shd w:val="clear" w:color="auto" w:fill="FFFFFF"/>
            <w:hideMark/>
          </w:tcPr>
          <w:p w14:paraId="530B9BA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Анатомическое крепление</w:t>
            </w:r>
          </w:p>
        </w:tc>
        <w:tc>
          <w:tcPr>
            <w:tcW w:w="709" w:type="pct"/>
            <w:vMerge/>
            <w:vAlign w:val="center"/>
            <w:hideMark/>
          </w:tcPr>
          <w:p w14:paraId="7F5EA44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9BA71A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E954B1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06EA07A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F0F2A1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73CF3A1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6FF408A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7FFD397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6.2.4</w:t>
            </w:r>
          </w:p>
        </w:tc>
        <w:tc>
          <w:tcPr>
            <w:tcW w:w="1003" w:type="pct"/>
            <w:shd w:val="clear" w:color="auto" w:fill="FFFFFF"/>
            <w:hideMark/>
          </w:tcPr>
          <w:p w14:paraId="3093B1F4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Манжета на бедро</w:t>
            </w:r>
          </w:p>
        </w:tc>
        <w:tc>
          <w:tcPr>
            <w:tcW w:w="709" w:type="pct"/>
            <w:vMerge/>
            <w:vAlign w:val="center"/>
            <w:hideMark/>
          </w:tcPr>
          <w:p w14:paraId="2D1E980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43046D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0A7B15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4C4C53D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739402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5A5E612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71C2A26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52DC7BC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6.2.5</w:t>
            </w:r>
          </w:p>
        </w:tc>
        <w:tc>
          <w:tcPr>
            <w:tcW w:w="1003" w:type="pct"/>
            <w:shd w:val="clear" w:color="auto" w:fill="FFFFFF"/>
            <w:hideMark/>
          </w:tcPr>
          <w:p w14:paraId="6F85EDB0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</w:t>
            </w:r>
          </w:p>
        </w:tc>
        <w:tc>
          <w:tcPr>
            <w:tcW w:w="709" w:type="pct"/>
            <w:vMerge/>
            <w:vAlign w:val="center"/>
            <w:hideMark/>
          </w:tcPr>
          <w:p w14:paraId="7FFC7C0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CDB777F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B1B1FB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A9BA4D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0108AC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55A8BBB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5359FD6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3541BE7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6.2.6</w:t>
            </w:r>
          </w:p>
        </w:tc>
        <w:tc>
          <w:tcPr>
            <w:tcW w:w="1003" w:type="pct"/>
            <w:shd w:val="clear" w:color="auto" w:fill="FFFFFF"/>
            <w:hideMark/>
          </w:tcPr>
          <w:p w14:paraId="3634C062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 (пояс-уздечка)</w:t>
            </w:r>
          </w:p>
        </w:tc>
        <w:tc>
          <w:tcPr>
            <w:tcW w:w="709" w:type="pct"/>
            <w:vMerge/>
            <w:vAlign w:val="center"/>
            <w:hideMark/>
          </w:tcPr>
          <w:p w14:paraId="20C551AF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C6FCBBB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A842392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A55691C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9AE458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</w:tcPr>
          <w:p w14:paraId="4DAEAE5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</w:tcPr>
          <w:p w14:paraId="41629545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7E05603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6.2.7</w:t>
            </w:r>
          </w:p>
        </w:tc>
        <w:tc>
          <w:tcPr>
            <w:tcW w:w="1003" w:type="pct"/>
            <w:shd w:val="clear" w:color="auto" w:fill="FFFFFF"/>
          </w:tcPr>
          <w:p w14:paraId="2F490A41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vAlign w:val="center"/>
          </w:tcPr>
          <w:p w14:paraId="201B2539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CF6EF1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7E79E7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BB7641F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588BCE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39C48466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43180EA7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28514F6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83F17B3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77D1FC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638983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4434530B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26629767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2F570C0E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3976536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shd w:val="clear" w:color="auto" w:fill="auto"/>
            <w:noWrap/>
            <w:hideMark/>
          </w:tcPr>
          <w:p w14:paraId="0B6B2403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33911A4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25FBA65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D7E9354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BE6C0CD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1E7F56A9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162C513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3D353B58" w14:textId="77777777" w:rsidR="00B618D9" w:rsidRPr="003814F7" w:rsidRDefault="00B618D9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3E3282EC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9" w:type="pct"/>
            <w:vAlign w:val="center"/>
            <w:hideMark/>
          </w:tcPr>
          <w:p w14:paraId="32D57D6A" w14:textId="77777777" w:rsidR="00B618D9" w:rsidRPr="003814F7" w:rsidRDefault="00B618D9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669B03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1"/>
        <w:gridCol w:w="1506"/>
        <w:gridCol w:w="1248"/>
        <w:gridCol w:w="1976"/>
        <w:gridCol w:w="1398"/>
      </w:tblGrid>
      <w:tr w:rsidR="00C27E90" w:rsidRPr="003814F7" w14:paraId="07278663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shd w:val="clear" w:color="auto" w:fill="F2F2F2"/>
            <w:vAlign w:val="center"/>
          </w:tcPr>
          <w:p w14:paraId="5C6D192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shd w:val="clear" w:color="auto" w:fill="F2F2F2"/>
          </w:tcPr>
          <w:p w14:paraId="606B190D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ACFBCA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435B9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CDBCAB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shd w:val="clear" w:color="auto" w:fill="F2F2F2"/>
          </w:tcPr>
          <w:p w14:paraId="38CBCA62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FD868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BE0092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28C55F" w14:textId="77777777" w:rsidR="00E23A3E" w:rsidRPr="003814F7" w:rsidRDefault="00933198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4C28894E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shd w:val="clear" w:color="auto" w:fill="F2F2F2"/>
            <w:vAlign w:val="center"/>
          </w:tcPr>
          <w:p w14:paraId="4A284D3A" w14:textId="77777777" w:rsidR="00E23A3E" w:rsidRPr="003814F7" w:rsidRDefault="00E23A3E" w:rsidP="00B618D9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3189380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2F2F2"/>
          </w:tcPr>
          <w:p w14:paraId="125B2F0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2F2F2"/>
          </w:tcPr>
          <w:p w14:paraId="4F28CA3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2F2F2"/>
          </w:tcPr>
          <w:p w14:paraId="6AE22DD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2F2F2"/>
            <w:vAlign w:val="center"/>
            <w:hideMark/>
          </w:tcPr>
          <w:p w14:paraId="0205821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shd w:val="clear" w:color="auto" w:fill="F2F2F2"/>
            <w:vAlign w:val="center"/>
            <w:hideMark/>
          </w:tcPr>
          <w:p w14:paraId="285CCFA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B95FF1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03" w:type="pct"/>
            <w:shd w:val="clear" w:color="auto" w:fill="F2F2F2"/>
            <w:vAlign w:val="center"/>
            <w:hideMark/>
          </w:tcPr>
          <w:p w14:paraId="146847FD" w14:textId="77777777" w:rsidR="00E23A3E" w:rsidRPr="003814F7" w:rsidRDefault="00E23A3E" w:rsidP="00933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Допустимые </w:t>
            </w:r>
          </w:p>
          <w:p w14:paraId="7F9E699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shd w:val="clear" w:color="auto" w:fill="F2F2F2"/>
            <w:vAlign w:val="center"/>
            <w:hideMark/>
          </w:tcPr>
          <w:p w14:paraId="7B456D9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6B1FB312" w14:textId="77777777" w:rsidTr="00C27E90">
        <w:trPr>
          <w:trHeight w:val="20"/>
          <w:jc w:val="center"/>
        </w:trPr>
        <w:tc>
          <w:tcPr>
            <w:tcW w:w="241" w:type="pct"/>
            <w:vMerge w:val="restart"/>
            <w:shd w:val="clear" w:color="auto" w:fill="FFFFFF"/>
          </w:tcPr>
          <w:p w14:paraId="7836609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0" w:type="pct"/>
            <w:vMerge w:val="restart"/>
            <w:shd w:val="clear" w:color="auto" w:fill="FFFFFF"/>
          </w:tcPr>
          <w:p w14:paraId="5924861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8-07-09-2</w:t>
            </w:r>
          </w:p>
        </w:tc>
        <w:tc>
          <w:tcPr>
            <w:tcW w:w="721" w:type="pct"/>
            <w:vMerge w:val="restart"/>
            <w:shd w:val="clear" w:color="auto" w:fill="FFFFFF"/>
          </w:tcPr>
          <w:p w14:paraId="6938859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386A6B1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659A4A4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C27E90" w:rsidRPr="003814F7" w14:paraId="588A201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A25A55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145A2F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78906A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5ED17F0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2603E0B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shd w:val="clear" w:color="auto" w:fill="FFFFFF"/>
          </w:tcPr>
          <w:p w14:paraId="7DD1129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58C30E9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9" w:type="pct"/>
            <w:vMerge w:val="restart"/>
            <w:shd w:val="clear" w:color="auto" w:fill="auto"/>
            <w:noWrap/>
          </w:tcPr>
          <w:p w14:paraId="4E136157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3308CB3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5FD27B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BEA1EE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FB15CC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524274E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5A8C682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5784D25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1D8677E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9" w:type="pct"/>
            <w:vMerge/>
            <w:vAlign w:val="center"/>
          </w:tcPr>
          <w:p w14:paraId="4AB37F8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692989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892986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AEC838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E7F888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6DA631E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1BD5835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91BCC4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03" w:type="pct"/>
            <w:shd w:val="clear" w:color="auto" w:fill="FFFFFF"/>
            <w:hideMark/>
          </w:tcPr>
          <w:p w14:paraId="6A79E5A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9" w:type="pct"/>
            <w:vMerge/>
            <w:vAlign w:val="center"/>
          </w:tcPr>
          <w:p w14:paraId="616B907B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366DDF1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0F4FE3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1C9A60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FF4165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420ADF3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3622A510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A232D5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03" w:type="pct"/>
            <w:shd w:val="clear" w:color="auto" w:fill="FFFFFF"/>
            <w:hideMark/>
          </w:tcPr>
          <w:p w14:paraId="628FCE07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vAlign w:val="center"/>
          </w:tcPr>
          <w:p w14:paraId="41DFD7C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D3DD7E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C5D33C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E9923B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3FC71C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16A4FB9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5253A638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E1C833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03" w:type="pct"/>
            <w:shd w:val="clear" w:color="auto" w:fill="FFFFFF"/>
            <w:hideMark/>
          </w:tcPr>
          <w:p w14:paraId="56E1C84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/>
            <w:vAlign w:val="center"/>
          </w:tcPr>
          <w:p w14:paraId="2ECCAE0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6A14767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891899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257843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27864E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1FC40F3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3F87AEC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534807C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003" w:type="pct"/>
            <w:shd w:val="clear" w:color="auto" w:fill="FFFFFF"/>
            <w:hideMark/>
          </w:tcPr>
          <w:p w14:paraId="0D5FBCE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Врожденное недоразвитие нижней конечности по типу культи голени </w:t>
            </w: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14:paraId="2CDDDE2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271709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43D193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6FCB11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7237B7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4744DE4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380FECE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33" w:type="pct"/>
            <w:shd w:val="clear" w:color="auto" w:fill="FFFFFF"/>
          </w:tcPr>
          <w:p w14:paraId="56016DE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0FE32CE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3DC9B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636087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4F9204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458324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68EFDD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hideMark/>
          </w:tcPr>
          <w:p w14:paraId="56AC94E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hideMark/>
          </w:tcPr>
          <w:p w14:paraId="35D8D7BB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5AD8DFC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4D0E7E2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vAlign w:val="center"/>
          </w:tcPr>
          <w:p w14:paraId="400AB7B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3959DC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1EFD78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92B701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2770DD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hideMark/>
          </w:tcPr>
          <w:p w14:paraId="3C5B173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hideMark/>
          </w:tcPr>
          <w:p w14:paraId="0D96B3F0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981A39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2D6D30B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3C9E8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8F4FD57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DD3971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95924F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BEC64C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76E438C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shd w:val="clear" w:color="auto" w:fill="FFFFFF"/>
            <w:hideMark/>
          </w:tcPr>
          <w:p w14:paraId="2C642E59" w14:textId="77777777" w:rsidR="00E23A3E" w:rsidRPr="003814F7" w:rsidRDefault="00E23A3E" w:rsidP="00B6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shd w:val="clear" w:color="auto" w:fill="FFFFFF"/>
          </w:tcPr>
          <w:p w14:paraId="1A52DB6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1.3.2</w:t>
            </w:r>
          </w:p>
        </w:tc>
        <w:tc>
          <w:tcPr>
            <w:tcW w:w="1003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77B70A47" w14:textId="77777777" w:rsidR="00E23A3E" w:rsidRPr="003814F7" w:rsidRDefault="00E23A3E" w:rsidP="00B6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2-3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12312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BE0B803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9A7A75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FCC231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56B7C8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0794359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shd w:val="clear" w:color="auto" w:fill="FFFFFF"/>
            <w:hideMark/>
          </w:tcPr>
          <w:p w14:paraId="5BD965DB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shd w:val="clear" w:color="auto" w:fill="FFFFFF"/>
          </w:tcPr>
          <w:p w14:paraId="3E2567A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03" w:type="pct"/>
            <w:shd w:val="clear" w:color="auto" w:fill="FFFFFF"/>
            <w:hideMark/>
          </w:tcPr>
          <w:p w14:paraId="3C05B354" w14:textId="77777777" w:rsidR="00E23A3E" w:rsidRPr="003814F7" w:rsidRDefault="00E23A3E" w:rsidP="00B618D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1BD728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C29CA40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6FFF953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50C9B66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FB2855F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14:paraId="7EB38E4F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shd w:val="clear" w:color="auto" w:fill="FFFFFF"/>
          </w:tcPr>
          <w:p w14:paraId="49677631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shd w:val="clear" w:color="auto" w:fill="FFFFFF"/>
          </w:tcPr>
          <w:p w14:paraId="212E1BA1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03" w:type="pct"/>
            <w:shd w:val="clear" w:color="auto" w:fill="FFFFFF"/>
          </w:tcPr>
          <w:p w14:paraId="00E6C390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2FE91726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63426163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A40B622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F97ED02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26C6631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14:paraId="03993CCC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14:paraId="28BE0D2B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E0BE0CC" w14:textId="77777777" w:rsidR="00E23A3E" w:rsidRPr="003814F7" w:rsidRDefault="00E23A3E" w:rsidP="00B618D9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03" w:type="pct"/>
            <w:shd w:val="clear" w:color="auto" w:fill="FFFFFF"/>
          </w:tcPr>
          <w:p w14:paraId="48BBB219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shd w:val="clear" w:color="auto" w:fill="auto"/>
            <w:noWrap/>
          </w:tcPr>
          <w:p w14:paraId="63AC4791" w14:textId="77777777" w:rsidR="00E23A3E" w:rsidRPr="003814F7" w:rsidRDefault="00E23A3E" w:rsidP="00B618D9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1F846000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49EF96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1D256C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D580E3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16276DB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01A7DADF" w14:textId="77777777" w:rsidR="00E23A3E" w:rsidRPr="003814F7" w:rsidRDefault="00E23A3E" w:rsidP="00B618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65232E11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463A25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D56B2E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2198C2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1922F37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shd w:val="clear" w:color="auto" w:fill="FFFFFF"/>
            <w:hideMark/>
          </w:tcPr>
          <w:p w14:paraId="6CE2C54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52B7966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6811C44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09" w:type="pct"/>
            <w:shd w:val="clear" w:color="auto" w:fill="auto"/>
            <w:noWrap/>
            <w:hideMark/>
          </w:tcPr>
          <w:p w14:paraId="0CA305D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353B0C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1AB27C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E21E2D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50770D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298117A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58759EA3" w14:textId="77777777" w:rsidR="00E23A3E" w:rsidRPr="003814F7" w:rsidRDefault="00E23A3E" w:rsidP="00B618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45C2144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CB27D4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67D716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574370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766F499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2666844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45EDD65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504477B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hideMark/>
          </w:tcPr>
          <w:p w14:paraId="6DB14C1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EDF9404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190F1E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09C623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A7190A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1C7566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74B3B7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C34E99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04F344B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vMerge/>
            <w:vAlign w:val="center"/>
            <w:hideMark/>
          </w:tcPr>
          <w:p w14:paraId="03A0E78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1C4371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23E331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73B112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00E2C0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0ABC1C7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6D9C570B" w14:textId="77777777" w:rsidR="00E23A3E" w:rsidRPr="003814F7" w:rsidRDefault="00E23A3E" w:rsidP="00B618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C27E90" w:rsidRPr="003814F7" w14:paraId="4D5A1EDB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F8204A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9F98DA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5BD0E6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D3B4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750A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0F1D21C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6BA5C1B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</w:p>
        </w:tc>
        <w:tc>
          <w:tcPr>
            <w:tcW w:w="709" w:type="pct"/>
            <w:shd w:val="clear" w:color="auto" w:fill="auto"/>
            <w:noWrap/>
          </w:tcPr>
          <w:p w14:paraId="5105249B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F43D46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55E9B8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980D64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EA8DB3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0DF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A9FC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7FF0C0F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03" w:type="pct"/>
            <w:shd w:val="clear" w:color="auto" w:fill="FFFFFF"/>
            <w:hideMark/>
          </w:tcPr>
          <w:p w14:paraId="52272FC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shd w:val="clear" w:color="auto" w:fill="auto"/>
            <w:noWrap/>
          </w:tcPr>
          <w:p w14:paraId="4461995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1B3EBF5" w14:textId="77777777" w:rsidTr="00C27E90">
        <w:trPr>
          <w:trHeight w:val="276"/>
          <w:jc w:val="center"/>
        </w:trPr>
        <w:tc>
          <w:tcPr>
            <w:tcW w:w="241" w:type="pct"/>
            <w:vMerge/>
            <w:shd w:val="clear" w:color="auto" w:fill="FFFFFF"/>
          </w:tcPr>
          <w:p w14:paraId="18393A2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679D5C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B0BB9D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558E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649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E108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FFFFFF"/>
            <w:hideMark/>
          </w:tcPr>
          <w:p w14:paraId="785C48E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09" w:type="pct"/>
            <w:vMerge/>
            <w:vAlign w:val="center"/>
          </w:tcPr>
          <w:p w14:paraId="0764D10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AC2B77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E6FFDD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96A8AF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761AF0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440B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4580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4EA27F7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1003" w:type="pct"/>
            <w:shd w:val="clear" w:color="auto" w:fill="FFFFFF"/>
            <w:hideMark/>
          </w:tcPr>
          <w:p w14:paraId="4B01513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09" w:type="pct"/>
            <w:vMerge/>
            <w:vAlign w:val="center"/>
          </w:tcPr>
          <w:p w14:paraId="0C95D2C0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E53BCD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4B050E0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BF8B69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F812BE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DF21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E416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  <w:shd w:val="clear" w:color="auto" w:fill="FFFFFF"/>
          </w:tcPr>
          <w:p w14:paraId="00DF60A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4.2.4</w:t>
            </w:r>
          </w:p>
        </w:tc>
        <w:tc>
          <w:tcPr>
            <w:tcW w:w="1003" w:type="pct"/>
            <w:shd w:val="clear" w:color="auto" w:fill="FFFFFF"/>
            <w:hideMark/>
          </w:tcPr>
          <w:p w14:paraId="148C0A3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vAlign w:val="center"/>
          </w:tcPr>
          <w:p w14:paraId="5B718DA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5C6286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D8111D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B96881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8EF1D5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46582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2DB14C3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компонент (модуль) протеза</w:t>
            </w:r>
          </w:p>
        </w:tc>
      </w:tr>
      <w:tr w:rsidR="00C27E90" w:rsidRPr="003814F7" w14:paraId="051168C3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E0907B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B7A64A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1734A3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3EF2A54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7DBC50D7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shd w:val="clear" w:color="auto" w:fill="FFFFFF"/>
          </w:tcPr>
          <w:p w14:paraId="3C76338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1DA4945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9" w:type="pct"/>
            <w:vMerge w:val="restart"/>
            <w:shd w:val="clear" w:color="000000" w:fill="FFFFFF"/>
            <w:noWrap/>
          </w:tcPr>
          <w:p w14:paraId="4DDBD1E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8165115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7ECB76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1F4433C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683E2F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5CA7E17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2F8299F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4059172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34DA3A7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9" w:type="pct"/>
            <w:vMerge/>
            <w:vAlign w:val="center"/>
          </w:tcPr>
          <w:p w14:paraId="3302A8E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9E54A3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B3137B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A33645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09C1C1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FED8B3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701E0E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E1D81F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1003" w:type="pct"/>
            <w:shd w:val="clear" w:color="auto" w:fill="FFFFFF"/>
            <w:hideMark/>
          </w:tcPr>
          <w:p w14:paraId="3D0FB33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голени</w:t>
            </w:r>
          </w:p>
        </w:tc>
        <w:tc>
          <w:tcPr>
            <w:tcW w:w="709" w:type="pct"/>
            <w:vMerge/>
            <w:vAlign w:val="center"/>
          </w:tcPr>
          <w:p w14:paraId="1E5B916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AA2DF5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C5D3C9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FE9EBB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1C05495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hideMark/>
          </w:tcPr>
          <w:p w14:paraId="11DB515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4" w:type="pct"/>
            <w:shd w:val="clear" w:color="auto" w:fill="FFFFFF"/>
            <w:hideMark/>
          </w:tcPr>
          <w:p w14:paraId="25CD56E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shd w:val="clear" w:color="auto" w:fill="FFFFFF"/>
          </w:tcPr>
          <w:p w14:paraId="518C520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03" w:type="pct"/>
            <w:shd w:val="clear" w:color="auto" w:fill="FFFFFF"/>
            <w:hideMark/>
          </w:tcPr>
          <w:p w14:paraId="0F34D76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709" w:type="pct"/>
            <w:shd w:val="clear" w:color="000000" w:fill="FFFFFF"/>
            <w:noWrap/>
          </w:tcPr>
          <w:p w14:paraId="7937541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95A153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55FABF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254A02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391FE2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42D0A25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58EFF07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07E7F1E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1003" w:type="pct"/>
            <w:shd w:val="clear" w:color="auto" w:fill="FFFFFF"/>
            <w:hideMark/>
          </w:tcPr>
          <w:p w14:paraId="6838C08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Торсионное устройство</w:t>
            </w:r>
          </w:p>
        </w:tc>
        <w:tc>
          <w:tcPr>
            <w:tcW w:w="709" w:type="pct"/>
            <w:vMerge w:val="restart"/>
            <w:shd w:val="clear" w:color="auto" w:fill="auto"/>
            <w:noWrap/>
          </w:tcPr>
          <w:p w14:paraId="643ED40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E8B0E9E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FEBFF8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4BB681C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39DC83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4717022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58B99A8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636943F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5.3.2</w:t>
            </w:r>
          </w:p>
        </w:tc>
        <w:tc>
          <w:tcPr>
            <w:tcW w:w="1003" w:type="pct"/>
            <w:shd w:val="clear" w:color="auto" w:fill="FFFFFF"/>
            <w:hideMark/>
          </w:tcPr>
          <w:p w14:paraId="58624E2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09" w:type="pct"/>
            <w:vMerge/>
            <w:vAlign w:val="center"/>
          </w:tcPr>
          <w:p w14:paraId="4E5CF0B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F3458BF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7BCAC7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C30849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2C5B029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A7E8EF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243F0068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FFF607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5.3.3</w:t>
            </w:r>
          </w:p>
        </w:tc>
        <w:tc>
          <w:tcPr>
            <w:tcW w:w="1003" w:type="pct"/>
            <w:shd w:val="clear" w:color="auto" w:fill="FFFFFF"/>
            <w:hideMark/>
          </w:tcPr>
          <w:p w14:paraId="2325528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709" w:type="pct"/>
            <w:vMerge/>
            <w:vAlign w:val="center"/>
          </w:tcPr>
          <w:p w14:paraId="69DD05C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60AB3D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63D77F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F30441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9B17F9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</w:tcPr>
          <w:p w14:paraId="5977F3F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</w:tcPr>
          <w:p w14:paraId="69D7CC4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6C3E54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5.3.4</w:t>
            </w:r>
          </w:p>
        </w:tc>
        <w:tc>
          <w:tcPr>
            <w:tcW w:w="1003" w:type="pct"/>
            <w:shd w:val="clear" w:color="auto" w:fill="FFFFFF"/>
          </w:tcPr>
          <w:p w14:paraId="743FC4C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09" w:type="pct"/>
            <w:vMerge/>
            <w:vAlign w:val="center"/>
          </w:tcPr>
          <w:p w14:paraId="4D6E283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B557CE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3A2B08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35AE7F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18195B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7358928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27F9F5C0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C27E90" w:rsidRPr="003814F7" w14:paraId="4854341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59A6501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C5B3A7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32DF360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14:paraId="3828B75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shd w:val="clear" w:color="auto" w:fill="FFFFFF"/>
          </w:tcPr>
          <w:p w14:paraId="0D0E1D5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71881D7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03" w:type="pct"/>
            <w:shd w:val="clear" w:color="auto" w:fill="FFFFFF"/>
          </w:tcPr>
          <w:p w14:paraId="0DDF6B6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shd w:val="clear" w:color="auto" w:fill="auto"/>
            <w:noWrap/>
          </w:tcPr>
          <w:p w14:paraId="4F27E39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3C7FA48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15FFED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AC09B2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A0D1C9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340E4BC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237F0936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5B911B4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03" w:type="pct"/>
            <w:shd w:val="clear" w:color="auto" w:fill="FFFFFF"/>
            <w:hideMark/>
          </w:tcPr>
          <w:p w14:paraId="68CF871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hideMark/>
          </w:tcPr>
          <w:p w14:paraId="7C7F896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A08623E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9D9745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56514C2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7E35B7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839DD1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1EE4BAC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47DDB62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1003" w:type="pct"/>
            <w:shd w:val="clear" w:color="auto" w:fill="FFFFFF"/>
            <w:hideMark/>
          </w:tcPr>
          <w:p w14:paraId="1FA13AC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vAlign w:val="center"/>
            <w:hideMark/>
          </w:tcPr>
          <w:p w14:paraId="0757B005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D2357E4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EADC7B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BD4174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28E613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B34C4C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226D4CC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56263F6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1003" w:type="pct"/>
            <w:shd w:val="clear" w:color="auto" w:fill="FFFFFF"/>
            <w:hideMark/>
          </w:tcPr>
          <w:p w14:paraId="145B7AE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Анатомическое крепление</w:t>
            </w:r>
          </w:p>
        </w:tc>
        <w:tc>
          <w:tcPr>
            <w:tcW w:w="709" w:type="pct"/>
            <w:vMerge/>
            <w:vAlign w:val="center"/>
            <w:hideMark/>
          </w:tcPr>
          <w:p w14:paraId="1487E9D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F7ABD42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0FEF9DC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685580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748ED1D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26161CD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395E6E27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76B4B185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6.2.4</w:t>
            </w:r>
          </w:p>
        </w:tc>
        <w:tc>
          <w:tcPr>
            <w:tcW w:w="1003" w:type="pct"/>
            <w:shd w:val="clear" w:color="auto" w:fill="FFFFFF"/>
            <w:hideMark/>
          </w:tcPr>
          <w:p w14:paraId="0D0B35FA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Манжета на бедро</w:t>
            </w:r>
          </w:p>
        </w:tc>
        <w:tc>
          <w:tcPr>
            <w:tcW w:w="709" w:type="pct"/>
            <w:vMerge/>
            <w:vAlign w:val="center"/>
            <w:hideMark/>
          </w:tcPr>
          <w:p w14:paraId="022278A3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DD353E6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22BB881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0F608F2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661B3B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6D389C2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2FCB0C69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1BA7F163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6.2.5</w:t>
            </w:r>
          </w:p>
        </w:tc>
        <w:tc>
          <w:tcPr>
            <w:tcW w:w="1003" w:type="pct"/>
            <w:shd w:val="clear" w:color="auto" w:fill="FFFFFF"/>
            <w:hideMark/>
          </w:tcPr>
          <w:p w14:paraId="14E42342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</w:t>
            </w:r>
          </w:p>
        </w:tc>
        <w:tc>
          <w:tcPr>
            <w:tcW w:w="709" w:type="pct"/>
            <w:vMerge/>
            <w:vAlign w:val="center"/>
            <w:hideMark/>
          </w:tcPr>
          <w:p w14:paraId="0F29489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FA7B79B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6F46867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FA1F40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031C68C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73EC238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51B192E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3BA1DA4B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6.2.6</w:t>
            </w:r>
          </w:p>
        </w:tc>
        <w:tc>
          <w:tcPr>
            <w:tcW w:w="1003" w:type="pct"/>
            <w:shd w:val="clear" w:color="auto" w:fill="FFFFFF"/>
            <w:hideMark/>
          </w:tcPr>
          <w:p w14:paraId="4B404E4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 (пояс-уздечка)</w:t>
            </w:r>
          </w:p>
        </w:tc>
        <w:tc>
          <w:tcPr>
            <w:tcW w:w="709" w:type="pct"/>
            <w:vMerge/>
            <w:vAlign w:val="center"/>
            <w:hideMark/>
          </w:tcPr>
          <w:p w14:paraId="7D06F9B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6C4DEED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03B772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74579FD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609CA2B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</w:tcPr>
          <w:p w14:paraId="741A768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</w:tcPr>
          <w:p w14:paraId="3642208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21E62B04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6.2.7</w:t>
            </w:r>
          </w:p>
        </w:tc>
        <w:tc>
          <w:tcPr>
            <w:tcW w:w="1003" w:type="pct"/>
            <w:shd w:val="clear" w:color="auto" w:fill="FFFFFF"/>
          </w:tcPr>
          <w:p w14:paraId="160D01BC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Align w:val="center"/>
          </w:tcPr>
          <w:p w14:paraId="0C085581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C932C5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39A8F24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21627E62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5A97361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7603DF6F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0" w:type="pct"/>
            <w:gridSpan w:val="4"/>
            <w:shd w:val="clear" w:color="auto" w:fill="FFFFFF"/>
            <w:vAlign w:val="center"/>
            <w:hideMark/>
          </w:tcPr>
          <w:p w14:paraId="0D9F8A8E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21AD8A69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75192619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60D79021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8C1365A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shd w:val="clear" w:color="auto" w:fill="FFFFFF"/>
            <w:hideMark/>
          </w:tcPr>
          <w:p w14:paraId="374EF7E8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4" w:type="pct"/>
            <w:vMerge w:val="restart"/>
            <w:shd w:val="clear" w:color="auto" w:fill="FFFFFF"/>
            <w:hideMark/>
          </w:tcPr>
          <w:p w14:paraId="6B89579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shd w:val="clear" w:color="auto" w:fill="FFFFFF"/>
          </w:tcPr>
          <w:p w14:paraId="0EF34E8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03" w:type="pct"/>
            <w:shd w:val="clear" w:color="auto" w:fill="FFFFFF"/>
            <w:hideMark/>
          </w:tcPr>
          <w:p w14:paraId="2718238D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hideMark/>
          </w:tcPr>
          <w:p w14:paraId="6418ACE4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472860C" w14:textId="77777777" w:rsidTr="00C27E90">
        <w:trPr>
          <w:trHeight w:val="20"/>
          <w:jc w:val="center"/>
        </w:trPr>
        <w:tc>
          <w:tcPr>
            <w:tcW w:w="241" w:type="pct"/>
            <w:vMerge/>
            <w:shd w:val="clear" w:color="auto" w:fill="FFFFFF"/>
          </w:tcPr>
          <w:p w14:paraId="19A3A0F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shd w:val="clear" w:color="auto" w:fill="FFFFFF"/>
          </w:tcPr>
          <w:p w14:paraId="356397EC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</w:tcPr>
          <w:p w14:paraId="48C8114D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  <w:hideMark/>
          </w:tcPr>
          <w:p w14:paraId="3E4C8546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18A1A127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/>
          </w:tcPr>
          <w:p w14:paraId="0BB01D07" w14:textId="77777777" w:rsidR="00E23A3E" w:rsidRPr="003814F7" w:rsidRDefault="00E23A3E" w:rsidP="00B6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7.1.2</w:t>
            </w:r>
          </w:p>
        </w:tc>
        <w:tc>
          <w:tcPr>
            <w:tcW w:w="1003" w:type="pct"/>
            <w:shd w:val="clear" w:color="auto" w:fill="FFFFFF"/>
            <w:hideMark/>
          </w:tcPr>
          <w:p w14:paraId="7E56506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9" w:type="pct"/>
            <w:vMerge/>
            <w:vAlign w:val="center"/>
            <w:hideMark/>
          </w:tcPr>
          <w:p w14:paraId="5058A9AF" w14:textId="77777777" w:rsidR="00E23A3E" w:rsidRPr="003814F7" w:rsidRDefault="00E23A3E" w:rsidP="00B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8D74A4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41"/>
        <w:gridCol w:w="1403"/>
        <w:gridCol w:w="1068"/>
        <w:gridCol w:w="1669"/>
        <w:gridCol w:w="1232"/>
        <w:gridCol w:w="1890"/>
        <w:gridCol w:w="1380"/>
      </w:tblGrid>
      <w:tr w:rsidR="00C27E90" w:rsidRPr="003814F7" w14:paraId="5C7AB9FF" w14:textId="77777777" w:rsidTr="00683CD4">
        <w:trPr>
          <w:trHeight w:val="20"/>
          <w:jc w:val="center"/>
        </w:trPr>
        <w:tc>
          <w:tcPr>
            <w:tcW w:w="239" w:type="pct"/>
            <w:vMerge w:val="restart"/>
            <w:vAlign w:val="center"/>
          </w:tcPr>
          <w:p w14:paraId="1A1B6A9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6" w:type="pct"/>
            <w:vMerge w:val="restart"/>
          </w:tcPr>
          <w:p w14:paraId="28D46065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82D81B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A986B6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A1B42E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12" w:type="pct"/>
            <w:vMerge w:val="restart"/>
          </w:tcPr>
          <w:p w14:paraId="448A2E2A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19D8DA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0E3A2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499FC9" w14:textId="77777777" w:rsidR="00E23A3E" w:rsidRPr="003814F7" w:rsidRDefault="00312510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7C83A514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4" w:type="pct"/>
            <w:gridSpan w:val="5"/>
            <w:shd w:val="clear" w:color="auto" w:fill="auto"/>
            <w:vAlign w:val="center"/>
          </w:tcPr>
          <w:p w14:paraId="6160DFE8" w14:textId="77777777" w:rsidR="00E23A3E" w:rsidRPr="003814F7" w:rsidRDefault="00E23A3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C27E90" w:rsidRPr="003814F7" w14:paraId="26EEE884" w14:textId="77777777" w:rsidTr="00683CD4">
        <w:trPr>
          <w:trHeight w:val="20"/>
          <w:jc w:val="center"/>
        </w:trPr>
        <w:tc>
          <w:tcPr>
            <w:tcW w:w="239" w:type="pct"/>
            <w:vMerge/>
          </w:tcPr>
          <w:p w14:paraId="6B3E48F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</w:tcPr>
          <w:p w14:paraId="4F8344E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14:paraId="79F79C9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B3F806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3E2D1189" w14:textId="77777777" w:rsidR="00E23A3E" w:rsidRPr="003814F7" w:rsidRDefault="00E23A3E" w:rsidP="00AB5016">
            <w:pPr>
              <w:ind w:righ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25" w:type="pct"/>
            <w:vAlign w:val="center"/>
          </w:tcPr>
          <w:p w14:paraId="620677C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D2D0FCA" w14:textId="77777777" w:rsidR="00E23A3E" w:rsidRPr="003814F7" w:rsidRDefault="00E23A3E" w:rsidP="00933198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Допустимые </w:t>
            </w:r>
          </w:p>
          <w:p w14:paraId="34C388B5" w14:textId="77777777" w:rsidR="00E23A3E" w:rsidRPr="003814F7" w:rsidRDefault="00E23A3E" w:rsidP="00AB5016">
            <w:pPr>
              <w:ind w:left="881" w:hanging="8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14:paraId="4C6056C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C27E90" w:rsidRPr="003814F7" w14:paraId="4724D1F3" w14:textId="77777777" w:rsidTr="00683CD4">
        <w:trPr>
          <w:trHeight w:val="20"/>
          <w:jc w:val="center"/>
        </w:trPr>
        <w:tc>
          <w:tcPr>
            <w:tcW w:w="239" w:type="pct"/>
            <w:vMerge w:val="restart"/>
            <w:shd w:val="clear" w:color="auto" w:fill="FFFFFF"/>
          </w:tcPr>
          <w:p w14:paraId="365AD4F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6" w:type="pct"/>
            <w:vMerge w:val="restart"/>
            <w:shd w:val="clear" w:color="auto" w:fill="FFFFFF"/>
          </w:tcPr>
          <w:p w14:paraId="55A8C65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8-07-09-3</w:t>
            </w:r>
          </w:p>
        </w:tc>
        <w:tc>
          <w:tcPr>
            <w:tcW w:w="712" w:type="pct"/>
            <w:vMerge w:val="restart"/>
            <w:shd w:val="clear" w:color="auto" w:fill="FFFFFF"/>
          </w:tcPr>
          <w:p w14:paraId="46CEFEA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Протез голени модульный, в том числе при врожденном недоразвитии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E0C4C3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08D3F9D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C27E90" w:rsidRPr="003814F7" w14:paraId="356C70B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A97222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305377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A2C894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599BF8A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4F9E386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25" w:type="pct"/>
            <w:shd w:val="clear" w:color="auto" w:fill="FFFFFF"/>
          </w:tcPr>
          <w:p w14:paraId="03E6307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30DF154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 Пирогову и/или по Сайму</w:t>
            </w:r>
          </w:p>
        </w:tc>
        <w:tc>
          <w:tcPr>
            <w:tcW w:w="700" w:type="pct"/>
            <w:vMerge w:val="restart"/>
            <w:shd w:val="clear" w:color="auto" w:fill="auto"/>
            <w:noWrap/>
          </w:tcPr>
          <w:p w14:paraId="79405E3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CDAB54C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C2D615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13FB40C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8F1292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46C37CC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5495C09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10096D5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59" w:type="pct"/>
            <w:shd w:val="clear" w:color="auto" w:fill="FFFFFF"/>
            <w:hideMark/>
          </w:tcPr>
          <w:p w14:paraId="54B392D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голеностопном суставе</w:t>
            </w:r>
          </w:p>
        </w:tc>
        <w:tc>
          <w:tcPr>
            <w:tcW w:w="700" w:type="pct"/>
            <w:vMerge/>
            <w:vAlign w:val="center"/>
          </w:tcPr>
          <w:p w14:paraId="0814465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242DAFD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D69E19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2200A53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DCFFC4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7F0D6DC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41396A8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52B85AA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59" w:type="pct"/>
            <w:shd w:val="clear" w:color="auto" w:fill="FFFFFF"/>
            <w:hideMark/>
          </w:tcPr>
          <w:p w14:paraId="057A15C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голени</w:t>
            </w:r>
          </w:p>
        </w:tc>
        <w:tc>
          <w:tcPr>
            <w:tcW w:w="700" w:type="pct"/>
            <w:vMerge/>
            <w:vAlign w:val="center"/>
          </w:tcPr>
          <w:p w14:paraId="37A14E3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6DFDD167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9D8068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F7F7B7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8AFE82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7F6935C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0240A31B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04BE02E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59" w:type="pct"/>
            <w:shd w:val="clear" w:color="auto" w:fill="FFFFFF"/>
            <w:hideMark/>
          </w:tcPr>
          <w:p w14:paraId="08810A7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0" w:type="pct"/>
            <w:vMerge/>
            <w:vAlign w:val="center"/>
          </w:tcPr>
          <w:p w14:paraId="597B65D0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940A5CF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D57447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7EB7B2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FE057C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5C94CB4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534850F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1857079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59" w:type="pct"/>
            <w:shd w:val="clear" w:color="auto" w:fill="FFFFFF"/>
            <w:hideMark/>
          </w:tcPr>
          <w:p w14:paraId="5DCA3ED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0" w:type="pct"/>
            <w:vMerge/>
            <w:vAlign w:val="center"/>
          </w:tcPr>
          <w:p w14:paraId="32D9669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F9F3420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2025EDF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A25CDB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751511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15A11CB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60D6D91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2D532DE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959" w:type="pct"/>
            <w:shd w:val="clear" w:color="auto" w:fill="FFFFFF"/>
            <w:hideMark/>
          </w:tcPr>
          <w:p w14:paraId="6B15F6D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Врожденное недоразвитие нижней конечности по типу культи голени </w:t>
            </w:r>
          </w:p>
        </w:tc>
        <w:tc>
          <w:tcPr>
            <w:tcW w:w="700" w:type="pct"/>
            <w:vMerge/>
            <w:tcBorders>
              <w:bottom w:val="single" w:sz="4" w:space="0" w:color="auto"/>
            </w:tcBorders>
            <w:vAlign w:val="center"/>
          </w:tcPr>
          <w:p w14:paraId="44ABD88B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667CB63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99F6B1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23DD404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9F7D09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330A00C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21CDB17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25" w:type="pct"/>
            <w:shd w:val="clear" w:color="auto" w:fill="FFFFFF"/>
          </w:tcPr>
          <w:p w14:paraId="6B1EA2E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115D903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D71EB9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F6A220B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6F24C0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85BE28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80DB58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hideMark/>
          </w:tcPr>
          <w:p w14:paraId="10F8B74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hideMark/>
          </w:tcPr>
          <w:p w14:paraId="309C1F7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706F2D8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7432A16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0" w:type="pct"/>
            <w:vMerge/>
            <w:tcBorders>
              <w:left w:val="single" w:sz="4" w:space="0" w:color="auto"/>
            </w:tcBorders>
            <w:vAlign w:val="center"/>
          </w:tcPr>
          <w:p w14:paraId="5567EFD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0849725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5A8C64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6CB7A2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71A9E8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hideMark/>
          </w:tcPr>
          <w:p w14:paraId="433FC7B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hideMark/>
          </w:tcPr>
          <w:p w14:paraId="00DE16F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6324E1B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18F51D3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E176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2D101A7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9A7404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059DBD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2532D6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hideMark/>
          </w:tcPr>
          <w:p w14:paraId="6C01BD0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847" w:type="pct"/>
            <w:shd w:val="clear" w:color="auto" w:fill="FFFFFF"/>
            <w:hideMark/>
          </w:tcPr>
          <w:p w14:paraId="19BCC17B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25" w:type="pct"/>
            <w:shd w:val="clear" w:color="auto" w:fill="FFFFFF"/>
          </w:tcPr>
          <w:p w14:paraId="795757B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shd w:val="clear" w:color="auto" w:fill="FFFFFF"/>
            <w:hideMark/>
          </w:tcPr>
          <w:p w14:paraId="26CDAF26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C5155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4AF3EA0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73922F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5FFE3A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4CE64A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hideMark/>
          </w:tcPr>
          <w:p w14:paraId="1CF8175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847" w:type="pct"/>
            <w:shd w:val="clear" w:color="auto" w:fill="FFFFFF"/>
            <w:hideMark/>
          </w:tcPr>
          <w:p w14:paraId="74A5033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25" w:type="pct"/>
            <w:shd w:val="clear" w:color="auto" w:fill="FFFFFF"/>
          </w:tcPr>
          <w:p w14:paraId="7978D97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959" w:type="pct"/>
            <w:shd w:val="clear" w:color="auto" w:fill="FFFFFF"/>
            <w:hideMark/>
          </w:tcPr>
          <w:p w14:paraId="2C3BF344" w14:textId="77777777" w:rsidR="00E23A3E" w:rsidRPr="003814F7" w:rsidRDefault="00E23A3E" w:rsidP="00AB501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2F0385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12BEDBC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20236BF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9FB272F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131B2233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</w:tcPr>
          <w:p w14:paraId="12FBB621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847" w:type="pct"/>
            <w:vMerge w:val="restart"/>
            <w:shd w:val="clear" w:color="auto" w:fill="FFFFFF"/>
          </w:tcPr>
          <w:p w14:paraId="5D86BAEC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25" w:type="pct"/>
            <w:shd w:val="clear" w:color="auto" w:fill="FFFFFF"/>
          </w:tcPr>
          <w:p w14:paraId="14BDCCA6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959" w:type="pct"/>
            <w:shd w:val="clear" w:color="auto" w:fill="FFFFFF"/>
          </w:tcPr>
          <w:p w14:paraId="5060B8C5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299D4DD0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A5CD8F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F0282D7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E623D42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9D4EDEE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</w:tcPr>
          <w:p w14:paraId="78B8C54F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</w:tcPr>
          <w:p w14:paraId="63765FA8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4F40A8E4" w14:textId="77777777" w:rsidR="00E23A3E" w:rsidRPr="003814F7" w:rsidRDefault="00E23A3E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59" w:type="pct"/>
            <w:shd w:val="clear" w:color="auto" w:fill="FFFFFF"/>
          </w:tcPr>
          <w:p w14:paraId="7E9C0C24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0" w:type="pct"/>
            <w:vMerge/>
            <w:shd w:val="clear" w:color="auto" w:fill="auto"/>
            <w:noWrap/>
          </w:tcPr>
          <w:p w14:paraId="438AAEB3" w14:textId="77777777" w:rsidR="00E23A3E" w:rsidRPr="003814F7" w:rsidRDefault="00E23A3E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C27E90" w:rsidRPr="003814F7" w14:paraId="25DC7B8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6FCC16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993F99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CDBBF2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541CB3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581E84E0" w14:textId="77777777" w:rsidR="00E23A3E" w:rsidRPr="003814F7" w:rsidRDefault="00E23A3E" w:rsidP="00AB50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C27E90" w:rsidRPr="003814F7" w14:paraId="357025FB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67C21C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332844B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AE17C5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hideMark/>
          </w:tcPr>
          <w:p w14:paraId="276B2D1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847" w:type="pct"/>
            <w:shd w:val="clear" w:color="auto" w:fill="FFFFFF"/>
            <w:hideMark/>
          </w:tcPr>
          <w:p w14:paraId="55AD498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73EBBF0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360B4AD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A435DB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82BA5C0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2A6DCD8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1716DA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787BA4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D028BE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65BF54F8" w14:textId="77777777" w:rsidR="00E23A3E" w:rsidRPr="003814F7" w:rsidRDefault="00E23A3E" w:rsidP="00AB50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C27E90" w:rsidRPr="003814F7" w14:paraId="75528196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D82BA0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B275B0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FDB4BF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6AFE46A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37EA560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33F33C0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1553EC6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14:paraId="4FA12D4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E82722B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942494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F03323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8AB469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1DBF24F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48FA982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50AB403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959" w:type="pct"/>
            <w:shd w:val="clear" w:color="auto" w:fill="FFFFFF"/>
            <w:hideMark/>
          </w:tcPr>
          <w:p w14:paraId="54CB857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0" w:type="pct"/>
            <w:vMerge/>
            <w:vAlign w:val="center"/>
            <w:hideMark/>
          </w:tcPr>
          <w:p w14:paraId="1ECB763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C695A1C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D62CE2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28CD6F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01E846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DC9A39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1B955EFA" w14:textId="77777777" w:rsidR="00E23A3E" w:rsidRPr="003814F7" w:rsidRDefault="00E23A3E" w:rsidP="00AB50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C27E90" w:rsidRPr="003814F7" w14:paraId="3C1348C0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00B2D45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788E43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9A837A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BB18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7245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FFFFFF"/>
          </w:tcPr>
          <w:p w14:paraId="5E893D2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51FCA39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</w:p>
        </w:tc>
        <w:tc>
          <w:tcPr>
            <w:tcW w:w="700" w:type="pct"/>
            <w:shd w:val="clear" w:color="auto" w:fill="auto"/>
            <w:noWrap/>
          </w:tcPr>
          <w:p w14:paraId="641CB33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8C716F7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4ADAC17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53C082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2B10D26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468E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A05B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FFFFFF"/>
          </w:tcPr>
          <w:p w14:paraId="235A317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959" w:type="pct"/>
            <w:shd w:val="clear" w:color="auto" w:fill="FFFFFF"/>
            <w:hideMark/>
          </w:tcPr>
          <w:p w14:paraId="5628A95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0" w:type="pct"/>
            <w:vMerge w:val="restart"/>
            <w:shd w:val="clear" w:color="auto" w:fill="auto"/>
            <w:noWrap/>
          </w:tcPr>
          <w:p w14:paraId="70F4C21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5000948D" w14:textId="77777777" w:rsidTr="00683CD4">
        <w:trPr>
          <w:trHeight w:val="546"/>
          <w:jc w:val="center"/>
        </w:trPr>
        <w:tc>
          <w:tcPr>
            <w:tcW w:w="239" w:type="pct"/>
            <w:vMerge/>
            <w:shd w:val="clear" w:color="auto" w:fill="FFFFFF"/>
          </w:tcPr>
          <w:p w14:paraId="08C8F28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200BDA3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1BF2EE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DD6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0E0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75AE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FFFFFF"/>
            <w:hideMark/>
          </w:tcPr>
          <w:p w14:paraId="0F5783F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00" w:type="pct"/>
            <w:vMerge/>
            <w:tcBorders>
              <w:bottom w:val="single" w:sz="4" w:space="0" w:color="auto"/>
            </w:tcBorders>
            <w:vAlign w:val="center"/>
          </w:tcPr>
          <w:p w14:paraId="2B6EAD7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1CAFE46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414FD08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2DFF5C5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886C0F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5762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BFB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FFFFFF"/>
          </w:tcPr>
          <w:p w14:paraId="36727C0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959" w:type="pct"/>
            <w:shd w:val="clear" w:color="auto" w:fill="FFFFFF"/>
            <w:hideMark/>
          </w:tcPr>
          <w:p w14:paraId="610C94D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00" w:type="pct"/>
            <w:vMerge/>
            <w:vAlign w:val="center"/>
          </w:tcPr>
          <w:p w14:paraId="3AB80CA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9FD1B74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23898A7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E91B23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666E267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7933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0D2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FFFFFF"/>
          </w:tcPr>
          <w:p w14:paraId="1D70742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4.2.4</w:t>
            </w:r>
          </w:p>
        </w:tc>
        <w:tc>
          <w:tcPr>
            <w:tcW w:w="959" w:type="pct"/>
            <w:shd w:val="clear" w:color="auto" w:fill="FFFFFF"/>
            <w:hideMark/>
          </w:tcPr>
          <w:p w14:paraId="7E24AD9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0" w:type="pct"/>
            <w:vMerge/>
            <w:vAlign w:val="center"/>
          </w:tcPr>
          <w:p w14:paraId="6025821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BF5F6CF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E12FC3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962CA5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DF8FE7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47D28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226586E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компонент (модуль) протеза</w:t>
            </w:r>
          </w:p>
        </w:tc>
      </w:tr>
      <w:tr w:rsidR="00C27E90" w:rsidRPr="003814F7" w14:paraId="23896ACD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60A2C5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1F53772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600E9E1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2BD45F9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0D638E9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25" w:type="pct"/>
            <w:shd w:val="clear" w:color="auto" w:fill="FFFFFF"/>
          </w:tcPr>
          <w:p w14:paraId="3F61872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1B89BBC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голени</w:t>
            </w:r>
          </w:p>
        </w:tc>
        <w:tc>
          <w:tcPr>
            <w:tcW w:w="700" w:type="pct"/>
            <w:vMerge w:val="restart"/>
            <w:shd w:val="clear" w:color="000000" w:fill="FFFFFF"/>
            <w:noWrap/>
          </w:tcPr>
          <w:p w14:paraId="0DF5A36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7AE17074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9D2F48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5CFC499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559F2E0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56B64B3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2A6F5F8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0DB1B2B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959" w:type="pct"/>
            <w:shd w:val="clear" w:color="auto" w:fill="FFFFFF"/>
            <w:hideMark/>
          </w:tcPr>
          <w:p w14:paraId="7522C29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голени</w:t>
            </w:r>
          </w:p>
        </w:tc>
        <w:tc>
          <w:tcPr>
            <w:tcW w:w="700" w:type="pct"/>
            <w:vMerge/>
            <w:vAlign w:val="center"/>
          </w:tcPr>
          <w:p w14:paraId="518F209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6E7E045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5A4162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2F3253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4E6C42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53FF259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7E51F89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29BA471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959" w:type="pct"/>
            <w:shd w:val="clear" w:color="auto" w:fill="FFFFFF"/>
            <w:hideMark/>
          </w:tcPr>
          <w:p w14:paraId="6A462AF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Врожденное недоразвитие нижней конечности по типу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культи голени</w:t>
            </w:r>
          </w:p>
        </w:tc>
        <w:tc>
          <w:tcPr>
            <w:tcW w:w="700" w:type="pct"/>
            <w:vMerge/>
            <w:vAlign w:val="center"/>
          </w:tcPr>
          <w:p w14:paraId="20EB88B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F239F55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0893751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1C0075E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58B9259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hideMark/>
          </w:tcPr>
          <w:p w14:paraId="51E414E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47" w:type="pct"/>
            <w:shd w:val="clear" w:color="auto" w:fill="FFFFFF"/>
            <w:hideMark/>
          </w:tcPr>
          <w:p w14:paraId="3602D63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25" w:type="pct"/>
            <w:shd w:val="clear" w:color="auto" w:fill="FFFFFF"/>
          </w:tcPr>
          <w:p w14:paraId="25E0858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959" w:type="pct"/>
            <w:shd w:val="clear" w:color="auto" w:fill="FFFFFF"/>
            <w:hideMark/>
          </w:tcPr>
          <w:p w14:paraId="316E359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0" w:type="pct"/>
            <w:shd w:val="clear" w:color="000000" w:fill="FFFFFF"/>
            <w:noWrap/>
          </w:tcPr>
          <w:p w14:paraId="6C0B0DF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A2FAA82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4A4819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60BF4C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13BAC40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7EFFD1F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3726766D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599A05F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959" w:type="pct"/>
            <w:shd w:val="clear" w:color="auto" w:fill="FFFFFF"/>
            <w:hideMark/>
          </w:tcPr>
          <w:p w14:paraId="04E2E04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Торсионное устройство</w:t>
            </w:r>
          </w:p>
        </w:tc>
        <w:tc>
          <w:tcPr>
            <w:tcW w:w="700" w:type="pct"/>
            <w:vMerge w:val="restart"/>
            <w:shd w:val="clear" w:color="auto" w:fill="auto"/>
            <w:noWrap/>
          </w:tcPr>
          <w:p w14:paraId="0EC36CC0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4BBBCA5F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1AD363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3D06832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3DE1289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01DFB52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7E36444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02E65C3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5.3.2</w:t>
            </w:r>
          </w:p>
        </w:tc>
        <w:tc>
          <w:tcPr>
            <w:tcW w:w="959" w:type="pct"/>
            <w:shd w:val="clear" w:color="auto" w:fill="FFFFFF"/>
            <w:hideMark/>
          </w:tcPr>
          <w:p w14:paraId="5A6BB31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00" w:type="pct"/>
            <w:vMerge/>
            <w:vAlign w:val="center"/>
          </w:tcPr>
          <w:p w14:paraId="70C1894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E23E0D4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E4F823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B44554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1789174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014DFFD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285DA6A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2BCF986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5.3.3</w:t>
            </w:r>
          </w:p>
        </w:tc>
        <w:tc>
          <w:tcPr>
            <w:tcW w:w="959" w:type="pct"/>
            <w:shd w:val="clear" w:color="auto" w:fill="FFFFFF"/>
            <w:hideMark/>
          </w:tcPr>
          <w:p w14:paraId="5615B7A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700" w:type="pct"/>
            <w:vMerge/>
            <w:vAlign w:val="center"/>
          </w:tcPr>
          <w:p w14:paraId="1A33BE9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4F95A18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5174F869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F6AB45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0B95C33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</w:tcPr>
          <w:p w14:paraId="0B6F5C7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</w:tcPr>
          <w:p w14:paraId="4A3A22C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33543FC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5.3.4</w:t>
            </w:r>
          </w:p>
        </w:tc>
        <w:tc>
          <w:tcPr>
            <w:tcW w:w="959" w:type="pct"/>
            <w:shd w:val="clear" w:color="auto" w:fill="FFFFFF"/>
          </w:tcPr>
          <w:p w14:paraId="42204E5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00" w:type="pct"/>
            <w:vMerge/>
            <w:vAlign w:val="center"/>
          </w:tcPr>
          <w:p w14:paraId="6C6A92FB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BF387C6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A631CCD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754AD0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567DD29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34057CF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5197145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C27E90" w:rsidRPr="003814F7" w14:paraId="230D022C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38AC85A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D913A6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577970B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</w:tcPr>
          <w:p w14:paraId="68E6997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847" w:type="pct"/>
            <w:shd w:val="clear" w:color="auto" w:fill="FFFFFF"/>
          </w:tcPr>
          <w:p w14:paraId="71993FEA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1F35F93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959" w:type="pct"/>
            <w:shd w:val="clear" w:color="auto" w:fill="FFFFFF"/>
          </w:tcPr>
          <w:p w14:paraId="74A724C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z w:val="18"/>
                <w:szCs w:val="18"/>
              </w:rPr>
              <w:t>Крепление</w:t>
            </w:r>
          </w:p>
        </w:tc>
        <w:tc>
          <w:tcPr>
            <w:tcW w:w="700" w:type="pct"/>
            <w:shd w:val="clear" w:color="auto" w:fill="auto"/>
            <w:noWrap/>
          </w:tcPr>
          <w:p w14:paraId="4B3A9FB0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EC30C7A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451926A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0ECB83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465321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793F50B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0D08EE81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2AB272F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959" w:type="pct"/>
            <w:shd w:val="clear" w:color="auto" w:fill="FFFFFF"/>
            <w:hideMark/>
          </w:tcPr>
          <w:p w14:paraId="1AF0B4F0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14:paraId="1F5A1AC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0315632F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BC294A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2CD15C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0C8F76A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78C8770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3D8BE386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3AA44F5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959" w:type="pct"/>
            <w:shd w:val="clear" w:color="auto" w:fill="FFFFFF"/>
            <w:hideMark/>
          </w:tcPr>
          <w:p w14:paraId="4C84974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0" w:type="pct"/>
            <w:vMerge/>
            <w:vAlign w:val="center"/>
            <w:hideMark/>
          </w:tcPr>
          <w:p w14:paraId="15AC03AB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2959FFA1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668AAE0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714440D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6277EB8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2D93136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7E5B1D5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0881A02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6.2.3</w:t>
            </w:r>
          </w:p>
        </w:tc>
        <w:tc>
          <w:tcPr>
            <w:tcW w:w="959" w:type="pct"/>
            <w:shd w:val="clear" w:color="auto" w:fill="FFFFFF"/>
            <w:hideMark/>
          </w:tcPr>
          <w:p w14:paraId="6FE989E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Анатомическое крепление</w:t>
            </w:r>
          </w:p>
        </w:tc>
        <w:tc>
          <w:tcPr>
            <w:tcW w:w="700" w:type="pct"/>
            <w:vMerge/>
            <w:vAlign w:val="center"/>
            <w:hideMark/>
          </w:tcPr>
          <w:p w14:paraId="6D5D24C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510A8689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CB082A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1A911F3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C67D6E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46AC25C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5532E0B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1BE2E17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6.2.4</w:t>
            </w:r>
          </w:p>
        </w:tc>
        <w:tc>
          <w:tcPr>
            <w:tcW w:w="959" w:type="pct"/>
            <w:shd w:val="clear" w:color="auto" w:fill="FFFFFF"/>
            <w:hideMark/>
          </w:tcPr>
          <w:p w14:paraId="69F11D3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Манжета на бедро</w:t>
            </w:r>
          </w:p>
        </w:tc>
        <w:tc>
          <w:tcPr>
            <w:tcW w:w="700" w:type="pct"/>
            <w:vMerge/>
            <w:vAlign w:val="center"/>
            <w:hideMark/>
          </w:tcPr>
          <w:p w14:paraId="61FA0E7C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7F0C920C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1BD8074B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499C93B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16DB107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6D14A32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4BC36F1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2389F5D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6.2.5</w:t>
            </w:r>
          </w:p>
        </w:tc>
        <w:tc>
          <w:tcPr>
            <w:tcW w:w="959" w:type="pct"/>
            <w:shd w:val="clear" w:color="auto" w:fill="FFFFFF"/>
            <w:hideMark/>
          </w:tcPr>
          <w:p w14:paraId="7EA7FD5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Бандаж-наколенник</w:t>
            </w:r>
          </w:p>
        </w:tc>
        <w:tc>
          <w:tcPr>
            <w:tcW w:w="700" w:type="pct"/>
            <w:vMerge/>
            <w:vAlign w:val="center"/>
            <w:hideMark/>
          </w:tcPr>
          <w:p w14:paraId="0DAE9EBE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02971254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204BCAF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16B5980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F9636E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50C45CF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18300412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0518D5D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6.2.6</w:t>
            </w:r>
          </w:p>
        </w:tc>
        <w:tc>
          <w:tcPr>
            <w:tcW w:w="959" w:type="pct"/>
            <w:shd w:val="clear" w:color="auto" w:fill="FFFFFF"/>
            <w:hideMark/>
          </w:tcPr>
          <w:p w14:paraId="24CFA45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 (пояс-уздечка)</w:t>
            </w:r>
          </w:p>
        </w:tc>
        <w:tc>
          <w:tcPr>
            <w:tcW w:w="700" w:type="pct"/>
            <w:vMerge/>
            <w:vAlign w:val="center"/>
            <w:hideMark/>
          </w:tcPr>
          <w:p w14:paraId="4CE18423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12017632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78A6CB4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31D217F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63EDA11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</w:tcPr>
          <w:p w14:paraId="2E48D036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</w:tcPr>
          <w:p w14:paraId="3A686296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519AEC75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6.2.7</w:t>
            </w:r>
          </w:p>
        </w:tc>
        <w:tc>
          <w:tcPr>
            <w:tcW w:w="959" w:type="pct"/>
            <w:shd w:val="clear" w:color="auto" w:fill="FFFFFF"/>
          </w:tcPr>
          <w:p w14:paraId="3F6E27C9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0" w:type="pct"/>
            <w:vMerge/>
            <w:vAlign w:val="center"/>
          </w:tcPr>
          <w:p w14:paraId="7FF91758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E90" w:rsidRPr="003814F7" w14:paraId="369D7734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5D200CF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319D5CE8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7D020492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176628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32" w:type="pct"/>
            <w:gridSpan w:val="4"/>
            <w:shd w:val="clear" w:color="auto" w:fill="FFFFFF"/>
            <w:vAlign w:val="center"/>
            <w:hideMark/>
          </w:tcPr>
          <w:p w14:paraId="45ADC64E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C27E90" w:rsidRPr="003814F7" w14:paraId="40B3BADC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51F2C9B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6A30C0A0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6B5AA9D7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FFFFFF"/>
            <w:hideMark/>
          </w:tcPr>
          <w:p w14:paraId="103296A4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847" w:type="pct"/>
            <w:vMerge w:val="restart"/>
            <w:shd w:val="clear" w:color="auto" w:fill="FFFFFF"/>
            <w:hideMark/>
          </w:tcPr>
          <w:p w14:paraId="7FC9DD0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25" w:type="pct"/>
            <w:shd w:val="clear" w:color="auto" w:fill="FFFFFF"/>
          </w:tcPr>
          <w:p w14:paraId="7E31525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959" w:type="pct"/>
            <w:shd w:val="clear" w:color="auto" w:fill="FFFFFF"/>
            <w:hideMark/>
          </w:tcPr>
          <w:p w14:paraId="4531F807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14:paraId="29050594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C27E90" w:rsidRPr="003814F7" w14:paraId="3BE457D3" w14:textId="77777777" w:rsidTr="00683CD4">
        <w:trPr>
          <w:trHeight w:val="20"/>
          <w:jc w:val="center"/>
        </w:trPr>
        <w:tc>
          <w:tcPr>
            <w:tcW w:w="239" w:type="pct"/>
            <w:vMerge/>
            <w:shd w:val="clear" w:color="auto" w:fill="FFFFFF"/>
          </w:tcPr>
          <w:p w14:paraId="4A14575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FFFFFF"/>
          </w:tcPr>
          <w:p w14:paraId="0966D6FC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14:paraId="49522E21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14:paraId="70C084BF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shd w:val="clear" w:color="auto" w:fill="FFFFFF"/>
            <w:vAlign w:val="center"/>
            <w:hideMark/>
          </w:tcPr>
          <w:p w14:paraId="24B18EA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FFFF"/>
          </w:tcPr>
          <w:p w14:paraId="4ABA2223" w14:textId="77777777" w:rsidR="00E23A3E" w:rsidRPr="003814F7" w:rsidRDefault="00E23A3E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7.1.2</w:t>
            </w:r>
          </w:p>
        </w:tc>
        <w:tc>
          <w:tcPr>
            <w:tcW w:w="959" w:type="pct"/>
            <w:shd w:val="clear" w:color="auto" w:fill="FFFFFF"/>
            <w:hideMark/>
          </w:tcPr>
          <w:p w14:paraId="61BC7C85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0" w:type="pct"/>
            <w:vMerge/>
            <w:vAlign w:val="center"/>
            <w:hideMark/>
          </w:tcPr>
          <w:p w14:paraId="1701D20F" w14:textId="77777777" w:rsidR="00E23A3E" w:rsidRPr="003814F7" w:rsidRDefault="00E23A3E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0A1357" w14:textId="77777777" w:rsidR="00E23A3E" w:rsidRPr="003814F7" w:rsidRDefault="00E23A3E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94DAB5" w14:textId="77777777" w:rsidR="008539C7" w:rsidRPr="003814F7" w:rsidRDefault="008539C7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242"/>
        <w:gridCol w:w="491"/>
        <w:gridCol w:w="239"/>
        <w:gridCol w:w="1347"/>
        <w:gridCol w:w="231"/>
        <w:gridCol w:w="810"/>
        <w:gridCol w:w="241"/>
        <w:gridCol w:w="1200"/>
        <w:gridCol w:w="241"/>
        <w:gridCol w:w="956"/>
        <w:gridCol w:w="244"/>
        <w:gridCol w:w="1582"/>
        <w:gridCol w:w="244"/>
        <w:gridCol w:w="1283"/>
        <w:gridCol w:w="43"/>
      </w:tblGrid>
      <w:tr w:rsidR="00837087" w:rsidRPr="003814F7" w14:paraId="25C434AC" w14:textId="77777777" w:rsidTr="00EC2651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0D0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6CA7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E43BD5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D802EB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F4AF1C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EB8CA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33DB46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6FE79E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15746A" w14:textId="77777777" w:rsidR="00EB2DE3" w:rsidRPr="003814F7" w:rsidRDefault="00DC429E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2C1FBC15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469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837087" w:rsidRPr="003814F7" w14:paraId="0D1EF32F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833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17C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84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CD60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924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9AA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допустимого</w:t>
            </w:r>
            <w:proofErr w:type="gramEnd"/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E42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2F70B54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5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837087" w:rsidRPr="003814F7" w14:paraId="4E797199" w14:textId="77777777" w:rsidTr="00EC2651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41C5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10C8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8-07-10-1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9F56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Протез бедра модульный, в том числе при врожденном </w:t>
            </w: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недоразвитии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34E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5CA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837087" w:rsidRPr="003814F7" w14:paraId="77DC3FA1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7C8E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258D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65E8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4827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EA00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AD6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EEF0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E81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4C8C3AC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1EBF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5381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C04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A199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79A3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314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4C96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799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5721EF4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6B2D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89D5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7F9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2FEF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D594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B33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8D29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D37D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C97E02D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A477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576E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E61D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D4A1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0BA2A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945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147C4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E59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49DAC2EA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FE8E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6B57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D78D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AB2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9E9D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B40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96193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B4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419E95B6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46B3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1FF8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418F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E5D1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5753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 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E4F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1FE9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D4A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5BFFE902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24F0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F305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F31D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78E3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8E6D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C6B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D1BD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09C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02FBA75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ADEE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5E9F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E268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851B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4E447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541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5614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577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01CC76D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0E52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31FE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B662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B282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06AA4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BC7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6057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413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663DA98B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6BF2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F76A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07A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FAC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1C34A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CEE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E8D3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EB5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61A96A4D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2F35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5EBCE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418B9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557B6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8A2A72D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3CD2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051B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94DC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0416999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F685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13164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0CACE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15E0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3138CD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BEDA" w14:textId="77777777" w:rsidR="00837087" w:rsidRPr="003814F7" w:rsidRDefault="00837087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9BBE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AD1A" w14:textId="77777777" w:rsidR="00837087" w:rsidRPr="003814F7" w:rsidRDefault="00837087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837087" w:rsidRPr="003814F7" w14:paraId="6AA99A67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DD7F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40B5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390A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00E5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1D1C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837087" w:rsidRPr="003814F7" w14:paraId="5768DE5C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5CD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6EAB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71CB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54EB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A22E4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95F3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5B6E3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056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CAC7682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748E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401A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0781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C50C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3487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FDB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B68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7EF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7A1154EB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315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0C7D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EAED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52E2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7E6F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5051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68B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Комбинированная: несущая гильза жесткая, внутренняя - полужесткая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567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62793B79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3AA0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F266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16FB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8D7E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00AA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51F3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BD24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</w:t>
            </w:r>
            <w:proofErr w:type="gram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системой регулировки объема культи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EDD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D50EC63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74E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0F45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9DA4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FCF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261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837087" w:rsidRPr="003814F7" w14:paraId="70038422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94AC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5E88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DDD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91D3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23227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C8F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CEB4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B436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24E4DF4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10AC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6787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30D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4F6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4D00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837087" w:rsidRPr="003814F7" w14:paraId="1A21609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14B3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EE14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472D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7C36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F4F8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FDF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0374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97F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466FA594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228C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A05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F4D0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BE52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4006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88C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CCCF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8F2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44977551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FE84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E802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8016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AE28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01BA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60C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804E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758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71871E07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C8F3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E6B2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15F8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BAC4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C1DB8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E91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21F8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28A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8EF9B99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7D57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6DA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E6C9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B20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645A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C36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E708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B2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31C1F68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0F60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C36C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E32E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B41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1A17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837087" w:rsidRPr="003814F7" w14:paraId="25368D1F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DB61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E897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D35A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15A0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7CE7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1BE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030E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FF7E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26DE018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0B22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0795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B9DE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6641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A9BC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  <w:p w14:paraId="21E6D778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4D6A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BD07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с механическим управлением для 1-4 уровня двигательной активности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9FCA3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A689F7D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ABB4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E91D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DCE2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A15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C1AB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Дополнительное функциональное устройство</w:t>
            </w:r>
          </w:p>
        </w:tc>
      </w:tr>
      <w:tr w:rsidR="00837087" w:rsidRPr="003814F7" w14:paraId="16365EE1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582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2810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DAD3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BA4A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4394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655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E657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Торсионное устройство 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7DB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5F200D9A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29F7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BE41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9C34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5903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9D5B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712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983F8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675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EF5E6F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6A6D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C1E9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D4FA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B59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4990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08C3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F396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9D2B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0943D24B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955F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390D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79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A63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0E8C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72C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72D3E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Поворотное устройство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F664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120C6F6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73D9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1D7F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6F4F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0D0E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BA6C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1CB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F9A2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C0BD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71BD31B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D9CF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B822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CE48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675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3F78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837087" w:rsidRPr="003814F7" w14:paraId="4A453E57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E7D3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6689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853B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211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E9E36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3BF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04A4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CAF0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7CCD45C9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71A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73DD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D015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9D136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AD3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752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7D59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26A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4B0CBD66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B1DCA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2C33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735D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89F45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2D5B6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D711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A418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FD6B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030C90BA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CF7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6DBA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58F6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C28E1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9293C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D968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45939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FD5DF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060E2C30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8D257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A11E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C86A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7A5EB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4E0A5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DD3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5EF40" w14:textId="77777777" w:rsidR="00837087" w:rsidRPr="003814F7" w:rsidRDefault="00837087" w:rsidP="00AB5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</w:t>
            </w: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83822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1FA2817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1CF44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95122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A7D63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9188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DE906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750F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466D1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1367" w14:textId="77777777" w:rsidR="00837087" w:rsidRPr="003814F7" w:rsidRDefault="00837087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6EB8DDB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0D3C0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8149D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B96C9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48F5C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C9D4E" w14:textId="77777777" w:rsidR="00837087" w:rsidRPr="003814F7" w:rsidRDefault="00837087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EC2651" w:rsidRPr="003814F7" w14:paraId="75484E51" w14:textId="77777777" w:rsidTr="00EC2651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DE035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F5F7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F0514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2D651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49342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узла, элемента)</w:t>
            </w:r>
            <w:proofErr w:type="gramEnd"/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1F670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7E7A6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B7A7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C2651" w:rsidRPr="003814F7" w14:paraId="54F8995A" w14:textId="77777777" w:rsidTr="00EC2651">
        <w:trPr>
          <w:trHeight w:val="1517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72A8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89356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3144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3F48A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92F1E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BB2" w14:textId="77777777" w:rsidR="00EC2651" w:rsidRPr="003814F7" w:rsidRDefault="00EC26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47C9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6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80E" w14:textId="77777777" w:rsidR="00EC2651" w:rsidRPr="003814F7" w:rsidRDefault="00EC26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0AFE86B7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EA7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37A41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25D5F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8E7A71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FBF162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F626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5AD676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E251B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65EC6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622B7FEA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12F1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837087" w:rsidRPr="003814F7" w14:paraId="20FD30D1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C1D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56A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220F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6E8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69CC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9FD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допустимого</w:t>
            </w:r>
            <w:proofErr w:type="gramEnd"/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3EC5A" w14:textId="77777777" w:rsidR="00EB2DE3" w:rsidRPr="003814F7" w:rsidRDefault="00EB2DE3" w:rsidP="0090592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756F175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22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837087" w:rsidRPr="003814F7" w14:paraId="1F449732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6898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7FF4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8-07-10-2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A0A5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452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8E70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837087" w:rsidRPr="003814F7" w14:paraId="4A39B25F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18D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B4C2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5F9D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DABD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6BDB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B29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4DD8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CD4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60254CAD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CC5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7F9A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2340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36DC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8293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F1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509B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CE7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7D83D0F4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7CB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3EB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812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05F6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89D6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427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F210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2FA2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321F2E5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42D9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57A3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EFFC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4C2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5BF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427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F9A8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C3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4EA6CA88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02CA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D1CD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843B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94A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B37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A0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C06C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05C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63CF14C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4AD6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E2FA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DED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F15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F9F2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 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8CA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F68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9AE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524F8CEF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D5BC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7C03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4967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CAFA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AF5C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ACF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0034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2C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72B6E556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E86A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0F96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DCA5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8ACE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A57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78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A4ED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F5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5DA13F3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905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BE4B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207B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FAD8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12C6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1CE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1.3.2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22623" w14:textId="77777777" w:rsidR="00EB2DE3" w:rsidRPr="003814F7" w:rsidRDefault="00EB2DE3" w:rsidP="00AB5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2-3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BA2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0043841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C1F3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5E42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DC8D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DB2F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A6D08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59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E459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1923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35B95D04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EE663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41F6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4625F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E8E7C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99CF8D2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95F7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DA00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37D3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78BDAD87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213F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2299B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F03C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6E7DE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AA00B8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8CAD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B02C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7454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837087" w:rsidRPr="003814F7" w14:paraId="706AC34D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70D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8128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BC7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8701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019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837087" w:rsidRPr="003814F7" w14:paraId="2D681D9A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3671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6E2F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D7F5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9DD4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AD5F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4C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0E7A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E65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F82E443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464C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BEDB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BEFE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064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D1F1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396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1D0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ACB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69B4FCFB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BBAE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D09B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B030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10BD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1576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121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ABA8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Комбинированная: несущая гильза жесткая, внутренняя - полужесткая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3C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37CDC2B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A146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DB0D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6513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6A9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B5E3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9CBD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E57A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</w:t>
            </w:r>
            <w:proofErr w:type="gram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системой регулировки объема культи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FD2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6CA78138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72DD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78C1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6448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66F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60C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837087" w:rsidRPr="003814F7" w14:paraId="4331056C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53EF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EAE0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2F7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7863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4458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B85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9C3F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CD9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F6B8974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9E09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9F15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BC94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97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2E5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837087" w:rsidRPr="003814F7" w14:paraId="6AC6116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5118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EB2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A0A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C957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EC4E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77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5934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ADB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7BF5118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DC9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A231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0073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179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8EAD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C1D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98A5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87B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39AA9732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6E8D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FB29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2F19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B2A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E8D1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C2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709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3EF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753CA4E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7309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0832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192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2FC2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F6DB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08BE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4CE8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CDB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2889520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4E5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FB7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A912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F7E0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2ABD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DE2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35A9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81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67595FE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DAF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3CB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D4F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957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A193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837087" w:rsidRPr="003814F7" w14:paraId="759E0E36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7EA4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421D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3838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9E2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D90C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711D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3EA6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2D7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34032B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4219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A180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9249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D1F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4140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  <w:p w14:paraId="04CFFEA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C89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0A32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с механическим управлением для 1-4 уровня двигательной активности 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747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71FCCB15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BF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F61F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EF90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484B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48E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FA7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A847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пневматическим управлением для 2-4 уровня двигательной активности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BB6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398E927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7EA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BC81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74D5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E73D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F07A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5D0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13EC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гидравлическим управлением для 2-4 уровня двигательной активности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6A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3E4400D0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557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4781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07A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A0B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6EE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Дополнительное функциональное устройство</w:t>
            </w:r>
          </w:p>
        </w:tc>
      </w:tr>
      <w:tr w:rsidR="00837087" w:rsidRPr="003814F7" w14:paraId="4725C128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FF93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7872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9699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BD9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07A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FF9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3E62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Торсионное устройство 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04D6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4F86EAAE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FEE7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C9B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6498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6BE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A542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407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1708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51A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E9E8CDB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5E77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DE87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B2E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478A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5020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518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EF8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5A95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701F298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E790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53E8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DBEF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69A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95C2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0087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1E36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Поворотное устройство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E7B6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6E04D3F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47D9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276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E5A5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C466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5708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AAB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4B0E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07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14133551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05D6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CFBE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7EC7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33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2690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837087" w:rsidRPr="003814F7" w14:paraId="0B63194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111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3153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F13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7A7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1C70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4B8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812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08A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D62E38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DA97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BDB1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070C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4167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F348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F736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945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91B8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48367A05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FED8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7A64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232D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5BF3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5A20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4F85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75AA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6B9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DCD6653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3E1B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60EE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986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14AC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ED0A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0D4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16E5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3303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60A6AD19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B6EC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56CA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5605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9DA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2457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ACF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96B48" w14:textId="77777777" w:rsidR="00EB2DE3" w:rsidRPr="003814F7" w:rsidRDefault="00EB2DE3" w:rsidP="00AB5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</w:t>
            </w: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58F4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5BE064A3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802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063D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2D26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E5BC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4FC5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CEC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595A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C2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87" w:rsidRPr="003814F7" w14:paraId="259051DD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1965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121E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E91C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761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186E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837087" w:rsidRPr="003814F7" w14:paraId="37282404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142E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FA96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28A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089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463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узла, элемента)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CA3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4E1C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A72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837087" w:rsidRPr="003814F7" w14:paraId="3A5BBCE3" w14:textId="77777777" w:rsidTr="00EC2651">
        <w:trPr>
          <w:gridAfter w:val="1"/>
          <w:wAfter w:w="22" w:type="pct"/>
          <w:trHeight w:val="20"/>
        </w:trPr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8FE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C20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2F7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E7BD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DD9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9DF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BC9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92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6A1AA4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1"/>
        <w:gridCol w:w="1506"/>
        <w:gridCol w:w="1248"/>
        <w:gridCol w:w="1976"/>
        <w:gridCol w:w="1398"/>
      </w:tblGrid>
      <w:tr w:rsidR="00EB2DE3" w:rsidRPr="003814F7" w14:paraId="09670382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0E70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4C649E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BCD026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8A17F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680F4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4DCDC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DC53E2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8B0A54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17EA7F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</w:t>
            </w:r>
            <w:r w:rsidR="003A3FD6"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вание ПОИ</w:t>
            </w:r>
          </w:p>
          <w:p w14:paraId="3A8BC388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9177E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EB2DE3" w:rsidRPr="003814F7" w14:paraId="2989AFD2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FE57A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76BD0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3E70F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8068D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36B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FD01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допустимого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8E8C19" w14:textId="77777777" w:rsidR="00EB2DE3" w:rsidRPr="003814F7" w:rsidRDefault="00EB2DE3" w:rsidP="0090592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74A1661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D62D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EB2DE3" w:rsidRPr="003814F7" w14:paraId="2CD4F3C9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DC2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C042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8-07-10-3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92DE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E4E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4B15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EB2DE3" w:rsidRPr="003814F7" w14:paraId="6922AC8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9261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D91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D23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7A0A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ACA8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3A1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8E6B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коленном суставе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A41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38F37C2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16F5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39B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AD97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04E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73D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584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A0BA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Нижняя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D56B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E0DBB4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D977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880C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1365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DD47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B8ED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039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A426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Средняя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F42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D4C806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7AD8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9CAC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4CB9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372D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A70A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DE3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976C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Верхняя треть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ED9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6F68E57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7007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A525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9D6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49BC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60C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5A36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BC94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Врожденное недоразвитие нижней конечности по типу культи бедра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DC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61737A0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8544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63BC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0112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F6A3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AF11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0A84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53F6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48E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1768EEE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D0E6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21B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C890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273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7A61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C41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2D37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65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124962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2CC9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FBC8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9B0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82B6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6737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8CD5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2B8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DA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2CF9C89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0A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0F5A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DA3F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75A4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FF83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315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ADA7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488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3C6546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1447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D3E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C15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5448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62AB8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A8A7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1.4.1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EFB2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E89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6913228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1DCCD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05A0C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B5353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8969B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1A69119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4F49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903E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16380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0E30479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18192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48BAB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ED97E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7D5A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F7E9F2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B352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126D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BDEF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EB2DE3" w:rsidRPr="003814F7" w14:paraId="59CA7AF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A74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26F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B3D4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8A90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62D7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EB2DE3" w:rsidRPr="003814F7" w14:paraId="08A00C8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CBFB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44CE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6862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FF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064C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разновидности модуля (узла,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58E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B30C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AEA0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085E21B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E04B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7C0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22A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FFFF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AAA2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D64D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2766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2A3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44C422C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F9FD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34C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064D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901C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593A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F9C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3E2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Комбинированная: несущая гильза жесткая, внутренняя - полужесткая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7B1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09168F83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F45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51CE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269F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8DED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A707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A723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C2C5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Комбинированная</w:t>
            </w:r>
            <w:proofErr w:type="gram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 с системой регулировки объема культи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5A8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2F27622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C5D5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E11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A282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E58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8E86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EB2DE3" w:rsidRPr="003814F7" w14:paraId="148492D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E0DC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32B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A5DB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973F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3BA8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8A6E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823D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силикона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D2B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0D634582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271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E778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CC41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BA3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2ABB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EB2DE3" w:rsidRPr="003814F7" w14:paraId="563E4C2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E498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73D2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A4E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224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5F1F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5B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BD50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701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2AE3685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BF1D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9D37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280E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8F83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8047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2DE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F087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5A2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2F7AC17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741E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8026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0E7F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07BB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7457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D21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54B4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4F2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DBCFF1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CEFD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8C28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B5ED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2B8D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9322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97D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E401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5BF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949065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4288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4461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0F7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D917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145D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F06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4.3.4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04CF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1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502346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4020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FA88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0396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E46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48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EB2DE3" w:rsidRPr="003814F7" w14:paraId="05E3827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1ACE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4324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9A5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A876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5C5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AB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F1AE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46C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1A618FD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FA80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CF35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1688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3641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3EC5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  <w:p w14:paraId="30BDEC7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7F0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ABA9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Коленный модуль с механическим управлением для 1-4 уровня двигательной активности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F46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66CA9D8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876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266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345E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D264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3361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A2D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ACCF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пневматическим управлением для 2-4 уровня двигательной активности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903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10B9671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AB83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AAE5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FF41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3C2B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1AE5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9FA8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BD18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гидравлическим управлением для 2-4 уровня двигательной активности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C8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69590F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47F6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74B2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C249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788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3A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Дополнительное функциональное устройство</w:t>
            </w:r>
          </w:p>
        </w:tc>
      </w:tr>
      <w:tr w:rsidR="00EB2DE3" w:rsidRPr="003814F7" w14:paraId="7B8015E2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8592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046B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6B54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240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6065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разновидности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E187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47E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Торсионное устройство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4B1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4517BD1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47F7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64D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ACAD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4924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D083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0C59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9717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0DC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0488A807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E433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4AA3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2935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38A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C61A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BDE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3FAE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DE57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140AF9D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2C4F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A5E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3544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5336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1FA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167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2DA6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Поворотное устройство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16EF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01778D7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037A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2D2A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851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AC7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C988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A03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775B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03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AB3C7C2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AF0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EF1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EC67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EB1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A05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EB2DE3" w:rsidRPr="003814F7" w14:paraId="2ABFCAC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32B4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F24E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8301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278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9C6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930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D665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D54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636A7F6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426E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4BB7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7A3E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6FA0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2D22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52C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3F65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Вакуумное крепление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EB0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2F08E53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727F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48DB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C6EC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3B4D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CA9E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56B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F7D9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Замок полимерного чехла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815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100196A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F079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2E8B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E1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472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45E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1A7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C0A9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Бандаж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F281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69EAA6C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E5E2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F39A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30DE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897F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B3BD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A82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608F4" w14:textId="77777777" w:rsidR="00EB2DE3" w:rsidRPr="003814F7" w:rsidRDefault="00EB2DE3" w:rsidP="00AB5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Кожаное крепление</w:t>
            </w: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241F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F0962E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E1E8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036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00C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257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2E44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C4B6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7.2.5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5F04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EA2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F87DC6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54E5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ACEC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A543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ECD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E588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EB2DE3" w:rsidRPr="003814F7" w14:paraId="27DF81E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065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7295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9479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B6D8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5A47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узла, элемента)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592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2AEF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215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32DDE0D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D06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252C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D2C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C61F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6ADE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203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E0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A7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07CFE9" w14:textId="77777777" w:rsidR="00EB2DE3" w:rsidRPr="003814F7" w:rsidRDefault="00EB2DE3" w:rsidP="00866A51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1"/>
        <w:gridCol w:w="1506"/>
        <w:gridCol w:w="1248"/>
        <w:gridCol w:w="1976"/>
        <w:gridCol w:w="1398"/>
      </w:tblGrid>
      <w:tr w:rsidR="00EB2DE3" w:rsidRPr="003814F7" w14:paraId="07FCC9D5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560C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9E639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5FABFE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55E6B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810A92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97F41D3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0D441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4414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129AAB" w14:textId="77777777" w:rsidR="00EB2DE3" w:rsidRPr="003814F7" w:rsidRDefault="004E2AFB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49C45F12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02449" w14:textId="77777777" w:rsidR="00EB2DE3" w:rsidRPr="003814F7" w:rsidRDefault="00EB2DE3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EB2DE3" w:rsidRPr="003814F7" w14:paraId="798C5F6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7A48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FB91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B9BD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658D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B838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2A8B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E5A81" w14:textId="77777777" w:rsidR="00EB2DE3" w:rsidRPr="003814F7" w:rsidRDefault="00EB2DE3" w:rsidP="004E2AFB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3B82D64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639D0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EB2DE3" w:rsidRPr="003814F7" w14:paraId="7FB60718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4B2E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13D7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8-07-11-1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EB78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Протез при вычленении бедра модульный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4E3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941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EB2DE3" w:rsidRPr="003814F7" w14:paraId="28B5DA9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B296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FBC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12F3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AC2E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E006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7A8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67F7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тазобедренном суставе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34A4935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1D2A210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0504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4000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185F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95B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8708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168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816C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Межподвздошно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-брюшная ампутация (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гемипельвэктомия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AFD92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2E8C01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1F96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A124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B0AA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5582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2B65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04F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D5E2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Культя бедра менее 6 см 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220A0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03B6302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DCF4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5B52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280C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2A78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ED10AE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2B1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.2.1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B215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308BF15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6075E942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2460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61A3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AFE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5071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EDED29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58F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E2C6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F977C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FA804C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2777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F19E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199C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75E9B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94240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788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8F97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80DD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69290223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C93B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CE27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91ED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41D52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9A69D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696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AF653" w14:textId="77777777" w:rsidR="00EB2DE3" w:rsidRPr="003814F7" w:rsidRDefault="00EB2DE3" w:rsidP="00AB5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1-2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7298C0C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25AD89D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3E33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F868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9881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6D57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FA6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999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6EA9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3115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334B9EE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D6595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EB743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92650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F7B8A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1D434AFB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3DC0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BBED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14:paraId="33CF5062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229807B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C2C47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BA59E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D61C3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34A1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BE691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3FF5" w14:textId="77777777" w:rsidR="00EB2DE3" w:rsidRPr="003814F7" w:rsidRDefault="00EB2DE3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A0CD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0A9A0" w14:textId="77777777" w:rsidR="00EB2DE3" w:rsidRPr="003814F7" w:rsidRDefault="00EB2DE3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EB2DE3" w:rsidRPr="003814F7" w14:paraId="470B314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DA25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ADFA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27B3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77E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602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EB2DE3" w:rsidRPr="003814F7" w14:paraId="219BA5E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E2F5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BA99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62FD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736F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430A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E30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4B9D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-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BA6AB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E9E31C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838B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1F0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4E35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E54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097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EB2DE3" w:rsidRPr="003814F7" w14:paraId="799A14B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8978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AEA8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3B22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75B9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1714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2D7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53B4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3FD9F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EF562D7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9F34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7684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8321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EB4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DD9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EB2DE3" w:rsidRPr="003814F7" w14:paraId="21E47E41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DC2A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2D6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78CC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9F94C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1AF61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0CB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6E1C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топа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F81D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FF4063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C4E1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CB75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1C55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D754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F79CFC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15B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248A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389FE78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4CA3975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FC79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8FAF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0D36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A47E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1E4E83E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7A6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9854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 </w:t>
            </w: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9AA47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8EDD2F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183A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3729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8A3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14A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C3F1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EB2DE3" w:rsidRPr="003814F7" w14:paraId="2F7FD71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082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BA2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912D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4012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AFC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15C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01469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BE51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91327B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F7B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D7B4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FFD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921D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CE4D775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518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5D64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657AF4E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42CB868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6E4A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FBB3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DAB7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759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B90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Тазобедренный модуль</w:t>
            </w:r>
          </w:p>
        </w:tc>
      </w:tr>
      <w:tr w:rsidR="00EB2DE3" w:rsidRPr="003814F7" w14:paraId="5267F92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4D76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8C657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DC05C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9719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6DA4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F49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15AA4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EFCE1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F973D11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E874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90338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D2D0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5031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833836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292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AD1B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 с механическим управлением для 1-3 уровня двигательной активности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4B7C6E1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5C57F04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80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B78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ECCF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596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67C35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EB2DE3" w:rsidRPr="003814F7" w14:paraId="5DDBCA1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959F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C21F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0733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3D4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86C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C8F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FCB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02FF0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7B5B779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51EF6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1A33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EC19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533B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6EEC5D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477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8539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9B7EC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17559E31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82A94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75A9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CC50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DE3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449F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52A7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8.2.2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A81CC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2716A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E3" w:rsidRPr="003814F7" w14:paraId="3F58A91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2777F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F17B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E3D8D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EAD0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C2E4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EB2DE3" w:rsidRPr="003814F7" w14:paraId="0ED88E1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CD4B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A45A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E0BB3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3C68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4648747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6A54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E8F32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8502B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EB2DE3" w:rsidRPr="003814F7" w14:paraId="41CE276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B831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6F87A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767DE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79C2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3AD3D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EBFB" w14:textId="77777777" w:rsidR="00EB2DE3" w:rsidRPr="003814F7" w:rsidRDefault="00EB2DE3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9.1.2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EC876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D2D43" w14:textId="77777777" w:rsidR="00EB2DE3" w:rsidRPr="003814F7" w:rsidRDefault="00EB2DE3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C96505" w14:textId="77777777" w:rsidR="00EB2DE3" w:rsidRPr="003814F7" w:rsidRDefault="00EB2DE3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753"/>
        <w:gridCol w:w="1431"/>
        <w:gridCol w:w="1088"/>
        <w:gridCol w:w="1515"/>
        <w:gridCol w:w="1255"/>
        <w:gridCol w:w="1929"/>
        <w:gridCol w:w="1405"/>
      </w:tblGrid>
      <w:tr w:rsidR="00866A51" w:rsidRPr="003814F7" w14:paraId="2CF59786" w14:textId="77777777" w:rsidTr="00E01AEF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327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CF2F3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4132B0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425EAF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3723C3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3AE8F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2C58B4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53A013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30C0FA" w14:textId="77777777" w:rsidR="00866A51" w:rsidRPr="003814F7" w:rsidRDefault="004E2AFB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1767F756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60C8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866A51" w:rsidRPr="003814F7" w14:paraId="2A0AE3B8" w14:textId="77777777" w:rsidTr="00EC2651">
        <w:trPr>
          <w:trHeight w:val="1021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B25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18CF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9271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448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B624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6F0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1D681" w14:textId="77777777" w:rsidR="00866A51" w:rsidRPr="003814F7" w:rsidRDefault="00866A51" w:rsidP="004E2AFB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2FAF071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598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866A51" w:rsidRPr="003814F7" w14:paraId="1C61CAAB" w14:textId="77777777" w:rsidTr="00EC2651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EC27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81B8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8-07-11-2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546C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Протез при вычленении бедра модульный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7C1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52F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866A51" w:rsidRPr="003814F7" w14:paraId="745C6A3E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C74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E1B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DB55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D2FF2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947E7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BDF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8E76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тазобедренном суставе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E9139A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1D77625E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4B26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DDAA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96D4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2940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FE0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590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0B03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Межподвздошно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-брюшная ампутация (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гемипельвэктомия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E446A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39998423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560A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8C7F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C59D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0A59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E5D9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3BD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DBCB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Культя бедра менее 6 см 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ACB49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12CC531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F06C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41F3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E64C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D4AC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469E93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BCA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.2.1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6D64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3E37E3D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002EACE8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5AC9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BC54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BE34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B496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1EACA6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CC2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BBBE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8353B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76A5021C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C009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EB50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3F3D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FF505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BAA28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DFD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A85D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9E36B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67D542F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ED5E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0976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DCCE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5B46A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B3965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8D1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3D29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C52FB3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A41B90F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3870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036B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EF6A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909A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54E3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BDC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AF8F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E2A1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37B118B2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51BF0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D9576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BB074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0AC9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2393A726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2662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D65AD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14:paraId="69428339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7272D0C0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D293A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35144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16437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4289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5038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5501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C721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20692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866A51" w:rsidRPr="003814F7" w14:paraId="0B9AB845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F3B0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51B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1AEB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10B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6612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866A51" w:rsidRPr="003814F7" w14:paraId="03BF236C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BD60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EB5C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FF74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EE9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7704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F21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35E6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-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A886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86FD30B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E977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570A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0320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061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EC95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866A51" w:rsidRPr="003814F7" w14:paraId="4BE3F278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03A5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A0FC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C947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8A28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ED95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4C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5E6C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94433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46094691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9BCB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A5BA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E9F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807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3705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866A51" w:rsidRPr="003814F7" w14:paraId="253493EE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12C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E179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ABCD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C440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6B716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402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A1FE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топа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65F5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A17DEEB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C69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E3A0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476E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278C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80F28C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B472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4C71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3A56416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2AB2AC50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F905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0876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7970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9666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E4AFB4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958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43C5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 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C4BB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F3EB967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94F4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43FC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0547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6486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E038C9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4CD5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6C96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58D70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480CB4D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BA0A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E04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F448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40FF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516F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464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436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A64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0D1BAAC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431F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CFD1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7001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B29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5B0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866A51" w:rsidRPr="003814F7" w14:paraId="749EBF31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30DC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3AAE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17C6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2C5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81D4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75F6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3672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A201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474D57BB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99FA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EB66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7E34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8246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478F03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1AD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A8D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2414A6B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1FE148BE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B8E2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A4E1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3421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B55D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DF982C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C074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024F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пневматическим управлением для 2-3 уровня двигательной активности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A68FA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EDFB244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0636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28A7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B59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53A7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035B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11D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DF13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гидравлическим управлением для 2-3 уровня двигательной активности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C1B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97FB9C6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6A41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0A69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4ED1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6DB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88C0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Тазобедренный модуль</w:t>
            </w:r>
          </w:p>
        </w:tc>
      </w:tr>
      <w:tr w:rsidR="00866A51" w:rsidRPr="003814F7" w14:paraId="5453C2B7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6B3F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255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3FE8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746F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B7DF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C0E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4076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DD29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655E6A0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1CF9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6411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B78F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BF69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BEEEEE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89D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8FC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 с механическим управлением для 1-3 уровня двигательной активности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43CC0E8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27B0CFEE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D479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03FE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1394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FD60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3887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70B9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512F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 с гидравлическим управлением для 2-3 уровня двигательной активности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AAB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D5013BB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5AAF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B8BF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116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546A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41FA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компонент (модуль) протеза</w:t>
            </w:r>
          </w:p>
        </w:tc>
      </w:tr>
      <w:tr w:rsidR="00866A51" w:rsidRPr="003814F7" w14:paraId="57909764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1A54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E856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0E73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C2C2D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B9326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8F2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2CC8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Торсионное устройство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5DA50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6D339186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CCAB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9C43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8735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E1E9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20A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ACE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E3A1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51B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40C6C662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2BCC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155A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F60B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90F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00B3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CD2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7.1.3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DA71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переключения 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высоты каблука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FE73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75EB1609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5726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3646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F0AE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2DB3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EB3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01E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E37E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Поворотное устройство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496D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BAA3104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93AF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93FD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3414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D5C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3077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52F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7.1.5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EB4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C2D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4961E726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717A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4550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E360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472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5FEE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866A51" w:rsidRPr="003814F7" w14:paraId="7EDA5FBB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6BD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F7C3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DF52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57B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493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9EF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5DB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CF2C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3FAB7337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785F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1AE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090D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082A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901540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5B9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002F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FEEBD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3D933EF4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FCBD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B40B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E3E8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056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729D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32D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526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3DDD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38649FE4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2DE0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D502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96B5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F42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D2B5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866A51" w:rsidRPr="003814F7" w14:paraId="46C4ED61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6CE4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3B16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9F78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94BC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2AD26C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622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9.1.1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3656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62E8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3F244432" w14:textId="77777777" w:rsidTr="00EC2651">
        <w:trPr>
          <w:trHeight w:val="20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7C6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75C6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642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B88C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C048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58F2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9.1.2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166D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23AB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58FC6A" w14:textId="77777777" w:rsidR="00866A51" w:rsidRPr="003814F7" w:rsidRDefault="00866A51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749"/>
        <w:gridCol w:w="1421"/>
        <w:gridCol w:w="1082"/>
        <w:gridCol w:w="1506"/>
        <w:gridCol w:w="1248"/>
        <w:gridCol w:w="1927"/>
        <w:gridCol w:w="1446"/>
      </w:tblGrid>
      <w:tr w:rsidR="00866A51" w:rsidRPr="003814F7" w14:paraId="34BF6C4F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4AD8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22D52F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59598B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CD11CD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3092F4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Номер вида ПОИ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A827E4D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3F36A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0E0021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27A490" w14:textId="77777777" w:rsidR="00866A51" w:rsidRPr="003814F7" w:rsidRDefault="00AF33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ПОИ</w:t>
            </w:r>
          </w:p>
          <w:p w14:paraId="6AE11974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A5BC5" w14:textId="77777777" w:rsidR="00866A51" w:rsidRPr="003814F7" w:rsidRDefault="00866A51" w:rsidP="00AB5016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показатели характеристик</w:t>
            </w:r>
          </w:p>
        </w:tc>
      </w:tr>
      <w:tr w:rsidR="00866A51" w:rsidRPr="003814F7" w14:paraId="197CD24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AE11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896F9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8ADDF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BB4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параметра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2A39F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технического средства реабилитации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2BF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Код допустимого значения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5D3FB" w14:textId="77777777" w:rsidR="00866A51" w:rsidRPr="003814F7" w:rsidRDefault="00866A51" w:rsidP="004E2AFB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Допустимые</w:t>
            </w:r>
          </w:p>
          <w:p w14:paraId="72E221B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значения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3778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применения</w:t>
            </w:r>
          </w:p>
        </w:tc>
      </w:tr>
      <w:tr w:rsidR="00866A51" w:rsidRPr="003814F7" w14:paraId="46877272" w14:textId="77777777" w:rsidTr="00EC2651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CBB8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2DE9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8-07-11-3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1472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Протез при вычленении бедра модульный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75C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6DA0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Функционально – антропометрические данные</w:t>
            </w:r>
          </w:p>
        </w:tc>
      </w:tr>
      <w:tr w:rsidR="00866A51" w:rsidRPr="003814F7" w14:paraId="60EF373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E5DD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23C6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3D93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E1DE3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17A55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ампутации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F235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BC2E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Вычленение в тазобедренном суставе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521135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1CEF0AE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5E73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3DF3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7A16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53B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898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3D9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F78A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Межподвздошно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-брюшная ампутация (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гемипельвэктомия</w:t>
            </w:r>
            <w:proofErr w:type="spellEnd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D405C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1A3B78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1DE6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5F9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566C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52BC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17D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47B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CB1D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Культя бедра менее 6 см 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102D3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773785E4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57FE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7A48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03F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2147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258571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Состояние культи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3E9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.2.1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6E41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Функциональная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2A9A298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4B73C97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6CF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94AB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472E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7C2C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D88507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A7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087F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Малофункциональная</w:t>
            </w:r>
            <w:proofErr w:type="spellEnd"/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4D7AF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9EBD77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4FC1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74BE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8B9E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41E2D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A7090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0AC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6927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Нефункциональная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BCA3F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9870F2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91C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275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CDB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8EF5A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73B75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Уровень активности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D8E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5F9C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7ECBBFB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7A89BA9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CF0D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0E96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731B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A375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97E2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Вес пациента, </w:t>
            </w:r>
            <w:proofErr w:type="gram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D34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AD8E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Указание параметра пациента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F0F4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1A92B89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C5C5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7DAFB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87C71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C9CE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  <w:t>1.5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672C9F24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Протезирование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0C39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1.5.1.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BB3A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Первичное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14:paraId="434A75B7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0603FE10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F1FF1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919CD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F7842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4AF4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93759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D40D4" w14:textId="77777777" w:rsidR="00866A51" w:rsidRPr="003814F7" w:rsidRDefault="00866A51" w:rsidP="00AB5016">
            <w:pPr>
              <w:spacing w:line="259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1.5.2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C348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Повторное</w:t>
            </w:r>
          </w:p>
        </w:tc>
        <w:tc>
          <w:tcPr>
            <w:tcW w:w="7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C78D2" w14:textId="77777777" w:rsidR="00866A51" w:rsidRPr="003814F7" w:rsidRDefault="00866A51" w:rsidP="00AB5016">
            <w:pPr>
              <w:spacing w:line="259" w:lineRule="auto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866A51" w:rsidRPr="003814F7" w14:paraId="0B8AA18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6635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DA49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F561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D2F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4E0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Приемная гильза</w:t>
            </w:r>
          </w:p>
        </w:tc>
      </w:tr>
      <w:tr w:rsidR="00866A51" w:rsidRPr="003814F7" w14:paraId="4212DE8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3DEA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2B83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1EB4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AC5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4672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6B2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BE60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гильза -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4EFD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7251465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FDAC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9CAA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157B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E86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3326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Вкладные элементы</w:t>
            </w:r>
          </w:p>
        </w:tc>
      </w:tr>
      <w:tr w:rsidR="00866A51" w:rsidRPr="003814F7" w14:paraId="68398DD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5AA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C014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9424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1719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FA41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85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463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Вкладная гильза из вспененного полимера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6EAEE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A388A7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45A5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A632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B3ED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97C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772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Стопа</w:t>
            </w:r>
          </w:p>
        </w:tc>
      </w:tr>
      <w:tr w:rsidR="00866A51" w:rsidRPr="003814F7" w14:paraId="1DB217B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5417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D2F3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972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37511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2F29E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6D95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C72F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топа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416F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18D9CB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579D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0E2B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6284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3DC3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043510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D58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4A7A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</w:t>
            </w: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1B4FDAE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4F6B93D5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21FA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5173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8991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691E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48732E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8199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B6C22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 xml:space="preserve">Стопа шарнирная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3034E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D8D8AC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388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B9CC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730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9F9B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25CBCB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81E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4A1C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шарнирная с регулировочно-соединительным устройством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FF633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22FE244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283E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B465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6DA3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D481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28BD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A50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4.2.4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6C2E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Стопа из композиционных материалов (энергосберегающая)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DF9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E94766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3A1A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C301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CFE2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E3C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33F6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Коленный модуль</w:t>
            </w:r>
          </w:p>
        </w:tc>
      </w:tr>
      <w:tr w:rsidR="00866A51" w:rsidRPr="003814F7" w14:paraId="51EB0A4E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0719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3867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9D1A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BDDE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C237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139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EF51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CDD1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5DE4928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46B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1E3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4E28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2284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B6F4B1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6B8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D9F5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механическим управлением для 1-4 уровня двигательной активности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C05CEE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60FC7EF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95EF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C347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5AF2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DAB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8BC6D0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EA6F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919C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пневматическим управлением для 2-3 уровня двигательной активности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6E569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53372D8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0F9E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07AD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4AAF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EEBE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C6BD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BAB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4233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Коленный модуль с гидравлическим управлением для 2-3 уровня двигательной активности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EC0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64CED7F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A4B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084C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C00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93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76D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Тазобедренный модуль</w:t>
            </w:r>
          </w:p>
        </w:tc>
      </w:tr>
      <w:tr w:rsidR="00866A51" w:rsidRPr="003814F7" w14:paraId="18405A7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381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0A34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43F7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2C6C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10D1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55A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52FD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9654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22459087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C88F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F228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B804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6418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71D727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706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11C54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 с механическим управлением для 1-3 уровня двигательной активности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76186E1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29C92E2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648D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5F42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3E93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6982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8F53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3933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6.2.2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3C88D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Тазобедренный модуль с гидравлическим управлением для 2-3 уровня двигательной активности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90B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D23B34A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D0D3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1293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7C15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A2E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CEC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компонент (модуль) протеза</w:t>
            </w:r>
          </w:p>
        </w:tc>
      </w:tr>
      <w:tr w:rsidR="00866A51" w:rsidRPr="003814F7" w14:paraId="6C47ECF1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1CF4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90BB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452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16CB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94B07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05C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235E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Торсионное устройство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1AD41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4D4AFF4F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9D14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EC18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4048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B16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B0BB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42C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770DB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Торсионно-демпферное устройство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173F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2833E6A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14A1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4771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9E8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633D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EE7B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1F7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C0D7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Устройство переключения высоты каблука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D58C9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AC58FE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50B2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AD47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63452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0C1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7F56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38D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7.1.4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8B5A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Поворотное устройство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D9E0F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066ABD5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F2ED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4F3B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6150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C40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29B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38C4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7.1.5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3696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Гидравлическая щиколотка с регулировкой флексий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8915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186694B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ED8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C1B7B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70EA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109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23F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Крепление</w:t>
            </w:r>
          </w:p>
        </w:tc>
      </w:tr>
      <w:tr w:rsidR="00866A51" w:rsidRPr="003814F7" w14:paraId="08DD29A9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2278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D1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EA21A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C07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B38E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2101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1C1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2D04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17856C66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3E12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8E2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83B9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3421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38C0AB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Конструктивные особенности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8A9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814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68B57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DC6E7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7E418293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C30E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C584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326CF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A19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5E1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8275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8.2.2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7DC6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3E268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A51" w:rsidRPr="003814F7" w14:paraId="42071A41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B3697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A1BF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0B0A6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8DD3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900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Отделочные косметические элементы</w:t>
            </w:r>
          </w:p>
        </w:tc>
      </w:tr>
      <w:tr w:rsidR="00866A51" w:rsidRPr="003814F7" w14:paraId="04A2C00D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709A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B186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4DAA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3FB79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4C33881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Наименование разновидности модуля (узла, элемента)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AE1E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3751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Жесткая облицовка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A690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индивидуально</w:t>
            </w:r>
          </w:p>
        </w:tc>
      </w:tr>
      <w:tr w:rsidR="00866A51" w:rsidRPr="003814F7" w14:paraId="3A3EF4CC" w14:textId="77777777" w:rsidTr="00EC2651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6F1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94D0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AAFC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23A98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ECA23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705D" w14:textId="77777777" w:rsidR="00866A51" w:rsidRPr="003814F7" w:rsidRDefault="00866A51" w:rsidP="00AB5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9.1.2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C7CDA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4F7">
              <w:rPr>
                <w:rFonts w:ascii="Times New Roman" w:hAnsi="Times New Roman" w:cs="Times New Roman"/>
                <w:sz w:val="18"/>
                <w:szCs w:val="18"/>
              </w:rPr>
              <w:t>Мягкая облицовка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E5B3C" w14:textId="77777777" w:rsidR="00866A51" w:rsidRPr="003814F7" w:rsidRDefault="00866A51" w:rsidP="00AB5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421472" w14:textId="77777777" w:rsidR="00B618D9" w:rsidRPr="003814F7" w:rsidRDefault="00B618D9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72731" w14:textId="77777777" w:rsidR="00B020A5" w:rsidRPr="003814F7" w:rsidRDefault="00B020A5" w:rsidP="00703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Место выполнения работ</w:t>
      </w:r>
      <w:r w:rsidR="00220592" w:rsidRPr="003814F7">
        <w:rPr>
          <w:rFonts w:ascii="Times New Roman" w:hAnsi="Times New Roman" w:cs="Times New Roman"/>
          <w:b/>
          <w:sz w:val="26"/>
          <w:szCs w:val="26"/>
        </w:rPr>
        <w:t>:</w:t>
      </w:r>
    </w:p>
    <w:p w14:paraId="49474B1B" w14:textId="0CFEE7D3" w:rsidR="0055618A" w:rsidRPr="003814F7" w:rsidRDefault="0055618A" w:rsidP="00741660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В пределах административных границ субъекта Российской Федерации - Омской области с правом выбора Получател</w:t>
      </w:r>
      <w:r w:rsidR="00D77CCB" w:rsidRPr="003814F7">
        <w:rPr>
          <w:rFonts w:ascii="Times New Roman" w:hAnsi="Times New Roman" w:cs="Times New Roman"/>
          <w:sz w:val="26"/>
          <w:szCs w:val="26"/>
        </w:rPr>
        <w:t>ем</w:t>
      </w:r>
      <w:r w:rsidRPr="003814F7">
        <w:rPr>
          <w:rFonts w:ascii="Times New Roman" w:hAnsi="Times New Roman" w:cs="Times New Roman"/>
          <w:sz w:val="26"/>
          <w:szCs w:val="26"/>
        </w:rPr>
        <w:t xml:space="preserve"> снятия мерок, примерки и получения ПОИ одним из следующих способов:</w:t>
      </w:r>
    </w:p>
    <w:p w14:paraId="4F192F83" w14:textId="77777777" w:rsidR="0055618A" w:rsidRPr="003814F7" w:rsidRDefault="0055618A" w:rsidP="00557826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по месту жительства (месту пребывания, фактического проживания) Получателя;</w:t>
      </w:r>
    </w:p>
    <w:p w14:paraId="1440933A" w14:textId="77777777" w:rsidR="0055618A" w:rsidRPr="003814F7" w:rsidRDefault="0055618A" w:rsidP="00557826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4F7">
        <w:rPr>
          <w:rFonts w:ascii="Times New Roman" w:hAnsi="Times New Roman" w:cs="Times New Roman"/>
          <w:sz w:val="26"/>
          <w:szCs w:val="26"/>
        </w:rPr>
        <w:t xml:space="preserve">- в стационарных пунктах выдачи, организованных Подрядчиком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  <w:proofErr w:type="gramEnd"/>
    </w:p>
    <w:p w14:paraId="0C5CDB5C" w14:textId="77777777" w:rsidR="0055618A" w:rsidRPr="003814F7" w:rsidRDefault="0055618A" w:rsidP="00741660">
      <w:pPr>
        <w:autoSpaceDE w:val="0"/>
        <w:autoSpaceDN w:val="0"/>
        <w:adjustRightInd w:val="0"/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Пункты выдачи Подрядчика должны быть оснащены видеокамерами.</w:t>
      </w:r>
    </w:p>
    <w:p w14:paraId="6158103E" w14:textId="77777777" w:rsidR="00B020A5" w:rsidRPr="003814F7" w:rsidRDefault="00B020A5" w:rsidP="00703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Срок выполнения работ</w:t>
      </w:r>
      <w:r w:rsidRPr="003814F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E54EA71" w14:textId="0E512B56" w:rsidR="008952F2" w:rsidRPr="003814F7" w:rsidRDefault="00F42C39" w:rsidP="008952F2">
      <w:pPr>
        <w:widowControl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Выполнение работ и выдача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ПОИ Получателям осуществляется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не позднее 30</w:t>
      </w:r>
      <w:r w:rsidRPr="003814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14F7">
        <w:rPr>
          <w:rFonts w:ascii="Times New Roman" w:hAnsi="Times New Roman" w:cs="Times New Roman"/>
          <w:sz w:val="26"/>
          <w:szCs w:val="26"/>
        </w:rPr>
        <w:t>(тридцати) дней со дня обращения Получателя с Направлением к Подрядчику</w:t>
      </w:r>
      <w:r w:rsidR="008952F2" w:rsidRPr="003814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7400BB" w14:textId="6591DBDB" w:rsidR="00F42C39" w:rsidRPr="003814F7" w:rsidRDefault="008952F2" w:rsidP="00F42C3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lastRenderedPageBreak/>
        <w:t>Выполнение работ после 30 августа 2024 года не осуществляется.</w:t>
      </w:r>
    </w:p>
    <w:p w14:paraId="1F4CB01F" w14:textId="77777777" w:rsidR="00B020A5" w:rsidRPr="003814F7" w:rsidRDefault="00B020A5" w:rsidP="00D47C16">
      <w:pPr>
        <w:spacing w:after="0" w:line="21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Требования к качеству работ:</w:t>
      </w:r>
    </w:p>
    <w:p w14:paraId="5C0D52DA" w14:textId="77777777" w:rsidR="00EA1911" w:rsidRPr="003814F7" w:rsidRDefault="00EA1911" w:rsidP="00D47C16">
      <w:pPr>
        <w:spacing w:after="0" w:line="2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Проведение работ по обеспечению Получателей ПОИ должно осуществляться в соответствии со статьей 38 Федерального закона от 21.11.2011 №323-ФЗ «Об основах охраны здоровья граждан в Российской Федерации».</w:t>
      </w:r>
    </w:p>
    <w:p w14:paraId="3F547D2A" w14:textId="663A80F5" w:rsidR="004A643A" w:rsidRPr="003814F7" w:rsidRDefault="004A643A" w:rsidP="00D47C16">
      <w:pPr>
        <w:spacing w:after="0" w:line="21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14F7">
        <w:rPr>
          <w:rFonts w:ascii="Times New Roman" w:hAnsi="Times New Roman" w:cs="Times New Roman"/>
          <w:sz w:val="26"/>
          <w:szCs w:val="26"/>
        </w:rPr>
        <w:t>Выполнение работ по изготовлению ПОИ  по индивидуальным размерам Получателя  должно осуществляться</w:t>
      </w:r>
      <w:r w:rsidR="00BB25A2" w:rsidRPr="003814F7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Pr="003814F7">
        <w:rPr>
          <w:rFonts w:ascii="Times New Roman" w:hAnsi="Times New Roman" w:cs="Times New Roman"/>
          <w:sz w:val="26"/>
          <w:szCs w:val="26"/>
        </w:rPr>
        <w:t>действующей лицензи</w:t>
      </w:r>
      <w:r w:rsidR="00BB25A2" w:rsidRPr="003814F7">
        <w:rPr>
          <w:rFonts w:ascii="Times New Roman" w:hAnsi="Times New Roman" w:cs="Times New Roman"/>
          <w:sz w:val="26"/>
          <w:szCs w:val="26"/>
        </w:rPr>
        <w:t>и</w:t>
      </w:r>
      <w:r w:rsidRPr="003814F7">
        <w:rPr>
          <w:rFonts w:ascii="Times New Roman" w:hAnsi="Times New Roman" w:cs="Times New Roman"/>
          <w:sz w:val="26"/>
          <w:szCs w:val="26"/>
        </w:rPr>
        <w:t xml:space="preserve"> на осуществление медицинской деятельности </w:t>
      </w:r>
      <w:r w:rsidRPr="00D47C16">
        <w:rPr>
          <w:rFonts w:ascii="Times New Roman" w:hAnsi="Times New Roman" w:cs="Times New Roman"/>
          <w:sz w:val="26"/>
          <w:szCs w:val="26"/>
        </w:rPr>
        <w:t>по травматологии и ортопедии (с местом осуществления лицензируемого вида деятельности на территории Омской области) согласно</w:t>
      </w:r>
      <w:r w:rsidRPr="003814F7">
        <w:rPr>
          <w:rFonts w:ascii="Times New Roman" w:hAnsi="Times New Roman" w:cs="Times New Roman"/>
          <w:sz w:val="26"/>
          <w:szCs w:val="26"/>
        </w:rPr>
        <w:t xml:space="preserve"> Перечню работ (услуг), составляющих медицинскую деятельность на территории, утвержденному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FF7937" w:rsidRPr="003814F7">
        <w:rPr>
          <w:rFonts w:ascii="Times New Roman" w:hAnsi="Times New Roman" w:cs="Times New Roman"/>
          <w:sz w:val="26"/>
          <w:szCs w:val="26"/>
        </w:rPr>
        <w:t xml:space="preserve"> у Подрядчика или Субподрядчика (в случае привле</w:t>
      </w:r>
      <w:r w:rsidR="002672C5" w:rsidRPr="003814F7">
        <w:rPr>
          <w:rFonts w:ascii="Times New Roman" w:hAnsi="Times New Roman" w:cs="Times New Roman"/>
          <w:sz w:val="26"/>
          <w:szCs w:val="26"/>
        </w:rPr>
        <w:t>чения) и является обязательным условием</w:t>
      </w:r>
      <w:r w:rsidRPr="003814F7">
        <w:rPr>
          <w:rFonts w:ascii="Times New Roman" w:hAnsi="Times New Roman" w:cs="Times New Roman"/>
          <w:sz w:val="26"/>
          <w:szCs w:val="26"/>
        </w:rPr>
        <w:t xml:space="preserve"> </w:t>
      </w:r>
      <w:r w:rsidR="002672C5" w:rsidRPr="003814F7">
        <w:rPr>
          <w:rFonts w:ascii="Times New Roman" w:hAnsi="Times New Roman" w:cs="Times New Roman"/>
          <w:sz w:val="26"/>
          <w:szCs w:val="26"/>
        </w:rPr>
        <w:t>(</w:t>
      </w:r>
      <w:r w:rsidRPr="003814F7">
        <w:rPr>
          <w:rFonts w:ascii="Times New Roman" w:hAnsi="Times New Roman" w:cs="Times New Roman"/>
          <w:sz w:val="26"/>
          <w:szCs w:val="26"/>
        </w:rPr>
        <w:t>пункт 46 часть 1 статья 12 Федерального закона от 04.05.2011 № 99-ФЗ «О лицензировании отдельных видов деятельности»</w:t>
      </w:r>
      <w:r w:rsidR="002672C5" w:rsidRPr="003814F7">
        <w:rPr>
          <w:rFonts w:ascii="Times New Roman" w:hAnsi="Times New Roman" w:cs="Times New Roman"/>
          <w:sz w:val="26"/>
          <w:szCs w:val="26"/>
        </w:rPr>
        <w:t>)</w:t>
      </w:r>
      <w:r w:rsidR="00763BA7" w:rsidRPr="003814F7">
        <w:rPr>
          <w:rFonts w:ascii="Times New Roman" w:hAnsi="Times New Roman" w:cs="Times New Roman"/>
          <w:sz w:val="26"/>
          <w:szCs w:val="26"/>
        </w:rPr>
        <w:t>.</w:t>
      </w:r>
    </w:p>
    <w:p w14:paraId="06305AE0" w14:textId="77777777" w:rsidR="00282C8E" w:rsidRPr="003814F7" w:rsidRDefault="00282C8E" w:rsidP="004425D5">
      <w:pPr>
        <w:pStyle w:val="a8"/>
        <w:spacing w:before="240" w:line="276" w:lineRule="auto"/>
        <w:ind w:left="709" w:right="-284" w:firstLine="0"/>
        <w:rPr>
          <w:b/>
          <w:color w:val="auto"/>
          <w:sz w:val="26"/>
          <w:szCs w:val="26"/>
        </w:rPr>
      </w:pPr>
      <w:r w:rsidRPr="003814F7">
        <w:rPr>
          <w:b/>
          <w:color w:val="auto"/>
          <w:sz w:val="26"/>
          <w:szCs w:val="26"/>
        </w:rPr>
        <w:t>Качественные характеристики объекта закупки</w:t>
      </w:r>
      <w:r w:rsidR="004425D5" w:rsidRPr="003814F7">
        <w:rPr>
          <w:b/>
          <w:color w:val="auto"/>
          <w:sz w:val="26"/>
          <w:szCs w:val="26"/>
        </w:rPr>
        <w:t>:</w:t>
      </w:r>
    </w:p>
    <w:p w14:paraId="427D189F" w14:textId="77777777" w:rsidR="00B834C6" w:rsidRPr="003814F7" w:rsidRDefault="00024AFA" w:rsidP="00B834C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Работы по проведению комплекса медицинских, технических и организационных мероприятий, должны быть направлены на устранение или возможно более полную компенсацию ограничения жизнедеятельности, устранение косметических дефектов конечности Получателя и имеют конечной целью содействие их социальной адаптации и интеграции в общество.</w:t>
      </w:r>
    </w:p>
    <w:p w14:paraId="6A73A042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Выполнение работ включает в себя:</w:t>
      </w:r>
    </w:p>
    <w:p w14:paraId="0EF9A383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осмотр получателя, определение вида и степени выраженности нарушения структуры и функции организма и анализ ИПРА/заключения, выбор конструкции протеза;</w:t>
      </w:r>
    </w:p>
    <w:p w14:paraId="084250D8" w14:textId="6636650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предоставление пациенту информации о конструкции протеза, его функциональных возможностях и ограничениях, а также планируемом реабилитационном эффекте</w:t>
      </w:r>
      <w:r w:rsidR="005F4480" w:rsidRPr="003814F7">
        <w:rPr>
          <w:rFonts w:ascii="Times New Roman" w:hAnsi="Times New Roman"/>
          <w:sz w:val="26"/>
          <w:szCs w:val="26"/>
        </w:rPr>
        <w:t>;</w:t>
      </w:r>
    </w:p>
    <w:p w14:paraId="08BA9DBC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протезирования);</w:t>
      </w:r>
    </w:p>
    <w:p w14:paraId="380C70EE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из</w:t>
      </w:r>
      <w:r w:rsidR="005F4480" w:rsidRPr="003814F7">
        <w:rPr>
          <w:rFonts w:ascii="Times New Roman" w:hAnsi="Times New Roman"/>
          <w:sz w:val="26"/>
          <w:szCs w:val="26"/>
        </w:rPr>
        <w:t>готовление изделия для примерки;</w:t>
      </w:r>
    </w:p>
    <w:p w14:paraId="0E63D6A9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примерка приемной гильзы;</w:t>
      </w:r>
      <w:r w:rsidR="005F4480" w:rsidRPr="003814F7">
        <w:rPr>
          <w:rFonts w:ascii="Times New Roman" w:hAnsi="Times New Roman"/>
          <w:sz w:val="26"/>
          <w:szCs w:val="26"/>
        </w:rPr>
        <w:t xml:space="preserve"> </w:t>
      </w:r>
    </w:p>
    <w:p w14:paraId="13279929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предварительная сборка протеза</w:t>
      </w:r>
      <w:r w:rsidR="005F4480" w:rsidRPr="003814F7">
        <w:rPr>
          <w:rFonts w:ascii="Times New Roman" w:hAnsi="Times New Roman"/>
          <w:sz w:val="26"/>
          <w:szCs w:val="26"/>
        </w:rPr>
        <w:t>;</w:t>
      </w:r>
    </w:p>
    <w:p w14:paraId="79D47D0D" w14:textId="77777777" w:rsidR="005F4480" w:rsidRPr="003814F7" w:rsidRDefault="00024AFA" w:rsidP="005F4480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примерка, установка, подгонка узлов, креплений;</w:t>
      </w:r>
      <w:r w:rsidR="005F4480" w:rsidRPr="003814F7">
        <w:rPr>
          <w:rFonts w:ascii="Times New Roman" w:hAnsi="Times New Roman"/>
          <w:sz w:val="26"/>
          <w:szCs w:val="26"/>
        </w:rPr>
        <w:t xml:space="preserve"> </w:t>
      </w:r>
    </w:p>
    <w:p w14:paraId="496D64FA" w14:textId="77777777" w:rsidR="00CF1DB5" w:rsidRPr="003814F7" w:rsidRDefault="00024AFA" w:rsidP="00CF1DB5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окончательная сборка и отделка протеза;</w:t>
      </w:r>
      <w:r w:rsidR="005F4480" w:rsidRPr="003814F7">
        <w:rPr>
          <w:rFonts w:ascii="Times New Roman" w:hAnsi="Times New Roman"/>
          <w:sz w:val="26"/>
          <w:szCs w:val="26"/>
        </w:rPr>
        <w:t xml:space="preserve"> </w:t>
      </w:r>
    </w:p>
    <w:p w14:paraId="50650AC7" w14:textId="04C7B54C" w:rsidR="00024AFA" w:rsidRPr="003814F7" w:rsidRDefault="00024AFA" w:rsidP="00CF1DB5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обучение пользованию протезом и выдача готового изделия</w:t>
      </w:r>
    </w:p>
    <w:p w14:paraId="4F5B66DC" w14:textId="77777777" w:rsidR="00024AFA" w:rsidRPr="003814F7" w:rsidRDefault="00024AFA" w:rsidP="001209ED">
      <w:pPr>
        <w:pStyle w:val="af1"/>
        <w:keepNext/>
        <w:widowControl w:val="0"/>
        <w:ind w:firstLine="708"/>
        <w:contextualSpacing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 xml:space="preserve">- врачебный </w:t>
      </w:r>
      <w:proofErr w:type="gramStart"/>
      <w:r w:rsidRPr="003814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14F7">
        <w:rPr>
          <w:rFonts w:ascii="Times New Roman" w:hAnsi="Times New Roman"/>
          <w:sz w:val="26"/>
          <w:szCs w:val="26"/>
        </w:rPr>
        <w:t xml:space="preserve"> ходом оказания услуг по протезированию;</w:t>
      </w:r>
    </w:p>
    <w:p w14:paraId="0085D55A" w14:textId="77777777" w:rsidR="00024AFA" w:rsidRPr="003814F7" w:rsidRDefault="00024AFA" w:rsidP="001209ED">
      <w:pPr>
        <w:pStyle w:val="af1"/>
        <w:keepNext/>
        <w:widowControl w:val="0"/>
        <w:ind w:firstLine="708"/>
        <w:contextualSpacing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врачебный контроль качества протезирования;</w:t>
      </w:r>
    </w:p>
    <w:p w14:paraId="29567F7D" w14:textId="77777777" w:rsidR="00024AFA" w:rsidRPr="003814F7" w:rsidRDefault="00024AFA" w:rsidP="001209ED">
      <w:pPr>
        <w:pStyle w:val="af1"/>
        <w:keepNext/>
        <w:widowControl w:val="0"/>
        <w:ind w:firstLine="708"/>
        <w:contextualSpacing/>
        <w:rPr>
          <w:rFonts w:ascii="Times New Roman" w:hAnsi="Times New Roman"/>
          <w:sz w:val="26"/>
          <w:szCs w:val="26"/>
        </w:rPr>
      </w:pPr>
      <w:r w:rsidRPr="003814F7">
        <w:rPr>
          <w:rFonts w:ascii="Times New Roman" w:hAnsi="Times New Roman"/>
          <w:sz w:val="26"/>
          <w:szCs w:val="26"/>
        </w:rPr>
        <w:t>- сервисное обслуживание и ремонт в период гарантийного срока эксплуатации ПОИ за счет Подрядчика.</w:t>
      </w:r>
    </w:p>
    <w:p w14:paraId="7665B52D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Протез должен изготавливаться с учетом анатомических дефектов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</w:t>
      </w:r>
      <w:r w:rsidRPr="003814F7">
        <w:rPr>
          <w:rFonts w:ascii="Times New Roman" w:hAnsi="Times New Roman" w:cs="Times New Roman"/>
          <w:sz w:val="26"/>
          <w:szCs w:val="26"/>
        </w:rPr>
        <w:lastRenderedPageBreak/>
        <w:t xml:space="preserve">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медико-социальные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аспекты.</w:t>
      </w:r>
    </w:p>
    <w:p w14:paraId="36E471BA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Изготовление ПОИ должно удовлетворять следующим требованиям:</w:t>
      </w:r>
    </w:p>
    <w:p w14:paraId="74EBBDDD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приёмная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использовании ПОИ;</w:t>
      </w:r>
    </w:p>
    <w:p w14:paraId="12DFCA90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материалы приёмных гильз, контактирующих с телом человека, должны удовлетворять требованиям биологической безопасности;</w:t>
      </w:r>
    </w:p>
    <w:p w14:paraId="2E6AB2C8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узлы протеза должны быть стойкими к воздействию физиологических растворов (пота);</w:t>
      </w:r>
    </w:p>
    <w:p w14:paraId="4E596C89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металлические детали протеза должны быть изготовлены из коррозийно-стойких материалов или защищены от коррозии специальными покрытиями;</w:t>
      </w:r>
    </w:p>
    <w:p w14:paraId="57A5A15B" w14:textId="77777777" w:rsidR="00024AFA" w:rsidRPr="003814F7" w:rsidRDefault="00024AFA" w:rsidP="001209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функциональный узел протеза должен выполнять заданную функцию и иметь конструктивно-технологическую завершенность;</w:t>
      </w:r>
    </w:p>
    <w:p w14:paraId="082BF4E2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протез конечности должен восполнять форму и внешний вид отсутствующей её части;</w:t>
      </w:r>
    </w:p>
    <w:p w14:paraId="195E26E5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14:paraId="4C06D9C9" w14:textId="77777777" w:rsidR="00024AFA" w:rsidRPr="003814F7" w:rsidRDefault="00024AFA" w:rsidP="00C0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материалы, применяемые для изготовления ПОИ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>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14:paraId="3DDDCF82" w14:textId="77777777" w:rsidR="00024AFA" w:rsidRPr="003814F7" w:rsidRDefault="00024AFA" w:rsidP="001209E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ПОИ не должны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14:paraId="016E7FC1" w14:textId="77777777" w:rsidR="00024AFA" w:rsidRPr="003814F7" w:rsidRDefault="00024AFA" w:rsidP="001209E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- ПОИ должно соответствовать индивидуальным размерам и виду имеющейся патологии Получателя;</w:t>
      </w:r>
    </w:p>
    <w:p w14:paraId="0727B435" w14:textId="77777777" w:rsidR="00883919" w:rsidRPr="003814F7" w:rsidRDefault="00B404FF" w:rsidP="004A1D9B">
      <w:pPr>
        <w:spacing w:line="257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</w:t>
      </w:r>
      <w:r w:rsidR="00024AFA" w:rsidRPr="003814F7">
        <w:rPr>
          <w:rFonts w:ascii="Times New Roman" w:hAnsi="Times New Roman" w:cs="Times New Roman"/>
          <w:sz w:val="26"/>
          <w:szCs w:val="26"/>
        </w:rPr>
        <w:t>ПОИ должно быть новым, свободным от прав третьих лиц.</w:t>
      </w:r>
      <w:r w:rsidR="004A1D9B" w:rsidRPr="003814F7">
        <w:rPr>
          <w:rFonts w:ascii="Times New Roman" w:hAnsi="Times New Roman" w:cs="Times New Roman"/>
          <w:sz w:val="26"/>
          <w:szCs w:val="26"/>
        </w:rPr>
        <w:tab/>
      </w:r>
    </w:p>
    <w:p w14:paraId="1939055D" w14:textId="77777777" w:rsidR="00B020A5" w:rsidRPr="003814F7" w:rsidRDefault="00B020A5" w:rsidP="00703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Требования к маркировке и упаковке:</w:t>
      </w:r>
    </w:p>
    <w:p w14:paraId="3B8F70ED" w14:textId="77777777" w:rsidR="00EF4B09" w:rsidRPr="003814F7" w:rsidRDefault="00EF4B09" w:rsidP="0082508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Каждое ПОИ должно иметь этикетку. На этикетке должны быть указаны условия </w:t>
      </w:r>
      <w:proofErr w:type="spellStart"/>
      <w:r w:rsidRPr="003814F7">
        <w:rPr>
          <w:rFonts w:ascii="Times New Roman" w:hAnsi="Times New Roman" w:cs="Times New Roman"/>
          <w:sz w:val="26"/>
          <w:szCs w:val="26"/>
        </w:rPr>
        <w:t>нагружения</w:t>
      </w:r>
      <w:proofErr w:type="spellEnd"/>
      <w:r w:rsidRPr="003814F7">
        <w:rPr>
          <w:rFonts w:ascii="Times New Roman" w:hAnsi="Times New Roman" w:cs="Times New Roman"/>
          <w:sz w:val="26"/>
          <w:szCs w:val="26"/>
        </w:rPr>
        <w:t xml:space="preserve"> и/или уровни нагрузки, информация о диап</w:t>
      </w:r>
      <w:r w:rsidR="00A7683A" w:rsidRPr="003814F7">
        <w:rPr>
          <w:rFonts w:ascii="Times New Roman" w:hAnsi="Times New Roman" w:cs="Times New Roman"/>
          <w:sz w:val="26"/>
          <w:szCs w:val="26"/>
        </w:rPr>
        <w:t>а</w:t>
      </w:r>
      <w:r w:rsidRPr="003814F7">
        <w:rPr>
          <w:rFonts w:ascii="Times New Roman" w:hAnsi="Times New Roman" w:cs="Times New Roman"/>
          <w:sz w:val="26"/>
          <w:szCs w:val="26"/>
        </w:rPr>
        <w:t xml:space="preserve">зонах или ограничениях при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назначенном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применения ПОИ.</w:t>
      </w:r>
    </w:p>
    <w:p w14:paraId="08EC15C5" w14:textId="77777777" w:rsidR="00EF4B09" w:rsidRPr="003814F7" w:rsidRDefault="00EF4B09" w:rsidP="001F122A">
      <w:pPr>
        <w:spacing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14:paraId="640BE44E" w14:textId="77777777" w:rsidR="00B020A5" w:rsidRPr="003814F7" w:rsidRDefault="00B020A5" w:rsidP="00C603AF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3814F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14F7">
        <w:rPr>
          <w:rFonts w:ascii="Times New Roman" w:hAnsi="Times New Roman" w:cs="Times New Roman"/>
          <w:b/>
          <w:sz w:val="26"/>
          <w:szCs w:val="26"/>
        </w:rPr>
        <w:t>результатам работ:</w:t>
      </w:r>
    </w:p>
    <w:p w14:paraId="374277F3" w14:textId="77777777" w:rsidR="00C92B7F" w:rsidRPr="003814F7" w:rsidRDefault="00C92B7F" w:rsidP="00C92B7F">
      <w:pPr>
        <w:autoSpaceDE w:val="0"/>
        <w:spacing w:after="0" w:line="257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Работы по обеспечению Получателя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ПОИ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 конечности, созданы условия для предупреждения развития деформации или благоприятного течения болезни, обеспечивают Получателю безопасность для кожных покровов и комфорт при</w:t>
      </w:r>
      <w:r w:rsidRPr="003814F7">
        <w:rPr>
          <w:rFonts w:ascii="Times New Roman" w:hAnsi="Times New Roman" w:cs="Times New Roman"/>
          <w:spacing w:val="-1"/>
          <w:sz w:val="26"/>
          <w:szCs w:val="26"/>
        </w:rPr>
        <w:t xml:space="preserve"> ношении.  </w:t>
      </w:r>
    </w:p>
    <w:p w14:paraId="0C008989" w14:textId="77777777" w:rsidR="00C92B7F" w:rsidRPr="003814F7" w:rsidRDefault="00C92B7F" w:rsidP="00C92B7F">
      <w:pPr>
        <w:autoSpaceDE w:val="0"/>
        <w:spacing w:after="0" w:line="257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814F7">
        <w:rPr>
          <w:rFonts w:ascii="Times New Roman" w:hAnsi="Times New Roman" w:cs="Times New Roman"/>
          <w:spacing w:val="-1"/>
          <w:sz w:val="26"/>
          <w:szCs w:val="26"/>
        </w:rPr>
        <w:t>Эффективность работ должна характеризоваться улучшением показателей функционирования органов и систем, а также расширением социально-бытовой деятельности получателя, появлением или восстановлением способности к самообслуживанию.</w:t>
      </w:r>
    </w:p>
    <w:p w14:paraId="0BA90199" w14:textId="77777777" w:rsidR="00C92B7F" w:rsidRPr="003814F7" w:rsidRDefault="00C92B7F" w:rsidP="00C92B7F">
      <w:pPr>
        <w:autoSpaceDE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lastRenderedPageBreak/>
        <w:t>Работы по обеспечению Получателя ПОИ должны быть выполнены с надлежащим качеством и в установленные сроки.</w:t>
      </w:r>
    </w:p>
    <w:p w14:paraId="6DAF003A" w14:textId="77777777" w:rsidR="00B020A5" w:rsidRPr="003814F7" w:rsidRDefault="00B020A5" w:rsidP="00703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4F7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3814F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14F7">
        <w:rPr>
          <w:rFonts w:ascii="Times New Roman" w:hAnsi="Times New Roman" w:cs="Times New Roman"/>
          <w:b/>
          <w:sz w:val="26"/>
          <w:szCs w:val="26"/>
        </w:rPr>
        <w:t>предоставлению гарантии качества работ</w:t>
      </w:r>
      <w:r w:rsidR="005A76DF" w:rsidRPr="003814F7">
        <w:rPr>
          <w:rFonts w:ascii="Times New Roman" w:hAnsi="Times New Roman" w:cs="Times New Roman"/>
          <w:b/>
          <w:sz w:val="26"/>
          <w:szCs w:val="26"/>
        </w:rPr>
        <w:t>:</w:t>
      </w:r>
    </w:p>
    <w:p w14:paraId="6DA8B35E" w14:textId="05826FE6" w:rsidR="003B28BC" w:rsidRPr="003814F7" w:rsidRDefault="003B28BC" w:rsidP="00770FF4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Срок службы протезов должен соответствовать срокам пользования протезно-ортопедическими изделиями, установленным приказом </w:t>
      </w:r>
      <w:r w:rsidR="00A7683A" w:rsidRPr="003814F7">
        <w:rPr>
          <w:rFonts w:ascii="Times New Roman" w:hAnsi="Times New Roman" w:cs="Times New Roman"/>
          <w:sz w:val="26"/>
          <w:szCs w:val="26"/>
        </w:rPr>
        <w:t xml:space="preserve">Минтруда России </w:t>
      </w:r>
      <w:r w:rsidRPr="003814F7">
        <w:rPr>
          <w:rFonts w:ascii="Times New Roman" w:hAnsi="Times New Roman" w:cs="Times New Roman"/>
          <w:sz w:val="26"/>
          <w:szCs w:val="26"/>
        </w:rPr>
        <w:t>от 05.03.2021 №107н «Об утверждении Сроков пользования техническими средствами реабилитации, протезами и протезно-ортопедическими изделиями</w:t>
      </w:r>
      <w:r w:rsidR="00770FF4" w:rsidRPr="003814F7">
        <w:rPr>
          <w:rFonts w:ascii="Times New Roman" w:hAnsi="Times New Roman" w:cs="Times New Roman"/>
          <w:sz w:val="26"/>
          <w:szCs w:val="26"/>
        </w:rPr>
        <w:t>»</w:t>
      </w:r>
      <w:r w:rsidRPr="003814F7">
        <w:rPr>
          <w:rFonts w:ascii="Times New Roman" w:hAnsi="Times New Roman" w:cs="Times New Roman"/>
          <w:sz w:val="26"/>
          <w:szCs w:val="26"/>
        </w:rPr>
        <w:t xml:space="preserve">. Протезы должны быть </w:t>
      </w:r>
      <w:proofErr w:type="spellStart"/>
      <w:r w:rsidRPr="003814F7">
        <w:rPr>
          <w:rFonts w:ascii="Times New Roman" w:hAnsi="Times New Roman" w:cs="Times New Roman"/>
          <w:sz w:val="26"/>
          <w:szCs w:val="26"/>
        </w:rPr>
        <w:t>ремонтопригодными</w:t>
      </w:r>
      <w:proofErr w:type="spellEnd"/>
      <w:r w:rsidRPr="003814F7">
        <w:rPr>
          <w:rFonts w:ascii="Times New Roman" w:hAnsi="Times New Roman" w:cs="Times New Roman"/>
          <w:sz w:val="26"/>
          <w:szCs w:val="26"/>
        </w:rPr>
        <w:t xml:space="preserve"> в течение срока службы. Число и номенклатура запасных деталей и (или) узлов должны быть указаны на протез конкретного вида.</w:t>
      </w:r>
    </w:p>
    <w:p w14:paraId="7BF6188D" w14:textId="77777777" w:rsidR="003B28BC" w:rsidRPr="003814F7" w:rsidRDefault="003B28BC" w:rsidP="00770FF4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14F7">
        <w:rPr>
          <w:sz w:val="26"/>
          <w:szCs w:val="26"/>
        </w:rPr>
        <w:t xml:space="preserve">Узлы, входящие в состав протеза, срок службы которых менее срока службы протеза в целом, следует </w:t>
      </w:r>
      <w:proofErr w:type="gramStart"/>
      <w:r w:rsidRPr="003814F7">
        <w:rPr>
          <w:sz w:val="26"/>
          <w:szCs w:val="26"/>
        </w:rPr>
        <w:t>заменять на запасные</w:t>
      </w:r>
      <w:proofErr w:type="gramEnd"/>
      <w:r w:rsidRPr="003814F7">
        <w:rPr>
          <w:sz w:val="26"/>
          <w:szCs w:val="26"/>
        </w:rPr>
        <w:t xml:space="preserve"> из комплекта поставки. Порядок замены должен быть установлен на протез конкретного вида.</w:t>
      </w:r>
    </w:p>
    <w:p w14:paraId="2B18DFB8" w14:textId="77777777" w:rsidR="003B28BC" w:rsidRPr="003814F7" w:rsidRDefault="003B28BC" w:rsidP="00770FF4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14F7">
        <w:rPr>
          <w:sz w:val="26"/>
          <w:szCs w:val="26"/>
        </w:rPr>
        <w:t xml:space="preserve">Гарантийный срок на </w:t>
      </w:r>
      <w:proofErr w:type="gramStart"/>
      <w:r w:rsidRPr="003814F7">
        <w:rPr>
          <w:sz w:val="26"/>
          <w:szCs w:val="26"/>
        </w:rPr>
        <w:t>ПОИ</w:t>
      </w:r>
      <w:proofErr w:type="gramEnd"/>
      <w:r w:rsidRPr="003814F7">
        <w:rPr>
          <w:sz w:val="26"/>
          <w:szCs w:val="26"/>
        </w:rPr>
        <w:t xml:space="preserve"> устанавливается со дня его выдачи в эксплуатацию и составляет на: протезы стоп - 12 месяцев, протезы модульные, немодульные для взрослых - 24 месяцев, протезы модульные, немодульные для детей - 12 месяцев; протезы для купания для взрослых - 36 месяцев, протезы для купания для детей - 12 месяцев.</w:t>
      </w:r>
    </w:p>
    <w:p w14:paraId="744B717A" w14:textId="77777777" w:rsidR="003B28BC" w:rsidRPr="003814F7" w:rsidRDefault="003B28BC" w:rsidP="00770FF4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14F7">
        <w:rPr>
          <w:sz w:val="26"/>
          <w:szCs w:val="26"/>
        </w:rPr>
        <w:t xml:space="preserve">Подрядчик производит ремонт или замену ПОИ, вышедшего из строя </w:t>
      </w:r>
      <w:proofErr w:type="gramStart"/>
      <w:r w:rsidRPr="003814F7">
        <w:rPr>
          <w:sz w:val="26"/>
          <w:szCs w:val="26"/>
        </w:rPr>
        <w:t>до</w:t>
      </w:r>
      <w:proofErr w:type="gramEnd"/>
      <w:r w:rsidRPr="003814F7">
        <w:rPr>
          <w:sz w:val="26"/>
          <w:szCs w:val="26"/>
        </w:rPr>
        <w:t xml:space="preserve"> истечения гарантийного срока не по вине Получателя, и </w:t>
      </w:r>
      <w:proofErr w:type="gramStart"/>
      <w:r w:rsidRPr="003814F7">
        <w:rPr>
          <w:sz w:val="26"/>
          <w:szCs w:val="26"/>
        </w:rPr>
        <w:t>обеспечивает приемку ПОИ</w:t>
      </w:r>
      <w:proofErr w:type="gramEnd"/>
      <w:r w:rsidRPr="003814F7">
        <w:rPr>
          <w:sz w:val="26"/>
          <w:szCs w:val="26"/>
        </w:rPr>
        <w:t xml:space="preserve"> на ремонт или его замену по фактическому месту проживания получателя, с последующей доставкой изделия до Получателя по указанному адресу с подъемом на этаж.</w:t>
      </w:r>
    </w:p>
    <w:p w14:paraId="0D4D5B25" w14:textId="77777777" w:rsidR="003B28BC" w:rsidRPr="003814F7" w:rsidRDefault="003B28BC" w:rsidP="00770FF4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14F7">
        <w:rPr>
          <w:sz w:val="26"/>
          <w:szCs w:val="26"/>
        </w:rPr>
        <w:t xml:space="preserve">В случае устранения недостатков (дефектов) течение гарантийного срока прерывается на все время, на протяжении которого </w:t>
      </w:r>
      <w:proofErr w:type="gramStart"/>
      <w:r w:rsidRPr="003814F7">
        <w:rPr>
          <w:sz w:val="26"/>
          <w:szCs w:val="26"/>
        </w:rPr>
        <w:t>ПОИ не могло</w:t>
      </w:r>
      <w:proofErr w:type="gramEnd"/>
      <w:r w:rsidRPr="003814F7">
        <w:rPr>
          <w:sz w:val="26"/>
          <w:szCs w:val="26"/>
        </w:rPr>
        <w:t xml:space="preserve"> использоваться 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</w:t>
      </w:r>
    </w:p>
    <w:p w14:paraId="6BAE5DCD" w14:textId="77777777" w:rsidR="003B28BC" w:rsidRPr="003814F7" w:rsidRDefault="003B28BC" w:rsidP="007A40F1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Срок выполнения гарантийного ремонта со дня обращения Получателя не должен превышать </w:t>
      </w:r>
      <w:r w:rsidRPr="003814F7">
        <w:rPr>
          <w:rFonts w:ascii="Times New Roman" w:hAnsi="Times New Roman" w:cs="Times New Roman"/>
          <w:b/>
          <w:sz w:val="26"/>
          <w:szCs w:val="26"/>
        </w:rPr>
        <w:t>15</w:t>
      </w:r>
      <w:r w:rsidRPr="003814F7">
        <w:rPr>
          <w:rFonts w:ascii="Times New Roman" w:hAnsi="Times New Roman" w:cs="Times New Roman"/>
          <w:sz w:val="26"/>
          <w:szCs w:val="26"/>
        </w:rPr>
        <w:t xml:space="preserve"> рабочих дней. Обеспечение возможности ремонта, устранения недостатков при выполнении работ по изготовлению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ПОИ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Законом РФ от 07.02.1992 № 2300-1 «О защите прав потребителей». </w:t>
      </w:r>
    </w:p>
    <w:p w14:paraId="1B5166A1" w14:textId="77777777" w:rsidR="003B28BC" w:rsidRPr="003814F7" w:rsidRDefault="003B28BC" w:rsidP="007A40F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814F7">
        <w:rPr>
          <w:b/>
          <w:sz w:val="26"/>
          <w:szCs w:val="26"/>
        </w:rPr>
        <w:t>Объём гарантийных обязательств</w:t>
      </w:r>
      <w:r w:rsidRPr="003814F7">
        <w:rPr>
          <w:sz w:val="26"/>
          <w:szCs w:val="26"/>
        </w:rPr>
        <w:t>:</w:t>
      </w:r>
    </w:p>
    <w:p w14:paraId="1CDAEA5C" w14:textId="77777777" w:rsidR="003B28BC" w:rsidRPr="003814F7" w:rsidRDefault="003B28BC" w:rsidP="007A40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14:paraId="155D83EC" w14:textId="77777777" w:rsidR="003B28BC" w:rsidRPr="003814F7" w:rsidRDefault="003B28BC" w:rsidP="007A40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диагностика состояния ПОИ,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на ремонт ПОИ;</w:t>
      </w:r>
    </w:p>
    <w:p w14:paraId="3F9AA690" w14:textId="77777777" w:rsidR="003B28BC" w:rsidRPr="003814F7" w:rsidRDefault="003B28BC" w:rsidP="007A40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3814F7">
        <w:rPr>
          <w:rFonts w:ascii="Times New Roman" w:hAnsi="Times New Roman" w:cs="Times New Roman"/>
          <w:b/>
          <w:sz w:val="26"/>
          <w:szCs w:val="26"/>
        </w:rPr>
        <w:t>3</w:t>
      </w:r>
      <w:r w:rsidRPr="003814F7">
        <w:rPr>
          <w:rFonts w:ascii="Times New Roman" w:hAnsi="Times New Roman" w:cs="Times New Roman"/>
          <w:sz w:val="26"/>
          <w:szCs w:val="26"/>
        </w:rPr>
        <w:t xml:space="preserve"> (трех) дней, с даты оформления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>;</w:t>
      </w:r>
    </w:p>
    <w:p w14:paraId="2AF4B423" w14:textId="77777777" w:rsidR="003B28BC" w:rsidRPr="003814F7" w:rsidRDefault="003B28BC" w:rsidP="00C27E90">
      <w:pPr>
        <w:spacing w:after="72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z w:val="26"/>
          <w:szCs w:val="26"/>
        </w:rPr>
        <w:t xml:space="preserve">- консультирование по пользованию </w:t>
      </w:r>
      <w:proofErr w:type="gramStart"/>
      <w:r w:rsidRPr="003814F7">
        <w:rPr>
          <w:rFonts w:ascii="Times New Roman" w:hAnsi="Times New Roman" w:cs="Times New Roman"/>
          <w:sz w:val="26"/>
          <w:szCs w:val="26"/>
        </w:rPr>
        <w:t>отремонтированным</w:t>
      </w:r>
      <w:proofErr w:type="gramEnd"/>
      <w:r w:rsidRPr="003814F7">
        <w:rPr>
          <w:rFonts w:ascii="Times New Roman" w:hAnsi="Times New Roman" w:cs="Times New Roman"/>
          <w:sz w:val="26"/>
          <w:szCs w:val="26"/>
        </w:rPr>
        <w:t xml:space="preserve"> ПОИ производить одновременно с его выдачей.</w:t>
      </w:r>
    </w:p>
    <w:p w14:paraId="6732DAAA" w14:textId="77777777" w:rsidR="001A084E" w:rsidRPr="003814F7" w:rsidRDefault="00FD246D" w:rsidP="00AF63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814F7">
        <w:rPr>
          <w:rFonts w:ascii="Times New Roman" w:hAnsi="Times New Roman" w:cs="Times New Roman"/>
          <w:spacing w:val="-6"/>
          <w:sz w:val="26"/>
          <w:szCs w:val="26"/>
        </w:rPr>
        <w:t>Исполн</w:t>
      </w:r>
      <w:r w:rsidR="00786F1C" w:rsidRPr="003814F7">
        <w:rPr>
          <w:rFonts w:ascii="Times New Roman" w:hAnsi="Times New Roman" w:cs="Times New Roman"/>
          <w:spacing w:val="-6"/>
          <w:sz w:val="26"/>
          <w:szCs w:val="26"/>
        </w:rPr>
        <w:t>итель __________</w:t>
      </w:r>
      <w:r w:rsidRPr="003814F7">
        <w:rPr>
          <w:rFonts w:ascii="Times New Roman" w:hAnsi="Times New Roman" w:cs="Times New Roman"/>
          <w:spacing w:val="-6"/>
          <w:sz w:val="26"/>
          <w:szCs w:val="26"/>
        </w:rPr>
        <w:t>консультант отдела социальных программ №2 Колесникова Н.С.</w:t>
      </w:r>
    </w:p>
    <w:sectPr w:rsidR="001A084E" w:rsidRPr="003814F7" w:rsidSect="00A579F9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6B6CD1" w15:done="0"/>
  <w15:commentEx w15:paraId="192FC788" w15:done="0"/>
  <w15:commentEx w15:paraId="0EB1089F" w15:done="0"/>
  <w15:commentEx w15:paraId="1577BDEA" w15:paraIdParent="0EB108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A0C1" w14:textId="77777777" w:rsidR="000E69BF" w:rsidRDefault="000E69BF" w:rsidP="002C1C0F">
      <w:pPr>
        <w:spacing w:after="0" w:line="240" w:lineRule="auto"/>
      </w:pPr>
      <w:r>
        <w:separator/>
      </w:r>
    </w:p>
  </w:endnote>
  <w:endnote w:type="continuationSeparator" w:id="0">
    <w:p w14:paraId="0B1F5944" w14:textId="77777777" w:rsidR="000E69BF" w:rsidRDefault="000E69BF" w:rsidP="002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C8939" w14:textId="77777777" w:rsidR="000E69BF" w:rsidRDefault="000E69BF" w:rsidP="002C1C0F">
      <w:pPr>
        <w:spacing w:after="0" w:line="240" w:lineRule="auto"/>
      </w:pPr>
      <w:r>
        <w:separator/>
      </w:r>
    </w:p>
  </w:footnote>
  <w:footnote w:type="continuationSeparator" w:id="0">
    <w:p w14:paraId="05B00CB2" w14:textId="77777777" w:rsidR="000E69BF" w:rsidRDefault="000E69BF" w:rsidP="002C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3179B" w14:textId="77777777" w:rsidR="00C27E90" w:rsidRPr="002C1C0F" w:rsidRDefault="00C27E90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B45541">
      <w:rPr>
        <w:rFonts w:ascii="Times New Roman" w:hAnsi="Times New Roman" w:cs="Times New Roman"/>
        <w:noProof/>
        <w:sz w:val="20"/>
        <w:szCs w:val="20"/>
      </w:rPr>
      <w:t>2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лесникова Наталья Сергеевна">
    <w15:presenceInfo w15:providerId="AD" w15:userId="S-1-5-21-1758052796-4053931865-3145519460-39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3BA7"/>
    <w:rsid w:val="00004BD6"/>
    <w:rsid w:val="00010F8E"/>
    <w:rsid w:val="000238B5"/>
    <w:rsid w:val="000242CE"/>
    <w:rsid w:val="00024AFA"/>
    <w:rsid w:val="00027CA6"/>
    <w:rsid w:val="00034806"/>
    <w:rsid w:val="00035DB9"/>
    <w:rsid w:val="00051959"/>
    <w:rsid w:val="00073892"/>
    <w:rsid w:val="00083374"/>
    <w:rsid w:val="000927EB"/>
    <w:rsid w:val="00097566"/>
    <w:rsid w:val="000A314D"/>
    <w:rsid w:val="000E00E6"/>
    <w:rsid w:val="000E69BF"/>
    <w:rsid w:val="000E6FE5"/>
    <w:rsid w:val="000F4C28"/>
    <w:rsid w:val="000F6333"/>
    <w:rsid w:val="00102BE0"/>
    <w:rsid w:val="0010636D"/>
    <w:rsid w:val="001140AE"/>
    <w:rsid w:val="001209ED"/>
    <w:rsid w:val="00134702"/>
    <w:rsid w:val="00142A82"/>
    <w:rsid w:val="001441FC"/>
    <w:rsid w:val="00151AE7"/>
    <w:rsid w:val="001665B5"/>
    <w:rsid w:val="001678B1"/>
    <w:rsid w:val="00170DEB"/>
    <w:rsid w:val="001874AB"/>
    <w:rsid w:val="001A084E"/>
    <w:rsid w:val="001A0E18"/>
    <w:rsid w:val="001A60EC"/>
    <w:rsid w:val="001B15D9"/>
    <w:rsid w:val="001B246A"/>
    <w:rsid w:val="001B5200"/>
    <w:rsid w:val="001C3954"/>
    <w:rsid w:val="001C5BA4"/>
    <w:rsid w:val="001C70D0"/>
    <w:rsid w:val="001C7AFA"/>
    <w:rsid w:val="001D0619"/>
    <w:rsid w:val="001D11E2"/>
    <w:rsid w:val="001F122A"/>
    <w:rsid w:val="001F501F"/>
    <w:rsid w:val="00210A85"/>
    <w:rsid w:val="00217F52"/>
    <w:rsid w:val="00220592"/>
    <w:rsid w:val="002237C5"/>
    <w:rsid w:val="00225490"/>
    <w:rsid w:val="00225F72"/>
    <w:rsid w:val="00232431"/>
    <w:rsid w:val="00236308"/>
    <w:rsid w:val="002374F8"/>
    <w:rsid w:val="00241BF6"/>
    <w:rsid w:val="00243272"/>
    <w:rsid w:val="00243276"/>
    <w:rsid w:val="00251D76"/>
    <w:rsid w:val="00252669"/>
    <w:rsid w:val="00255C25"/>
    <w:rsid w:val="00261CE4"/>
    <w:rsid w:val="002635AB"/>
    <w:rsid w:val="00263FD9"/>
    <w:rsid w:val="002672C5"/>
    <w:rsid w:val="00270314"/>
    <w:rsid w:val="00270472"/>
    <w:rsid w:val="00282C8E"/>
    <w:rsid w:val="00283DD6"/>
    <w:rsid w:val="002A0F16"/>
    <w:rsid w:val="002A2108"/>
    <w:rsid w:val="002C1C0F"/>
    <w:rsid w:val="002C42B7"/>
    <w:rsid w:val="002C5839"/>
    <w:rsid w:val="002C75D2"/>
    <w:rsid w:val="002E0C4C"/>
    <w:rsid w:val="002E1612"/>
    <w:rsid w:val="002F5038"/>
    <w:rsid w:val="002F5DD7"/>
    <w:rsid w:val="0030427C"/>
    <w:rsid w:val="00304C35"/>
    <w:rsid w:val="00312310"/>
    <w:rsid w:val="00312510"/>
    <w:rsid w:val="00320D34"/>
    <w:rsid w:val="00326549"/>
    <w:rsid w:val="003305D4"/>
    <w:rsid w:val="00342DE5"/>
    <w:rsid w:val="00352999"/>
    <w:rsid w:val="003541CC"/>
    <w:rsid w:val="00357BB5"/>
    <w:rsid w:val="00360250"/>
    <w:rsid w:val="00365403"/>
    <w:rsid w:val="003703E3"/>
    <w:rsid w:val="00380648"/>
    <w:rsid w:val="003814F7"/>
    <w:rsid w:val="00385416"/>
    <w:rsid w:val="003A3FD6"/>
    <w:rsid w:val="003B28BC"/>
    <w:rsid w:val="003B3F32"/>
    <w:rsid w:val="003C4BFD"/>
    <w:rsid w:val="00403D80"/>
    <w:rsid w:val="0040504A"/>
    <w:rsid w:val="00413C44"/>
    <w:rsid w:val="00414D69"/>
    <w:rsid w:val="00417EF1"/>
    <w:rsid w:val="00420E3D"/>
    <w:rsid w:val="004253AA"/>
    <w:rsid w:val="004425D5"/>
    <w:rsid w:val="00450496"/>
    <w:rsid w:val="00451AC3"/>
    <w:rsid w:val="00462A66"/>
    <w:rsid w:val="004639FF"/>
    <w:rsid w:val="00464332"/>
    <w:rsid w:val="004741F7"/>
    <w:rsid w:val="00475897"/>
    <w:rsid w:val="004839AD"/>
    <w:rsid w:val="00486593"/>
    <w:rsid w:val="004A0CDB"/>
    <w:rsid w:val="004A0E33"/>
    <w:rsid w:val="004A1D9B"/>
    <w:rsid w:val="004A5463"/>
    <w:rsid w:val="004A643A"/>
    <w:rsid w:val="004C33E5"/>
    <w:rsid w:val="004E2AFB"/>
    <w:rsid w:val="004E2FCA"/>
    <w:rsid w:val="004E506D"/>
    <w:rsid w:val="004F2B7F"/>
    <w:rsid w:val="00515E79"/>
    <w:rsid w:val="00522926"/>
    <w:rsid w:val="00523AE2"/>
    <w:rsid w:val="005367D2"/>
    <w:rsid w:val="00536C62"/>
    <w:rsid w:val="0054337C"/>
    <w:rsid w:val="0054629F"/>
    <w:rsid w:val="00550C1B"/>
    <w:rsid w:val="0055255F"/>
    <w:rsid w:val="00554BD8"/>
    <w:rsid w:val="0055618A"/>
    <w:rsid w:val="00557826"/>
    <w:rsid w:val="00562D2E"/>
    <w:rsid w:val="00567BB0"/>
    <w:rsid w:val="00585A5F"/>
    <w:rsid w:val="005A15A0"/>
    <w:rsid w:val="005A76DF"/>
    <w:rsid w:val="005B4ACC"/>
    <w:rsid w:val="005C025B"/>
    <w:rsid w:val="005C4469"/>
    <w:rsid w:val="005D08F5"/>
    <w:rsid w:val="005D28A4"/>
    <w:rsid w:val="005D49DB"/>
    <w:rsid w:val="005D6AD1"/>
    <w:rsid w:val="005E33B7"/>
    <w:rsid w:val="005E70AC"/>
    <w:rsid w:val="005F42F3"/>
    <w:rsid w:val="005F4480"/>
    <w:rsid w:val="00613AF5"/>
    <w:rsid w:val="00624B4D"/>
    <w:rsid w:val="006274AA"/>
    <w:rsid w:val="00630FD3"/>
    <w:rsid w:val="0063676B"/>
    <w:rsid w:val="00660D68"/>
    <w:rsid w:val="00676E0D"/>
    <w:rsid w:val="00677646"/>
    <w:rsid w:val="00683CD4"/>
    <w:rsid w:val="00691429"/>
    <w:rsid w:val="006A24B3"/>
    <w:rsid w:val="006C7C6B"/>
    <w:rsid w:val="006D11CA"/>
    <w:rsid w:val="006D2CEE"/>
    <w:rsid w:val="006F1863"/>
    <w:rsid w:val="006F21FA"/>
    <w:rsid w:val="006F3AAD"/>
    <w:rsid w:val="00703465"/>
    <w:rsid w:val="0070447E"/>
    <w:rsid w:val="00741660"/>
    <w:rsid w:val="007432C4"/>
    <w:rsid w:val="0074798B"/>
    <w:rsid w:val="00763BA7"/>
    <w:rsid w:val="00770FF4"/>
    <w:rsid w:val="00786F1C"/>
    <w:rsid w:val="00792D0B"/>
    <w:rsid w:val="007A40F1"/>
    <w:rsid w:val="007A5147"/>
    <w:rsid w:val="007A757E"/>
    <w:rsid w:val="007A7A62"/>
    <w:rsid w:val="007B2096"/>
    <w:rsid w:val="007D7257"/>
    <w:rsid w:val="007E129F"/>
    <w:rsid w:val="007E3EDC"/>
    <w:rsid w:val="007F0A25"/>
    <w:rsid w:val="007F2CB3"/>
    <w:rsid w:val="00805359"/>
    <w:rsid w:val="00816116"/>
    <w:rsid w:val="0081621D"/>
    <w:rsid w:val="00822772"/>
    <w:rsid w:val="008237B3"/>
    <w:rsid w:val="0082508D"/>
    <w:rsid w:val="00836052"/>
    <w:rsid w:val="00836C8C"/>
    <w:rsid w:val="00837087"/>
    <w:rsid w:val="008539C7"/>
    <w:rsid w:val="00857008"/>
    <w:rsid w:val="008571AA"/>
    <w:rsid w:val="00863DD8"/>
    <w:rsid w:val="00865E59"/>
    <w:rsid w:val="00866648"/>
    <w:rsid w:val="00866A51"/>
    <w:rsid w:val="00881252"/>
    <w:rsid w:val="00883919"/>
    <w:rsid w:val="00887902"/>
    <w:rsid w:val="00890DB0"/>
    <w:rsid w:val="008952F2"/>
    <w:rsid w:val="008A657A"/>
    <w:rsid w:val="008B6EEC"/>
    <w:rsid w:val="008C3FE5"/>
    <w:rsid w:val="008C4DE0"/>
    <w:rsid w:val="008C6F27"/>
    <w:rsid w:val="008D4927"/>
    <w:rsid w:val="008E0928"/>
    <w:rsid w:val="008E19F6"/>
    <w:rsid w:val="008F417A"/>
    <w:rsid w:val="008F693F"/>
    <w:rsid w:val="00904E17"/>
    <w:rsid w:val="009055CB"/>
    <w:rsid w:val="00905923"/>
    <w:rsid w:val="009122ED"/>
    <w:rsid w:val="009256EF"/>
    <w:rsid w:val="00927000"/>
    <w:rsid w:val="009314BD"/>
    <w:rsid w:val="00933198"/>
    <w:rsid w:val="009475D5"/>
    <w:rsid w:val="00960D57"/>
    <w:rsid w:val="00963954"/>
    <w:rsid w:val="00965C58"/>
    <w:rsid w:val="00975284"/>
    <w:rsid w:val="00980F17"/>
    <w:rsid w:val="00980F3E"/>
    <w:rsid w:val="00983C57"/>
    <w:rsid w:val="00992207"/>
    <w:rsid w:val="00992775"/>
    <w:rsid w:val="0099414B"/>
    <w:rsid w:val="009954A5"/>
    <w:rsid w:val="009A3EC4"/>
    <w:rsid w:val="009A745F"/>
    <w:rsid w:val="009B0784"/>
    <w:rsid w:val="009C3126"/>
    <w:rsid w:val="009C3B8D"/>
    <w:rsid w:val="009D1877"/>
    <w:rsid w:val="009F13F8"/>
    <w:rsid w:val="009F2851"/>
    <w:rsid w:val="009F78EE"/>
    <w:rsid w:val="00A11809"/>
    <w:rsid w:val="00A16882"/>
    <w:rsid w:val="00A42AA7"/>
    <w:rsid w:val="00A52202"/>
    <w:rsid w:val="00A532DE"/>
    <w:rsid w:val="00A579F9"/>
    <w:rsid w:val="00A616F4"/>
    <w:rsid w:val="00A6674B"/>
    <w:rsid w:val="00A721D2"/>
    <w:rsid w:val="00A7683A"/>
    <w:rsid w:val="00A816F6"/>
    <w:rsid w:val="00A826D8"/>
    <w:rsid w:val="00A933B1"/>
    <w:rsid w:val="00A96725"/>
    <w:rsid w:val="00AA0B84"/>
    <w:rsid w:val="00AA31DA"/>
    <w:rsid w:val="00AB5016"/>
    <w:rsid w:val="00AC07D8"/>
    <w:rsid w:val="00AC2B08"/>
    <w:rsid w:val="00AC2E91"/>
    <w:rsid w:val="00AC3D52"/>
    <w:rsid w:val="00AC7F94"/>
    <w:rsid w:val="00AF07BA"/>
    <w:rsid w:val="00AF3351"/>
    <w:rsid w:val="00AF63C4"/>
    <w:rsid w:val="00B020A5"/>
    <w:rsid w:val="00B10D08"/>
    <w:rsid w:val="00B27E5F"/>
    <w:rsid w:val="00B359CA"/>
    <w:rsid w:val="00B404FF"/>
    <w:rsid w:val="00B45541"/>
    <w:rsid w:val="00B45E09"/>
    <w:rsid w:val="00B54E41"/>
    <w:rsid w:val="00B56646"/>
    <w:rsid w:val="00B6163D"/>
    <w:rsid w:val="00B618D9"/>
    <w:rsid w:val="00B61B58"/>
    <w:rsid w:val="00B70973"/>
    <w:rsid w:val="00B822DF"/>
    <w:rsid w:val="00B834C6"/>
    <w:rsid w:val="00BA4591"/>
    <w:rsid w:val="00BB25A2"/>
    <w:rsid w:val="00BD0CF0"/>
    <w:rsid w:val="00BD1DC9"/>
    <w:rsid w:val="00BD439C"/>
    <w:rsid w:val="00BD774A"/>
    <w:rsid w:val="00BE6061"/>
    <w:rsid w:val="00BE6228"/>
    <w:rsid w:val="00BF08C3"/>
    <w:rsid w:val="00C01059"/>
    <w:rsid w:val="00C1686B"/>
    <w:rsid w:val="00C24007"/>
    <w:rsid w:val="00C271DB"/>
    <w:rsid w:val="00C27E90"/>
    <w:rsid w:val="00C4280C"/>
    <w:rsid w:val="00C42AB5"/>
    <w:rsid w:val="00C52226"/>
    <w:rsid w:val="00C603AF"/>
    <w:rsid w:val="00C64D67"/>
    <w:rsid w:val="00C76446"/>
    <w:rsid w:val="00C8331E"/>
    <w:rsid w:val="00C92AC4"/>
    <w:rsid w:val="00C92B7F"/>
    <w:rsid w:val="00C94D07"/>
    <w:rsid w:val="00CA097A"/>
    <w:rsid w:val="00CB0EDD"/>
    <w:rsid w:val="00CB1E75"/>
    <w:rsid w:val="00CB537E"/>
    <w:rsid w:val="00CB5458"/>
    <w:rsid w:val="00CC174E"/>
    <w:rsid w:val="00CF1DB5"/>
    <w:rsid w:val="00CF202A"/>
    <w:rsid w:val="00CF48E1"/>
    <w:rsid w:val="00CF6C19"/>
    <w:rsid w:val="00D01DDE"/>
    <w:rsid w:val="00D0337D"/>
    <w:rsid w:val="00D30648"/>
    <w:rsid w:val="00D37F72"/>
    <w:rsid w:val="00D463C5"/>
    <w:rsid w:val="00D47C16"/>
    <w:rsid w:val="00D51A9A"/>
    <w:rsid w:val="00D51FD4"/>
    <w:rsid w:val="00D53B65"/>
    <w:rsid w:val="00D557A5"/>
    <w:rsid w:val="00D6517A"/>
    <w:rsid w:val="00D66AC5"/>
    <w:rsid w:val="00D729F8"/>
    <w:rsid w:val="00D75AAF"/>
    <w:rsid w:val="00D77CCB"/>
    <w:rsid w:val="00D93CAB"/>
    <w:rsid w:val="00D97BC4"/>
    <w:rsid w:val="00DA48D9"/>
    <w:rsid w:val="00DB4CFC"/>
    <w:rsid w:val="00DB62F7"/>
    <w:rsid w:val="00DC429E"/>
    <w:rsid w:val="00DE199A"/>
    <w:rsid w:val="00DE6593"/>
    <w:rsid w:val="00DF3E0E"/>
    <w:rsid w:val="00E00B07"/>
    <w:rsid w:val="00E01AEF"/>
    <w:rsid w:val="00E23429"/>
    <w:rsid w:val="00E23A3E"/>
    <w:rsid w:val="00E2778C"/>
    <w:rsid w:val="00E33F01"/>
    <w:rsid w:val="00E36AC8"/>
    <w:rsid w:val="00E376C1"/>
    <w:rsid w:val="00E40018"/>
    <w:rsid w:val="00E5120C"/>
    <w:rsid w:val="00E54E2F"/>
    <w:rsid w:val="00E62FC3"/>
    <w:rsid w:val="00E672AF"/>
    <w:rsid w:val="00E9528A"/>
    <w:rsid w:val="00EA18FD"/>
    <w:rsid w:val="00EA1911"/>
    <w:rsid w:val="00EA2339"/>
    <w:rsid w:val="00EB0487"/>
    <w:rsid w:val="00EB2DE3"/>
    <w:rsid w:val="00EB5837"/>
    <w:rsid w:val="00EC2651"/>
    <w:rsid w:val="00EC294E"/>
    <w:rsid w:val="00ED1E47"/>
    <w:rsid w:val="00EE2A9C"/>
    <w:rsid w:val="00EE3161"/>
    <w:rsid w:val="00EF1F79"/>
    <w:rsid w:val="00EF4B09"/>
    <w:rsid w:val="00F0414E"/>
    <w:rsid w:val="00F42C39"/>
    <w:rsid w:val="00F52BCF"/>
    <w:rsid w:val="00F54F17"/>
    <w:rsid w:val="00F619B6"/>
    <w:rsid w:val="00F64984"/>
    <w:rsid w:val="00F701A1"/>
    <w:rsid w:val="00F91496"/>
    <w:rsid w:val="00F97D51"/>
    <w:rsid w:val="00FA3C4A"/>
    <w:rsid w:val="00FA745A"/>
    <w:rsid w:val="00FB26D5"/>
    <w:rsid w:val="00FB3347"/>
    <w:rsid w:val="00FC4767"/>
    <w:rsid w:val="00FC7DCC"/>
    <w:rsid w:val="00FD174C"/>
    <w:rsid w:val="00FD246D"/>
    <w:rsid w:val="00FD456A"/>
    <w:rsid w:val="00FD4D3C"/>
    <w:rsid w:val="00FD6E10"/>
    <w:rsid w:val="00FD78D2"/>
    <w:rsid w:val="00FF3BA3"/>
    <w:rsid w:val="00FF4772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Normal (Web)"/>
    <w:aliases w:val="Обычный (Web)"/>
    <w:basedOn w:val="a"/>
    <w:uiPriority w:val="99"/>
    <w:rsid w:val="00B0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9"/>
    <w:uiPriority w:val="34"/>
    <w:qFormat/>
    <w:rsid w:val="00B020A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8"/>
    <w:uiPriority w:val="34"/>
    <w:qFormat/>
    <w:rsid w:val="00B020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616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163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163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6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163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63D"/>
    <w:rPr>
      <w:rFonts w:ascii="Tahoma" w:hAnsi="Tahoma" w:cs="Tahoma"/>
      <w:sz w:val="16"/>
      <w:szCs w:val="16"/>
    </w:rPr>
  </w:style>
  <w:style w:type="paragraph" w:styleId="af1">
    <w:name w:val="No Spacing"/>
    <w:aliases w:val="Для рисунков"/>
    <w:link w:val="af2"/>
    <w:uiPriority w:val="1"/>
    <w:qFormat/>
    <w:rsid w:val="00024AF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aliases w:val="Для рисунков Знак"/>
    <w:link w:val="af1"/>
    <w:uiPriority w:val="1"/>
    <w:locked/>
    <w:rsid w:val="00024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162D-94F2-4F59-83FD-E03E1A5A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8317</Words>
  <Characters>47410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Худорожко Александр Павлович</cp:lastModifiedBy>
  <cp:revision>71</cp:revision>
  <dcterms:created xsi:type="dcterms:W3CDTF">2023-07-31T04:33:00Z</dcterms:created>
  <dcterms:modified xsi:type="dcterms:W3CDTF">2024-02-27T05:27:00Z</dcterms:modified>
</cp:coreProperties>
</file>