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6A" w:rsidRPr="000D352A" w:rsidRDefault="00C4436A" w:rsidP="00C4436A">
      <w:pPr>
        <w:keepLines/>
        <w:widowControl w:val="0"/>
        <w:pBdr>
          <w:bottom w:val="single" w:sz="12" w:space="0" w:color="auto"/>
        </w:pBdr>
        <w:suppressAutoHyphens/>
        <w:jc w:val="center"/>
        <w:rPr>
          <w:b/>
        </w:rPr>
      </w:pPr>
      <w:r w:rsidRPr="000D352A">
        <w:rPr>
          <w:b/>
        </w:rPr>
        <w:t>ТЕХНИЧЕСКОЕ ЗАДАНИЕ</w:t>
      </w:r>
    </w:p>
    <w:p w:rsidR="00C4436A" w:rsidRPr="000D352A" w:rsidRDefault="00C4436A" w:rsidP="00C4436A">
      <w:pPr>
        <w:keepLines/>
        <w:widowControl w:val="0"/>
        <w:pBdr>
          <w:bottom w:val="single" w:sz="12" w:space="0" w:color="auto"/>
        </w:pBdr>
        <w:suppressAutoHyphens/>
        <w:jc w:val="center"/>
        <w:rPr>
          <w:b/>
        </w:rPr>
      </w:pPr>
      <w:r w:rsidRPr="005A4889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C4436A" w:rsidRPr="000D352A" w:rsidRDefault="00C4436A" w:rsidP="00C4436A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0"/>
        <w:gridCol w:w="8168"/>
        <w:gridCol w:w="1249"/>
        <w:gridCol w:w="1360"/>
        <w:gridCol w:w="1360"/>
        <w:gridCol w:w="1913"/>
      </w:tblGrid>
      <w:tr w:rsidR="00C34F0C" w:rsidRPr="000D352A" w:rsidTr="00C34F0C">
        <w:tc>
          <w:tcPr>
            <w:tcW w:w="175" w:type="pct"/>
          </w:tcPr>
          <w:p w:rsidR="00C34F0C" w:rsidRPr="000D352A" w:rsidRDefault="00C34F0C" w:rsidP="00BA5AA9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2805" w:type="pct"/>
          </w:tcPr>
          <w:p w:rsidR="00C34F0C" w:rsidRPr="000D352A" w:rsidRDefault="00C34F0C" w:rsidP="00BA5AA9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429" w:type="pct"/>
          </w:tcPr>
          <w:p w:rsidR="00C34F0C" w:rsidRPr="000D352A" w:rsidRDefault="00C34F0C" w:rsidP="00BA5AA9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467" w:type="pct"/>
          </w:tcPr>
          <w:p w:rsidR="00C34F0C" w:rsidRPr="000D352A" w:rsidRDefault="00C34F0C" w:rsidP="00BA5AA9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467" w:type="pct"/>
          </w:tcPr>
          <w:p w:rsidR="00C34F0C" w:rsidRPr="000D352A" w:rsidRDefault="00C34F0C" w:rsidP="00BA5AA9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6"/>
              </w:rPr>
              <w:footnoteReference w:id="1"/>
            </w:r>
            <w:r w:rsidRPr="000D352A">
              <w:t>, руб.</w:t>
            </w:r>
          </w:p>
        </w:tc>
        <w:tc>
          <w:tcPr>
            <w:tcW w:w="657" w:type="pct"/>
          </w:tcPr>
          <w:p w:rsidR="00C34F0C" w:rsidRPr="000D352A" w:rsidRDefault="00C34F0C" w:rsidP="00BA5AA9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6"/>
              </w:rPr>
              <w:footnoteReference w:id="2"/>
            </w:r>
            <w:r w:rsidRPr="000D352A">
              <w:t>, руб.</w:t>
            </w:r>
          </w:p>
        </w:tc>
      </w:tr>
      <w:tr w:rsidR="00C34F0C" w:rsidRPr="000D352A" w:rsidTr="00C34F0C">
        <w:tc>
          <w:tcPr>
            <w:tcW w:w="175" w:type="pct"/>
          </w:tcPr>
          <w:p w:rsidR="00C34F0C" w:rsidRPr="000D352A" w:rsidRDefault="00C34F0C" w:rsidP="00BA5AA9">
            <w:pPr>
              <w:keepLines/>
              <w:widowControl w:val="0"/>
            </w:pPr>
            <w:r>
              <w:t>1</w:t>
            </w:r>
          </w:p>
        </w:tc>
        <w:tc>
          <w:tcPr>
            <w:tcW w:w="2805" w:type="pct"/>
          </w:tcPr>
          <w:p w:rsidR="00C34F0C" w:rsidRDefault="00C34F0C" w:rsidP="00BA5AA9">
            <w:pPr>
              <w:widowControl w:val="0"/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психоневрологическими заболеваниями: Путевка с лечением для ребенка</w:t>
            </w:r>
          </w:p>
        </w:tc>
        <w:tc>
          <w:tcPr>
            <w:tcW w:w="429" w:type="pct"/>
          </w:tcPr>
          <w:p w:rsidR="00C34F0C" w:rsidRPr="00082D75" w:rsidRDefault="00C34F0C" w:rsidP="00BA5AA9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1 932</w:t>
            </w:r>
          </w:p>
        </w:tc>
        <w:tc>
          <w:tcPr>
            <w:tcW w:w="467" w:type="pct"/>
          </w:tcPr>
          <w:p w:rsidR="00C34F0C" w:rsidRPr="000D352A" w:rsidRDefault="00C34F0C" w:rsidP="00BA5AA9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467" w:type="pct"/>
          </w:tcPr>
          <w:p w:rsidR="00C34F0C" w:rsidRPr="000D352A" w:rsidRDefault="00C34F0C" w:rsidP="00BA5AA9">
            <w:pPr>
              <w:keepLines/>
              <w:widowControl w:val="0"/>
              <w:jc w:val="center"/>
            </w:pPr>
            <w:r>
              <w:t>1 348,10</w:t>
            </w:r>
          </w:p>
        </w:tc>
        <w:tc>
          <w:tcPr>
            <w:tcW w:w="657" w:type="pct"/>
          </w:tcPr>
          <w:p w:rsidR="00C34F0C" w:rsidRPr="00082D75" w:rsidRDefault="00C34F0C" w:rsidP="00BA5AA9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2 604 529,20</w:t>
            </w:r>
          </w:p>
        </w:tc>
      </w:tr>
      <w:tr w:rsidR="00C34F0C" w:rsidRPr="000D352A" w:rsidTr="00C34F0C">
        <w:tc>
          <w:tcPr>
            <w:tcW w:w="175" w:type="pct"/>
          </w:tcPr>
          <w:p w:rsidR="00C34F0C" w:rsidRDefault="00C34F0C" w:rsidP="00BA5AA9">
            <w:pPr>
              <w:keepLines/>
              <w:widowControl w:val="0"/>
            </w:pPr>
            <w:r>
              <w:t>2</w:t>
            </w:r>
          </w:p>
        </w:tc>
        <w:tc>
          <w:tcPr>
            <w:tcW w:w="2805" w:type="pct"/>
          </w:tcPr>
          <w:p w:rsidR="00C34F0C" w:rsidRDefault="00C34F0C" w:rsidP="00BA5AA9">
            <w:pPr>
              <w:widowControl w:val="0"/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психоневрологическими заболеваниями: Путевка для взрослого (сопровождающего)</w:t>
            </w:r>
          </w:p>
        </w:tc>
        <w:tc>
          <w:tcPr>
            <w:tcW w:w="429" w:type="pct"/>
          </w:tcPr>
          <w:p w:rsidR="00C34F0C" w:rsidRPr="00082D75" w:rsidRDefault="00C34F0C" w:rsidP="00BA5AA9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1 932</w:t>
            </w:r>
          </w:p>
        </w:tc>
        <w:tc>
          <w:tcPr>
            <w:tcW w:w="467" w:type="pct"/>
          </w:tcPr>
          <w:p w:rsidR="00C34F0C" w:rsidRPr="000D352A" w:rsidRDefault="00C34F0C" w:rsidP="00BA5AA9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467" w:type="pct"/>
          </w:tcPr>
          <w:p w:rsidR="00C34F0C" w:rsidRPr="000D352A" w:rsidRDefault="00C34F0C" w:rsidP="00BA5AA9">
            <w:pPr>
              <w:keepLines/>
              <w:widowControl w:val="0"/>
              <w:jc w:val="center"/>
            </w:pPr>
            <w:r>
              <w:t>1 348,10</w:t>
            </w:r>
          </w:p>
        </w:tc>
        <w:tc>
          <w:tcPr>
            <w:tcW w:w="657" w:type="pct"/>
          </w:tcPr>
          <w:p w:rsidR="00C34F0C" w:rsidRPr="00082D75" w:rsidRDefault="00C34F0C" w:rsidP="00BA5AA9">
            <w:pPr>
              <w:keepLines/>
              <w:widowControl w:val="0"/>
              <w:jc w:val="center"/>
              <w:rPr>
                <w:color w:val="FF0000"/>
              </w:rPr>
            </w:pPr>
            <w:r w:rsidRPr="0065334A">
              <w:rPr>
                <w:color w:val="000000" w:themeColor="text1"/>
              </w:rPr>
              <w:t>2 604 529,20</w:t>
            </w:r>
          </w:p>
        </w:tc>
      </w:tr>
      <w:tr w:rsidR="00C4436A" w:rsidRPr="000D352A" w:rsidTr="00BA5AA9">
        <w:tc>
          <w:tcPr>
            <w:tcW w:w="2980" w:type="pct"/>
            <w:gridSpan w:val="2"/>
          </w:tcPr>
          <w:p w:rsidR="00C4436A" w:rsidRPr="00934250" w:rsidRDefault="00C4436A" w:rsidP="00BA5AA9">
            <w:pPr>
              <w:keepLines/>
              <w:widowControl w:val="0"/>
              <w:jc w:val="right"/>
              <w:rPr>
                <w:b/>
              </w:rPr>
            </w:pPr>
            <w:r w:rsidRPr="00934250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429" w:type="pct"/>
          </w:tcPr>
          <w:p w:rsidR="00C4436A" w:rsidRPr="00082D75" w:rsidRDefault="00C4436A" w:rsidP="00BA5AA9">
            <w:pPr>
              <w:keepLines/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3 864</w:t>
            </w:r>
          </w:p>
        </w:tc>
        <w:tc>
          <w:tcPr>
            <w:tcW w:w="467" w:type="pct"/>
          </w:tcPr>
          <w:p w:rsidR="00C4436A" w:rsidRPr="00934250" w:rsidRDefault="00C4436A" w:rsidP="00BA5AA9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C4436A" w:rsidRPr="00934250" w:rsidRDefault="00C4436A" w:rsidP="00BA5AA9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57" w:type="pct"/>
          </w:tcPr>
          <w:p w:rsidR="00C4436A" w:rsidRPr="00535675" w:rsidRDefault="00C4436A" w:rsidP="00BA5AA9">
            <w:pPr>
              <w:keepLines/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5 209 058,40</w:t>
            </w:r>
          </w:p>
        </w:tc>
      </w:tr>
    </w:tbl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Количество путевок – </w:t>
      </w:r>
      <w:r>
        <w:rPr>
          <w:b/>
        </w:rPr>
        <w:t>184</w:t>
      </w:r>
      <w:r>
        <w:t xml:space="preserve"> штуки из них: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rPr>
          <w:b/>
        </w:rPr>
        <w:t>92</w:t>
      </w:r>
      <w:r>
        <w:t xml:space="preserve"> путевки для детей – инвалидов с </w:t>
      </w:r>
      <w:r w:rsidRPr="009F30FC">
        <w:t>психоневрологическими заболеваниями</w:t>
      </w:r>
      <w:r>
        <w:t>;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rPr>
          <w:b/>
        </w:rPr>
        <w:t>92</w:t>
      </w:r>
      <w:r>
        <w:t xml:space="preserve"> путевки</w:t>
      </w:r>
      <w:r w:rsidRPr="001F27EA">
        <w:t xml:space="preserve"> </w:t>
      </w:r>
      <w:r>
        <w:t>для сопровождающих лиц;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21 койко-день;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детей-инвалидов и их сопровождающих лиц – 1 348 (Одна тысяча триста сорок восемь) рублей 10 копеек;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детей-инвалидов и их сопровождающих лиц – 28 310 (Двадцать восемь тысяч триста десять) рублей 10 копеек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29.11.2004 № 288 «Об утверждении стандарта санаторно-курортной помощи больным детским церебральным параличом»;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C4436A" w:rsidRPr="0083372F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83372F">
        <w:rPr>
          <w:b/>
        </w:rPr>
        <w:t>Требования к техническим характеристикам услуг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 Оказание услуг должно осуществляться Исполнителем без привлечения соисполнителей</w:t>
      </w:r>
      <w:r w:rsidRPr="00B741D8">
        <w:t>, кроме услуг трансфера, на основании:</w:t>
      </w:r>
    </w:p>
    <w:p w:rsidR="00C4436A" w:rsidRPr="00A8526F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1.1.1. Действующих лицензий на медицинскую деятельность по оказанию санаторно-курортной помощи по профилям: «</w:t>
      </w:r>
      <w:r w:rsidRPr="00D46869">
        <w:t>Педиатрия</w:t>
      </w:r>
      <w:r>
        <w:t xml:space="preserve">», </w:t>
      </w:r>
      <w:r w:rsidRPr="00DF6E22">
        <w:t xml:space="preserve">«Неврология», «Ортопедия и Травматология», </w:t>
      </w:r>
      <w:r>
        <w:t xml:space="preserve">предоставленных лицензирующим органом в соответствии с Федеральным законом от 04.05.2011 № 99-ФЗ «О лицензировании отдельных видов деятельности» и </w:t>
      </w:r>
      <w:r w:rsidRPr="00A8526F"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8526F">
        <w:t>Сколково</w:t>
      </w:r>
      <w:proofErr w:type="spellEnd"/>
      <w:r w:rsidRPr="00A8526F">
        <w:t>»)»;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Действующих сертификатов соответствия на питание, проживание.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lastRenderedPageBreak/>
        <w:t>1.2. Расположение жилого, лечебного, диагностического корпуса и столовой в зданиях, находящихся в непосредственной близости друг к другу, отсутствие пересеченной местности.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Организация, оказывающая услуги по санаторно-курортному лечению льготных категорий граждан должна соответствовать требованиям СП 59.13330.2020 «Доступность зданий и сооружений для маломобильных групп населения. Актуализированная редакция СНиП 35-01-2001»: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C4436A" w:rsidRDefault="00C4436A" w:rsidP="00C4436A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  <w:bookmarkStart w:id="0" w:name="_GoBack"/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lastRenderedPageBreak/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-оборудованы системами по обеспечению пациентов питьевой водой круглосуточно;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1.12. Дополнительно предоставляемые услуги: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372754">
        <w:t>- наличие открытого и закрытого бассейнов;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7423FA">
        <w:t>1.1</w:t>
      </w:r>
      <w:r>
        <w:t>3</w:t>
      </w:r>
      <w:r w:rsidRPr="007423FA">
        <w:t xml:space="preserve">. Место доставки товара, выполнения работы или оказания услуг: Черноморское побережье Краснодарского края, город-курорт </w:t>
      </w:r>
      <w:r>
        <w:t>Геленджик</w:t>
      </w:r>
      <w:r w:rsidRPr="007423FA">
        <w:t>.</w:t>
      </w:r>
    </w:p>
    <w:p w:rsidR="00C4436A" w:rsidRDefault="00C4436A" w:rsidP="003C5368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Сроки оказания услуг – в течение 2022 года, </w:t>
      </w:r>
      <w:r w:rsidRPr="009E0B03">
        <w:t xml:space="preserve">20% в летний период, </w:t>
      </w:r>
      <w:r>
        <w:t xml:space="preserve">первый заезд не ранее 15 марта 2022 года, окончание санаторно-курортного лечения (выезд) не позднее 21 декабря 2022 года. </w:t>
      </w:r>
    </w:p>
    <w:p w:rsidR="00977694" w:rsidRDefault="003C5368" w:rsidP="003C5368">
      <w:pPr>
        <w:ind w:firstLine="567"/>
        <w:jc w:val="both"/>
      </w:pPr>
      <w:r>
        <w:t>Э</w:t>
      </w:r>
      <w:r w:rsidRPr="003C5368">
        <w:t>тапы исполнения контракта</w:t>
      </w:r>
      <w:r>
        <w:t>: к</w:t>
      </w:r>
      <w:r w:rsidRPr="003C5368">
        <w:t>онтракт исполняется поэтапно. Срок начала 1-го этапа - не ранее 15 марта 2022 года. Срок окончания последнего этапа - не позднее 30 декабря 2022 года (последний выезд не позднее 21 декабря 2022 года). Сроки и количество этапов определяются в соответствии с графиком заездов по согласованию Заказчика и Исполнителя на этапе заключения контракта.</w:t>
      </w:r>
      <w:bookmarkEnd w:id="0"/>
    </w:p>
    <w:sectPr w:rsidR="00977694" w:rsidSect="00C44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6A" w:rsidRDefault="00C4436A" w:rsidP="00C4436A">
      <w:r>
        <w:separator/>
      </w:r>
    </w:p>
  </w:endnote>
  <w:endnote w:type="continuationSeparator" w:id="0">
    <w:p w:rsidR="00C4436A" w:rsidRDefault="00C4436A" w:rsidP="00C4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6A" w:rsidRDefault="00C4436A" w:rsidP="00C4436A">
      <w:r>
        <w:separator/>
      </w:r>
    </w:p>
  </w:footnote>
  <w:footnote w:type="continuationSeparator" w:id="0">
    <w:p w:rsidR="00C4436A" w:rsidRDefault="00C4436A" w:rsidP="00C4436A">
      <w:r>
        <w:continuationSeparator/>
      </w:r>
    </w:p>
  </w:footnote>
  <w:footnote w:id="1">
    <w:p w:rsidR="00C34F0C" w:rsidRDefault="00C34F0C" w:rsidP="00C4436A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C34F0C" w:rsidRDefault="00C34F0C" w:rsidP="00C4436A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FF"/>
    <w:rsid w:val="00323EFF"/>
    <w:rsid w:val="003C5368"/>
    <w:rsid w:val="00977694"/>
    <w:rsid w:val="00C34F0C"/>
    <w:rsid w:val="00C4436A"/>
    <w:rsid w:val="00C9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C9EC7-18DA-4CC6-B8B5-9B130F58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4436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43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C4436A"/>
    <w:rPr>
      <w:vertAlign w:val="superscript"/>
    </w:rPr>
  </w:style>
  <w:style w:type="character" w:customStyle="1" w:styleId="ng-binding">
    <w:name w:val="ng-binding"/>
    <w:basedOn w:val="a0"/>
    <w:rsid w:val="00C4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1461</Words>
  <Characters>8333</Characters>
  <Application>Microsoft Office Word</Application>
  <DocSecurity>0</DocSecurity>
  <Lines>69</Lines>
  <Paragraphs>19</Paragraphs>
  <ScaleCrop>false</ScaleCrop>
  <Company>Krasnodar region office of FSI</Company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5</cp:revision>
  <dcterms:created xsi:type="dcterms:W3CDTF">2022-01-24T12:52:00Z</dcterms:created>
  <dcterms:modified xsi:type="dcterms:W3CDTF">2022-01-24T12:54:00Z</dcterms:modified>
</cp:coreProperties>
</file>