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530"/>
        <w:gridCol w:w="1416"/>
      </w:tblGrid>
      <w:tr w:rsidR="002E1DCD" w:rsidRPr="003532A0" w:rsidTr="003532A0">
        <w:trPr>
          <w:cantSplit/>
          <w:trHeight w:val="385"/>
          <w:jc w:val="center"/>
        </w:trPr>
        <w:tc>
          <w:tcPr>
            <w:tcW w:w="10060" w:type="dxa"/>
            <w:gridSpan w:val="4"/>
            <w:shd w:val="clear" w:color="auto" w:fill="auto"/>
          </w:tcPr>
          <w:p w:rsidR="002E1DCD" w:rsidRPr="003532A0" w:rsidRDefault="002E1DCD" w:rsidP="00E8461F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1"/>
                <w:szCs w:val="21"/>
              </w:rPr>
            </w:pPr>
            <w:r w:rsidRPr="003532A0">
              <w:rPr>
                <w:b/>
                <w:sz w:val="21"/>
                <w:szCs w:val="21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2E1DCD" w:rsidRPr="003532A0" w:rsidTr="003532A0">
        <w:trPr>
          <w:jc w:val="center"/>
        </w:trPr>
        <w:tc>
          <w:tcPr>
            <w:tcW w:w="10060" w:type="dxa"/>
            <w:gridSpan w:val="4"/>
            <w:shd w:val="clear" w:color="auto" w:fill="auto"/>
          </w:tcPr>
          <w:p w:rsidR="002E1DCD" w:rsidRPr="003532A0" w:rsidRDefault="002E1DCD" w:rsidP="00E8461F">
            <w:pPr>
              <w:spacing w:line="100" w:lineRule="atLeast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Специальные средства при нарушениях функций выделения должны соответствовать требованиям ГОСТ Р 58237-2018, ГОСТ Р 58235-2018, ГОСТ Р 52770-2016.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b/>
                <w:sz w:val="21"/>
                <w:szCs w:val="21"/>
              </w:rPr>
            </w:pPr>
            <w:r w:rsidRPr="003532A0">
              <w:rPr>
                <w:b/>
                <w:sz w:val="21"/>
                <w:szCs w:val="21"/>
              </w:rPr>
              <w:t>Требования к упаковке и маркировке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Вся информация на упаковке должна быть представлена на русском языке.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 xml:space="preserve">На упаковке изделий средств ухода за кишечной </w:t>
            </w:r>
            <w:proofErr w:type="spellStart"/>
            <w:r w:rsidRPr="003532A0">
              <w:rPr>
                <w:sz w:val="21"/>
                <w:szCs w:val="21"/>
              </w:rPr>
              <w:t>стомой</w:t>
            </w:r>
            <w:proofErr w:type="spellEnd"/>
            <w:r w:rsidRPr="003532A0">
              <w:rPr>
                <w:sz w:val="21"/>
                <w:szCs w:val="21"/>
              </w:rPr>
              <w:t xml:space="preserve"> (однокомпонентных калоприемников, пластин двухкомпонентных калоприемников. защитных колец, полуколец, пасты в полоске, адгезивной пластины — кожного барьера) условия хранения/транспортирования изложены следующим образом: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«Хранить горизонтально при комнатной температуре в сухом месте.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Избегать воздействия прямых солнечных лучей, не подвергать нагреванию и замораживанию».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 xml:space="preserve">На маркировке и упаковке </w:t>
            </w:r>
            <w:r w:rsidRPr="003532A0">
              <w:rPr>
                <w:sz w:val="21"/>
                <w:szCs w:val="21"/>
                <w:lang w:val="en-US"/>
              </w:rPr>
              <w:t>c</w:t>
            </w:r>
            <w:proofErr w:type="spellStart"/>
            <w:r w:rsidRPr="003532A0">
              <w:rPr>
                <w:sz w:val="21"/>
                <w:szCs w:val="21"/>
              </w:rPr>
              <w:t>редств</w:t>
            </w:r>
            <w:proofErr w:type="spellEnd"/>
            <w:r w:rsidRPr="003532A0">
              <w:rPr>
                <w:sz w:val="21"/>
                <w:szCs w:val="21"/>
              </w:rPr>
              <w:t xml:space="preserve"> ухода за кишечными </w:t>
            </w:r>
            <w:proofErr w:type="spellStart"/>
            <w:r w:rsidRPr="003532A0">
              <w:rPr>
                <w:sz w:val="21"/>
                <w:szCs w:val="21"/>
              </w:rPr>
              <w:t>стомами</w:t>
            </w:r>
            <w:proofErr w:type="spellEnd"/>
            <w:r w:rsidRPr="003532A0">
              <w:rPr>
                <w:sz w:val="21"/>
                <w:szCs w:val="21"/>
              </w:rPr>
              <w:t xml:space="preserve"> (калоприемники, вспомогательные средства и средства ухода за кожей вокруг </w:t>
            </w:r>
            <w:proofErr w:type="spellStart"/>
            <w:r w:rsidRPr="003532A0">
              <w:rPr>
                <w:sz w:val="21"/>
                <w:szCs w:val="21"/>
              </w:rPr>
              <w:t>стомы</w:t>
            </w:r>
            <w:proofErr w:type="spellEnd"/>
            <w:r w:rsidRPr="003532A0">
              <w:rPr>
                <w:sz w:val="21"/>
                <w:szCs w:val="21"/>
              </w:rPr>
              <w:t>)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Информация в обязательном порядке должна содержать.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- наименование товара,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- сведения об основных потребительских свойствах товара;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применения: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- не допускается применение изделий, если нарушена упаковка;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-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2E1DCD" w:rsidRPr="003532A0" w:rsidRDefault="002E1DCD" w:rsidP="003532A0">
            <w:pPr>
              <w:pStyle w:val="a3"/>
              <w:widowControl/>
              <w:tabs>
                <w:tab w:val="left" w:pos="160"/>
              </w:tabs>
              <w:snapToGrid w:val="0"/>
              <w:spacing w:line="100" w:lineRule="atLeast"/>
              <w:jc w:val="center"/>
              <w:rPr>
                <w:b/>
                <w:bCs/>
                <w:kern w:val="2"/>
                <w:sz w:val="21"/>
                <w:szCs w:val="21"/>
              </w:rPr>
            </w:pPr>
            <w:r w:rsidRPr="003532A0">
              <w:rPr>
                <w:b/>
                <w:bCs/>
                <w:sz w:val="21"/>
                <w:szCs w:val="21"/>
              </w:rPr>
              <w:t>Дополнительные условия</w:t>
            </w:r>
          </w:p>
          <w:p w:rsidR="002E1DCD" w:rsidRPr="003532A0" w:rsidRDefault="002E1DCD" w:rsidP="003532A0">
            <w:pPr>
              <w:ind w:firstLine="709"/>
              <w:jc w:val="both"/>
              <w:rPr>
                <w:b/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Поставщики должны представить действующие регистрационные удостоверения на каждое наименование товара, выданные федеральной службой по надзору в сфере здравоохранения и социального развития, сертификаты соответствия (при наличии), либо декларации о соответствии (при наличии).</w:t>
            </w:r>
          </w:p>
        </w:tc>
      </w:tr>
      <w:tr w:rsidR="002E1DCD" w:rsidRPr="003532A0" w:rsidTr="003532A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  <w:vAlign w:val="center"/>
          </w:tcPr>
          <w:p w:rsidR="002E1DCD" w:rsidRPr="003532A0" w:rsidRDefault="002E1DCD" w:rsidP="003532A0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3532A0">
              <w:rPr>
                <w:sz w:val="21"/>
                <w:szCs w:val="21"/>
              </w:rPr>
              <w:t>№п/п</w:t>
            </w:r>
          </w:p>
          <w:p w:rsidR="002E1DCD" w:rsidRPr="003532A0" w:rsidRDefault="002E1DCD" w:rsidP="00E8461F">
            <w:pPr>
              <w:keepNext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1DCD" w:rsidRPr="003532A0" w:rsidRDefault="002E1DCD" w:rsidP="00E8461F">
            <w:pPr>
              <w:keepNext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532A0">
              <w:rPr>
                <w:b/>
                <w:bCs/>
                <w:sz w:val="21"/>
                <w:szCs w:val="21"/>
              </w:rPr>
              <w:t>Наименование изделия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2E1DCD" w:rsidRPr="003532A0" w:rsidRDefault="002E1DCD" w:rsidP="00E8461F">
            <w:pPr>
              <w:pStyle w:val="a3"/>
              <w:jc w:val="center"/>
              <w:rPr>
                <w:b/>
                <w:bCs/>
                <w:sz w:val="21"/>
                <w:szCs w:val="21"/>
              </w:rPr>
            </w:pPr>
            <w:r w:rsidRPr="003532A0">
              <w:rPr>
                <w:b/>
                <w:bCs/>
                <w:sz w:val="21"/>
                <w:szCs w:val="21"/>
              </w:rPr>
              <w:t>Описание технических и функциональных характеристик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1DCD" w:rsidRPr="003532A0" w:rsidRDefault="002E1DCD" w:rsidP="00E8461F">
            <w:pPr>
              <w:pStyle w:val="a3"/>
              <w:jc w:val="center"/>
              <w:rPr>
                <w:b/>
                <w:bCs/>
                <w:sz w:val="21"/>
                <w:szCs w:val="21"/>
              </w:rPr>
            </w:pPr>
            <w:r w:rsidRPr="003532A0">
              <w:rPr>
                <w:b/>
                <w:bCs/>
                <w:sz w:val="21"/>
                <w:szCs w:val="21"/>
              </w:rPr>
              <w:t xml:space="preserve">Количество товара, </w:t>
            </w:r>
          </w:p>
          <w:p w:rsidR="002E1DCD" w:rsidRPr="003532A0" w:rsidRDefault="002E1DCD" w:rsidP="00E8461F">
            <w:pPr>
              <w:pStyle w:val="a3"/>
              <w:jc w:val="center"/>
              <w:rPr>
                <w:b/>
                <w:bCs/>
                <w:sz w:val="21"/>
                <w:szCs w:val="21"/>
              </w:rPr>
            </w:pPr>
            <w:r w:rsidRPr="003532A0">
              <w:rPr>
                <w:b/>
                <w:bCs/>
                <w:sz w:val="21"/>
                <w:szCs w:val="21"/>
              </w:rPr>
              <w:t>шт.</w:t>
            </w:r>
          </w:p>
        </w:tc>
      </w:tr>
      <w:tr w:rsidR="004B5C71" w:rsidRPr="003532A0" w:rsidTr="003532A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B5C71" w:rsidRPr="003532A0" w:rsidRDefault="003E2509" w:rsidP="004B5C71">
            <w:pPr>
              <w:jc w:val="center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C71" w:rsidRPr="003532A0" w:rsidRDefault="000A429D" w:rsidP="004B5C71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  <w:sz w:val="21"/>
                <w:szCs w:val="21"/>
              </w:rPr>
            </w:pPr>
            <w:r w:rsidRPr="003532A0">
              <w:rPr>
                <w:b/>
                <w:bCs/>
                <w:sz w:val="21"/>
                <w:szCs w:val="21"/>
              </w:rPr>
              <w:t>32.50.13.190-00006901 - Мочеприемник ножной носимый со сливным краном, стерильный/Мочеприемник ножной носимый со сливным краном, стерильный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C71" w:rsidRPr="003532A0" w:rsidRDefault="004B5C71" w:rsidP="004B5C71">
            <w:pPr>
              <w:pStyle w:val="a3"/>
              <w:spacing w:line="100" w:lineRule="atLeast"/>
              <w:ind w:firstLine="228"/>
              <w:jc w:val="both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 xml:space="preserve">-из прозрачного многослойного, не пропускающего запах полиэтилена или материала ПВХ высокой прочности, </w:t>
            </w:r>
            <w:r w:rsidRPr="003532A0">
              <w:rPr>
                <w:sz w:val="21"/>
                <w:szCs w:val="21"/>
                <w:shd w:val="clear" w:color="auto" w:fill="FFFFFF"/>
              </w:rPr>
              <w:t>анато</w:t>
            </w:r>
            <w:r w:rsidRPr="003532A0">
              <w:rPr>
                <w:sz w:val="21"/>
                <w:szCs w:val="21"/>
                <w:shd w:val="clear" w:color="auto" w:fill="FFFFFF"/>
              </w:rPr>
              <w:softHyphen/>
              <w:t>мической формы,</w:t>
            </w:r>
            <w:r w:rsidRPr="003532A0">
              <w:rPr>
                <w:sz w:val="21"/>
                <w:szCs w:val="21"/>
              </w:rPr>
              <w:t xml:space="preserve"> с мягкой нетканой подложкой,</w:t>
            </w:r>
            <w:r w:rsidRPr="003532A0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532A0">
              <w:rPr>
                <w:sz w:val="21"/>
                <w:szCs w:val="21"/>
                <w:shd w:val="clear" w:color="auto" w:fill="FFFFFF"/>
              </w:rPr>
              <w:t>антирефлюксным</w:t>
            </w:r>
            <w:proofErr w:type="spellEnd"/>
            <w:r w:rsidRPr="003532A0">
              <w:rPr>
                <w:sz w:val="21"/>
                <w:szCs w:val="21"/>
                <w:shd w:val="clear" w:color="auto" w:fill="FFFFFF"/>
              </w:rPr>
              <w:t xml:space="preserve"> клапаном, </w:t>
            </w:r>
            <w:r w:rsidRPr="003532A0">
              <w:rPr>
                <w:sz w:val="21"/>
                <w:szCs w:val="21"/>
              </w:rPr>
              <w:t xml:space="preserve">сливным клапаном, с отверстиями для крепления ремней, с гофрированной или гладкой дренажной трубкой длинной не более 60 см, с возможностью регулировки длины трубки, со стандартным переходником, </w:t>
            </w:r>
            <w:proofErr w:type="spellStart"/>
            <w:r w:rsidRPr="003532A0">
              <w:rPr>
                <w:sz w:val="21"/>
                <w:szCs w:val="21"/>
                <w:shd w:val="clear" w:color="auto" w:fill="FFFFFF"/>
              </w:rPr>
              <w:t>обьемом</w:t>
            </w:r>
            <w:proofErr w:type="spellEnd"/>
            <w:r w:rsidRPr="003532A0">
              <w:rPr>
                <w:sz w:val="21"/>
                <w:szCs w:val="21"/>
                <w:shd w:val="clear" w:color="auto" w:fill="FFFFFF"/>
              </w:rPr>
              <w:t xml:space="preserve"> не менее 500 мл.</w:t>
            </w:r>
            <w:r w:rsidRPr="003532A0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C71" w:rsidRPr="003532A0" w:rsidRDefault="004B5C71" w:rsidP="004B5C71">
            <w:pPr>
              <w:jc w:val="center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8</w:t>
            </w:r>
            <w:r w:rsidR="003532A0" w:rsidRPr="003532A0">
              <w:rPr>
                <w:sz w:val="21"/>
                <w:szCs w:val="21"/>
              </w:rPr>
              <w:t xml:space="preserve"> </w:t>
            </w:r>
            <w:r w:rsidRPr="003532A0">
              <w:rPr>
                <w:sz w:val="21"/>
                <w:szCs w:val="21"/>
              </w:rPr>
              <w:t>113</w:t>
            </w:r>
          </w:p>
        </w:tc>
      </w:tr>
      <w:tr w:rsidR="004B5C71" w:rsidRPr="003532A0" w:rsidTr="003532A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86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4B5C71" w:rsidRPr="003532A0" w:rsidRDefault="003E2509" w:rsidP="004B5C71">
            <w:pPr>
              <w:jc w:val="center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C71" w:rsidRPr="003532A0" w:rsidRDefault="000A429D" w:rsidP="004B5C71">
            <w:pPr>
              <w:pStyle w:val="a3"/>
              <w:widowControl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1"/>
                <w:szCs w:val="21"/>
              </w:rPr>
            </w:pPr>
            <w:r w:rsidRPr="003532A0">
              <w:rPr>
                <w:b/>
                <w:bCs/>
                <w:sz w:val="21"/>
                <w:szCs w:val="21"/>
              </w:rPr>
              <w:t>32.50.13.190-00006898 -  Мочеприемник со сливным краном без крепления к пациенту, стерильный/Мочеприемник со сливным краном без крепления к пациенту, стерильный</w:t>
            </w:r>
          </w:p>
        </w:tc>
        <w:tc>
          <w:tcPr>
            <w:tcW w:w="5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C71" w:rsidRPr="003532A0" w:rsidRDefault="004B5C71" w:rsidP="004B5C71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b/>
                <w:bCs/>
                <w:sz w:val="21"/>
                <w:szCs w:val="21"/>
              </w:rPr>
            </w:pPr>
            <w:r w:rsidRPr="003532A0">
              <w:rPr>
                <w:b/>
                <w:bCs/>
                <w:sz w:val="21"/>
                <w:szCs w:val="21"/>
              </w:rPr>
              <w:t xml:space="preserve">- </w:t>
            </w:r>
            <w:r w:rsidRPr="003532A0">
              <w:rPr>
                <w:sz w:val="21"/>
                <w:szCs w:val="21"/>
              </w:rPr>
              <w:t>из прозрачного многослойного, не пропускающего запах полиэтилена или материала ПВХ высокой прочности,</w:t>
            </w:r>
            <w:r w:rsidRPr="003532A0">
              <w:rPr>
                <w:sz w:val="21"/>
                <w:szCs w:val="21"/>
                <w:shd w:val="clear" w:color="auto" w:fill="FFFFFF"/>
              </w:rPr>
              <w:t xml:space="preserve"> анато</w:t>
            </w:r>
            <w:r w:rsidRPr="003532A0">
              <w:rPr>
                <w:sz w:val="21"/>
                <w:szCs w:val="21"/>
                <w:shd w:val="clear" w:color="auto" w:fill="FFFFFF"/>
              </w:rPr>
              <w:softHyphen/>
              <w:t xml:space="preserve">мической формы, </w:t>
            </w:r>
            <w:proofErr w:type="spellStart"/>
            <w:r w:rsidRPr="003532A0">
              <w:rPr>
                <w:sz w:val="21"/>
                <w:szCs w:val="21"/>
                <w:shd w:val="clear" w:color="auto" w:fill="FFFFFF"/>
              </w:rPr>
              <w:t>антирефлюксным</w:t>
            </w:r>
            <w:proofErr w:type="spellEnd"/>
            <w:r w:rsidRPr="003532A0">
              <w:rPr>
                <w:sz w:val="21"/>
                <w:szCs w:val="21"/>
                <w:shd w:val="clear" w:color="auto" w:fill="FFFFFF"/>
              </w:rPr>
              <w:t xml:space="preserve"> клапаном,</w:t>
            </w:r>
            <w:r w:rsidRPr="003532A0">
              <w:rPr>
                <w:sz w:val="21"/>
                <w:szCs w:val="21"/>
              </w:rPr>
              <w:t xml:space="preserve"> сливным клапаном, с отверстиями для крепления ремней, с гофрированной или гладкой дренажной трубкой длинной не более 120 см, с возможностью регулировки длины трубки, со стандартным переходником, </w:t>
            </w:r>
            <w:proofErr w:type="spellStart"/>
            <w:r w:rsidRPr="003532A0">
              <w:rPr>
                <w:sz w:val="21"/>
                <w:szCs w:val="21"/>
              </w:rPr>
              <w:t>обьемом</w:t>
            </w:r>
            <w:proofErr w:type="spellEnd"/>
            <w:r w:rsidRPr="003532A0">
              <w:rPr>
                <w:sz w:val="21"/>
                <w:szCs w:val="21"/>
              </w:rPr>
              <w:t xml:space="preserve"> не менее 1500 мл.</w:t>
            </w:r>
            <w:r w:rsidRPr="003532A0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C71" w:rsidRPr="003532A0" w:rsidRDefault="004B5C71" w:rsidP="004B5C71">
            <w:pPr>
              <w:jc w:val="center"/>
              <w:rPr>
                <w:sz w:val="21"/>
                <w:szCs w:val="21"/>
              </w:rPr>
            </w:pPr>
            <w:r w:rsidRPr="003532A0">
              <w:rPr>
                <w:sz w:val="21"/>
                <w:szCs w:val="21"/>
              </w:rPr>
              <w:t>8</w:t>
            </w:r>
            <w:r w:rsidR="003532A0" w:rsidRPr="003532A0">
              <w:rPr>
                <w:sz w:val="21"/>
                <w:szCs w:val="21"/>
              </w:rPr>
              <w:t xml:space="preserve"> </w:t>
            </w:r>
            <w:r w:rsidRPr="003532A0">
              <w:rPr>
                <w:sz w:val="21"/>
                <w:szCs w:val="21"/>
              </w:rPr>
              <w:t>220</w:t>
            </w:r>
          </w:p>
        </w:tc>
      </w:tr>
      <w:tr w:rsidR="003532A0" w:rsidRPr="003532A0" w:rsidTr="003532A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644" w:type="dxa"/>
            <w:gridSpan w:val="3"/>
            <w:vAlign w:val="center"/>
          </w:tcPr>
          <w:p w:rsidR="003532A0" w:rsidRPr="003532A0" w:rsidRDefault="003532A0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1"/>
                <w:szCs w:val="21"/>
              </w:rPr>
            </w:pPr>
            <w:r w:rsidRPr="003532A0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32A0" w:rsidRPr="003532A0" w:rsidRDefault="003532A0" w:rsidP="0007689E">
            <w:pPr>
              <w:jc w:val="center"/>
              <w:rPr>
                <w:sz w:val="21"/>
                <w:szCs w:val="21"/>
                <w:lang w:val="en-US"/>
              </w:rPr>
            </w:pPr>
            <w:r w:rsidRPr="003532A0">
              <w:rPr>
                <w:sz w:val="21"/>
                <w:szCs w:val="21"/>
                <w:lang w:val="en-US"/>
              </w:rPr>
              <w:t>16</w:t>
            </w:r>
            <w:r w:rsidRPr="003532A0">
              <w:rPr>
                <w:sz w:val="21"/>
                <w:szCs w:val="21"/>
              </w:rPr>
              <w:t xml:space="preserve"> </w:t>
            </w:r>
            <w:r w:rsidRPr="003532A0">
              <w:rPr>
                <w:sz w:val="21"/>
                <w:szCs w:val="21"/>
                <w:lang w:val="en-US"/>
              </w:rPr>
              <w:t>333</w:t>
            </w:r>
          </w:p>
        </w:tc>
      </w:tr>
    </w:tbl>
    <w:p w:rsidR="002D7DCC" w:rsidRDefault="002D7DCC"/>
    <w:p w:rsidR="004438A6" w:rsidRDefault="004438A6"/>
    <w:sectPr w:rsidR="004438A6" w:rsidSect="003532A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CD"/>
    <w:rsid w:val="0007689E"/>
    <w:rsid w:val="000A429D"/>
    <w:rsid w:val="0017409B"/>
    <w:rsid w:val="002D7DCC"/>
    <w:rsid w:val="002E1DCD"/>
    <w:rsid w:val="003532A0"/>
    <w:rsid w:val="003E2509"/>
    <w:rsid w:val="004438A6"/>
    <w:rsid w:val="004B5C71"/>
    <w:rsid w:val="00AF1FAF"/>
    <w:rsid w:val="00F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4463-51BC-4309-B436-AEF8D49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1DCD"/>
    <w:pPr>
      <w:widowControl w:val="0"/>
      <w:suppressLineNumbers/>
      <w:suppressAutoHyphens/>
    </w:pPr>
    <w:rPr>
      <w:rFonts w:eastAsia="Andale Sans UI"/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353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Павлинская Екатерина Петровна</cp:lastModifiedBy>
  <cp:revision>4</cp:revision>
  <cp:lastPrinted>2022-12-09T08:58:00Z</cp:lastPrinted>
  <dcterms:created xsi:type="dcterms:W3CDTF">2022-12-09T08:44:00Z</dcterms:created>
  <dcterms:modified xsi:type="dcterms:W3CDTF">2022-12-09T08:59:00Z</dcterms:modified>
</cp:coreProperties>
</file>