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8A" w:rsidRPr="00F0008E" w:rsidRDefault="0013428A" w:rsidP="001342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13428A" w:rsidRPr="00F0008E" w:rsidRDefault="0013428A" w:rsidP="0013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28A" w:rsidRPr="00443ED2" w:rsidRDefault="0013428A" w:rsidP="001342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32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b/>
          <w:color w:val="000000"/>
          <w:sz w:val="32"/>
          <w:szCs w:val="24"/>
          <w:lang w:bidi="en-US"/>
        </w:rPr>
        <w:t xml:space="preserve">Описание объекта закупки </w:t>
      </w:r>
    </w:p>
    <w:p w:rsidR="0013428A" w:rsidRPr="00443ED2" w:rsidRDefault="0013428A" w:rsidP="001342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bidi="en-US"/>
        </w:rPr>
        <w:t>на поставку впитывающих простыней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bidi="en-US"/>
        </w:rPr>
        <w:t xml:space="preserve"> (пеленок)</w:t>
      </w:r>
      <w:r w:rsidRPr="00443ED2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bidi="en-US"/>
        </w:rPr>
        <w:t xml:space="preserve"> для обеспечения инвалидов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bidi="en-US"/>
        </w:rPr>
        <w:t xml:space="preserve"> в 2023году</w:t>
      </w:r>
    </w:p>
    <w:p w:rsidR="0013428A" w:rsidRPr="00443ED2" w:rsidRDefault="0013428A" w:rsidP="001342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bidi="en-US"/>
        </w:rPr>
      </w:pPr>
    </w:p>
    <w:p w:rsidR="0013428A" w:rsidRPr="00443ED2" w:rsidRDefault="0013428A" w:rsidP="001342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bidi="en-US"/>
        </w:rPr>
        <w:t>Место, условия, и сроки (периоды) поставки</w:t>
      </w:r>
    </w:p>
    <w:p w:rsidR="0013428A" w:rsidRPr="00443ED2" w:rsidRDefault="0013428A" w:rsidP="0013428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proofErr w:type="gramStart"/>
      <w:r w:rsidRPr="00443ED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Поставка Товара осуществляется непосредственно Получателю по месту его жительства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</w:t>
      </w:r>
      <w:proofErr w:type="gramEnd"/>
      <w:r w:rsidRPr="00443ED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13428A" w:rsidRPr="00443ED2" w:rsidRDefault="0013428A" w:rsidP="0013428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Срок поступления товара в Ханты-Мансийский автономный округ указан в Календарном плане.</w:t>
      </w:r>
    </w:p>
    <w:p w:rsidR="0013428A" w:rsidRPr="00443ED2" w:rsidRDefault="0013428A" w:rsidP="0013428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13428A" w:rsidRPr="00443ED2" w:rsidRDefault="0013428A" w:rsidP="0013428A">
      <w:pPr>
        <w:widowControl w:val="0"/>
        <w:suppressAutoHyphens/>
        <w:spacing w:after="0" w:line="240" w:lineRule="atLeast"/>
        <w:jc w:val="center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bidi="en-US"/>
        </w:rPr>
        <w:t>Сведения о включенных в цену товара расходах</w:t>
      </w:r>
    </w:p>
    <w:p w:rsidR="0013428A" w:rsidRPr="00443ED2" w:rsidRDefault="0013428A" w:rsidP="0013428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ahoma"/>
          <w:color w:val="000000"/>
          <w:kern w:val="3"/>
          <w:sz w:val="24"/>
          <w:szCs w:val="24"/>
          <w:lang w:eastAsia="zh-CN" w:bidi="hi-IN"/>
        </w:rPr>
      </w:pPr>
      <w:r w:rsidRPr="00443ED2">
        <w:rPr>
          <w:rFonts w:ascii="Times New Roman" w:eastAsia="SimSun" w:hAnsi="Times New Roman" w:cs="Tahoma"/>
          <w:color w:val="000000"/>
          <w:kern w:val="3"/>
          <w:sz w:val="24"/>
          <w:szCs w:val="24"/>
          <w:lang w:eastAsia="zh-CN"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выпла</w:t>
      </w:r>
      <w:r w:rsidR="008621B0">
        <w:rPr>
          <w:rFonts w:ascii="Times New Roman" w:eastAsia="SimSun" w:hAnsi="Times New Roman" w:cs="Tahoma"/>
          <w:color w:val="000000"/>
          <w:kern w:val="3"/>
          <w:sz w:val="24"/>
          <w:szCs w:val="24"/>
          <w:lang w:eastAsia="zh-CN" w:bidi="hi-IN"/>
        </w:rPr>
        <w:t>чивает</w:t>
      </w:r>
      <w:r w:rsidRPr="00443ED2">
        <w:rPr>
          <w:rFonts w:ascii="Times New Roman" w:eastAsia="SimSun" w:hAnsi="Times New Roman" w:cs="Tahoma"/>
          <w:color w:val="000000"/>
          <w:kern w:val="3"/>
          <w:sz w:val="24"/>
          <w:szCs w:val="24"/>
          <w:lang w:eastAsia="zh-CN" w:bidi="hi-IN"/>
        </w:rPr>
        <w:t xml:space="preserve"> в связи с выполнением обязательств по Контракту в соответствии с законодательством Российской Федерации.</w:t>
      </w:r>
    </w:p>
    <w:p w:rsidR="0013428A" w:rsidRPr="00443ED2" w:rsidRDefault="0013428A" w:rsidP="0013428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6"/>
          <w:szCs w:val="26"/>
          <w:lang w:bidi="hi-I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2263"/>
        <w:gridCol w:w="1558"/>
        <w:gridCol w:w="1558"/>
        <w:gridCol w:w="716"/>
        <w:gridCol w:w="992"/>
        <w:gridCol w:w="1418"/>
      </w:tblGrid>
      <w:tr w:rsidR="0013428A" w:rsidRPr="00443ED2" w:rsidTr="0013428A">
        <w:trPr>
          <w:trHeight w:val="512"/>
        </w:trPr>
        <w:tc>
          <w:tcPr>
            <w:tcW w:w="423" w:type="dxa"/>
            <w:vMerge w:val="restart"/>
            <w:vAlign w:val="center"/>
          </w:tcPr>
          <w:p w:rsidR="0013428A" w:rsidRPr="0013428A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>№</w:t>
            </w:r>
          </w:p>
          <w:p w:rsidR="0013428A" w:rsidRPr="0013428A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>п/п</w:t>
            </w:r>
          </w:p>
        </w:tc>
        <w:tc>
          <w:tcPr>
            <w:tcW w:w="1137" w:type="dxa"/>
            <w:vMerge w:val="restart"/>
            <w:vAlign w:val="center"/>
          </w:tcPr>
          <w:p w:rsidR="0013428A" w:rsidRPr="0013428A" w:rsidRDefault="0013428A" w:rsidP="001342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13428A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Наименование </w:t>
            </w:r>
          </w:p>
        </w:tc>
        <w:tc>
          <w:tcPr>
            <w:tcW w:w="5379" w:type="dxa"/>
            <w:gridSpan w:val="3"/>
            <w:vAlign w:val="center"/>
          </w:tcPr>
          <w:p w:rsidR="0013428A" w:rsidRPr="0013428A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>Описание</w:t>
            </w:r>
            <w:proofErr w:type="spellEnd"/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(</w:t>
            </w:r>
            <w:proofErr w:type="spellStart"/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>характеристики</w:t>
            </w:r>
            <w:proofErr w:type="spellEnd"/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) </w:t>
            </w:r>
            <w:proofErr w:type="spellStart"/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>объекта</w:t>
            </w:r>
            <w:proofErr w:type="spellEnd"/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proofErr w:type="spellStart"/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>закупки</w:t>
            </w:r>
            <w:proofErr w:type="spellEnd"/>
          </w:p>
          <w:p w:rsidR="0013428A" w:rsidRPr="0013428A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13428A" w:rsidRPr="0013428A" w:rsidRDefault="0013428A" w:rsidP="000E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>Ед</w:t>
            </w:r>
            <w:proofErr w:type="spellEnd"/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. </w:t>
            </w:r>
            <w:proofErr w:type="spellStart"/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>изм</w:t>
            </w:r>
            <w:proofErr w:type="spellEnd"/>
            <w:r w:rsidRPr="0013428A">
              <w:rPr>
                <w:rFonts w:ascii="Times New Roman" w:eastAsia="Times New Roman" w:hAnsi="Times New Roman"/>
                <w:color w:val="000000"/>
                <w:lang w:val="en-US" w:bidi="en-US"/>
              </w:rPr>
              <w:t>.</w:t>
            </w:r>
          </w:p>
        </w:tc>
        <w:tc>
          <w:tcPr>
            <w:tcW w:w="992" w:type="dxa"/>
            <w:vMerge w:val="restart"/>
          </w:tcPr>
          <w:p w:rsidR="0013428A" w:rsidRPr="0013428A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13428A">
              <w:rPr>
                <w:rFonts w:ascii="Times New Roman" w:eastAsia="Times New Roman" w:hAnsi="Times New Roman"/>
                <w:color w:val="000000"/>
                <w:lang w:bidi="en-US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13428A" w:rsidRPr="0013428A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proofErr w:type="spellStart"/>
            <w:r w:rsidRPr="0013428A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Наименование</w:t>
            </w:r>
            <w:proofErr w:type="spellEnd"/>
            <w:r w:rsidRPr="0013428A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13428A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страны</w:t>
            </w:r>
            <w:proofErr w:type="spellEnd"/>
            <w:r w:rsidRPr="0013428A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13428A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происхождения</w:t>
            </w:r>
            <w:proofErr w:type="spellEnd"/>
            <w:r w:rsidRPr="0013428A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13428A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товара</w:t>
            </w:r>
            <w:proofErr w:type="spellEnd"/>
            <w:r w:rsidRPr="0013428A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***</w:t>
            </w:r>
          </w:p>
        </w:tc>
      </w:tr>
      <w:tr w:rsidR="0013428A" w:rsidRPr="00443ED2" w:rsidTr="0013428A">
        <w:trPr>
          <w:cantSplit/>
          <w:trHeight w:val="1499"/>
        </w:trPr>
        <w:tc>
          <w:tcPr>
            <w:tcW w:w="423" w:type="dxa"/>
            <w:vMerge/>
            <w:vAlign w:val="center"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137" w:type="dxa"/>
            <w:vMerge/>
            <w:vAlign w:val="center"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2263" w:type="dxa"/>
            <w:vAlign w:val="center"/>
          </w:tcPr>
          <w:p w:rsidR="0013428A" w:rsidRPr="0013428A" w:rsidRDefault="0013428A" w:rsidP="001342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proofErr w:type="spellStart"/>
            <w:r w:rsidRPr="0013428A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Наименование</w:t>
            </w:r>
            <w:proofErr w:type="spellEnd"/>
            <w:r w:rsidRPr="0013428A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13428A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показателя</w:t>
            </w:r>
            <w:proofErr w:type="spellEnd"/>
            <w:r w:rsidRPr="0013428A">
              <w:rPr>
                <w:rFonts w:ascii="Times New Roman" w:eastAsia="Lucida Sans Unicode" w:hAnsi="Times New Roman" w:cs="Tahoma"/>
                <w:color w:val="000000"/>
                <w:vertAlign w:val="superscript"/>
                <w:lang w:val="en-US" w:bidi="en-US"/>
              </w:rPr>
              <w:t xml:space="preserve"> </w:t>
            </w:r>
            <w:r w:rsidRPr="0013428A">
              <w:rPr>
                <w:rFonts w:ascii="Times New Roman" w:eastAsia="Lucida Sans Unicode" w:hAnsi="Times New Roman" w:cs="Tahoma"/>
                <w:color w:val="000000"/>
                <w:vertAlign w:val="superscript"/>
                <w:lang w:bidi="en-US"/>
              </w:rPr>
              <w:t>**</w:t>
            </w:r>
          </w:p>
          <w:p w:rsidR="0013428A" w:rsidRPr="0013428A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558" w:type="dxa"/>
            <w:vAlign w:val="center"/>
          </w:tcPr>
          <w:p w:rsidR="0013428A" w:rsidRPr="0013428A" w:rsidRDefault="0013428A" w:rsidP="000E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3428A">
              <w:rPr>
                <w:rFonts w:ascii="Times New Roman" w:eastAsia="Lucida Sans Unicode" w:hAnsi="Times New Roman" w:cs="Tahoma"/>
                <w:color w:val="000000"/>
                <w:lang w:bidi="en-US"/>
              </w:rPr>
              <w:t>Значения показателей, которые не могут изменяться****</w:t>
            </w:r>
          </w:p>
          <w:p w:rsidR="0013428A" w:rsidRPr="0013428A" w:rsidRDefault="0013428A" w:rsidP="000E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FF0000"/>
                <w:lang w:eastAsia="en-US" w:bidi="en-US"/>
              </w:rPr>
            </w:pPr>
          </w:p>
        </w:tc>
        <w:tc>
          <w:tcPr>
            <w:tcW w:w="1558" w:type="dxa"/>
            <w:vAlign w:val="center"/>
          </w:tcPr>
          <w:p w:rsidR="0013428A" w:rsidRPr="0013428A" w:rsidRDefault="0013428A" w:rsidP="000E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3428A">
              <w:rPr>
                <w:rFonts w:ascii="Times New Roman" w:eastAsia="Lucida Sans Unicode" w:hAnsi="Times New Roman" w:cs="Tahoma"/>
                <w:color w:val="000000"/>
                <w:lang w:bidi="en-US"/>
              </w:rPr>
              <w:t>Изменяемое значение показателей (</w:t>
            </w:r>
            <w:r w:rsidRPr="0013428A">
              <w:rPr>
                <w:rFonts w:ascii="Times New Roman" w:eastAsia="Lucida Sans Unicode" w:hAnsi="Times New Roman" w:cs="Tahoma"/>
                <w:color w:val="FF0000"/>
                <w:lang w:bidi="en-US"/>
              </w:rPr>
              <w:t>точное значение устанавливает участник закупки</w:t>
            </w:r>
            <w:r w:rsidRPr="0013428A">
              <w:rPr>
                <w:rFonts w:ascii="Times New Roman" w:eastAsia="Lucida Sans Unicode" w:hAnsi="Times New Roman" w:cs="Tahoma"/>
                <w:color w:val="000000"/>
                <w:lang w:bidi="en-US"/>
              </w:rPr>
              <w:t>)</w:t>
            </w:r>
          </w:p>
        </w:tc>
        <w:tc>
          <w:tcPr>
            <w:tcW w:w="716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992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418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13428A" w:rsidRPr="00443ED2" w:rsidTr="0013428A">
        <w:trPr>
          <w:trHeight w:val="211"/>
        </w:trPr>
        <w:tc>
          <w:tcPr>
            <w:tcW w:w="423" w:type="dxa"/>
            <w:vMerge w:val="restart"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bookmarkStart w:id="0" w:name="_GoBack"/>
            <w:bookmarkEnd w:id="0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1</w:t>
            </w:r>
          </w:p>
        </w:tc>
        <w:tc>
          <w:tcPr>
            <w:tcW w:w="1137" w:type="dxa"/>
            <w:vMerge w:val="restart"/>
          </w:tcPr>
          <w:p w:rsidR="0013428A" w:rsidRPr="00443ED2" w:rsidRDefault="0013428A" w:rsidP="001342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Впитывающие простыни (пеленки) </w:t>
            </w:r>
          </w:p>
        </w:tc>
        <w:tc>
          <w:tcPr>
            <w:tcW w:w="2263" w:type="dxa"/>
          </w:tcPr>
          <w:p w:rsidR="0013428A" w:rsidRPr="00443ED2" w:rsidRDefault="0013428A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Размер</w:t>
            </w:r>
            <w:proofErr w:type="spell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, </w:t>
            </w: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см</w:t>
            </w:r>
            <w:proofErr w:type="spell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1558" w:type="dxa"/>
          </w:tcPr>
          <w:p w:rsidR="0013428A" w:rsidRPr="00443ED2" w:rsidRDefault="0013428A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4</w:t>
            </w:r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0*</w:t>
            </w: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6</w:t>
            </w:r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0</w:t>
            </w:r>
          </w:p>
        </w:tc>
        <w:tc>
          <w:tcPr>
            <w:tcW w:w="1558" w:type="dxa"/>
          </w:tcPr>
          <w:p w:rsidR="0013428A" w:rsidRPr="005A40E0" w:rsidRDefault="005A40E0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 w:val="restart"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proofErr w:type="gram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шт</w:t>
            </w:r>
            <w:proofErr w:type="spellEnd"/>
            <w:proofErr w:type="gram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.</w:t>
            </w:r>
          </w:p>
        </w:tc>
        <w:tc>
          <w:tcPr>
            <w:tcW w:w="992" w:type="dxa"/>
            <w:vMerge w:val="restart"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90</w:t>
            </w:r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0</w:t>
            </w:r>
          </w:p>
        </w:tc>
        <w:tc>
          <w:tcPr>
            <w:tcW w:w="1418" w:type="dxa"/>
            <w:vMerge w:val="restart"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13428A" w:rsidRPr="00443ED2" w:rsidTr="0013428A">
        <w:trPr>
          <w:trHeight w:val="211"/>
        </w:trPr>
        <w:tc>
          <w:tcPr>
            <w:tcW w:w="423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13428A" w:rsidRPr="00443ED2" w:rsidRDefault="0013428A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en-US"/>
              </w:rPr>
              <w:t>О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дноразового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пользования</w:t>
            </w:r>
            <w:proofErr w:type="spellEnd"/>
          </w:p>
        </w:tc>
        <w:tc>
          <w:tcPr>
            <w:tcW w:w="1558" w:type="dxa"/>
          </w:tcPr>
          <w:p w:rsidR="0013428A" w:rsidRPr="00443ED2" w:rsidRDefault="0013428A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соответствует</w:t>
            </w:r>
            <w:proofErr w:type="spellEnd"/>
          </w:p>
        </w:tc>
        <w:tc>
          <w:tcPr>
            <w:tcW w:w="1558" w:type="dxa"/>
          </w:tcPr>
          <w:p w:rsidR="0013428A" w:rsidRPr="005A40E0" w:rsidRDefault="005A40E0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13428A" w:rsidRPr="00443ED2" w:rsidTr="0013428A">
        <w:trPr>
          <w:trHeight w:val="211"/>
        </w:trPr>
        <w:tc>
          <w:tcPr>
            <w:tcW w:w="423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13428A" w:rsidRPr="00443ED2" w:rsidRDefault="0013428A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Впитываемость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, 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мл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.</w:t>
            </w:r>
          </w:p>
        </w:tc>
        <w:tc>
          <w:tcPr>
            <w:tcW w:w="1558" w:type="dxa"/>
          </w:tcPr>
          <w:p w:rsidR="0013428A" w:rsidRPr="0013428A" w:rsidRDefault="0013428A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1558" w:type="dxa"/>
          </w:tcPr>
          <w:p w:rsidR="0013428A" w:rsidRPr="00443ED2" w:rsidRDefault="0013428A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Не менее</w:t>
            </w:r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400</w:t>
            </w:r>
          </w:p>
        </w:tc>
        <w:tc>
          <w:tcPr>
            <w:tcW w:w="716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13428A" w:rsidRPr="00443ED2" w:rsidTr="0013428A">
        <w:trPr>
          <w:trHeight w:val="211"/>
        </w:trPr>
        <w:tc>
          <w:tcPr>
            <w:tcW w:w="423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13428A" w:rsidRPr="00443ED2" w:rsidRDefault="0013428A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Материал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1558" w:type="dxa"/>
          </w:tcPr>
          <w:p w:rsidR="0013428A" w:rsidRPr="00443ED2" w:rsidRDefault="0013428A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распушенная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целлюлоза</w:t>
            </w:r>
            <w:proofErr w:type="spellEnd"/>
          </w:p>
        </w:tc>
        <w:tc>
          <w:tcPr>
            <w:tcW w:w="1558" w:type="dxa"/>
          </w:tcPr>
          <w:p w:rsidR="0013428A" w:rsidRPr="0013428A" w:rsidRDefault="0013428A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13428A" w:rsidRPr="00443ED2" w:rsidTr="0013428A">
        <w:trPr>
          <w:trHeight w:val="211"/>
        </w:trPr>
        <w:tc>
          <w:tcPr>
            <w:tcW w:w="423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13428A" w:rsidRPr="00443ED2" w:rsidRDefault="0013428A" w:rsidP="008621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 впитывания составля</w:t>
            </w:r>
            <w:r w:rsidR="008621B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</w:t>
            </w:r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т, </w:t>
            </w:r>
            <w:proofErr w:type="gramStart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8" w:type="dxa"/>
          </w:tcPr>
          <w:p w:rsidR="0013428A" w:rsidRPr="005A40E0" w:rsidRDefault="005A40E0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5A40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558" w:type="dxa"/>
          </w:tcPr>
          <w:p w:rsidR="0013428A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F30BDF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не</w:t>
            </w:r>
            <w:proofErr w:type="spellEnd"/>
            <w:r w:rsidRPr="00F30BDF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BDF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более</w:t>
            </w:r>
            <w:proofErr w:type="spellEnd"/>
            <w:r w:rsidRPr="00F30BDF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13428A" w:rsidRPr="00F30BDF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716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13428A" w:rsidRPr="00443ED2" w:rsidTr="0013428A">
        <w:trPr>
          <w:trHeight w:val="211"/>
        </w:trPr>
        <w:tc>
          <w:tcPr>
            <w:tcW w:w="423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13428A" w:rsidRPr="00443ED2" w:rsidRDefault="0013428A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Упаковочная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коробка</w:t>
            </w:r>
            <w:proofErr w:type="spellEnd"/>
          </w:p>
        </w:tc>
        <w:tc>
          <w:tcPr>
            <w:tcW w:w="1558" w:type="dxa"/>
          </w:tcPr>
          <w:p w:rsidR="0013428A" w:rsidRPr="00443ED2" w:rsidRDefault="0013428A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наличие</w:t>
            </w:r>
            <w:proofErr w:type="spellEnd"/>
          </w:p>
        </w:tc>
        <w:tc>
          <w:tcPr>
            <w:tcW w:w="1558" w:type="dxa"/>
          </w:tcPr>
          <w:p w:rsidR="0013428A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13428A" w:rsidRPr="00443ED2" w:rsidTr="0013428A">
        <w:trPr>
          <w:trHeight w:val="211"/>
        </w:trPr>
        <w:tc>
          <w:tcPr>
            <w:tcW w:w="423" w:type="dxa"/>
            <w:vMerge w:val="restart"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2</w:t>
            </w:r>
          </w:p>
        </w:tc>
        <w:tc>
          <w:tcPr>
            <w:tcW w:w="1137" w:type="dxa"/>
            <w:vMerge w:val="restart"/>
          </w:tcPr>
          <w:p w:rsidR="0013428A" w:rsidRPr="00443ED2" w:rsidRDefault="0013428A" w:rsidP="001342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Впитывающие простыни (пеленки) </w:t>
            </w:r>
          </w:p>
        </w:tc>
        <w:tc>
          <w:tcPr>
            <w:tcW w:w="2263" w:type="dxa"/>
          </w:tcPr>
          <w:p w:rsidR="0013428A" w:rsidRPr="00443ED2" w:rsidRDefault="0013428A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Размер</w:t>
            </w:r>
            <w:proofErr w:type="spell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, </w:t>
            </w: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см</w:t>
            </w:r>
            <w:proofErr w:type="spell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1558" w:type="dxa"/>
          </w:tcPr>
          <w:p w:rsidR="0013428A" w:rsidRPr="00443ED2" w:rsidRDefault="0013428A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60*60</w:t>
            </w:r>
          </w:p>
        </w:tc>
        <w:tc>
          <w:tcPr>
            <w:tcW w:w="1558" w:type="dxa"/>
          </w:tcPr>
          <w:p w:rsidR="0013428A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 w:val="restart"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proofErr w:type="gram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шт</w:t>
            </w:r>
            <w:proofErr w:type="spellEnd"/>
            <w:proofErr w:type="gram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.</w:t>
            </w:r>
          </w:p>
        </w:tc>
        <w:tc>
          <w:tcPr>
            <w:tcW w:w="992" w:type="dxa"/>
            <w:vMerge w:val="restart"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</w:t>
            </w: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620</w:t>
            </w:r>
          </w:p>
        </w:tc>
        <w:tc>
          <w:tcPr>
            <w:tcW w:w="1418" w:type="dxa"/>
            <w:vMerge w:val="restart"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13428A" w:rsidRPr="00443ED2" w:rsidTr="0013428A">
        <w:trPr>
          <w:trHeight w:val="211"/>
        </w:trPr>
        <w:tc>
          <w:tcPr>
            <w:tcW w:w="423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13428A" w:rsidRPr="00443ED2" w:rsidRDefault="0013428A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одноразового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пользования</w:t>
            </w:r>
            <w:proofErr w:type="spellEnd"/>
          </w:p>
        </w:tc>
        <w:tc>
          <w:tcPr>
            <w:tcW w:w="1558" w:type="dxa"/>
          </w:tcPr>
          <w:p w:rsidR="0013428A" w:rsidRPr="00443ED2" w:rsidRDefault="0013428A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соответствует</w:t>
            </w:r>
            <w:proofErr w:type="spellEnd"/>
          </w:p>
        </w:tc>
        <w:tc>
          <w:tcPr>
            <w:tcW w:w="1558" w:type="dxa"/>
          </w:tcPr>
          <w:p w:rsidR="0013428A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13428A" w:rsidRPr="00443ED2" w:rsidTr="0013428A">
        <w:trPr>
          <w:trHeight w:val="211"/>
        </w:trPr>
        <w:tc>
          <w:tcPr>
            <w:tcW w:w="423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13428A" w:rsidRPr="00443ED2" w:rsidRDefault="0013428A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Впитываемость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, 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мл</w:t>
            </w:r>
            <w:proofErr w:type="spellEnd"/>
          </w:p>
        </w:tc>
        <w:tc>
          <w:tcPr>
            <w:tcW w:w="1558" w:type="dxa"/>
          </w:tcPr>
          <w:p w:rsidR="0013428A" w:rsidRPr="005A40E0" w:rsidRDefault="005A40E0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1558" w:type="dxa"/>
          </w:tcPr>
          <w:p w:rsidR="0013428A" w:rsidRPr="00443ED2" w:rsidRDefault="0013428A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от</w:t>
            </w:r>
            <w:proofErr w:type="spell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800 </w:t>
            </w: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до</w:t>
            </w:r>
            <w:proofErr w:type="spell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1200</w:t>
            </w:r>
          </w:p>
        </w:tc>
        <w:tc>
          <w:tcPr>
            <w:tcW w:w="716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13428A" w:rsidRPr="00443ED2" w:rsidTr="0013428A">
        <w:trPr>
          <w:trHeight w:val="211"/>
        </w:trPr>
        <w:tc>
          <w:tcPr>
            <w:tcW w:w="423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13428A" w:rsidRPr="00443ED2" w:rsidRDefault="0013428A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Материал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1558" w:type="dxa"/>
          </w:tcPr>
          <w:p w:rsidR="0013428A" w:rsidRPr="00443ED2" w:rsidRDefault="0013428A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распушенная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целлюлоза</w:t>
            </w:r>
            <w:proofErr w:type="spellEnd"/>
          </w:p>
        </w:tc>
        <w:tc>
          <w:tcPr>
            <w:tcW w:w="1558" w:type="dxa"/>
          </w:tcPr>
          <w:p w:rsidR="0013428A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13428A" w:rsidRPr="00443ED2" w:rsidRDefault="0013428A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F30BDF" w:rsidRPr="00443ED2" w:rsidTr="0013428A">
        <w:trPr>
          <w:trHeight w:val="211"/>
        </w:trPr>
        <w:tc>
          <w:tcPr>
            <w:tcW w:w="423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F30BDF" w:rsidRPr="00443ED2" w:rsidRDefault="008621B0" w:rsidP="000E2ED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 впитывания составля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</w:t>
            </w:r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т, </w:t>
            </w:r>
            <w:proofErr w:type="gramStart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8" w:type="dxa"/>
          </w:tcPr>
          <w:p w:rsidR="00F30BDF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558" w:type="dxa"/>
          </w:tcPr>
          <w:p w:rsidR="00F30BDF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не</w:t>
            </w:r>
            <w:proofErr w:type="spellEnd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более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7</w:t>
            </w:r>
          </w:p>
        </w:tc>
        <w:tc>
          <w:tcPr>
            <w:tcW w:w="716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F30BDF" w:rsidRPr="00443ED2" w:rsidTr="0013428A">
        <w:trPr>
          <w:trHeight w:val="211"/>
        </w:trPr>
        <w:tc>
          <w:tcPr>
            <w:tcW w:w="423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F30BDF" w:rsidRPr="00443ED2" w:rsidRDefault="00F30BDF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Упаковочная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коробка</w:t>
            </w:r>
            <w:proofErr w:type="spellEnd"/>
          </w:p>
        </w:tc>
        <w:tc>
          <w:tcPr>
            <w:tcW w:w="1558" w:type="dxa"/>
          </w:tcPr>
          <w:p w:rsidR="00F30BDF" w:rsidRPr="00443ED2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наличие</w:t>
            </w:r>
            <w:proofErr w:type="spellEnd"/>
          </w:p>
        </w:tc>
        <w:tc>
          <w:tcPr>
            <w:tcW w:w="1558" w:type="dxa"/>
          </w:tcPr>
          <w:p w:rsidR="00F30BDF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F30BDF" w:rsidRPr="00443ED2" w:rsidTr="0013428A">
        <w:trPr>
          <w:trHeight w:val="211"/>
        </w:trPr>
        <w:tc>
          <w:tcPr>
            <w:tcW w:w="423" w:type="dxa"/>
            <w:vMerge w:val="restart"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3</w:t>
            </w:r>
          </w:p>
        </w:tc>
        <w:tc>
          <w:tcPr>
            <w:tcW w:w="1137" w:type="dxa"/>
            <w:vMerge w:val="restart"/>
          </w:tcPr>
          <w:p w:rsidR="00F30BDF" w:rsidRPr="00443ED2" w:rsidRDefault="00F30BDF" w:rsidP="001342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Впитывающие простыни (пеленки) </w:t>
            </w:r>
          </w:p>
        </w:tc>
        <w:tc>
          <w:tcPr>
            <w:tcW w:w="2263" w:type="dxa"/>
          </w:tcPr>
          <w:p w:rsidR="00F30BDF" w:rsidRPr="00443ED2" w:rsidRDefault="00F30BDF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Размер</w:t>
            </w:r>
            <w:proofErr w:type="spell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, </w:t>
            </w: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см</w:t>
            </w:r>
            <w:proofErr w:type="spell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1558" w:type="dxa"/>
          </w:tcPr>
          <w:p w:rsidR="00F30BDF" w:rsidRPr="00443ED2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60*90</w:t>
            </w:r>
          </w:p>
        </w:tc>
        <w:tc>
          <w:tcPr>
            <w:tcW w:w="1558" w:type="dxa"/>
          </w:tcPr>
          <w:p w:rsidR="00F30BDF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 w:val="restart"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proofErr w:type="gram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шт</w:t>
            </w:r>
            <w:proofErr w:type="spellEnd"/>
            <w:proofErr w:type="gram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.</w:t>
            </w:r>
          </w:p>
        </w:tc>
        <w:tc>
          <w:tcPr>
            <w:tcW w:w="992" w:type="dxa"/>
            <w:vMerge w:val="restart"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169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</w:t>
            </w: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320</w:t>
            </w:r>
          </w:p>
        </w:tc>
        <w:tc>
          <w:tcPr>
            <w:tcW w:w="1418" w:type="dxa"/>
            <w:vMerge w:val="restart"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F30BDF" w:rsidRPr="00443ED2" w:rsidTr="0013428A">
        <w:trPr>
          <w:trHeight w:val="211"/>
        </w:trPr>
        <w:tc>
          <w:tcPr>
            <w:tcW w:w="423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F30BDF" w:rsidRPr="00443ED2" w:rsidRDefault="00F30BDF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одноразового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пользования</w:t>
            </w:r>
            <w:proofErr w:type="spellEnd"/>
          </w:p>
        </w:tc>
        <w:tc>
          <w:tcPr>
            <w:tcW w:w="1558" w:type="dxa"/>
          </w:tcPr>
          <w:p w:rsidR="00F30BDF" w:rsidRPr="00443ED2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соответствует</w:t>
            </w:r>
            <w:proofErr w:type="spellEnd"/>
          </w:p>
        </w:tc>
        <w:tc>
          <w:tcPr>
            <w:tcW w:w="1558" w:type="dxa"/>
          </w:tcPr>
          <w:p w:rsidR="00F30BDF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F30BDF" w:rsidRPr="00443ED2" w:rsidTr="0013428A">
        <w:trPr>
          <w:trHeight w:val="211"/>
        </w:trPr>
        <w:tc>
          <w:tcPr>
            <w:tcW w:w="423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F30BDF" w:rsidRPr="00443ED2" w:rsidRDefault="00F30BDF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впитываемость</w:t>
            </w:r>
            <w:proofErr w:type="spellEnd"/>
          </w:p>
        </w:tc>
        <w:tc>
          <w:tcPr>
            <w:tcW w:w="1558" w:type="dxa"/>
          </w:tcPr>
          <w:p w:rsidR="00F30BDF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1558" w:type="dxa"/>
          </w:tcPr>
          <w:p w:rsidR="00F30BDF" w:rsidRPr="00443ED2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от</w:t>
            </w:r>
            <w:proofErr w:type="spell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1200 </w:t>
            </w: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до</w:t>
            </w:r>
            <w:proofErr w:type="spellEnd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1900</w:t>
            </w:r>
          </w:p>
        </w:tc>
        <w:tc>
          <w:tcPr>
            <w:tcW w:w="716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F30BDF" w:rsidRPr="00443ED2" w:rsidTr="0013428A">
        <w:trPr>
          <w:trHeight w:val="211"/>
        </w:trPr>
        <w:tc>
          <w:tcPr>
            <w:tcW w:w="423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F30BDF" w:rsidRPr="00443ED2" w:rsidRDefault="00F30BDF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Материал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1558" w:type="dxa"/>
          </w:tcPr>
          <w:p w:rsidR="00F30BDF" w:rsidRPr="00443ED2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распушенная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целлюлоза</w:t>
            </w:r>
            <w:proofErr w:type="spellEnd"/>
          </w:p>
        </w:tc>
        <w:tc>
          <w:tcPr>
            <w:tcW w:w="1558" w:type="dxa"/>
          </w:tcPr>
          <w:p w:rsidR="00F30BDF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F30BDF" w:rsidRPr="00443ED2" w:rsidTr="0013428A">
        <w:trPr>
          <w:trHeight w:val="211"/>
        </w:trPr>
        <w:tc>
          <w:tcPr>
            <w:tcW w:w="423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F30BDF" w:rsidRPr="00443ED2" w:rsidRDefault="008621B0" w:rsidP="000E2ED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 впитывания составля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</w:t>
            </w:r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т, </w:t>
            </w:r>
            <w:proofErr w:type="gramStart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8" w:type="dxa"/>
          </w:tcPr>
          <w:p w:rsidR="00F30BDF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558" w:type="dxa"/>
          </w:tcPr>
          <w:p w:rsidR="00F30BDF" w:rsidRPr="00443ED2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не</w:t>
            </w:r>
            <w:proofErr w:type="spellEnd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более</w:t>
            </w:r>
            <w:proofErr w:type="spellEnd"/>
            <w:r w:rsidRPr="00443E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7</w:t>
            </w:r>
          </w:p>
        </w:tc>
        <w:tc>
          <w:tcPr>
            <w:tcW w:w="716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F30BDF" w:rsidRPr="00443ED2" w:rsidTr="0013428A">
        <w:trPr>
          <w:trHeight w:val="253"/>
        </w:trPr>
        <w:tc>
          <w:tcPr>
            <w:tcW w:w="423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137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</w:p>
        </w:tc>
        <w:tc>
          <w:tcPr>
            <w:tcW w:w="2263" w:type="dxa"/>
          </w:tcPr>
          <w:p w:rsidR="00F30BDF" w:rsidRPr="00443ED2" w:rsidRDefault="00F30BDF" w:rsidP="000E2ED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Упаковочная</w:t>
            </w:r>
            <w:proofErr w:type="spellEnd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/>
                <w:bCs/>
                <w:color w:val="000000"/>
                <w:lang w:val="en-US" w:bidi="en-US"/>
              </w:rPr>
              <w:t>коробка</w:t>
            </w:r>
            <w:proofErr w:type="spellEnd"/>
          </w:p>
        </w:tc>
        <w:tc>
          <w:tcPr>
            <w:tcW w:w="1558" w:type="dxa"/>
          </w:tcPr>
          <w:p w:rsidR="00F30BDF" w:rsidRPr="00443ED2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proofErr w:type="spellStart"/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наличие</w:t>
            </w:r>
            <w:proofErr w:type="spellEnd"/>
          </w:p>
        </w:tc>
        <w:tc>
          <w:tcPr>
            <w:tcW w:w="1558" w:type="dxa"/>
          </w:tcPr>
          <w:p w:rsidR="00F30BDF" w:rsidRPr="00F30BDF" w:rsidRDefault="00F30BDF" w:rsidP="005A4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</w:p>
        </w:tc>
        <w:tc>
          <w:tcPr>
            <w:tcW w:w="716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  <w:tr w:rsidR="00F30BDF" w:rsidRPr="00443ED2" w:rsidTr="001A33A9">
        <w:trPr>
          <w:trHeight w:val="253"/>
        </w:trPr>
        <w:tc>
          <w:tcPr>
            <w:tcW w:w="6939" w:type="dxa"/>
            <w:gridSpan w:val="5"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Итого:</w:t>
            </w:r>
          </w:p>
        </w:tc>
        <w:tc>
          <w:tcPr>
            <w:tcW w:w="716" w:type="dxa"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177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</w:t>
            </w:r>
            <w:r w:rsidRPr="00443ED2">
              <w:rPr>
                <w:rFonts w:ascii="Times New Roman" w:eastAsia="Times New Roman" w:hAnsi="Times New Roman"/>
                <w:color w:val="000000"/>
                <w:lang w:bidi="en-US"/>
              </w:rPr>
              <w:t>84</w:t>
            </w:r>
            <w:r w:rsidRPr="00443ED2">
              <w:rPr>
                <w:rFonts w:ascii="Times New Roman" w:eastAsia="Times New Roman" w:hAnsi="Times New Roman"/>
                <w:color w:val="000000"/>
                <w:lang w:val="en-US" w:bidi="en-US"/>
              </w:rPr>
              <w:t>0</w:t>
            </w:r>
          </w:p>
        </w:tc>
        <w:tc>
          <w:tcPr>
            <w:tcW w:w="1418" w:type="dxa"/>
          </w:tcPr>
          <w:p w:rsidR="00F30BDF" w:rsidRPr="00443ED2" w:rsidRDefault="00F30BDF" w:rsidP="000E2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</w:p>
        </w:tc>
      </w:tr>
    </w:tbl>
    <w:p w:rsidR="0013428A" w:rsidRPr="0013428A" w:rsidRDefault="0013428A" w:rsidP="0013428A">
      <w:pPr>
        <w:pStyle w:val="a3"/>
        <w:rPr>
          <w:rFonts w:ascii="Times New Roman" w:hAnsi="Times New Roman" w:cs="Times New Roman"/>
        </w:rPr>
      </w:pPr>
      <w:r w:rsidRPr="0013428A">
        <w:rPr>
          <w:rFonts w:ascii="Times New Roman" w:hAnsi="Times New Roman" w:cs="Times New Roman"/>
        </w:rPr>
        <w:t>*Ячейки с заполненным значением "Х"- заполнению не подлежат.</w:t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</w:p>
    <w:p w:rsidR="0013428A" w:rsidRPr="0013428A" w:rsidRDefault="0013428A" w:rsidP="0013428A">
      <w:pPr>
        <w:pStyle w:val="a3"/>
        <w:rPr>
          <w:rFonts w:ascii="Times New Roman" w:hAnsi="Times New Roman" w:cs="Times New Roman"/>
        </w:rPr>
      </w:pPr>
      <w:r w:rsidRPr="0013428A">
        <w:rPr>
          <w:rFonts w:ascii="Times New Roman" w:hAnsi="Times New Roman" w:cs="Times New Roman"/>
        </w:rPr>
        <w:t>** Вносить изменения в наименования показателей не допускается</w:t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</w:p>
    <w:p w:rsidR="0013428A" w:rsidRPr="0013428A" w:rsidRDefault="0013428A" w:rsidP="0013428A">
      <w:pPr>
        <w:pStyle w:val="a3"/>
        <w:rPr>
          <w:rFonts w:ascii="Times New Roman" w:hAnsi="Times New Roman" w:cs="Times New Roman"/>
        </w:rPr>
      </w:pPr>
      <w:r w:rsidRPr="0013428A">
        <w:rPr>
          <w:rFonts w:ascii="Times New Roman" w:hAnsi="Times New Roman" w:cs="Times New Roman"/>
        </w:rPr>
        <w:t>*** Заполняется участником закупки на момент подачи заявки.</w:t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</w:p>
    <w:p w:rsidR="0013428A" w:rsidRPr="0013428A" w:rsidRDefault="0013428A" w:rsidP="0013428A">
      <w:pPr>
        <w:pStyle w:val="a3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 w:bidi="en-US"/>
        </w:rPr>
      </w:pPr>
      <w:r w:rsidRPr="0013428A">
        <w:rPr>
          <w:rFonts w:ascii="Times New Roman" w:hAnsi="Times New Roman" w:cs="Times New Roman"/>
        </w:rPr>
        <w:t>**** Вносить изменения в неизменяемое значение показателя не допускается.</w:t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  <w:r w:rsidRPr="0013428A">
        <w:rPr>
          <w:rFonts w:ascii="Times New Roman" w:hAnsi="Times New Roman" w:cs="Times New Roman"/>
        </w:rPr>
        <w:tab/>
      </w:r>
    </w:p>
    <w:p w:rsidR="0013428A" w:rsidRPr="00443ED2" w:rsidRDefault="0013428A" w:rsidP="001342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</w:p>
    <w:p w:rsidR="00BC4DCB" w:rsidRPr="00BC4DCB" w:rsidRDefault="00BC4DCB" w:rsidP="007901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lang w:bidi="en-US"/>
        </w:rPr>
      </w:pPr>
      <w:r w:rsidRPr="00443ED2">
        <w:rPr>
          <w:rFonts w:ascii="Times New Roman" w:eastAsia="Times New Roman" w:hAnsi="Times New Roman"/>
          <w:bCs/>
          <w:color w:val="000000"/>
          <w:lang w:bidi="en-US"/>
        </w:rPr>
        <w:t xml:space="preserve">Срок годности </w:t>
      </w:r>
      <w:r>
        <w:rPr>
          <w:rFonts w:ascii="Times New Roman" w:eastAsia="Times New Roman" w:hAnsi="Times New Roman"/>
          <w:bCs/>
          <w:color w:val="000000"/>
          <w:lang w:bidi="en-US"/>
        </w:rPr>
        <w:t>и</w:t>
      </w:r>
      <w:r w:rsidRPr="00443ED2">
        <w:rPr>
          <w:rFonts w:ascii="Times New Roman" w:eastAsia="Times New Roman" w:hAnsi="Times New Roman"/>
          <w:bCs/>
          <w:color w:val="000000"/>
          <w:lang w:bidi="en-US"/>
        </w:rPr>
        <w:t>зделий с момента передачи Получателю составля</w:t>
      </w:r>
      <w:r>
        <w:rPr>
          <w:rFonts w:ascii="Times New Roman" w:eastAsia="Times New Roman" w:hAnsi="Times New Roman"/>
          <w:bCs/>
          <w:color w:val="000000"/>
          <w:lang w:bidi="en-US"/>
        </w:rPr>
        <w:t>ет</w:t>
      </w:r>
      <w:r w:rsidRPr="00443ED2">
        <w:rPr>
          <w:rFonts w:ascii="Times New Roman" w:eastAsia="Times New Roman" w:hAnsi="Times New Roman"/>
          <w:bCs/>
          <w:color w:val="000000"/>
          <w:lang w:bidi="en-US"/>
        </w:rPr>
        <w:t xml:space="preserve"> </w:t>
      </w:r>
      <w:r w:rsidRPr="00BC4DCB">
        <w:rPr>
          <w:rFonts w:ascii="Times New Roman" w:eastAsia="Times New Roman" w:hAnsi="Times New Roman"/>
          <w:b/>
          <w:bCs/>
          <w:color w:val="000000"/>
          <w:highlight w:val="yellow"/>
          <w:lang w:bidi="en-US"/>
        </w:rPr>
        <w:t>не менее 12 месяцев</w:t>
      </w:r>
      <w:r w:rsidRPr="00BC4DCB">
        <w:rPr>
          <w:rFonts w:ascii="Times New Roman" w:eastAsia="Times New Roman" w:hAnsi="Times New Roman"/>
          <w:b/>
          <w:bCs/>
          <w:color w:val="000000"/>
          <w:highlight w:val="yellow"/>
          <w:lang w:bidi="en-US"/>
        </w:rPr>
        <w:t xml:space="preserve"> (в заявке указывается конкретный срок).</w:t>
      </w:r>
    </w:p>
    <w:p w:rsidR="007901CF" w:rsidRPr="00B66DF0" w:rsidRDefault="007901CF" w:rsidP="007901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lang w:bidi="en-US"/>
        </w:rPr>
      </w:pPr>
      <w:r w:rsidRPr="00B66DF0">
        <w:rPr>
          <w:rFonts w:ascii="Times New Roman" w:eastAsia="Times New Roman" w:hAnsi="Times New Roman"/>
          <w:bCs/>
          <w:color w:val="000000"/>
          <w:lang w:bidi="en-US"/>
        </w:rPr>
        <w:t>Материалы, из которых изготовлено белье, имеющие прямой и/или опосредованный контакт с пользователем, удовлетворяют требованиям ГОСТ ISO 10993-1-2021 "Изделия медицинские. Оценка биологического действия медицинских изделий. Часть 1. Оценка и исследования в процессе менеджмента риска".</w:t>
      </w:r>
    </w:p>
    <w:p w:rsidR="007901CF" w:rsidRPr="00B66DF0" w:rsidRDefault="007901CF" w:rsidP="007901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bidi="en-US"/>
        </w:rPr>
      </w:pPr>
      <w:r w:rsidRPr="00B66DF0">
        <w:rPr>
          <w:rFonts w:ascii="Times New Roman" w:eastAsia="Times New Roman" w:hAnsi="Times New Roman"/>
          <w:color w:val="000000"/>
          <w:lang w:bidi="en-US"/>
        </w:rPr>
        <w:t>В комплект поставки входит белье и поставляемая совместно с ним эксплуатационная документация.</w:t>
      </w:r>
    </w:p>
    <w:p w:rsidR="007901CF" w:rsidRPr="00B66DF0" w:rsidRDefault="007901CF" w:rsidP="007901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bidi="en-US"/>
        </w:rPr>
      </w:pPr>
      <w:r w:rsidRPr="00B66DF0">
        <w:rPr>
          <w:rFonts w:ascii="Times New Roman" w:eastAsia="Times New Roman" w:hAnsi="Times New Roman"/>
          <w:color w:val="000000"/>
          <w:lang w:bidi="en-US"/>
        </w:rPr>
        <w:t>Примечание - Допускается не оформлять эксплуатационную документацию отдельным документом, а наносить условия эксплуатации на этикетку, размещаемую на потребительской упаковке.</w:t>
      </w:r>
    </w:p>
    <w:p w:rsidR="007901CF" w:rsidRPr="00A912DA" w:rsidRDefault="007901CF" w:rsidP="007901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bidi="en-US"/>
        </w:rPr>
      </w:pPr>
      <w:r w:rsidRPr="00B66DF0">
        <w:rPr>
          <w:rFonts w:ascii="Times New Roman" w:eastAsia="Times New Roman" w:hAnsi="Times New Roman"/>
          <w:b/>
          <w:bCs/>
          <w:sz w:val="24"/>
          <w:szCs w:val="24"/>
        </w:rPr>
        <w:t>Изделия соответств</w:t>
      </w:r>
      <w:r w:rsidR="00D4564F" w:rsidRPr="00B66DF0">
        <w:rPr>
          <w:rFonts w:ascii="Times New Roman" w:eastAsia="Times New Roman" w:hAnsi="Times New Roman"/>
          <w:b/>
          <w:bCs/>
          <w:sz w:val="24"/>
          <w:szCs w:val="24"/>
        </w:rPr>
        <w:t>уют</w:t>
      </w:r>
      <w:r w:rsidRPr="00B66DF0">
        <w:rPr>
          <w:rFonts w:ascii="Times New Roman" w:eastAsia="Times New Roman" w:hAnsi="Times New Roman"/>
          <w:b/>
          <w:bCs/>
          <w:sz w:val="24"/>
          <w:szCs w:val="24"/>
        </w:rPr>
        <w:t xml:space="preserve"> требованиям государственных стандартов, в том числе:</w:t>
      </w:r>
      <w:r w:rsidRPr="00B66DF0">
        <w:rPr>
          <w:rFonts w:ascii="Times New Roman" w:eastAsia="Times New Roman" w:hAnsi="Times New Roman"/>
          <w:bCs/>
          <w:sz w:val="24"/>
          <w:szCs w:val="24"/>
        </w:rPr>
        <w:t xml:space="preserve"> ГОСТ </w:t>
      </w:r>
      <w:proofErr w:type="gramStart"/>
      <w:r w:rsidRPr="00B66DF0">
        <w:rPr>
          <w:rFonts w:ascii="Times New Roman" w:eastAsia="Times New Roman" w:hAnsi="Times New Roman"/>
          <w:bCs/>
          <w:sz w:val="24"/>
          <w:szCs w:val="24"/>
        </w:rPr>
        <w:t>Р</w:t>
      </w:r>
      <w:proofErr w:type="gramEnd"/>
      <w:r w:rsidRPr="00B66DF0">
        <w:rPr>
          <w:rFonts w:ascii="Times New Roman" w:eastAsia="Times New Roman" w:hAnsi="Times New Roman"/>
          <w:bCs/>
          <w:sz w:val="24"/>
          <w:szCs w:val="24"/>
        </w:rPr>
        <w:t xml:space="preserve"> 57762-2021 «Белье абсорбирующее для инвали</w:t>
      </w:r>
      <w:r w:rsidR="00D4564F" w:rsidRPr="00B66DF0">
        <w:rPr>
          <w:rFonts w:ascii="Times New Roman" w:eastAsia="Times New Roman" w:hAnsi="Times New Roman"/>
          <w:bCs/>
          <w:sz w:val="24"/>
          <w:szCs w:val="24"/>
        </w:rPr>
        <w:t xml:space="preserve">дов. Общие технические условия», </w:t>
      </w:r>
      <w:r w:rsidR="00D4564F" w:rsidRPr="00B66DF0"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 w:rsidR="00D4564F" w:rsidRPr="00B66D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D4564F" w:rsidRPr="00B66DF0">
        <w:rPr>
          <w:rFonts w:ascii="Times New Roman" w:eastAsia="Times New Roman" w:hAnsi="Times New Roman" w:cs="Times New Roman"/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7901CF" w:rsidRDefault="007901CF" w:rsidP="001342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</w:p>
    <w:p w:rsidR="0013428A" w:rsidRPr="00443ED2" w:rsidRDefault="0013428A" w:rsidP="001342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Товар </w:t>
      </w:r>
      <w:r w:rsidR="00F30BDF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имеет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регистрационные удостоверения в соответствии с Федеральным законом от 21.11.2011 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val="en-US" w:bidi="en-US"/>
        </w:rPr>
        <w:t>N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13428A" w:rsidRPr="00443ED2" w:rsidRDefault="0013428A" w:rsidP="001342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Поставка Товара осуществляется в соответствии с выбором Получателей:</w:t>
      </w:r>
    </w:p>
    <w:p w:rsidR="0013428A" w:rsidRPr="00443ED2" w:rsidRDefault="0013428A" w:rsidP="001342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1. По месту нахождения пунктов выдачи, организованных Поставщиком, в день </w:t>
      </w:r>
      <w:r w:rsidRPr="00B66DF0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обращения Получателя, но </w:t>
      </w:r>
      <w:r w:rsidR="005A40E0" w:rsidRPr="00B66DF0"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  <w:t>не позднее</w:t>
      </w:r>
      <w:r w:rsidRPr="00B66DF0"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  <w:t xml:space="preserve"> 30.10.2023 года</w:t>
      </w:r>
      <w:r w:rsidRPr="00B66DF0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: Пункты выдачи организованы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Поставщиком </w:t>
      </w:r>
      <w:r w:rsidRPr="00F30BDF"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  <w:t>в г. Сургут, г. Нижневартовск, г. Ханты-Мансийск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. Дополнительные пункты выдачи, по согласованию с Заказчиком, организованы</w:t>
      </w:r>
      <w:r w:rsidR="00F30BDF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и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в иных городах и населенных пунктах Ханты-Мансийского автономного округа по выбору Поставщика.</w:t>
      </w:r>
    </w:p>
    <w:p w:rsidR="0013428A" w:rsidRPr="00443ED2" w:rsidRDefault="0013428A" w:rsidP="0013428A">
      <w:pPr>
        <w:widowControl w:val="0"/>
        <w:tabs>
          <w:tab w:val="left" w:pos="1200"/>
        </w:tabs>
        <w:suppressAutoHyphens/>
        <w:spacing w:after="0" w:line="240" w:lineRule="auto"/>
        <w:ind w:firstLine="702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Пункты выдачи товара, организованные поставщиком, соответств</w:t>
      </w:r>
      <w:r w:rsidR="008621B0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уют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3428A" w:rsidRPr="00443ED2" w:rsidRDefault="0013428A" w:rsidP="0013428A">
      <w:pPr>
        <w:widowControl w:val="0"/>
        <w:tabs>
          <w:tab w:val="left" w:pos="1200"/>
        </w:tabs>
        <w:suppressAutoHyphens/>
        <w:spacing w:after="0" w:line="240" w:lineRule="auto"/>
        <w:ind w:firstLine="702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График работы пунктов выдачи обеспечива</w:t>
      </w:r>
      <w:r w:rsidR="00F30BDF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е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т возможность передачи Товара Получателям в каждом пункте </w:t>
      </w:r>
      <w:r w:rsidRPr="00F30BDF"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  <w:t>не менее 5 (Пяти) дней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в неделю, </w:t>
      </w:r>
      <w:r w:rsidRPr="00F30BDF"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  <w:t>не менее 40 (сорока) часов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в неделю, включая работу в один из выходных дней, при этом время работы каждого пункта попада</w:t>
      </w:r>
      <w:r w:rsidR="00F30BDF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е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т в интервал с 08:00 до 20:00. В пунктах выдачи наход</w:t>
      </w:r>
      <w:r w:rsidR="00F30BDF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я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тся представители Поставщика для возможности предоставления инвалидам консультаций по 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lastRenderedPageBreak/>
        <w:t>техническим характеристикам Товара. Пункты выдачи товара соответств</w:t>
      </w:r>
      <w:r w:rsidR="00F30BDF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уют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требованиям и стандартам, предъявляемым к условиям хранения товаров медицинского и санитарно-гигиенического назначения</w:t>
      </w:r>
    </w:p>
    <w:p w:rsidR="0013428A" w:rsidRPr="00443ED2" w:rsidRDefault="0013428A" w:rsidP="005A40E0">
      <w:pPr>
        <w:widowControl w:val="0"/>
        <w:suppressAutoHyphens/>
        <w:spacing w:after="0" w:line="240" w:lineRule="auto"/>
        <w:ind w:firstLine="702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2. </w:t>
      </w:r>
      <w:proofErr w:type="gramStart"/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r w:rsidR="00F30BDF"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е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7 (Семи) календарных дней с </w:t>
      </w:r>
      <w:r w:rsidRPr="00B66DF0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момента получения Поставщиком Реестров Получателей, но </w:t>
      </w:r>
      <w:r w:rsidR="00F30BDF" w:rsidRPr="00B66DF0"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  <w:t>не позднее</w:t>
      </w:r>
      <w:r w:rsidRPr="00B66DF0"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  <w:t xml:space="preserve"> 30.10.2023 года:</w:t>
      </w: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на всей территории Ханты-Мансийского автономного округа.</w:t>
      </w:r>
      <w:proofErr w:type="gramEnd"/>
    </w:p>
    <w:p w:rsidR="0013428A" w:rsidRPr="00443ED2" w:rsidRDefault="0013428A" w:rsidP="0013428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13428A" w:rsidRDefault="0013428A" w:rsidP="00F30B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Параметры изделий, используемые в техническом задании предназначены</w:t>
      </w:r>
      <w:proofErr w:type="gramEnd"/>
      <w:r w:rsidRPr="00443ED2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для эффективной компенсации утраченных функций и полноценной социальной адаптации инвалидов в обществе.</w:t>
      </w:r>
    </w:p>
    <w:p w:rsidR="0013428A" w:rsidRDefault="0013428A" w:rsidP="0013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28A" w:rsidRPr="00F0008E" w:rsidRDefault="0013428A" w:rsidP="0013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2BB4" w:rsidRDefault="009C2BB4"/>
    <w:sectPr w:rsidR="009C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77"/>
    <w:rsid w:val="0013428A"/>
    <w:rsid w:val="004A4777"/>
    <w:rsid w:val="005A40E0"/>
    <w:rsid w:val="007901CF"/>
    <w:rsid w:val="008621B0"/>
    <w:rsid w:val="009C2BB4"/>
    <w:rsid w:val="00A912DA"/>
    <w:rsid w:val="00B66DF0"/>
    <w:rsid w:val="00BC4DCB"/>
    <w:rsid w:val="00D4564F"/>
    <w:rsid w:val="00DD0CC7"/>
    <w:rsid w:val="00F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D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D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12</cp:revision>
  <cp:lastPrinted>2023-03-23T06:56:00Z</cp:lastPrinted>
  <dcterms:created xsi:type="dcterms:W3CDTF">2023-03-23T05:56:00Z</dcterms:created>
  <dcterms:modified xsi:type="dcterms:W3CDTF">2023-03-24T04:34:00Z</dcterms:modified>
</cp:coreProperties>
</file>