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9D" w:rsidRPr="00FD4810" w:rsidRDefault="00C131AD" w:rsidP="00D1519D">
      <w:pPr>
        <w:widowControl w:val="0"/>
        <w:ind w:left="10206"/>
        <w:jc w:val="center"/>
        <w:rPr>
          <w:b/>
        </w:rPr>
      </w:pPr>
      <w:r w:rsidRPr="00FD4810">
        <w:rPr>
          <w:b/>
        </w:rPr>
        <w:t>Приложение № 1</w:t>
      </w:r>
    </w:p>
    <w:p w:rsidR="00C131AD" w:rsidRPr="00FD4810" w:rsidRDefault="00C131AD" w:rsidP="00D1519D">
      <w:pPr>
        <w:widowControl w:val="0"/>
        <w:ind w:left="9639"/>
        <w:jc w:val="center"/>
        <w:rPr>
          <w:b/>
        </w:rPr>
      </w:pPr>
      <w:r w:rsidRPr="00FD4810">
        <w:rPr>
          <w:b/>
        </w:rPr>
        <w:t>к извещени</w:t>
      </w:r>
      <w:r w:rsidR="008831B7" w:rsidRPr="00FD4810">
        <w:rPr>
          <w:b/>
        </w:rPr>
        <w:t>ю</w:t>
      </w:r>
      <w:r w:rsidRPr="00FD4810">
        <w:rPr>
          <w:b/>
        </w:rPr>
        <w:t xml:space="preserve"> о проведении совместного открытого конкурса в электронной форме</w:t>
      </w:r>
    </w:p>
    <w:p w:rsidR="00612D8D" w:rsidRPr="00FD4810" w:rsidRDefault="00612D8D">
      <w:pPr>
        <w:widowControl w:val="0"/>
        <w:ind w:left="-1134" w:right="-284"/>
        <w:jc w:val="center"/>
        <w:rPr>
          <w:b/>
          <w:sz w:val="26"/>
        </w:rPr>
      </w:pPr>
    </w:p>
    <w:p w:rsidR="0052416F" w:rsidRPr="00FD4810" w:rsidRDefault="008B1E59">
      <w:pPr>
        <w:widowControl w:val="0"/>
        <w:ind w:left="-1134" w:right="-284"/>
        <w:jc w:val="center"/>
        <w:rPr>
          <w:b/>
          <w:sz w:val="26"/>
        </w:rPr>
      </w:pPr>
      <w:r w:rsidRPr="00FD4810">
        <w:rPr>
          <w:b/>
          <w:sz w:val="26"/>
        </w:rPr>
        <w:t>Описание объекта закупки</w:t>
      </w:r>
    </w:p>
    <w:p w:rsidR="0052416F" w:rsidRPr="00FD4810" w:rsidRDefault="00C131AD" w:rsidP="00C131AD">
      <w:pPr>
        <w:tabs>
          <w:tab w:val="left" w:pos="6237"/>
        </w:tabs>
        <w:ind w:left="-1134" w:right="-284"/>
        <w:jc w:val="center"/>
        <w:rPr>
          <w:b/>
          <w:sz w:val="26"/>
        </w:rPr>
      </w:pPr>
      <w:r w:rsidRPr="00FD4810">
        <w:rPr>
          <w:b/>
          <w:sz w:val="26"/>
        </w:rPr>
        <w:t>В</w:t>
      </w:r>
      <w:r w:rsidR="005F7457" w:rsidRPr="00FD4810">
        <w:rPr>
          <w:b/>
          <w:sz w:val="26"/>
        </w:rPr>
        <w:t>ыполнение работ по изготовлению ортопедической обуви для инвалидов в 2022 году</w:t>
      </w:r>
    </w:p>
    <w:p w:rsidR="0052416F" w:rsidRPr="00FD4810" w:rsidRDefault="0052416F">
      <w:pPr>
        <w:ind w:left="-1134" w:right="-284"/>
        <w:jc w:val="center"/>
        <w:rPr>
          <w:sz w:val="20"/>
        </w:rPr>
      </w:pPr>
    </w:p>
    <w:p w:rsidR="0052416F" w:rsidRPr="00FD4810" w:rsidRDefault="005F7457" w:rsidP="00C131AD">
      <w:pPr>
        <w:ind w:right="-3" w:firstLine="567"/>
        <w:jc w:val="both"/>
      </w:pPr>
      <w:r w:rsidRPr="00FD4810">
        <w:t xml:space="preserve">Исполнитель должен осуществить выполнение работ по изготовлению ортопедической обуви </w:t>
      </w:r>
      <w:r w:rsidR="00C131AD" w:rsidRPr="00FD4810">
        <w:t xml:space="preserve">(далее – Изделие) </w:t>
      </w:r>
      <w:r w:rsidRPr="00FD4810">
        <w:t xml:space="preserve">для </w:t>
      </w:r>
      <w:r w:rsidR="00C131AD" w:rsidRPr="00FD4810">
        <w:t>инвалидов (далее – Получатели)</w:t>
      </w:r>
      <w:r w:rsidRPr="00FD4810">
        <w:t xml:space="preserve">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2416F" w:rsidRPr="00FD4810" w:rsidRDefault="0052416F" w:rsidP="00C131AD">
      <w:pPr>
        <w:ind w:right="-284" w:firstLine="567"/>
        <w:jc w:val="both"/>
        <w:rPr>
          <w:b/>
        </w:rPr>
      </w:pPr>
    </w:p>
    <w:p w:rsidR="0052416F" w:rsidRPr="00FD4810" w:rsidRDefault="005F7457" w:rsidP="00C131AD">
      <w:pPr>
        <w:ind w:right="-284" w:firstLine="567"/>
      </w:pPr>
      <w:r w:rsidRPr="00FD4810">
        <w:t xml:space="preserve">1. </w:t>
      </w:r>
      <w:r w:rsidR="001C54FA" w:rsidRPr="00FD4810">
        <w:t>Описание объекта закупки</w:t>
      </w:r>
      <w:r w:rsidRPr="00FD4810">
        <w:t>.</w:t>
      </w:r>
    </w:p>
    <w:p w:rsidR="0052416F" w:rsidRPr="00FD4810" w:rsidRDefault="005F7457" w:rsidP="00C131AD">
      <w:pPr>
        <w:ind w:right="-284" w:firstLine="567"/>
      </w:pPr>
      <w:r w:rsidRPr="00FD4810">
        <w:t>1.1. Функциональные и технические характеристики объекта закупки:</w:t>
      </w:r>
    </w:p>
    <w:p w:rsidR="0052416F" w:rsidRPr="00FD4810" w:rsidRDefault="0052416F">
      <w:pPr>
        <w:jc w:val="both"/>
        <w:rPr>
          <w:sz w:val="20"/>
        </w:rPr>
      </w:pPr>
    </w:p>
    <w:tbl>
      <w:tblPr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919"/>
        <w:gridCol w:w="1178"/>
        <w:gridCol w:w="5210"/>
        <w:gridCol w:w="4146"/>
        <w:gridCol w:w="1526"/>
      </w:tblGrid>
      <w:tr w:rsidR="00612D8D" w:rsidRPr="00FD4810" w:rsidTr="00612D8D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№</w:t>
            </w:r>
          </w:p>
          <w:p w:rsidR="00612D8D" w:rsidRPr="00FD4810" w:rsidRDefault="00612D8D" w:rsidP="00414B6D">
            <w:pPr>
              <w:widowControl w:val="0"/>
              <w:jc w:val="center"/>
            </w:pPr>
            <w:proofErr w:type="spellStart"/>
            <w:proofErr w:type="gramStart"/>
            <w:r w:rsidRPr="00FD4810">
              <w:t>п</w:t>
            </w:r>
            <w:proofErr w:type="spellEnd"/>
            <w:proofErr w:type="gramEnd"/>
            <w:r w:rsidRPr="00FD4810">
              <w:t>/</w:t>
            </w:r>
            <w:proofErr w:type="spellStart"/>
            <w:r w:rsidRPr="00FD4810">
              <w:t>п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Наименование работ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Номер вида технического средства реабилитации (изделия) и его наименования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Описание объекта закупки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Наименование Заказчика</w:t>
            </w:r>
          </w:p>
        </w:tc>
        <w:tc>
          <w:tcPr>
            <w:tcW w:w="525" w:type="pct"/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rPr>
                <w:rFonts w:eastAsiaTheme="majorEastAsia"/>
                <w:bCs/>
                <w:color w:val="000000" w:themeColor="text1"/>
                <w:szCs w:val="24"/>
              </w:rPr>
              <w:t>Объем работы, пара</w:t>
            </w:r>
          </w:p>
        </w:tc>
      </w:tr>
      <w:tr w:rsidR="00612D8D" w:rsidRPr="00FD4810" w:rsidTr="00612D8D">
        <w:trPr>
          <w:trHeight w:val="6936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lastRenderedPageBreak/>
              <w:t>1.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обувь сложная без утепленной подкладки (без учета детей </w:t>
            </w:r>
            <w:proofErr w:type="gramStart"/>
            <w:r w:rsidRPr="00FD4810">
              <w:t>–и</w:t>
            </w:r>
            <w:proofErr w:type="gramEnd"/>
            <w:r w:rsidRPr="00FD4810">
              <w:t>нвалидов)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  <w:r w:rsidRPr="00FD4810">
              <w:t>9-01-01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Обувь изготавливается по индивидуальным замерам в </w:t>
            </w:r>
            <w:proofErr w:type="gramStart"/>
            <w:r w:rsidRPr="00FD4810">
              <w:rPr>
                <w:szCs w:val="24"/>
              </w:rPr>
              <w:t>соответствии</w:t>
            </w:r>
            <w:proofErr w:type="gramEnd"/>
            <w:r w:rsidRPr="00FD4810">
              <w:rPr>
                <w:szCs w:val="24"/>
              </w:rPr>
              <w:t xml:space="preserve"> с медицинскими показаниями (в соответствии с заболеванием) 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b/>
                <w:color w:val="F79646"/>
                <w:szCs w:val="24"/>
              </w:rPr>
            </w:pPr>
            <w:r w:rsidRPr="00FD4810">
              <w:rPr>
                <w:szCs w:val="24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FD4810">
              <w:rPr>
                <w:szCs w:val="24"/>
              </w:rPr>
              <w:t>Р</w:t>
            </w:r>
            <w:proofErr w:type="gramEnd"/>
            <w:r w:rsidRPr="00FD4810">
              <w:rPr>
                <w:szCs w:val="24"/>
              </w:rPr>
              <w:t xml:space="preserve"> 55638-2021.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FD4810">
              <w:rPr>
                <w:szCs w:val="24"/>
              </w:rPr>
              <w:t>распластанности</w:t>
            </w:r>
            <w:proofErr w:type="spellEnd"/>
            <w:r w:rsidRPr="00FD4810">
              <w:rPr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FD4810">
              <w:rPr>
                <w:szCs w:val="24"/>
              </w:rPr>
              <w:t>сгибательной</w:t>
            </w:r>
            <w:proofErr w:type="spellEnd"/>
            <w:r w:rsidRPr="00FD4810">
              <w:rPr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2. Обувь ортопедическая сложная при </w:t>
            </w:r>
            <w:proofErr w:type="spellStart"/>
            <w:r w:rsidRPr="00FD4810">
              <w:rPr>
                <w:szCs w:val="24"/>
              </w:rPr>
              <w:t>варусной</w:t>
            </w:r>
            <w:proofErr w:type="spellEnd"/>
            <w:r w:rsidRPr="00FD4810">
              <w:rPr>
                <w:szCs w:val="24"/>
              </w:rPr>
              <w:t xml:space="preserve">, </w:t>
            </w:r>
            <w:proofErr w:type="spellStart"/>
            <w:r w:rsidRPr="00FD4810">
              <w:rPr>
                <w:szCs w:val="24"/>
              </w:rPr>
              <w:t>эквинусной</w:t>
            </w:r>
            <w:proofErr w:type="spellEnd"/>
            <w:r w:rsidRPr="00FD4810">
              <w:rPr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D4810">
              <w:rPr>
                <w:szCs w:val="24"/>
              </w:rPr>
              <w:t>берцы</w:t>
            </w:r>
            <w:proofErr w:type="spellEnd"/>
            <w:r w:rsidRPr="00FD4810">
              <w:rPr>
                <w:szCs w:val="24"/>
              </w:rPr>
              <w:t xml:space="preserve"> одно-, двухсторонние или круговые,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3. Обувь ортопедическая сложная для использования при отвисающей стопе, </w:t>
            </w:r>
            <w:r w:rsidRPr="00FD4810">
              <w:rPr>
                <w:szCs w:val="24"/>
              </w:rPr>
              <w:lastRenderedPageBreak/>
              <w:t xml:space="preserve">паралитической стопе, </w:t>
            </w:r>
            <w:proofErr w:type="spellStart"/>
            <w:r w:rsidRPr="00FD4810">
              <w:rPr>
                <w:szCs w:val="24"/>
              </w:rPr>
              <w:t>плосковальгусной</w:t>
            </w:r>
            <w:proofErr w:type="spellEnd"/>
            <w:r w:rsidRPr="00FD4810">
              <w:rPr>
                <w:szCs w:val="24"/>
              </w:rPr>
              <w:t xml:space="preserve"> стопе, полой стопе, </w:t>
            </w:r>
            <w:proofErr w:type="spellStart"/>
            <w:r w:rsidRPr="00FD4810">
              <w:rPr>
                <w:szCs w:val="24"/>
              </w:rPr>
              <w:t>половарусной</w:t>
            </w:r>
            <w:proofErr w:type="spellEnd"/>
            <w:r w:rsidRPr="00FD4810">
              <w:rPr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FD4810">
              <w:rPr>
                <w:rFonts w:eastAsia="Arial"/>
                <w:szCs w:val="24"/>
              </w:rPr>
              <w:t xml:space="preserve">, жесткие круговые или задние </w:t>
            </w:r>
            <w:proofErr w:type="spellStart"/>
            <w:r w:rsidRPr="00FD4810">
              <w:rPr>
                <w:rFonts w:eastAsia="Arial"/>
                <w:szCs w:val="24"/>
              </w:rPr>
              <w:t>берцы</w:t>
            </w:r>
            <w:proofErr w:type="spellEnd"/>
            <w:r w:rsidRPr="00FD4810">
              <w:rPr>
                <w:rFonts w:eastAsia="Arial"/>
                <w:szCs w:val="24"/>
              </w:rPr>
              <w:t>, металлические шины, подошва и каблук особой формы,</w:t>
            </w:r>
            <w:r w:rsidRPr="00FD4810">
              <w:rPr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keepNext/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4. Обувь ортопедическая сложная при </w:t>
            </w:r>
            <w:proofErr w:type="spellStart"/>
            <w:r w:rsidRPr="00FD4810">
              <w:rPr>
                <w:szCs w:val="24"/>
              </w:rPr>
              <w:t>лимфостазе</w:t>
            </w:r>
            <w:proofErr w:type="spellEnd"/>
            <w:r w:rsidRPr="00FD4810">
              <w:rPr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8B1E59" w:rsidP="008B1E59">
            <w:pPr>
              <w:tabs>
                <w:tab w:val="left" w:pos="0"/>
              </w:tabs>
              <w:snapToGrid w:val="0"/>
              <w:jc w:val="both"/>
            </w:pPr>
            <w:r w:rsidRPr="00FD4810">
              <w:rPr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FD4810">
              <w:rPr>
                <w:rFonts w:eastAsia="Arial"/>
                <w:szCs w:val="24"/>
              </w:rPr>
              <w:t xml:space="preserve"> </w:t>
            </w:r>
            <w:proofErr w:type="spellStart"/>
            <w:r w:rsidRPr="00FD4810">
              <w:rPr>
                <w:rFonts w:eastAsia="Arial"/>
                <w:szCs w:val="24"/>
              </w:rPr>
              <w:t>межстелечный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FD4810">
              <w:rPr>
                <w:szCs w:val="24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B1E5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95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AE4E5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35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Государственное учреждение – региональное отделение Фонда </w:t>
            </w:r>
            <w:r w:rsidRPr="00FD4810">
              <w:rPr>
                <w:szCs w:val="24"/>
              </w:rPr>
              <w:lastRenderedPageBreak/>
              <w:t>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C2475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lastRenderedPageBreak/>
              <w:t>75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135E1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174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051BA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180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04851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150</w:t>
            </w:r>
          </w:p>
        </w:tc>
      </w:tr>
      <w:tr w:rsidR="00612D8D" w:rsidRPr="00FD4810" w:rsidTr="00612D8D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  <w:r w:rsidRPr="00FD4810">
              <w:t>2.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</w:t>
            </w:r>
            <w:r w:rsidRPr="00FD4810">
              <w:lastRenderedPageBreak/>
              <w:t>обувь сложная без утепленной подкладки для детей-инвалидов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  <w:r w:rsidRPr="00FD4810">
              <w:lastRenderedPageBreak/>
              <w:t>9-01-01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Обувь изготавливается по индивидуальным </w:t>
            </w:r>
            <w:r w:rsidRPr="00FD4810">
              <w:rPr>
                <w:szCs w:val="24"/>
              </w:rPr>
              <w:lastRenderedPageBreak/>
              <w:t xml:space="preserve">замерам в </w:t>
            </w:r>
            <w:proofErr w:type="gramStart"/>
            <w:r w:rsidRPr="00FD4810">
              <w:rPr>
                <w:szCs w:val="24"/>
              </w:rPr>
              <w:t>соответствии</w:t>
            </w:r>
            <w:proofErr w:type="gramEnd"/>
            <w:r w:rsidRPr="00FD4810">
              <w:rPr>
                <w:szCs w:val="24"/>
              </w:rPr>
              <w:t xml:space="preserve"> с медицинскими показаниями (в соответствии с заболеванием) 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b/>
                <w:color w:val="F79646"/>
                <w:szCs w:val="24"/>
              </w:rPr>
            </w:pPr>
            <w:r w:rsidRPr="00FD4810">
              <w:rPr>
                <w:szCs w:val="24"/>
              </w:rPr>
              <w:t xml:space="preserve">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FD4810">
              <w:rPr>
                <w:szCs w:val="24"/>
              </w:rPr>
              <w:t>Р</w:t>
            </w:r>
            <w:proofErr w:type="gramEnd"/>
            <w:r w:rsidRPr="00FD4810">
              <w:rPr>
                <w:szCs w:val="24"/>
              </w:rPr>
              <w:t xml:space="preserve"> 55638-2021.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FD4810">
              <w:rPr>
                <w:szCs w:val="24"/>
              </w:rPr>
              <w:t>распластанности</w:t>
            </w:r>
            <w:proofErr w:type="spellEnd"/>
            <w:r w:rsidRPr="00FD4810">
              <w:rPr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FD4810">
              <w:rPr>
                <w:szCs w:val="24"/>
              </w:rPr>
              <w:t>сгибательной</w:t>
            </w:r>
            <w:proofErr w:type="spellEnd"/>
            <w:r w:rsidRPr="00FD4810">
              <w:rPr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2. Обувь ортопедическая сложная при </w:t>
            </w:r>
            <w:proofErr w:type="spellStart"/>
            <w:r w:rsidRPr="00FD4810">
              <w:rPr>
                <w:szCs w:val="24"/>
              </w:rPr>
              <w:t>варусной</w:t>
            </w:r>
            <w:proofErr w:type="spellEnd"/>
            <w:r w:rsidRPr="00FD4810">
              <w:rPr>
                <w:szCs w:val="24"/>
              </w:rPr>
              <w:t xml:space="preserve">, </w:t>
            </w:r>
            <w:proofErr w:type="spellStart"/>
            <w:r w:rsidRPr="00FD4810">
              <w:rPr>
                <w:szCs w:val="24"/>
              </w:rPr>
              <w:t>эквинусной</w:t>
            </w:r>
            <w:proofErr w:type="spellEnd"/>
            <w:r w:rsidRPr="00FD4810">
              <w:rPr>
                <w:szCs w:val="24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D4810">
              <w:rPr>
                <w:szCs w:val="24"/>
              </w:rPr>
              <w:t>берцы</w:t>
            </w:r>
            <w:proofErr w:type="spellEnd"/>
            <w:r w:rsidRPr="00FD4810">
              <w:rPr>
                <w:szCs w:val="24"/>
              </w:rPr>
              <w:t xml:space="preserve"> одно-, двухсторонние или круговые,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D4810">
              <w:rPr>
                <w:szCs w:val="24"/>
              </w:rPr>
              <w:t>плосковальгусной</w:t>
            </w:r>
            <w:proofErr w:type="spellEnd"/>
            <w:r w:rsidRPr="00FD4810">
              <w:rPr>
                <w:szCs w:val="24"/>
              </w:rPr>
              <w:t xml:space="preserve"> стопе, </w:t>
            </w:r>
            <w:r w:rsidRPr="00FD4810">
              <w:rPr>
                <w:szCs w:val="24"/>
              </w:rPr>
              <w:lastRenderedPageBreak/>
              <w:t xml:space="preserve">полой стопе, </w:t>
            </w:r>
            <w:proofErr w:type="spellStart"/>
            <w:r w:rsidRPr="00FD4810">
              <w:rPr>
                <w:szCs w:val="24"/>
              </w:rPr>
              <w:t>половарусной</w:t>
            </w:r>
            <w:proofErr w:type="spellEnd"/>
            <w:r w:rsidRPr="00FD4810">
              <w:rPr>
                <w:szCs w:val="24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FD4810">
              <w:rPr>
                <w:rFonts w:eastAsia="Arial"/>
                <w:szCs w:val="24"/>
              </w:rPr>
              <w:t xml:space="preserve">, жесткие круговые или задние </w:t>
            </w:r>
            <w:proofErr w:type="spellStart"/>
            <w:r w:rsidRPr="00FD4810">
              <w:rPr>
                <w:rFonts w:eastAsia="Arial"/>
                <w:szCs w:val="24"/>
              </w:rPr>
              <w:t>берцы</w:t>
            </w:r>
            <w:proofErr w:type="spellEnd"/>
            <w:r w:rsidRPr="00FD4810">
              <w:rPr>
                <w:rFonts w:eastAsia="Arial"/>
                <w:szCs w:val="24"/>
              </w:rPr>
              <w:t>, металлические шины, подошва и каблук особой формы,</w:t>
            </w:r>
            <w:r w:rsidRPr="00FD4810">
              <w:rPr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keepNext/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4. Обувь ортопедическая сложная при </w:t>
            </w:r>
            <w:proofErr w:type="spellStart"/>
            <w:r w:rsidRPr="00FD4810">
              <w:rPr>
                <w:szCs w:val="24"/>
              </w:rPr>
              <w:t>лимфостазе</w:t>
            </w:r>
            <w:proofErr w:type="spellEnd"/>
            <w:r w:rsidRPr="00FD4810">
              <w:rPr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8B1E59" w:rsidP="008B1E59">
            <w:pPr>
              <w:tabs>
                <w:tab w:val="left" w:pos="0"/>
              </w:tabs>
              <w:jc w:val="both"/>
            </w:pPr>
            <w:r w:rsidRPr="00FD4810">
              <w:rPr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FD4810">
              <w:rPr>
                <w:rFonts w:eastAsia="Arial"/>
                <w:szCs w:val="24"/>
              </w:rPr>
              <w:t xml:space="preserve"> </w:t>
            </w:r>
            <w:proofErr w:type="spellStart"/>
            <w:r w:rsidRPr="00FD4810">
              <w:rPr>
                <w:rFonts w:eastAsia="Arial"/>
                <w:szCs w:val="24"/>
              </w:rPr>
              <w:t>межстелечный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FD4810">
              <w:rPr>
                <w:szCs w:val="24"/>
              </w:rPr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 xml:space="preserve">Государственное учреждение – </w:t>
            </w:r>
            <w:r w:rsidRPr="00FD4810">
              <w:rPr>
                <w:szCs w:val="24"/>
              </w:rPr>
              <w:lastRenderedPageBreak/>
              <w:t>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B1E5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lastRenderedPageBreak/>
              <w:t>85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6</w:t>
            </w:r>
            <w:r w:rsidR="00AE4E50" w:rsidRPr="00FD4810">
              <w:rPr>
                <w:color w:val="auto"/>
              </w:rPr>
              <w:t>8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C2475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124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135E1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53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051BA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325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  <w:vAlign w:val="center"/>
          </w:tcPr>
          <w:p w:rsidR="00612D8D" w:rsidRPr="00FD4810" w:rsidRDefault="00612D8D" w:rsidP="002F5882">
            <w:pPr>
              <w:widowControl w:val="0"/>
              <w:jc w:val="both"/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04851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133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lastRenderedPageBreak/>
              <w:t>3.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обувь сложная </w:t>
            </w:r>
            <w:r w:rsidRPr="00FD4810">
              <w:lastRenderedPageBreak/>
              <w:t xml:space="preserve">на утепленной подкладке (без учета детей </w:t>
            </w:r>
            <w:proofErr w:type="gramStart"/>
            <w:r w:rsidRPr="00FD4810">
              <w:t>–и</w:t>
            </w:r>
            <w:proofErr w:type="gramEnd"/>
            <w:r w:rsidRPr="00FD4810">
              <w:t>нвалидов)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lastRenderedPageBreak/>
              <w:t>9-02-01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color w:val="F79646"/>
                <w:szCs w:val="24"/>
              </w:rPr>
            </w:pPr>
            <w:r w:rsidRPr="00FD4810">
              <w:rPr>
                <w:szCs w:val="24"/>
              </w:rPr>
              <w:t xml:space="preserve">Обувь изготавливается по индивидуальным замерам в </w:t>
            </w:r>
            <w:proofErr w:type="gramStart"/>
            <w:r w:rsidRPr="00FD4810">
              <w:rPr>
                <w:szCs w:val="24"/>
              </w:rPr>
              <w:t>соответствии</w:t>
            </w:r>
            <w:proofErr w:type="gramEnd"/>
            <w:r w:rsidRPr="00FD4810">
              <w:rPr>
                <w:szCs w:val="24"/>
              </w:rPr>
              <w:t xml:space="preserve"> с медицинскими </w:t>
            </w:r>
            <w:r w:rsidRPr="00FD4810">
              <w:rPr>
                <w:szCs w:val="24"/>
              </w:rPr>
              <w:lastRenderedPageBreak/>
              <w:t xml:space="preserve">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FD4810">
              <w:rPr>
                <w:szCs w:val="24"/>
              </w:rPr>
              <w:t>Р</w:t>
            </w:r>
            <w:proofErr w:type="gramEnd"/>
            <w:r w:rsidRPr="00FD4810">
              <w:rPr>
                <w:szCs w:val="24"/>
              </w:rPr>
              <w:t xml:space="preserve"> 55638-2021.</w:t>
            </w:r>
            <w:r w:rsidR="00C2475D" w:rsidRPr="00FD4810">
              <w:rPr>
                <w:szCs w:val="24"/>
              </w:rPr>
              <w:t xml:space="preserve"> 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FD4810">
              <w:rPr>
                <w:szCs w:val="24"/>
              </w:rPr>
              <w:t>распластанности</w:t>
            </w:r>
            <w:proofErr w:type="spellEnd"/>
            <w:r w:rsidRPr="00FD4810">
              <w:rPr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FD4810">
              <w:rPr>
                <w:szCs w:val="24"/>
              </w:rPr>
              <w:t>сгибательной</w:t>
            </w:r>
            <w:proofErr w:type="spellEnd"/>
            <w:r w:rsidRPr="00FD4810">
              <w:rPr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2. Обувь ортопедическая сложная при </w:t>
            </w:r>
            <w:proofErr w:type="spellStart"/>
            <w:r w:rsidRPr="00FD4810">
              <w:rPr>
                <w:szCs w:val="24"/>
              </w:rPr>
              <w:t>варусной</w:t>
            </w:r>
            <w:proofErr w:type="spellEnd"/>
            <w:r w:rsidRPr="00FD4810">
              <w:rPr>
                <w:szCs w:val="24"/>
              </w:rPr>
              <w:t xml:space="preserve">, </w:t>
            </w:r>
            <w:proofErr w:type="spellStart"/>
            <w:r w:rsidRPr="00FD4810">
              <w:rPr>
                <w:szCs w:val="24"/>
              </w:rPr>
              <w:t>эквинусной</w:t>
            </w:r>
            <w:proofErr w:type="spellEnd"/>
            <w:r w:rsidRPr="00FD4810">
              <w:rPr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D4810">
              <w:rPr>
                <w:szCs w:val="24"/>
              </w:rPr>
              <w:t>берцы</w:t>
            </w:r>
            <w:proofErr w:type="spellEnd"/>
            <w:r w:rsidRPr="00FD4810">
              <w:rPr>
                <w:szCs w:val="24"/>
              </w:rPr>
              <w:t xml:space="preserve"> одно-, двухсторонние или круговые,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FD4810">
              <w:rPr>
                <w:szCs w:val="24"/>
              </w:rPr>
              <w:t>плосковальгусной</w:t>
            </w:r>
            <w:proofErr w:type="spellEnd"/>
            <w:r w:rsidRPr="00FD4810">
              <w:rPr>
                <w:szCs w:val="24"/>
              </w:rPr>
              <w:t xml:space="preserve"> стопе, полой стопе, </w:t>
            </w:r>
            <w:proofErr w:type="spellStart"/>
            <w:r w:rsidRPr="00FD4810">
              <w:rPr>
                <w:szCs w:val="24"/>
              </w:rPr>
              <w:t>половарусной</w:t>
            </w:r>
            <w:proofErr w:type="spellEnd"/>
            <w:r w:rsidRPr="00FD4810">
              <w:rPr>
                <w:szCs w:val="24"/>
              </w:rPr>
              <w:t xml:space="preserve"> стопе. При </w:t>
            </w:r>
            <w:r w:rsidRPr="00FD4810">
              <w:rPr>
                <w:szCs w:val="24"/>
              </w:rPr>
              <w:lastRenderedPageBreak/>
              <w:t>изготовлении обуви должно быть использовано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не менее двух специальных деталей, таких как: жесткие задники</w:t>
            </w:r>
            <w:r w:rsidRPr="00FD4810">
              <w:rPr>
                <w:rFonts w:eastAsia="Arial"/>
                <w:szCs w:val="24"/>
              </w:rPr>
              <w:t xml:space="preserve">, жесткие круговые или задние </w:t>
            </w:r>
            <w:proofErr w:type="spellStart"/>
            <w:r w:rsidRPr="00FD4810">
              <w:rPr>
                <w:rFonts w:eastAsia="Arial"/>
                <w:szCs w:val="24"/>
              </w:rPr>
              <w:t>берцы</w:t>
            </w:r>
            <w:proofErr w:type="spellEnd"/>
            <w:r w:rsidRPr="00FD4810">
              <w:rPr>
                <w:rFonts w:eastAsia="Arial"/>
                <w:szCs w:val="24"/>
              </w:rPr>
              <w:t>, металлические шины, подошва и каблук особой формы,</w:t>
            </w:r>
            <w:r w:rsidRPr="00FD4810">
              <w:rPr>
                <w:szCs w:val="24"/>
              </w:rPr>
              <w:t xml:space="preserve">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keepNext/>
              <w:tabs>
                <w:tab w:val="left" w:pos="0"/>
              </w:tabs>
              <w:snapToGrid w:val="0"/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4. Обувь ортопедическая сложная при </w:t>
            </w:r>
            <w:proofErr w:type="spellStart"/>
            <w:r w:rsidRPr="00FD4810">
              <w:rPr>
                <w:szCs w:val="24"/>
              </w:rPr>
              <w:t>лимфостазе</w:t>
            </w:r>
            <w:proofErr w:type="spellEnd"/>
            <w:r w:rsidRPr="00FD4810">
              <w:rPr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D4810">
              <w:rPr>
                <w:szCs w:val="24"/>
              </w:rPr>
              <w:t>межстелечный</w:t>
            </w:r>
            <w:proofErr w:type="spellEnd"/>
            <w:r w:rsidRPr="00FD4810">
              <w:rPr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8B1E59" w:rsidP="008B1E59">
            <w:pPr>
              <w:keepNext/>
              <w:jc w:val="both"/>
            </w:pPr>
            <w:r w:rsidRPr="00FD4810">
              <w:rPr>
                <w:szCs w:val="24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FD4810">
              <w:rPr>
                <w:rFonts w:eastAsia="Arial"/>
                <w:szCs w:val="24"/>
              </w:rPr>
              <w:t xml:space="preserve"> </w:t>
            </w:r>
            <w:proofErr w:type="spellStart"/>
            <w:r w:rsidRPr="00FD4810">
              <w:rPr>
                <w:rFonts w:eastAsia="Arial"/>
                <w:szCs w:val="24"/>
              </w:rPr>
              <w:t>межстелечный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FD4810">
              <w:rPr>
                <w:szCs w:val="24"/>
              </w:rPr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 xml:space="preserve">Государственное учреждение – Пермское региональное отделение </w:t>
            </w:r>
            <w:r w:rsidRPr="00FD4810">
              <w:rPr>
                <w:szCs w:val="24"/>
              </w:rPr>
              <w:lastRenderedPageBreak/>
              <w:t>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B1E5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lastRenderedPageBreak/>
              <w:t>90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AE4E5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34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C2475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75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135E1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174</w:t>
            </w:r>
          </w:p>
        </w:tc>
      </w:tr>
      <w:tr w:rsidR="00612D8D" w:rsidRPr="00FD4810" w:rsidTr="00612D8D">
        <w:trPr>
          <w:trHeight w:val="39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051BA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203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04851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150</w:t>
            </w:r>
          </w:p>
        </w:tc>
      </w:tr>
      <w:tr w:rsidR="00612D8D" w:rsidRPr="00FD4810" w:rsidTr="00612D8D">
        <w:trPr>
          <w:trHeight w:val="7505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lastRenderedPageBreak/>
              <w:t>4.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 xml:space="preserve">Ортопедическая обувь сложная на утепленной подкладке для детей </w:t>
            </w:r>
            <w:proofErr w:type="gramStart"/>
            <w:r w:rsidRPr="00FD4810">
              <w:t>–и</w:t>
            </w:r>
            <w:proofErr w:type="gramEnd"/>
            <w:r w:rsidRPr="00FD4810">
              <w:t>нвалидов(пара)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9-02-01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Cs w:val="24"/>
              </w:rPr>
            </w:pPr>
            <w:r w:rsidRPr="00FD4810">
              <w:rPr>
                <w:rFonts w:eastAsia="Arial"/>
                <w:szCs w:val="24"/>
              </w:rPr>
              <w:t xml:space="preserve">Обувь изготавливается по индивидуальным замерам в </w:t>
            </w:r>
            <w:proofErr w:type="gramStart"/>
            <w:r w:rsidRPr="00FD4810">
              <w:rPr>
                <w:rFonts w:eastAsia="Arial"/>
                <w:szCs w:val="24"/>
              </w:rPr>
              <w:t>соответствии</w:t>
            </w:r>
            <w:proofErr w:type="gramEnd"/>
            <w:r w:rsidRPr="00FD4810">
              <w:rPr>
                <w:rFonts w:eastAsia="Arial"/>
                <w:szCs w:val="24"/>
              </w:rPr>
              <w:t xml:space="preserve">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</w:t>
            </w:r>
            <w:proofErr w:type="gramStart"/>
            <w:r w:rsidRPr="00FD4810">
              <w:rPr>
                <w:rFonts w:eastAsia="Arial"/>
                <w:szCs w:val="24"/>
              </w:rPr>
              <w:t>Р</w:t>
            </w:r>
            <w:proofErr w:type="gramEnd"/>
            <w:r w:rsidRPr="00FD4810">
              <w:rPr>
                <w:rFonts w:eastAsia="Arial"/>
                <w:szCs w:val="24"/>
              </w:rPr>
              <w:t xml:space="preserve"> 55638-2021.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Cs w:val="24"/>
              </w:rPr>
            </w:pPr>
            <w:r w:rsidRPr="00FD4810">
              <w:rPr>
                <w:rFonts w:eastAsia="Arial"/>
                <w:szCs w:val="24"/>
              </w:rPr>
              <w:t xml:space="preserve">1. Обувь ортопедическая сложная при продольном плоскостопии, </w:t>
            </w:r>
            <w:proofErr w:type="spellStart"/>
            <w:r w:rsidRPr="00FD4810">
              <w:rPr>
                <w:rFonts w:eastAsia="Arial"/>
                <w:szCs w:val="24"/>
              </w:rPr>
              <w:t>распластанности</w:t>
            </w:r>
            <w:proofErr w:type="spellEnd"/>
            <w:r w:rsidRPr="00FD4810">
              <w:rPr>
                <w:rFonts w:eastAsia="Arial"/>
                <w:szCs w:val="24"/>
              </w:rPr>
              <w:t xml:space="preserve"> переднего отдела, сочетанной форме плоскостопия, деформации и </w:t>
            </w:r>
            <w:proofErr w:type="spellStart"/>
            <w:r w:rsidRPr="00FD4810">
              <w:rPr>
                <w:rFonts w:eastAsia="Arial"/>
                <w:szCs w:val="24"/>
              </w:rPr>
              <w:t>сгибательной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FD4810">
              <w:rPr>
                <w:rFonts w:eastAsia="Arial"/>
                <w:szCs w:val="24"/>
              </w:rPr>
              <w:t>межстелечный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rFonts w:eastAsia="Arial"/>
                <w:szCs w:val="24"/>
              </w:rPr>
            </w:pPr>
            <w:r w:rsidRPr="00FD4810">
              <w:rPr>
                <w:rFonts w:eastAsia="Arial"/>
                <w:szCs w:val="24"/>
              </w:rPr>
              <w:t xml:space="preserve">2. Обувь ортопедическая сложная при </w:t>
            </w:r>
            <w:proofErr w:type="spellStart"/>
            <w:r w:rsidRPr="00FD4810">
              <w:rPr>
                <w:rFonts w:eastAsia="Arial"/>
                <w:szCs w:val="24"/>
              </w:rPr>
              <w:t>варусной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, </w:t>
            </w:r>
            <w:proofErr w:type="spellStart"/>
            <w:r w:rsidRPr="00FD4810">
              <w:rPr>
                <w:rFonts w:eastAsia="Arial"/>
                <w:szCs w:val="24"/>
              </w:rPr>
              <w:t>эквинусной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стопе, косолапости, пяточной стопе, укорочении нижней конечности.</w:t>
            </w:r>
          </w:p>
          <w:p w:rsidR="008B1E59" w:rsidRPr="00FD4810" w:rsidRDefault="008B1E59" w:rsidP="008B1E59">
            <w:pPr>
              <w:tabs>
                <w:tab w:val="left" w:pos="0"/>
              </w:tabs>
              <w:jc w:val="both"/>
              <w:rPr>
                <w:rFonts w:eastAsia="Arial"/>
                <w:szCs w:val="24"/>
              </w:rPr>
            </w:pPr>
            <w:r w:rsidRPr="00FD4810">
              <w:rPr>
                <w:rFonts w:eastAsia="Arial"/>
                <w:szCs w:val="24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FD4810">
              <w:rPr>
                <w:rFonts w:eastAsia="Arial"/>
                <w:szCs w:val="24"/>
              </w:rPr>
              <w:t>берцы</w:t>
            </w:r>
            <w:proofErr w:type="spellEnd"/>
            <w:r w:rsidRPr="00FD4810">
              <w:rPr>
                <w:rFonts w:eastAsia="Arial"/>
                <w:szCs w:val="24"/>
              </w:rPr>
              <w:t xml:space="preserve"> одно-, двухсторонние или круговые, </w:t>
            </w:r>
            <w:proofErr w:type="spellStart"/>
            <w:r w:rsidRPr="00FD4810">
              <w:rPr>
                <w:rFonts w:eastAsia="Arial"/>
                <w:szCs w:val="24"/>
              </w:rPr>
              <w:t>межстелечный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Cs w:val="24"/>
              </w:rPr>
            </w:pPr>
            <w:r w:rsidRPr="00FD4810">
              <w:rPr>
                <w:rFonts w:eastAsia="Arial"/>
                <w:szCs w:val="24"/>
              </w:rPr>
              <w:t xml:space="preserve">3. Обувь ортопедическая сложная для использования при отвисающей стопе, </w:t>
            </w:r>
            <w:r w:rsidRPr="00FD4810">
              <w:rPr>
                <w:rFonts w:eastAsia="Arial"/>
                <w:szCs w:val="24"/>
              </w:rPr>
              <w:lastRenderedPageBreak/>
              <w:t xml:space="preserve">паралитической стопе, </w:t>
            </w:r>
            <w:proofErr w:type="spellStart"/>
            <w:r w:rsidRPr="00FD4810">
              <w:rPr>
                <w:rFonts w:eastAsia="Arial"/>
                <w:szCs w:val="24"/>
              </w:rPr>
              <w:t>плосковальгусной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стопе, полой стопе, </w:t>
            </w:r>
            <w:proofErr w:type="spellStart"/>
            <w:r w:rsidRPr="00FD4810">
              <w:rPr>
                <w:rFonts w:eastAsia="Arial"/>
                <w:szCs w:val="24"/>
              </w:rPr>
              <w:t>половарусной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стопе. При изготовлении обуви должно быть использовано</w:t>
            </w:r>
          </w:p>
          <w:p w:rsidR="008B1E59" w:rsidRPr="00FD4810" w:rsidRDefault="008B1E59" w:rsidP="008B1E59">
            <w:pPr>
              <w:tabs>
                <w:tab w:val="left" w:pos="0"/>
              </w:tabs>
              <w:snapToGrid w:val="0"/>
              <w:jc w:val="both"/>
              <w:rPr>
                <w:rFonts w:eastAsia="Arial"/>
                <w:szCs w:val="24"/>
              </w:rPr>
            </w:pPr>
            <w:r w:rsidRPr="00FD4810">
              <w:rPr>
                <w:rFonts w:eastAsia="Arial"/>
                <w:szCs w:val="24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FD4810">
              <w:rPr>
                <w:rFonts w:eastAsia="Arial"/>
                <w:szCs w:val="24"/>
              </w:rPr>
              <w:t>берцы</w:t>
            </w:r>
            <w:proofErr w:type="spellEnd"/>
            <w:r w:rsidRPr="00FD4810">
              <w:rPr>
                <w:rFonts w:eastAsia="Arial"/>
                <w:szCs w:val="24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8B1E59" w:rsidRPr="00FD4810" w:rsidRDefault="008B1E59" w:rsidP="008B1E59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  <w:szCs w:val="24"/>
              </w:rPr>
            </w:pPr>
            <w:r w:rsidRPr="00FD4810">
              <w:rPr>
                <w:rFonts w:eastAsia="Arial"/>
                <w:szCs w:val="24"/>
              </w:rPr>
              <w:t xml:space="preserve">4. Обувь ортопедическая сложная при </w:t>
            </w:r>
            <w:proofErr w:type="spellStart"/>
            <w:r w:rsidRPr="00FD4810">
              <w:rPr>
                <w:rFonts w:eastAsia="Arial"/>
                <w:szCs w:val="24"/>
              </w:rPr>
              <w:t>лимфостазе</w:t>
            </w:r>
            <w:proofErr w:type="spellEnd"/>
            <w:r w:rsidRPr="00FD4810">
              <w:rPr>
                <w:rFonts w:eastAsia="Arial"/>
                <w:szCs w:val="24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FD4810">
              <w:rPr>
                <w:rFonts w:eastAsia="Arial"/>
                <w:szCs w:val="24"/>
              </w:rPr>
              <w:t>межстелечный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12D8D" w:rsidRPr="00FD4810" w:rsidRDefault="008B1E59" w:rsidP="008B1E59">
            <w:pPr>
              <w:tabs>
                <w:tab w:val="left" w:pos="0"/>
              </w:tabs>
              <w:jc w:val="both"/>
            </w:pPr>
            <w:r w:rsidRPr="00FD4810">
              <w:rPr>
                <w:rFonts w:eastAsia="Arial"/>
                <w:szCs w:val="24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FD4810">
              <w:rPr>
                <w:rFonts w:eastAsia="Arial"/>
                <w:szCs w:val="24"/>
              </w:rPr>
              <w:t>межстелечный</w:t>
            </w:r>
            <w:proofErr w:type="spellEnd"/>
            <w:r w:rsidRPr="00FD4810">
              <w:rPr>
                <w:rFonts w:eastAsia="Arial"/>
                <w:szCs w:val="24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lastRenderedPageBreak/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B1E5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90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AE4E5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73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C2475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124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135E1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52</w:t>
            </w:r>
          </w:p>
        </w:tc>
      </w:tr>
      <w:tr w:rsidR="00612D8D" w:rsidRPr="00FD4810" w:rsidTr="00612D8D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051BA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345</w:t>
            </w:r>
          </w:p>
        </w:tc>
      </w:tr>
      <w:tr w:rsidR="00612D8D" w:rsidRPr="00FD4810" w:rsidTr="00612D8D">
        <w:trPr>
          <w:trHeight w:val="248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04851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135</w:t>
            </w:r>
          </w:p>
        </w:tc>
      </w:tr>
      <w:tr w:rsidR="00612D8D" w:rsidRPr="00FD4810" w:rsidTr="00612D8D">
        <w:trPr>
          <w:trHeight w:val="1126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lastRenderedPageBreak/>
              <w:t>5.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12D8D" w:rsidRPr="00FD4810" w:rsidRDefault="00612D8D" w:rsidP="00414B6D">
            <w:r w:rsidRPr="00FD4810">
              <w:t>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tabs>
                <w:tab w:val="left" w:pos="0"/>
              </w:tabs>
              <w:jc w:val="both"/>
            </w:pPr>
            <w:r w:rsidRPr="00FD4810">
              <w:t>9-01-02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widowControl w:val="0"/>
              <w:tabs>
                <w:tab w:val="left" w:pos="0"/>
              </w:tabs>
              <w:jc w:val="both"/>
            </w:pPr>
            <w:r w:rsidRPr="00FD4810"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B1E59" w:rsidP="00612D8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69</w:t>
            </w:r>
          </w:p>
        </w:tc>
      </w:tr>
      <w:tr w:rsidR="00612D8D" w:rsidRPr="00FD4810" w:rsidTr="00612D8D">
        <w:trPr>
          <w:trHeight w:val="1335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tcBorders>
              <w:top w:val="single" w:sz="4" w:space="0" w:color="auto"/>
            </w:tcBorders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 Государственное учреждение </w:t>
            </w:r>
            <w:proofErr w:type="gramStart"/>
            <w:r w:rsidRPr="00FD4810">
              <w:rPr>
                <w:szCs w:val="24"/>
              </w:rPr>
              <w:t>–р</w:t>
            </w:r>
            <w:proofErr w:type="gramEnd"/>
            <w:r w:rsidRPr="00FD4810">
              <w:rPr>
                <w:szCs w:val="24"/>
              </w:rPr>
              <w:t>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AE4E50" w:rsidP="00414B6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20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C2475D" w:rsidP="00414B6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60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E26D1C" w:rsidP="00414B6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49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051BA0" w:rsidP="00414B6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185</w:t>
            </w:r>
          </w:p>
        </w:tc>
      </w:tr>
      <w:tr w:rsidR="00612D8D" w:rsidRPr="00FD4810" w:rsidTr="00612D8D">
        <w:trPr>
          <w:trHeight w:val="1495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04851" w:rsidP="00414B6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70</w:t>
            </w:r>
          </w:p>
        </w:tc>
      </w:tr>
      <w:tr w:rsidR="00612D8D" w:rsidRPr="00FD4810" w:rsidTr="00612D8D">
        <w:trPr>
          <w:trHeight w:val="2039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both"/>
            </w:pPr>
            <w:r w:rsidRPr="00FD4810">
              <w:lastRenderedPageBreak/>
              <w:t>6.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>Ортопедическая обувь сложная на сохраненную конечность и обувь на протез без утепленной подкладки для детей-инвалидов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9-01-02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tabs>
                <w:tab w:val="left" w:pos="0"/>
              </w:tabs>
              <w:jc w:val="both"/>
            </w:pPr>
            <w:r w:rsidRPr="00FD4810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303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AE4E5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1694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1898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303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2</w:t>
            </w:r>
          </w:p>
        </w:tc>
      </w:tr>
      <w:tr w:rsidR="00612D8D" w:rsidRPr="00FD4810" w:rsidTr="00612D8D">
        <w:trPr>
          <w:trHeight w:val="268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1552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t>7.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 xml:space="preserve">Ортопедическая обувь сложная на сохраненную конечность и обувь на протез </w:t>
            </w:r>
            <w:r w:rsidRPr="00FD4810">
              <w:lastRenderedPageBreak/>
              <w:t>на утепленной подкладке инвалидам (без учета детей-инвалидов)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lastRenderedPageBreak/>
              <w:t>9-02-02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8B1E59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60</w:t>
            </w:r>
          </w:p>
        </w:tc>
      </w:tr>
      <w:tr w:rsidR="00612D8D" w:rsidRPr="00FD4810" w:rsidTr="00612D8D">
        <w:trPr>
          <w:trHeight w:val="331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AE4E5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21</w:t>
            </w:r>
          </w:p>
        </w:tc>
      </w:tr>
      <w:tr w:rsidR="00612D8D" w:rsidRPr="00FD4810" w:rsidTr="00612D8D">
        <w:trPr>
          <w:trHeight w:val="1977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C2475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60</w:t>
            </w:r>
          </w:p>
        </w:tc>
      </w:tr>
      <w:tr w:rsidR="00612D8D" w:rsidRPr="00FD4810" w:rsidTr="00612D8D">
        <w:trPr>
          <w:trHeight w:val="331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E26D1C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49</w:t>
            </w:r>
          </w:p>
        </w:tc>
      </w:tr>
      <w:tr w:rsidR="00612D8D" w:rsidRPr="00FD4810" w:rsidTr="00612D8D">
        <w:trPr>
          <w:trHeight w:val="3312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051BA0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187</w:t>
            </w:r>
          </w:p>
        </w:tc>
      </w:tr>
      <w:tr w:rsidR="00612D8D" w:rsidRPr="00FD4810" w:rsidTr="00612D8D">
        <w:trPr>
          <w:trHeight w:val="268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</w:p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04851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70</w:t>
            </w:r>
          </w:p>
        </w:tc>
      </w:tr>
      <w:tr w:rsidR="00612D8D" w:rsidRPr="00FD4810" w:rsidTr="00612D8D">
        <w:trPr>
          <w:trHeight w:val="2336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ind w:hanging="61"/>
              <w:jc w:val="both"/>
            </w:pPr>
            <w:r w:rsidRPr="00FD4810">
              <w:t>8.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r w:rsidRPr="00FD4810"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9-02-02</w:t>
            </w:r>
          </w:p>
        </w:tc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tabs>
                <w:tab w:val="left" w:pos="0"/>
              </w:tabs>
              <w:jc w:val="both"/>
            </w:pPr>
            <w:r w:rsidRPr="00FD4810"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</w:t>
            </w:r>
          </w:p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 xml:space="preserve">Государственное учреждение – региональное отделение Фонда </w:t>
            </w:r>
            <w:r w:rsidRPr="00FD4810">
              <w:rPr>
                <w:szCs w:val="24"/>
              </w:rPr>
              <w:lastRenderedPageBreak/>
              <w:t>социального страхования Российской Федерации по Ямало-Ненецкому автономному округу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lastRenderedPageBreak/>
              <w:t>2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rPr>
          <w:trHeight w:val="2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2</w:t>
            </w:r>
          </w:p>
        </w:tc>
      </w:tr>
      <w:tr w:rsidR="00612D8D" w:rsidRPr="00FD4810" w:rsidTr="00FD4810">
        <w:trPr>
          <w:trHeight w:val="2621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6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4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7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/>
        </w:tc>
        <w:tc>
          <w:tcPr>
            <w:tcW w:w="1426" w:type="pct"/>
            <w:shd w:val="clear" w:color="auto" w:fill="auto"/>
          </w:tcPr>
          <w:p w:rsidR="00612D8D" w:rsidRPr="00FD4810" w:rsidRDefault="00612D8D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FD4810" w:rsidRDefault="00612D8D" w:rsidP="00612D8D">
            <w:pPr>
              <w:jc w:val="center"/>
              <w:rPr>
                <w:color w:val="auto"/>
              </w:rPr>
            </w:pPr>
            <w:r w:rsidRPr="00FD4810">
              <w:rPr>
                <w:color w:val="auto"/>
              </w:rPr>
              <w:t>1</w:t>
            </w:r>
          </w:p>
        </w:tc>
      </w:tr>
      <w:tr w:rsidR="00612D8D" w:rsidRPr="00FD4810" w:rsidTr="00612D8D">
        <w:tc>
          <w:tcPr>
            <w:tcW w:w="44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612D8D" w:rsidP="00414B6D">
            <w:pPr>
              <w:widowControl w:val="0"/>
              <w:jc w:val="center"/>
              <w:rPr>
                <w:b/>
              </w:rPr>
            </w:pPr>
            <w:r w:rsidRPr="00FD4810">
              <w:rPr>
                <w:b/>
              </w:rPr>
              <w:t>ИТОГО: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FD4810" w:rsidRDefault="00FD4810" w:rsidP="00414B6D">
            <w:pPr>
              <w:widowControl w:val="0"/>
              <w:jc w:val="center"/>
              <w:rPr>
                <w:b/>
              </w:rPr>
            </w:pPr>
            <w:r w:rsidRPr="00FD4810">
              <w:rPr>
                <w:b/>
              </w:rPr>
              <w:t>3957</w:t>
            </w:r>
          </w:p>
        </w:tc>
      </w:tr>
    </w:tbl>
    <w:p w:rsidR="0052416F" w:rsidRPr="00FD4810" w:rsidRDefault="0052416F">
      <w:pPr>
        <w:jc w:val="both"/>
        <w:rPr>
          <w:b/>
          <w:sz w:val="20"/>
        </w:rPr>
      </w:pPr>
    </w:p>
    <w:p w:rsidR="0052416F" w:rsidRPr="00FD4810" w:rsidRDefault="005F7457" w:rsidP="00815D38">
      <w:pPr>
        <w:ind w:right="-284" w:firstLine="709"/>
        <w:jc w:val="both"/>
      </w:pPr>
      <w:r w:rsidRPr="00FD4810">
        <w:t>1.2. Качественные характеристики объекта закупки.</w:t>
      </w:r>
    </w:p>
    <w:p w:rsidR="0052416F" w:rsidRPr="00FD4810" w:rsidRDefault="005F7457" w:rsidP="00815D38">
      <w:pPr>
        <w:spacing w:line="240" w:lineRule="atLeast"/>
        <w:ind w:right="-284" w:firstLine="709"/>
        <w:jc w:val="both"/>
      </w:pPr>
      <w:r w:rsidRPr="00FD4810">
        <w:t xml:space="preserve">1.2.1. При использовании Изделий по назначению не должно создаваться угрозы для жизни </w:t>
      </w:r>
      <w:r w:rsidRPr="00FD4810"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52416F" w:rsidRPr="00FD4810" w:rsidRDefault="005F7457" w:rsidP="00815D38">
      <w:pPr>
        <w:ind w:right="-284" w:firstLine="709"/>
        <w:jc w:val="both"/>
      </w:pPr>
      <w:proofErr w:type="gramStart"/>
      <w:r w:rsidRPr="00FD4810">
        <w:lastRenderedPageBreak/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proofErr w:type="gramEnd"/>
      <w:r w:rsidRPr="00FD4810">
        <w:t xml:space="preserve">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52416F" w:rsidRPr="00FD4810" w:rsidRDefault="005F7457" w:rsidP="00815D38">
      <w:pPr>
        <w:widowControl w:val="0"/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 xml:space="preserve">- ГОСТ </w:t>
      </w:r>
      <w:proofErr w:type="gramStart"/>
      <w:r w:rsidRPr="00FD4810">
        <w:rPr>
          <w:color w:val="000000" w:themeColor="text1"/>
        </w:rPr>
        <w:t>Р</w:t>
      </w:r>
      <w:proofErr w:type="gramEnd"/>
      <w:r w:rsidRPr="00FD4810">
        <w:rPr>
          <w:color w:val="000000" w:themeColor="text1"/>
        </w:rPr>
        <w:t xml:space="preserve"> 54407-</w:t>
      </w:r>
      <w:r w:rsidRPr="00FD4810">
        <w:t>2020</w:t>
      </w:r>
      <w:r w:rsidRPr="00FD4810">
        <w:rPr>
          <w:color w:val="000000" w:themeColor="text1"/>
        </w:rPr>
        <w:t xml:space="preserve"> «Обувь ортопедическая. Общие технические условия»;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 xml:space="preserve">- ГОСТ </w:t>
      </w:r>
      <w:proofErr w:type="gramStart"/>
      <w:r w:rsidRPr="00FD4810">
        <w:rPr>
          <w:color w:val="000000" w:themeColor="text1"/>
        </w:rPr>
        <w:t>Р</w:t>
      </w:r>
      <w:proofErr w:type="gramEnd"/>
      <w:r w:rsidRPr="00FD4810">
        <w:rPr>
          <w:color w:val="000000" w:themeColor="text1"/>
        </w:rPr>
        <w:t xml:space="preserve"> 57761-2017 «Обувь ортопедическая. Термины и определения»;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 xml:space="preserve">- ГОСТ </w:t>
      </w:r>
      <w:proofErr w:type="gramStart"/>
      <w:r w:rsidRPr="00FD4810">
        <w:rPr>
          <w:color w:val="000000" w:themeColor="text1"/>
        </w:rPr>
        <w:t>Р</w:t>
      </w:r>
      <w:proofErr w:type="gramEnd"/>
      <w:r w:rsidRPr="00FD4810">
        <w:rPr>
          <w:color w:val="000000" w:themeColor="text1"/>
        </w:rPr>
        <w:t xml:space="preserve"> 55638-2021 «</w:t>
      </w:r>
      <w:r w:rsidRPr="00FD4810">
        <w:t>Услуги по изготовлению ортопедической обуви. Состав и содержание услуг. Требования безопасности</w:t>
      </w:r>
      <w:r w:rsidRPr="00FD4810">
        <w:rPr>
          <w:color w:val="000000" w:themeColor="text1"/>
        </w:rPr>
        <w:t>»;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 xml:space="preserve">- </w:t>
      </w:r>
      <w:r w:rsidRPr="00FD4810">
        <w:t xml:space="preserve">ГОСТ </w:t>
      </w:r>
      <w:proofErr w:type="gramStart"/>
      <w:r w:rsidRPr="00FD4810">
        <w:t>Р</w:t>
      </w:r>
      <w:proofErr w:type="gramEnd"/>
      <w:r w:rsidRPr="00FD4810">
        <w:t xml:space="preserve"> 57890-2020 «Обувь ортопедическая. Номенклатура показателей качества»;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 xml:space="preserve">- ГОСТ </w:t>
      </w:r>
      <w:proofErr w:type="gramStart"/>
      <w:r w:rsidRPr="00FD4810">
        <w:rPr>
          <w:color w:val="000000" w:themeColor="text1"/>
        </w:rPr>
        <w:t>Р</w:t>
      </w:r>
      <w:proofErr w:type="gramEnd"/>
      <w:r w:rsidRPr="00FD4810">
        <w:rPr>
          <w:color w:val="000000" w:themeColor="text1"/>
        </w:rPr>
        <w:t xml:space="preserve"> 59452-2021 «</w:t>
      </w:r>
      <w:r w:rsidRPr="00FD4810">
        <w:t>Обувь ортопедическая. Требования к документации и маркировке для обеспечения доступности информации</w:t>
      </w:r>
      <w:r w:rsidRPr="00FD4810">
        <w:rPr>
          <w:color w:val="000000" w:themeColor="text1"/>
        </w:rPr>
        <w:t>».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1.2.4. Изделия должны быть новыми Изделиями, Изделиями, которые не были в употреблении, в ремонте, в том </w:t>
      </w:r>
      <w:proofErr w:type="gramStart"/>
      <w:r w:rsidRPr="00FD4810">
        <w:t>числе</w:t>
      </w:r>
      <w:proofErr w:type="gramEnd"/>
      <w:r w:rsidRPr="00FD4810"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>1.2.5. Изделия должны быть свободными от прав третьих лиц.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 xml:space="preserve">Гарантийный срок на Изделие устанавливается в соответствии с ГОСТ </w:t>
      </w:r>
      <w:proofErr w:type="gramStart"/>
      <w:r w:rsidRPr="00FD4810">
        <w:t>Р</w:t>
      </w:r>
      <w:proofErr w:type="gramEnd"/>
      <w:r w:rsidRPr="00FD4810">
        <w:t xml:space="preserve">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>Начало сезона должно определяться в соответствии с Законом «О защите прав потребителей».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2. Исполнитель обязан: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2.1. Осуществлять индивидуальное изготовление Получателям Изделий.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52416F" w:rsidRPr="00FD4810" w:rsidRDefault="005F7457" w:rsidP="00815D38">
      <w:pPr>
        <w:ind w:right="-284" w:firstLine="709"/>
        <w:jc w:val="both"/>
      </w:pPr>
      <w:r w:rsidRPr="00FD4810">
        <w:lastRenderedPageBreak/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В </w:t>
      </w:r>
      <w:proofErr w:type="gramStart"/>
      <w:r w:rsidRPr="00FD4810">
        <w:t>случае</w:t>
      </w:r>
      <w:proofErr w:type="gramEnd"/>
      <w:r w:rsidRPr="00FD4810">
        <w:t>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9765DD" w:rsidRPr="00FD4810" w:rsidRDefault="005F7457" w:rsidP="00815D38">
      <w:pPr>
        <w:ind w:right="-284" w:firstLine="709"/>
        <w:jc w:val="both"/>
      </w:pPr>
      <w:r w:rsidRPr="00FD4810">
        <w:t xml:space="preserve">2.3. </w:t>
      </w:r>
      <w:proofErr w:type="gramStart"/>
      <w:r w:rsidRPr="00FD4810">
        <w:t>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</w:t>
      </w:r>
      <w:r w:rsidR="008B1E59" w:rsidRPr="00FD4810">
        <w:t xml:space="preserve"> (</w:t>
      </w:r>
      <w:r w:rsidR="008B1E59" w:rsidRPr="00FD4810">
        <w:rPr>
          <w:szCs w:val="24"/>
        </w:rPr>
        <w:t>Государственное учреждение – региональное отделение Фонда социального страхования Российской Федерации по Республике Марий Эл, Государственное учреждение – Кировское региональное отделение Фонда социального с</w:t>
      </w:r>
      <w:r w:rsidR="009765DD" w:rsidRPr="00FD4810">
        <w:rPr>
          <w:szCs w:val="24"/>
        </w:rPr>
        <w:t>трахования Российской Федерации, Государственное учреждение – региональное отделение Фонда социального страхования Российской Федерации по Республике Башкортостан)</w:t>
      </w:r>
      <w:r w:rsidRPr="00FD4810">
        <w:t>.</w:t>
      </w:r>
      <w:r w:rsidR="009765DD" w:rsidRPr="00FD4810">
        <w:t xml:space="preserve"> </w:t>
      </w:r>
      <w:proofErr w:type="gramEnd"/>
    </w:p>
    <w:p w:rsidR="0052416F" w:rsidRPr="00FD4810" w:rsidRDefault="009765DD" w:rsidP="00815D38">
      <w:pPr>
        <w:ind w:right="-284" w:firstLine="709"/>
        <w:jc w:val="both"/>
      </w:pPr>
      <w:proofErr w:type="gramStart"/>
      <w:r w:rsidRPr="00FD4810">
        <w:t>Выполнять работы по изготовлению Изделий по индивидуальным размерам и осуществлять их выдачу в срок не более 30 (Тридцати) календарных дней со дня обращения Получателя (</w:t>
      </w:r>
      <w:r w:rsidRPr="00FD4810">
        <w:rPr>
          <w:szCs w:val="24"/>
        </w:rPr>
        <w:t>Государственное учреждение – Пермское региональное отделение Фонда социального страхования Российской Федерации, Государственное учреждение – региональное отделение Фонда социального страхования Российской Федерации по Ямало-Ненецкому автономному округу, Государственное учреждение – региональное отделение Фонда социального страхования Российской Федерации по Республике Коми).</w:t>
      </w:r>
      <w:proofErr w:type="gramEnd"/>
    </w:p>
    <w:p w:rsidR="0052416F" w:rsidRPr="00FD4810" w:rsidRDefault="005F7457" w:rsidP="00815D38">
      <w:pPr>
        <w:ind w:right="-284" w:firstLine="709"/>
        <w:jc w:val="both"/>
      </w:pPr>
      <w:r w:rsidRPr="00FD4810"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 w:rsidRPr="00FD4810">
        <w:br/>
        <w:t xml:space="preserve">«О защите прав потребителей». </w:t>
      </w:r>
      <w:proofErr w:type="gramStart"/>
      <w:r w:rsidRPr="00FD4810">
        <w:t>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  <w:proofErr w:type="gramEnd"/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</w:t>
      </w:r>
      <w:r w:rsidR="002F5882" w:rsidRPr="00FD4810">
        <w:t>ных Исполнителем на территории 6</w:t>
      </w:r>
      <w:r w:rsidRPr="00FD4810">
        <w:t xml:space="preserve"> субъектов Российской Федерации с момента заключения государственного контракта. </w:t>
      </w:r>
    </w:p>
    <w:p w:rsidR="0052416F" w:rsidRPr="00FD4810" w:rsidRDefault="005F7457" w:rsidP="00815D38">
      <w:pPr>
        <w:pStyle w:val="a3"/>
        <w:widowControl w:val="0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color w:val="FF0000"/>
          <w:sz w:val="24"/>
        </w:rPr>
      </w:pPr>
      <w:r w:rsidRPr="00FD4810">
        <w:rPr>
          <w:rFonts w:ascii="Times New Roman" w:hAnsi="Times New Roman"/>
          <w:sz w:val="24"/>
        </w:rPr>
        <w:t>Количество пунктов приема указано</w:t>
      </w:r>
      <w:r w:rsidRPr="00FD4810">
        <w:rPr>
          <w:rFonts w:ascii="Times New Roman" w:hAnsi="Times New Roman"/>
          <w:color w:val="000000" w:themeColor="text1"/>
          <w:sz w:val="24"/>
        </w:rPr>
        <w:t xml:space="preserve"> в </w:t>
      </w:r>
      <w:r w:rsidRPr="00FD4810">
        <w:rPr>
          <w:rFonts w:ascii="Times New Roman" w:hAnsi="Times New Roman"/>
          <w:sz w:val="24"/>
        </w:rPr>
        <w:t xml:space="preserve">Приложении </w:t>
      </w:r>
      <w:r w:rsidR="001967B7" w:rsidRPr="00FD4810">
        <w:rPr>
          <w:rFonts w:ascii="Times New Roman" w:hAnsi="Times New Roman"/>
          <w:sz w:val="24"/>
        </w:rPr>
        <w:t>к Техническому заданию</w:t>
      </w:r>
      <w:r w:rsidRPr="00FD4810">
        <w:rPr>
          <w:rFonts w:ascii="Times New Roman" w:hAnsi="Times New Roman"/>
          <w:sz w:val="24"/>
        </w:rPr>
        <w:t>.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lastRenderedPageBreak/>
        <w:t xml:space="preserve">В </w:t>
      </w:r>
      <w:proofErr w:type="gramStart"/>
      <w:r w:rsidRPr="00FD4810">
        <w:rPr>
          <w:color w:val="000000" w:themeColor="text1"/>
        </w:rPr>
        <w:t>пункте</w:t>
      </w:r>
      <w:proofErr w:type="gramEnd"/>
      <w:r w:rsidRPr="00FD4810">
        <w:rPr>
          <w:color w:val="000000" w:themeColor="text1"/>
        </w:rPr>
        <w:t xml:space="preserve">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52416F" w:rsidRPr="00FD4810" w:rsidRDefault="005F7457" w:rsidP="00815D38">
      <w:pPr>
        <w:ind w:right="-284" w:firstLine="709"/>
        <w:jc w:val="both"/>
        <w:rPr>
          <w:color w:val="000000" w:themeColor="text1"/>
        </w:rPr>
      </w:pPr>
      <w:r w:rsidRPr="00FD4810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FD4810">
        <w:t>Роспотребнадзора</w:t>
      </w:r>
      <w:proofErr w:type="spellEnd"/>
      <w:r w:rsidRPr="00FD4810">
        <w:t xml:space="preserve"> и исполнительных органов государственной власти субъектов Российской Федерации</w:t>
      </w:r>
      <w:r w:rsidRPr="00FD4810">
        <w:rPr>
          <w:color w:val="FF0000"/>
        </w:rPr>
        <w:t xml:space="preserve"> </w:t>
      </w:r>
      <w:r w:rsidRPr="00FD4810"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FD4810">
        <w:t>коронавирусной</w:t>
      </w:r>
      <w:proofErr w:type="spellEnd"/>
      <w:r w:rsidRPr="00FD4810">
        <w:t xml:space="preserve"> инфекции (COVID-19).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 w:rsidR="0024676B" w:rsidRPr="00FD4810">
        <w:t xml:space="preserve"> </w:t>
      </w:r>
      <w:r w:rsidRPr="00FD4810">
        <w:t>«О социальной защите инвалидов в Российской Федерации».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</w:t>
      </w:r>
      <w:proofErr w:type="gramStart"/>
      <w:r w:rsidRPr="00FD4810"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</w:t>
      </w:r>
      <w:r w:rsidR="00194410" w:rsidRPr="00FD4810">
        <w:t>2020</w:t>
      </w:r>
      <w:r w:rsidRPr="00FD4810">
        <w:t xml:space="preserve"> «Доступность зданий и сооружений для </w:t>
      </w:r>
      <w:proofErr w:type="spellStart"/>
      <w:r w:rsidRPr="00FD4810">
        <w:t>маломобильных</w:t>
      </w:r>
      <w:proofErr w:type="spellEnd"/>
      <w:r w:rsidRPr="00FD4810">
        <w:t xml:space="preserve"> групп населения» (далее – СП 59.13330.</w:t>
      </w:r>
      <w:r w:rsidR="00194410" w:rsidRPr="00FD4810">
        <w:t>2020</w:t>
      </w:r>
      <w:r w:rsidRPr="00FD4810">
        <w:t>).</w:t>
      </w:r>
      <w:proofErr w:type="gramEnd"/>
      <w:r w:rsidRPr="00FD4810">
        <w:t xml:space="preserve">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52416F" w:rsidRPr="00FD4810" w:rsidRDefault="005F7457" w:rsidP="00815D38">
      <w:pPr>
        <w:ind w:right="-284" w:firstLine="709"/>
        <w:jc w:val="both"/>
      </w:pPr>
      <w:r w:rsidRPr="00FD4810">
        <w:rPr>
          <w:b/>
        </w:rPr>
        <w:t>Входная группа</w:t>
      </w:r>
      <w:r w:rsidRPr="00FD4810">
        <w:t xml:space="preserve"> 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При перепадах высот Исполнитель должен учитывать наличие следующих элементов: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- Пандус с поручнями;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- Лестница с поручнями;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lastRenderedPageBreak/>
        <w:t xml:space="preserve">Применение для Получателей вместо пандусов аппарелей не допускается на объекте </w:t>
      </w:r>
      <w:r w:rsidRPr="00FD4810">
        <w:br/>
        <w:t>(в соответствии с п. 6.1.2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- Ширина дверных проемов не менее 0,9 м. Прозрачное полотно двери необходимо оснастить яркой контрастной маркировкой. В </w:t>
      </w:r>
      <w:proofErr w:type="gramStart"/>
      <w:r w:rsidRPr="00FD4810">
        <w:t>проемах</w:t>
      </w:r>
      <w:proofErr w:type="gramEnd"/>
      <w:r w:rsidRPr="00FD4810">
        <w:t xml:space="preserve"> дверей допускаются пороги высотой не более 0,014 м (в соответствии с п.6.1.5, п. 6.1.6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- Навес над входной площадкой;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В </w:t>
      </w:r>
      <w:proofErr w:type="gramStart"/>
      <w:r w:rsidRPr="00FD4810">
        <w:t>целях</w:t>
      </w:r>
      <w:proofErr w:type="gramEnd"/>
      <w:r w:rsidRPr="00FD4810">
        <w:t xml:space="preserve"> обеспечения безопасности, площадка при входах, доступных для Получателей, должна иметь навес (в соответствии с п. 6.1.4 СП 59.13330.</w:t>
      </w:r>
      <w:r w:rsidR="005223B7" w:rsidRPr="00FD4810">
        <w:t>2020</w:t>
      </w:r>
      <w:bookmarkStart w:id="0" w:name="_GoBack"/>
      <w:bookmarkEnd w:id="0"/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- Противоскользящее покрытие; </w:t>
      </w:r>
    </w:p>
    <w:p w:rsidR="0052416F" w:rsidRPr="00FD4810" w:rsidRDefault="005F7457" w:rsidP="00815D38">
      <w:pPr>
        <w:ind w:right="-284" w:firstLine="709"/>
        <w:jc w:val="both"/>
      </w:pPr>
      <w:r w:rsidRPr="00FD4810">
        <w:rPr>
          <w:spacing w:val="2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FD4810">
        <w:t xml:space="preserve">в соответствии с </w:t>
      </w:r>
      <w:r w:rsidRPr="00FD4810">
        <w:rPr>
          <w:spacing w:val="2"/>
        </w:rPr>
        <w:t>п. 6.1.4 СП 59.13330.</w:t>
      </w:r>
      <w:r w:rsidR="00194410" w:rsidRPr="00FD4810">
        <w:rPr>
          <w:spacing w:val="2"/>
        </w:rPr>
        <w:t>2020</w:t>
      </w:r>
      <w:r w:rsidRPr="00FD4810">
        <w:rPr>
          <w:spacing w:val="2"/>
        </w:rPr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- Тактильно-контрастные указатели;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В </w:t>
      </w:r>
      <w:proofErr w:type="gramStart"/>
      <w:r w:rsidRPr="00FD4810">
        <w:t>целях</w:t>
      </w:r>
      <w:proofErr w:type="gramEnd"/>
      <w:r w:rsidRPr="00FD4810">
        <w:t xml:space="preserve">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  <w:rPr>
          <w:b/>
        </w:rPr>
      </w:pPr>
      <w:r w:rsidRPr="00FD4810">
        <w:rPr>
          <w:b/>
        </w:rPr>
        <w:t>Пути движения внутри пункта (пунктов) приема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При перепадах высот Исполнитель должен учитывать наличие следующих элементов: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- Лифт, подъемная платформа, эскалатор; </w:t>
      </w:r>
    </w:p>
    <w:p w:rsidR="0052416F" w:rsidRPr="00FD4810" w:rsidRDefault="005F7457" w:rsidP="00815D38">
      <w:pPr>
        <w:ind w:right="-284" w:firstLine="709"/>
        <w:jc w:val="both"/>
        <w:rPr>
          <w:b/>
        </w:rPr>
      </w:pPr>
      <w:r w:rsidRPr="00FD4810">
        <w:t>(в соответствии с п. 6.2.13 – п. 6.2.18 СП 59.13330.</w:t>
      </w:r>
      <w:r w:rsidR="00194410" w:rsidRPr="00FD4810">
        <w:t>2020</w:t>
      </w:r>
      <w:r w:rsidRPr="00FD4810">
        <w:t>).</w:t>
      </w:r>
      <w:r w:rsidRPr="00FD4810">
        <w:rPr>
          <w:b/>
        </w:rPr>
        <w:t xml:space="preserve"> 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Лифт должен иметь габариты не менее 1100х1400 мм (ширина </w:t>
      </w:r>
      <w:proofErr w:type="spellStart"/>
      <w:r w:rsidRPr="00FD4810">
        <w:t>х</w:t>
      </w:r>
      <w:proofErr w:type="spellEnd"/>
      <w:r w:rsidRPr="00FD4810">
        <w:t xml:space="preserve"> глубина).</w:t>
      </w:r>
    </w:p>
    <w:p w:rsidR="0052416F" w:rsidRPr="00FD4810" w:rsidRDefault="005F7457" w:rsidP="00815D38">
      <w:pPr>
        <w:ind w:right="-284" w:firstLine="709"/>
        <w:jc w:val="both"/>
        <w:rPr>
          <w:b/>
        </w:rPr>
      </w:pPr>
      <w:r w:rsidRPr="00FD4810">
        <w:t>- Лестницы необходимо обеспечить противоскользящими контрастными полосами общей шириной 0,08-0,1 м (в соответствии с п. 6.2.8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- Необходимо обеспечить зону досягаемости для посетителей в кресле-коляске в пределах, установленных в соответствии с п. 8.1.7 СП.59.133330.</w:t>
      </w:r>
      <w:r w:rsidR="00194410" w:rsidRPr="00FD4810">
        <w:t>2020</w:t>
      </w:r>
      <w:r w:rsidRPr="00FD4810">
        <w:t>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- В </w:t>
      </w:r>
      <w:proofErr w:type="gramStart"/>
      <w:r w:rsidRPr="00FD4810">
        <w:t>целях</w:t>
      </w:r>
      <w:proofErr w:type="gramEnd"/>
      <w:r w:rsidRPr="00FD4810">
        <w:t xml:space="preserve">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</w:t>
      </w:r>
      <w:r w:rsidR="00194410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  <w:rPr>
          <w:b/>
        </w:rPr>
      </w:pPr>
      <w:r w:rsidRPr="00FD4810">
        <w:rPr>
          <w:b/>
        </w:rPr>
        <w:t>Пути эвакуации</w:t>
      </w:r>
    </w:p>
    <w:p w:rsidR="0052416F" w:rsidRPr="00FD4810" w:rsidRDefault="005F7457" w:rsidP="00815D38">
      <w:pPr>
        <w:ind w:right="-284" w:firstLine="709"/>
        <w:jc w:val="both"/>
      </w:pPr>
      <w:r w:rsidRPr="00FD4810">
        <w:lastRenderedPageBreak/>
        <w:t xml:space="preserve">В </w:t>
      </w:r>
      <w:proofErr w:type="gramStart"/>
      <w:r w:rsidRPr="00FD4810">
        <w:t>случае</w:t>
      </w:r>
      <w:proofErr w:type="gramEnd"/>
      <w:r w:rsidRPr="00FD4810">
        <w:t xml:space="preserve"> невозможности соблюдения положений части 15 статьи 89 </w:t>
      </w:r>
      <w:hyperlink r:id="rId8" w:history="1">
        <w:r w:rsidRPr="00FD4810">
          <w:t xml:space="preserve">Федерального закона </w:t>
        </w:r>
        <w:r w:rsidRPr="00FD4810">
          <w:br/>
          <w:t>от 22.07.2008 № 123-ФЗ «Технический регламент о требованиях пожарной безопасности</w:t>
        </w:r>
      </w:hyperlink>
      <w:r w:rsidRPr="00FD4810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</w:t>
      </w:r>
      <w:r w:rsidR="004438E1" w:rsidRPr="00FD4810">
        <w:t>2020</w:t>
      </w:r>
      <w:r w:rsidRPr="00FD4810">
        <w:t>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Пути эвакуации помещений пункта (пунктов) приема должны обеспечивать безопасность посетителей (в соответствии с п.6.2.19-п.6.2.32 СП 59.13330.</w:t>
      </w:r>
      <w:r w:rsidR="004438E1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Обеспечить систему двухсторонней связи с диспетчером или дежурным (в соответствии </w:t>
      </w:r>
      <w:r w:rsidRPr="00FD4810">
        <w:br/>
        <w:t>с п. 6.5.8 СП 59.13330.</w:t>
      </w:r>
      <w:r w:rsidR="004438E1" w:rsidRPr="00FD4810">
        <w:t>2020</w:t>
      </w:r>
      <w:r w:rsidRPr="00FD4810">
        <w:t>).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</w:t>
      </w:r>
      <w:proofErr w:type="spellStart"/>
      <w:r w:rsidRPr="00FD4810">
        <w:t>СНиП</w:t>
      </w:r>
      <w:proofErr w:type="spellEnd"/>
      <w:r w:rsidRPr="00FD4810">
        <w:t xml:space="preserve"> 2.09.04-87, со свободным доступом Получателей. </w:t>
      </w:r>
      <w:proofErr w:type="gramStart"/>
      <w:r w:rsidRPr="00FD4810">
        <w:t>При чем не менее 1 (одной) оборудованной для посещения Получателями в соответствии с п. 6.3.3, 6.3.6, 6.3.9 СП 59.13330.</w:t>
      </w:r>
      <w:r w:rsidR="004438E1" w:rsidRPr="00FD4810">
        <w:t>2020</w:t>
      </w:r>
      <w:r w:rsidRPr="00FD4810">
        <w:t>).</w:t>
      </w:r>
      <w:proofErr w:type="gramEnd"/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</w:t>
      </w:r>
      <w:proofErr w:type="gramStart"/>
      <w:r w:rsidRPr="00FD4810">
        <w:t>случае</w:t>
      </w:r>
      <w:proofErr w:type="gramEnd"/>
      <w:r w:rsidRPr="00FD4810">
        <w:t xml:space="preserve">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 xml:space="preserve">2.6.5. </w:t>
      </w:r>
      <w:proofErr w:type="gramStart"/>
      <w:r w:rsidRPr="00FD4810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</w:t>
      </w:r>
      <w:proofErr w:type="spellStart"/>
      <w:r w:rsidRPr="00FD4810">
        <w:t>н</w:t>
      </w:r>
      <w:proofErr w:type="spellEnd"/>
      <w:r w:rsidRPr="00FD4810">
        <w:t xml:space="preserve">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  <w:proofErr w:type="gramEnd"/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>- возможность беспрепятственного входа в объекты и выхода из них;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D4810">
        <w:t>ассистивных</w:t>
      </w:r>
      <w:proofErr w:type="spellEnd"/>
      <w:r w:rsidRPr="00FD4810">
        <w:t xml:space="preserve"> и вспомогательных технологий, а также сменного кресла-коляски;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52416F" w:rsidRPr="00FD4810" w:rsidRDefault="005F7457" w:rsidP="00815D38">
      <w:pPr>
        <w:widowControl w:val="0"/>
        <w:ind w:right="-284" w:firstLine="709"/>
        <w:jc w:val="both"/>
      </w:pPr>
      <w:r w:rsidRPr="00FD4810">
        <w:t xml:space="preserve"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</w:t>
      </w:r>
      <w:r w:rsidRPr="00FD4810"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2416F" w:rsidRPr="00FD4810" w:rsidRDefault="005F7457" w:rsidP="00815D38">
      <w:pPr>
        <w:widowControl w:val="0"/>
        <w:ind w:right="-284" w:firstLine="709"/>
        <w:jc w:val="both"/>
      </w:pPr>
      <w:proofErr w:type="gramStart"/>
      <w:r w:rsidRPr="00FD4810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anchor="block_1000" w:history="1">
        <w:r w:rsidRPr="00FD4810">
          <w:t>форме</w:t>
        </w:r>
      </w:hyperlink>
      <w:r w:rsidRPr="00FD4810">
        <w:t xml:space="preserve"> и в </w:t>
      </w:r>
      <w:hyperlink r:id="rId10" w:anchor="block_2000" w:history="1">
        <w:r w:rsidRPr="00FD4810">
          <w:t>порядке</w:t>
        </w:r>
      </w:hyperlink>
      <w:r w:rsidRPr="00FD4810">
        <w:t xml:space="preserve">, утвержденных </w:t>
      </w:r>
      <w:hyperlink r:id="rId11" w:history="1">
        <w:r w:rsidRPr="00FD4810">
          <w:t>приказом</w:t>
        </w:r>
      </w:hyperlink>
      <w:r w:rsidRPr="00FD4810">
        <w:t xml:space="preserve"> Министерства труда и социальной защиты Российской Федерации от 22 июня 2015 года № 386 </w:t>
      </w:r>
      <w:proofErr w:type="spellStart"/>
      <w:r w:rsidRPr="00FD4810">
        <w:t>н</w:t>
      </w:r>
      <w:proofErr w:type="spellEnd"/>
      <w:r w:rsidRPr="00FD4810">
        <w:t xml:space="preserve"> (зарегистрирован Министерством юстиции Российской Федерации 21 июля 2015 года, регистрационный № 38115).</w:t>
      </w:r>
      <w:proofErr w:type="gramEnd"/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Вести аудиозапись телефонных разговоров с Получателями по вопросам получения Изделий.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Предоставлять Заказчику в рамках подтверждения исполнения государственного контракта журнал телефонных звонков.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 w:rsidR="00116980" w:rsidRPr="00FD4810">
        <w:t>________________</w:t>
      </w:r>
      <w:r w:rsidRPr="00FD4810">
        <w:t>.</w:t>
      </w:r>
    </w:p>
    <w:p w:rsidR="0052416F" w:rsidRPr="00FD4810" w:rsidRDefault="005F7457" w:rsidP="00815D38">
      <w:pPr>
        <w:spacing w:line="240" w:lineRule="atLeast"/>
        <w:ind w:right="-284" w:firstLine="709"/>
        <w:jc w:val="both"/>
      </w:pPr>
      <w:r w:rsidRPr="00FD4810">
        <w:t xml:space="preserve">2.12. В </w:t>
      </w:r>
      <w:proofErr w:type="gramStart"/>
      <w:r w:rsidRPr="00FD4810">
        <w:t>случае</w:t>
      </w:r>
      <w:proofErr w:type="gramEnd"/>
      <w:r w:rsidRPr="00FD4810">
        <w:t xml:space="preserve">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52416F" w:rsidRPr="00FD4810" w:rsidRDefault="005F7457" w:rsidP="00815D38">
      <w:pPr>
        <w:numPr>
          <w:ilvl w:val="0"/>
          <w:numId w:val="1"/>
        </w:numPr>
        <w:ind w:left="0" w:right="-284" w:firstLine="709"/>
        <w:contextualSpacing/>
        <w:jc w:val="both"/>
      </w:pPr>
      <w:r w:rsidRPr="00FD4810">
        <w:t>наименование, фирменное наименование (при наличии), место нахождения, почтовый адрес (для юридического лица);</w:t>
      </w:r>
    </w:p>
    <w:p w:rsidR="0052416F" w:rsidRPr="00FD4810" w:rsidRDefault="005F7457" w:rsidP="00815D38">
      <w:pPr>
        <w:numPr>
          <w:ilvl w:val="0"/>
          <w:numId w:val="1"/>
        </w:numPr>
        <w:ind w:left="0" w:right="-284" w:firstLine="709"/>
        <w:contextualSpacing/>
        <w:jc w:val="both"/>
      </w:pPr>
      <w:r w:rsidRPr="00FD4810">
        <w:t>фамилия, имя, отчество (при наличии), паспортные данные, место жительства (для физического лица);</w:t>
      </w:r>
    </w:p>
    <w:p w:rsidR="0052416F" w:rsidRPr="00FD4810" w:rsidRDefault="005F7457" w:rsidP="00815D38">
      <w:pPr>
        <w:numPr>
          <w:ilvl w:val="0"/>
          <w:numId w:val="1"/>
        </w:numPr>
        <w:ind w:left="0" w:right="-284" w:firstLine="709"/>
        <w:contextualSpacing/>
        <w:jc w:val="both"/>
      </w:pPr>
      <w:r w:rsidRPr="00FD4810">
        <w:t>номер контактного телефона;</w:t>
      </w:r>
    </w:p>
    <w:p w:rsidR="0052416F" w:rsidRPr="00FD4810" w:rsidRDefault="005F7457" w:rsidP="00815D38">
      <w:pPr>
        <w:numPr>
          <w:ilvl w:val="0"/>
          <w:numId w:val="1"/>
        </w:numPr>
        <w:ind w:left="0" w:right="-284" w:firstLine="709"/>
        <w:contextualSpacing/>
        <w:jc w:val="both"/>
      </w:pPr>
      <w:r w:rsidRPr="00FD4810">
        <w:t>адрес электронной почты;</w:t>
      </w:r>
    </w:p>
    <w:p w:rsidR="0052416F" w:rsidRPr="00FD4810" w:rsidRDefault="005F7457" w:rsidP="00815D38">
      <w:pPr>
        <w:numPr>
          <w:ilvl w:val="0"/>
          <w:numId w:val="1"/>
        </w:numPr>
        <w:ind w:left="0" w:right="-284" w:firstLine="709"/>
        <w:contextualSpacing/>
        <w:jc w:val="both"/>
      </w:pPr>
      <w:r w:rsidRPr="00FD4810"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52416F" w:rsidRPr="00FD4810" w:rsidRDefault="005F7457" w:rsidP="00815D38">
      <w:pPr>
        <w:numPr>
          <w:ilvl w:val="0"/>
          <w:numId w:val="1"/>
        </w:numPr>
        <w:ind w:left="0" w:right="-284" w:firstLine="709"/>
        <w:contextualSpacing/>
        <w:jc w:val="both"/>
      </w:pPr>
      <w:r w:rsidRPr="00FD4810">
        <w:t>перечень операций, выполняемых соисполнителем в рамках государственного контракта;</w:t>
      </w:r>
    </w:p>
    <w:p w:rsidR="0052416F" w:rsidRPr="00FD4810" w:rsidRDefault="005F7457" w:rsidP="00815D38">
      <w:pPr>
        <w:numPr>
          <w:ilvl w:val="0"/>
          <w:numId w:val="1"/>
        </w:numPr>
        <w:ind w:left="0" w:right="-284" w:firstLine="709"/>
        <w:contextualSpacing/>
        <w:jc w:val="both"/>
        <w:rPr>
          <w:rFonts w:ascii="Calibri" w:hAnsi="Calibri"/>
        </w:rPr>
      </w:pPr>
      <w:r w:rsidRPr="00FD4810">
        <w:t xml:space="preserve">срок </w:t>
      </w:r>
      <w:proofErr w:type="spellStart"/>
      <w:r w:rsidRPr="00FD4810">
        <w:t>соисполнительства</w:t>
      </w:r>
      <w:proofErr w:type="spellEnd"/>
      <w:r w:rsidRPr="00FD4810">
        <w:t>.</w:t>
      </w:r>
    </w:p>
    <w:p w:rsidR="0052416F" w:rsidRPr="00FD4810" w:rsidRDefault="005F7457" w:rsidP="00815D38">
      <w:pPr>
        <w:spacing w:line="240" w:lineRule="atLeast"/>
        <w:ind w:right="-284" w:firstLine="709"/>
        <w:jc w:val="both"/>
      </w:pPr>
      <w:r w:rsidRPr="00FD4810">
        <w:t xml:space="preserve">В </w:t>
      </w:r>
      <w:proofErr w:type="gramStart"/>
      <w:r w:rsidRPr="00FD4810">
        <w:t>случае</w:t>
      </w:r>
      <w:proofErr w:type="gramEnd"/>
      <w:r w:rsidRPr="00FD4810">
        <w:t xml:space="preserve">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52416F" w:rsidRPr="00FD4810" w:rsidRDefault="005F7457" w:rsidP="00815D38">
      <w:pPr>
        <w:spacing w:line="240" w:lineRule="atLeast"/>
        <w:ind w:right="-284" w:firstLine="709"/>
        <w:jc w:val="both"/>
      </w:pPr>
      <w:r w:rsidRPr="00FD4810">
        <w:lastRenderedPageBreak/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52416F" w:rsidRPr="00FD4810" w:rsidRDefault="005F7457" w:rsidP="00815D38">
      <w:pPr>
        <w:spacing w:line="240" w:lineRule="atLeast"/>
        <w:ind w:right="-284" w:firstLine="709"/>
        <w:jc w:val="both"/>
      </w:pPr>
      <w:r w:rsidRPr="00FD4810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</w:t>
      </w:r>
      <w:r w:rsidR="00116980" w:rsidRPr="00FD4810">
        <w:t>адресу ____________</w:t>
      </w:r>
      <w:r w:rsidR="001967B7" w:rsidRPr="00FD4810">
        <w:t>.</w:t>
      </w:r>
      <w:r w:rsidRPr="00FD4810">
        <w:t xml:space="preserve"> </w:t>
      </w:r>
    </w:p>
    <w:p w:rsidR="0052416F" w:rsidRPr="00FD4810" w:rsidRDefault="005F7457" w:rsidP="00815D38">
      <w:pPr>
        <w:ind w:right="-284" w:firstLine="709"/>
        <w:jc w:val="both"/>
      </w:pPr>
      <w:r w:rsidRPr="00FD4810"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FD4810">
        <w:t>фотофиксацию</w:t>
      </w:r>
      <w:proofErr w:type="spellEnd"/>
      <w:r w:rsidRPr="00FD4810">
        <w:t xml:space="preserve"> и/или видеозапись.</w:t>
      </w:r>
    </w:p>
    <w:p w:rsidR="0052416F" w:rsidRPr="00FD4810" w:rsidRDefault="005F7457" w:rsidP="00815D38">
      <w:pPr>
        <w:ind w:right="-284" w:firstLine="709"/>
        <w:jc w:val="both"/>
      </w:pPr>
      <w:r w:rsidRPr="00FD4810">
        <w:t>Приложение</w:t>
      </w:r>
      <w:r w:rsidR="00A52293" w:rsidRPr="00FD4810">
        <w:t xml:space="preserve"> </w:t>
      </w:r>
      <w:r w:rsidRPr="00FD4810">
        <w:t xml:space="preserve">– </w:t>
      </w:r>
      <w:r w:rsidR="00A52293" w:rsidRPr="00FD4810">
        <w:t xml:space="preserve">Количество пунктов приёма получателей, </w:t>
      </w:r>
      <w:r w:rsidR="00A52293" w:rsidRPr="00FD4810">
        <w:rPr>
          <w:szCs w:val="24"/>
        </w:rPr>
        <w:t xml:space="preserve">организованных Исполнителем </w:t>
      </w:r>
      <w:r w:rsidR="00A52293" w:rsidRPr="00FD4810">
        <w:rPr>
          <w:szCs w:val="24"/>
        </w:rPr>
        <w:br/>
      </w:r>
      <w:r w:rsidR="00A52293" w:rsidRPr="00FD4810">
        <w:rPr>
          <w:rFonts w:eastAsia="Calibri"/>
          <w:sz w:val="22"/>
          <w:szCs w:val="22"/>
        </w:rPr>
        <w:t>на территории  субъекта Российской Федерации</w:t>
      </w:r>
    </w:p>
    <w:p w:rsidR="0052416F" w:rsidRPr="00FD4810" w:rsidRDefault="0052416F">
      <w:pPr>
        <w:ind w:left="-1134" w:right="-284"/>
        <w:jc w:val="both"/>
      </w:pPr>
    </w:p>
    <w:p w:rsidR="00183695" w:rsidRPr="00FD4810" w:rsidRDefault="00183695" w:rsidP="00183695">
      <w:pPr>
        <w:ind w:right="-284" w:firstLine="567"/>
        <w:jc w:val="both"/>
      </w:pPr>
      <w:r w:rsidRPr="00FD4810">
        <w:rPr>
          <w:b/>
        </w:rPr>
        <w:t>Срок выполнения работ:</w:t>
      </w:r>
      <w:r w:rsidRPr="00FD4810">
        <w:t xml:space="preserve"> 1. </w:t>
      </w:r>
      <w:r w:rsidRPr="00FD4810">
        <w:rPr>
          <w:szCs w:val="24"/>
        </w:rPr>
        <w:t xml:space="preserve">Государственное учреждение – Пермское региональное отделение Фонда социального страхования Российской Федерации - </w:t>
      </w:r>
      <w:r w:rsidRPr="00FD4810">
        <w:t xml:space="preserve">со дня, следующего за днем заключения государственного контракта не позднее  20.12.2022 включительно. </w:t>
      </w:r>
    </w:p>
    <w:p w:rsidR="00183695" w:rsidRPr="00FD4810" w:rsidRDefault="00183695" w:rsidP="00183695">
      <w:pPr>
        <w:ind w:right="-284" w:firstLine="567"/>
        <w:jc w:val="both"/>
      </w:pPr>
      <w:r w:rsidRPr="00FD4810">
        <w:t xml:space="preserve">2. </w:t>
      </w:r>
      <w:r w:rsidRPr="00FD4810">
        <w:rPr>
          <w:szCs w:val="24"/>
        </w:rPr>
        <w:t xml:space="preserve">Государственное учреждение – региональное отделение Фонда социального страхования Российской Федерации по Ямало-Ненецкому автономному округу - </w:t>
      </w:r>
      <w:r w:rsidRPr="00FD4810">
        <w:t>со дня, следующего за днем заключения государственного контракта не позднее  22.12.2022 включительно.</w:t>
      </w:r>
    </w:p>
    <w:p w:rsidR="00183695" w:rsidRPr="00FD4810" w:rsidRDefault="00183695" w:rsidP="00183695">
      <w:pPr>
        <w:ind w:right="-284" w:firstLine="567"/>
        <w:jc w:val="both"/>
      </w:pPr>
      <w:r w:rsidRPr="00FD4810">
        <w:t xml:space="preserve">3. </w:t>
      </w:r>
      <w:r w:rsidRPr="00FD4810">
        <w:rPr>
          <w:szCs w:val="24"/>
        </w:rPr>
        <w:t xml:space="preserve">Государственное учреждение – региональное отделение Фонда социального страхования Российской Федерации по Республике Марий Эл - </w:t>
      </w:r>
      <w:r w:rsidRPr="00FD4810">
        <w:t>со дня, следующего за днем заключения государственного контракта не позднее  22.12.2022 включительно.</w:t>
      </w:r>
    </w:p>
    <w:p w:rsidR="00183695" w:rsidRPr="00FD4810" w:rsidRDefault="00183695" w:rsidP="00183695">
      <w:pPr>
        <w:ind w:right="-284" w:firstLine="567"/>
        <w:jc w:val="both"/>
      </w:pPr>
      <w:r w:rsidRPr="00FD4810">
        <w:t xml:space="preserve">4. </w:t>
      </w:r>
      <w:r w:rsidRPr="00FD4810">
        <w:rPr>
          <w:szCs w:val="24"/>
        </w:rPr>
        <w:t xml:space="preserve">Государственное учреждение – Кировское региональное отделение Фонда социального страхования Российской Федерации - </w:t>
      </w:r>
      <w:r w:rsidRPr="00FD4810">
        <w:t>со дня, следующего за днем заключения государственного контракта не позднее  15.12.2022 включительно.</w:t>
      </w:r>
    </w:p>
    <w:p w:rsidR="00183695" w:rsidRPr="00FD4810" w:rsidRDefault="00183695" w:rsidP="00183695">
      <w:pPr>
        <w:ind w:right="-284" w:firstLine="567"/>
        <w:jc w:val="both"/>
      </w:pPr>
      <w:r w:rsidRPr="00FD4810">
        <w:t xml:space="preserve">5. </w:t>
      </w:r>
      <w:r w:rsidRPr="00FD4810">
        <w:rPr>
          <w:szCs w:val="24"/>
        </w:rPr>
        <w:t xml:space="preserve">Государственное учреждение – региональное отделение Фонда социального страхования Российской Федерации по Республике Башкортостан - </w:t>
      </w:r>
      <w:r w:rsidRPr="00FD4810">
        <w:t>со дня, следующего за днем заключения государственного контракта не позднее  22.12.2022 включительно.</w:t>
      </w:r>
    </w:p>
    <w:p w:rsidR="00183695" w:rsidRPr="00FD4810" w:rsidRDefault="00183695" w:rsidP="00183695">
      <w:pPr>
        <w:ind w:right="-284" w:firstLine="567"/>
        <w:jc w:val="both"/>
      </w:pPr>
      <w:r w:rsidRPr="00FD4810">
        <w:t xml:space="preserve">6. </w:t>
      </w:r>
      <w:r w:rsidRPr="00FD4810">
        <w:rPr>
          <w:szCs w:val="24"/>
        </w:rPr>
        <w:t xml:space="preserve">Государственное учреждение – региональное отделение Фонда социального страхования Российской Федерации по Республике Коми - </w:t>
      </w:r>
    </w:p>
    <w:p w:rsidR="00183695" w:rsidRPr="00FD4810" w:rsidRDefault="00183695" w:rsidP="00183695">
      <w:pPr>
        <w:ind w:right="-284"/>
        <w:jc w:val="both"/>
        <w:rPr>
          <w:szCs w:val="24"/>
        </w:rPr>
      </w:pPr>
      <w:r w:rsidRPr="00FD4810">
        <w:t>со дня</w:t>
      </w:r>
      <w:r w:rsidRPr="00FD4810">
        <w:rPr>
          <w:szCs w:val="24"/>
        </w:rPr>
        <w:t>, следующего за днем заключения государственного контракта не позднее  22.12.2022 включительно.</w:t>
      </w:r>
    </w:p>
    <w:p w:rsidR="00183695" w:rsidRPr="00FD4810" w:rsidRDefault="00183695" w:rsidP="00183695">
      <w:pPr>
        <w:ind w:right="425"/>
        <w:rPr>
          <w:szCs w:val="24"/>
        </w:rPr>
      </w:pPr>
      <w:r w:rsidRPr="00FD4810">
        <w:rPr>
          <w:szCs w:val="24"/>
        </w:rPr>
        <w:t>Срок действия контракта: 30.12.2022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rPr>
          <w:b/>
          <w:szCs w:val="24"/>
        </w:rPr>
        <w:t>Место выполнения  работ:</w:t>
      </w:r>
      <w:r w:rsidRPr="00FD4810">
        <w:rPr>
          <w:szCs w:val="24"/>
        </w:rPr>
        <w:t xml:space="preserve"> 1. Государственное учреждение – Пермское региональное отделение Фонда социального страхования Российской Федерации - </w:t>
      </w:r>
      <w:r w:rsidRPr="00FD4810">
        <w:rPr>
          <w:szCs w:val="24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szCs w:val="24"/>
          <w:shd w:val="clear" w:color="auto" w:fill="FFFFFF"/>
        </w:rPr>
        <w:t>.П</w:t>
      </w:r>
      <w:proofErr w:type="gramEnd"/>
      <w:r w:rsidRPr="00FD4810">
        <w:rPr>
          <w:szCs w:val="24"/>
          <w:shd w:val="clear" w:color="auto" w:fill="FFFFFF"/>
        </w:rPr>
        <w:t xml:space="preserve">ерми,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Пермского края.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t xml:space="preserve">2. </w:t>
      </w:r>
      <w:r w:rsidRPr="00FD4810">
        <w:rPr>
          <w:szCs w:val="24"/>
        </w:rPr>
        <w:t xml:space="preserve">Государственное учреждение – региональное отделение Фонда социального страхования Российской Федерации по Ямало-Ненецкому автономному округу - </w:t>
      </w:r>
      <w:r w:rsidRPr="00FD4810">
        <w:rPr>
          <w:sz w:val="26"/>
          <w:szCs w:val="26"/>
          <w:shd w:val="clear" w:color="auto" w:fill="FFFFFF"/>
        </w:rPr>
        <w:t xml:space="preserve"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</w:t>
      </w:r>
      <w:r w:rsidRPr="00FD4810">
        <w:rPr>
          <w:szCs w:val="24"/>
          <w:shd w:val="clear" w:color="auto" w:fill="FFFFFF"/>
        </w:rPr>
        <w:lastRenderedPageBreak/>
        <w:t xml:space="preserve">территории Тюменской области или на территории Ямало-Ненецкого автономного округа, либо по месту жительства Получателя (по согласованию с Получателем). </w:t>
      </w:r>
    </w:p>
    <w:p w:rsidR="00183695" w:rsidRPr="00FD4810" w:rsidRDefault="00183695" w:rsidP="00183695">
      <w:pPr>
        <w:ind w:right="-284" w:firstLine="567"/>
        <w:jc w:val="both"/>
        <w:rPr>
          <w:szCs w:val="24"/>
        </w:rPr>
      </w:pPr>
      <w:r w:rsidRPr="00FD4810">
        <w:rPr>
          <w:szCs w:val="24"/>
        </w:rPr>
        <w:t xml:space="preserve">3. Государственное учреждение – региональное отделение Фонда социального страхования Российской Федерации по Республике Марий Эл - </w:t>
      </w:r>
      <w:r w:rsidRPr="00FD4810">
        <w:rPr>
          <w:szCs w:val="24"/>
          <w:shd w:val="clear" w:color="auto" w:fill="FFFFFF"/>
        </w:rPr>
        <w:t xml:space="preserve"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 </w:t>
      </w:r>
      <w:proofErr w:type="gramStart"/>
      <w:r w:rsidRPr="00FD4810">
        <w:rPr>
          <w:szCs w:val="24"/>
          <w:shd w:val="clear" w:color="auto" w:fill="FFFFFF"/>
        </w:rPr>
        <w:t>г</w:t>
      </w:r>
      <w:proofErr w:type="gramEnd"/>
      <w:r w:rsidRPr="00FD4810">
        <w:rPr>
          <w:szCs w:val="24"/>
          <w:shd w:val="clear" w:color="auto" w:fill="FFFFFF"/>
        </w:rPr>
        <w:t>.</w:t>
      </w:r>
      <w:r w:rsidRPr="00FD4810">
        <w:rPr>
          <w:szCs w:val="24"/>
        </w:rPr>
        <w:t xml:space="preserve"> Йошкар-Олы</w:t>
      </w:r>
      <w:r w:rsidRPr="00FD4810">
        <w:rPr>
          <w:szCs w:val="24"/>
          <w:shd w:val="clear" w:color="auto" w:fill="FFFFFF"/>
        </w:rPr>
        <w:t xml:space="preserve">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</w:t>
      </w:r>
      <w:r w:rsidRPr="00FD4810">
        <w:rPr>
          <w:szCs w:val="24"/>
        </w:rPr>
        <w:t>Республики Марий Эл</w:t>
      </w:r>
      <w:r w:rsidRPr="00FD4810">
        <w:rPr>
          <w:szCs w:val="24"/>
          <w:shd w:val="clear" w:color="auto" w:fill="FFFFFF"/>
        </w:rPr>
        <w:t>.</w:t>
      </w:r>
      <w:r w:rsidRPr="00FD4810">
        <w:rPr>
          <w:szCs w:val="24"/>
        </w:rPr>
        <w:t>.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rPr>
          <w:szCs w:val="24"/>
        </w:rPr>
        <w:t xml:space="preserve">4. Государственное учреждение – Кировское региональное отделение Фонда социального страхования Российской Федерации - </w:t>
      </w:r>
      <w:r w:rsidRPr="00FD4810">
        <w:rPr>
          <w:szCs w:val="24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szCs w:val="24"/>
          <w:shd w:val="clear" w:color="auto" w:fill="FFFFFF"/>
        </w:rPr>
        <w:t>.К</w:t>
      </w:r>
      <w:proofErr w:type="gramEnd"/>
      <w:r w:rsidRPr="00FD4810">
        <w:rPr>
          <w:szCs w:val="24"/>
          <w:shd w:val="clear" w:color="auto" w:fill="FFFFFF"/>
        </w:rPr>
        <w:t xml:space="preserve">иров,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Кировской области.</w:t>
      </w:r>
    </w:p>
    <w:p w:rsidR="00183695" w:rsidRPr="00FD4810" w:rsidRDefault="00183695" w:rsidP="00183695">
      <w:pPr>
        <w:keepNext/>
        <w:keepLines/>
        <w:tabs>
          <w:tab w:val="left" w:pos="142"/>
        </w:tabs>
        <w:ind w:right="17" w:firstLine="426"/>
        <w:jc w:val="both"/>
        <w:rPr>
          <w:bCs/>
          <w:szCs w:val="24"/>
        </w:rPr>
      </w:pPr>
      <w:r w:rsidRPr="00FD4810">
        <w:rPr>
          <w:szCs w:val="24"/>
        </w:rPr>
        <w:t xml:space="preserve">5. Государственное учреждение – региональное отделение Фонда социального страхования Российской Федерации по Республике Башкортостан - Российская Федерация – по месту изготовления изделий. Снятие мерок, </w:t>
      </w:r>
      <w:r w:rsidRPr="00FD4810">
        <w:rPr>
          <w:bCs/>
          <w:szCs w:val="24"/>
        </w:rPr>
        <w:t>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bCs/>
          <w:szCs w:val="24"/>
        </w:rPr>
        <w:t>.У</w:t>
      </w:r>
      <w:proofErr w:type="gramEnd"/>
      <w:r w:rsidRPr="00FD4810">
        <w:rPr>
          <w:bCs/>
          <w:szCs w:val="24"/>
        </w:rPr>
        <w:t xml:space="preserve">фы,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bCs/>
          <w:szCs w:val="24"/>
        </w:rPr>
        <w:t>районах</w:t>
      </w:r>
      <w:proofErr w:type="gramEnd"/>
      <w:r w:rsidRPr="00FD4810">
        <w:rPr>
          <w:bCs/>
          <w:szCs w:val="24"/>
        </w:rPr>
        <w:t xml:space="preserve"> Республики Башкортостан.</w:t>
      </w:r>
    </w:p>
    <w:p w:rsidR="00183695" w:rsidRPr="00FD4810" w:rsidRDefault="00183695" w:rsidP="00183695">
      <w:pPr>
        <w:ind w:right="-284" w:firstLine="567"/>
        <w:jc w:val="both"/>
        <w:rPr>
          <w:szCs w:val="24"/>
        </w:rPr>
      </w:pPr>
      <w:r w:rsidRPr="00FD4810">
        <w:rPr>
          <w:szCs w:val="24"/>
        </w:rPr>
        <w:t xml:space="preserve">6. Государственное учреждение – региональное отделение Фонда социального страхования Российской Федерации по Республике Коми - </w:t>
      </w:r>
    </w:p>
    <w:p w:rsidR="00183695" w:rsidRPr="00FD4810" w:rsidRDefault="00183695" w:rsidP="00183695">
      <w:pPr>
        <w:tabs>
          <w:tab w:val="left" w:pos="142"/>
        </w:tabs>
        <w:ind w:right="17" w:firstLine="426"/>
        <w:jc w:val="both"/>
        <w:rPr>
          <w:szCs w:val="24"/>
          <w:shd w:val="clear" w:color="auto" w:fill="FFFFFF"/>
        </w:rPr>
      </w:pPr>
      <w:r w:rsidRPr="00FD4810">
        <w:rPr>
          <w:szCs w:val="24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</w:t>
      </w:r>
      <w:proofErr w:type="gramStart"/>
      <w:r w:rsidRPr="00FD4810">
        <w:rPr>
          <w:szCs w:val="24"/>
          <w:shd w:val="clear" w:color="auto" w:fill="FFFFFF"/>
        </w:rPr>
        <w:t>.С</w:t>
      </w:r>
      <w:proofErr w:type="gramEnd"/>
      <w:r w:rsidRPr="00FD4810">
        <w:rPr>
          <w:szCs w:val="24"/>
          <w:shd w:val="clear" w:color="auto" w:fill="FFFFFF"/>
        </w:rPr>
        <w:t xml:space="preserve">ыктывкар, либо по месту жительства Получателя (по согласованию с Получателем). По согласованию Заказчика и Исполнителя пункты приема могут быть организованы в </w:t>
      </w:r>
      <w:proofErr w:type="gramStart"/>
      <w:r w:rsidRPr="00FD4810">
        <w:rPr>
          <w:szCs w:val="24"/>
          <w:shd w:val="clear" w:color="auto" w:fill="FFFFFF"/>
        </w:rPr>
        <w:t>районах</w:t>
      </w:r>
      <w:proofErr w:type="gramEnd"/>
      <w:r w:rsidRPr="00FD4810">
        <w:rPr>
          <w:szCs w:val="24"/>
          <w:shd w:val="clear" w:color="auto" w:fill="FFFFFF"/>
        </w:rPr>
        <w:t xml:space="preserve"> Республики Коми.</w:t>
      </w:r>
    </w:p>
    <w:p w:rsidR="00183695" w:rsidRPr="00FD4810" w:rsidRDefault="00183695" w:rsidP="00183695">
      <w:pPr>
        <w:ind w:right="-284"/>
        <w:jc w:val="both"/>
      </w:pPr>
    </w:p>
    <w:p w:rsidR="00183695" w:rsidRPr="00FD4810" w:rsidRDefault="00183695" w:rsidP="00183695">
      <w:pPr>
        <w:ind w:right="425"/>
      </w:pPr>
    </w:p>
    <w:p w:rsidR="0052416F" w:rsidRPr="00FD4810" w:rsidRDefault="005F7457">
      <w:pPr>
        <w:ind w:left="-1134" w:right="425"/>
        <w:jc w:val="right"/>
      </w:pPr>
      <w:r w:rsidRPr="00FD4810">
        <w:t xml:space="preserve">Приложение </w:t>
      </w:r>
      <w:r w:rsidR="0013772F" w:rsidRPr="00FD4810">
        <w:t>к Техническому заданию</w:t>
      </w:r>
    </w:p>
    <w:p w:rsidR="0052416F" w:rsidRPr="00FD4810" w:rsidRDefault="0052416F">
      <w:pPr>
        <w:ind w:left="-1134" w:right="-284"/>
        <w:jc w:val="right"/>
      </w:pPr>
    </w:p>
    <w:p w:rsidR="0052416F" w:rsidRPr="00FD4810" w:rsidRDefault="005F7457">
      <w:pPr>
        <w:ind w:left="-1134" w:right="-284"/>
        <w:jc w:val="center"/>
      </w:pPr>
      <w:r w:rsidRPr="00FD4810">
        <w:t xml:space="preserve">Количество пунктов приема Получателей, организованных Исполнителем </w:t>
      </w:r>
      <w:r w:rsidRPr="00FD4810">
        <w:br/>
        <w:t xml:space="preserve">на территории </w:t>
      </w:r>
      <w:r w:rsidR="002F5882" w:rsidRPr="00FD4810">
        <w:t>6</w:t>
      </w:r>
      <w:r w:rsidRPr="00FD4810">
        <w:t xml:space="preserve"> субъектов Российской Федерации </w:t>
      </w:r>
    </w:p>
    <w:p w:rsidR="0052416F" w:rsidRPr="00FD4810" w:rsidRDefault="0052416F">
      <w:pPr>
        <w:ind w:left="-1134" w:right="-284"/>
        <w:jc w:val="right"/>
      </w:pPr>
    </w:p>
    <w:tbl>
      <w:tblPr>
        <w:tblStyle w:val="1fffb"/>
        <w:tblW w:w="5000" w:type="pct"/>
        <w:tblLook w:val="04A0"/>
      </w:tblPr>
      <w:tblGrid>
        <w:gridCol w:w="560"/>
        <w:gridCol w:w="12440"/>
        <w:gridCol w:w="1786"/>
      </w:tblGrid>
      <w:tr w:rsidR="00BD790A" w:rsidRPr="00FD4810" w:rsidTr="00BD790A">
        <w:trPr>
          <w:trHeight w:val="2438"/>
        </w:trPr>
        <w:tc>
          <w:tcPr>
            <w:tcW w:w="189" w:type="pct"/>
          </w:tcPr>
          <w:p w:rsidR="00BD790A" w:rsidRPr="00FD4810" w:rsidRDefault="00BD790A">
            <w:pPr>
              <w:jc w:val="center"/>
              <w:rPr>
                <w:b/>
              </w:rPr>
            </w:pPr>
            <w:r w:rsidRPr="00FD4810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D4810">
              <w:rPr>
                <w:b/>
              </w:rPr>
              <w:t>п</w:t>
            </w:r>
            <w:proofErr w:type="spellEnd"/>
            <w:proofErr w:type="gramEnd"/>
            <w:r w:rsidRPr="00FD4810">
              <w:rPr>
                <w:b/>
              </w:rPr>
              <w:t>/</w:t>
            </w:r>
            <w:proofErr w:type="spellStart"/>
            <w:r w:rsidRPr="00FD4810">
              <w:rPr>
                <w:b/>
              </w:rPr>
              <w:t>п</w:t>
            </w:r>
            <w:proofErr w:type="spellEnd"/>
          </w:p>
        </w:tc>
        <w:tc>
          <w:tcPr>
            <w:tcW w:w="4207" w:type="pct"/>
            <w:vAlign w:val="center"/>
          </w:tcPr>
          <w:p w:rsidR="00BD790A" w:rsidRPr="00FD4810" w:rsidRDefault="00BD790A">
            <w:pPr>
              <w:jc w:val="center"/>
              <w:rPr>
                <w:b/>
              </w:rPr>
            </w:pPr>
            <w:r w:rsidRPr="00FD4810">
              <w:rPr>
                <w:b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604" w:type="pct"/>
          </w:tcPr>
          <w:p w:rsidR="00BD790A" w:rsidRPr="00FD4810" w:rsidRDefault="00BD790A" w:rsidP="00C67BED">
            <w:pPr>
              <w:jc w:val="center"/>
              <w:rPr>
                <w:b/>
                <w:sz w:val="22"/>
              </w:rPr>
            </w:pPr>
            <w:r w:rsidRPr="00FD4810">
              <w:rPr>
                <w:b/>
              </w:rPr>
              <w:t xml:space="preserve">Кол-во </w:t>
            </w:r>
            <w:r w:rsidRPr="00FD4810">
              <w:rPr>
                <w:b/>
                <w:sz w:val="22"/>
              </w:rPr>
              <w:t>Пунктов приема Получателей</w:t>
            </w:r>
            <w:r w:rsidR="00116980" w:rsidRPr="00FD4810">
              <w:rPr>
                <w:b/>
                <w:sz w:val="22"/>
              </w:rPr>
              <w:t xml:space="preserve"> (не менее)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1.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snapToGrid w:val="0"/>
              <w:ind w:firstLine="176"/>
              <w:jc w:val="both"/>
              <w:rPr>
                <w:b/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Пермское региональное отделение Фонда социального страхования Российской Федерации.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2.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3.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4.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Кировское региональное отделение Фонда социального страхования Российской Федерации.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5.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Башкортостан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2F5882" w:rsidRPr="00FD4810" w:rsidTr="00612D8D">
        <w:trPr>
          <w:trHeight w:val="315"/>
        </w:trPr>
        <w:tc>
          <w:tcPr>
            <w:tcW w:w="189" w:type="pct"/>
          </w:tcPr>
          <w:p w:rsidR="002F5882" w:rsidRPr="00FD4810" w:rsidRDefault="002F5882" w:rsidP="00BD790A">
            <w:r w:rsidRPr="00FD4810">
              <w:t>6.</w:t>
            </w:r>
          </w:p>
        </w:tc>
        <w:tc>
          <w:tcPr>
            <w:tcW w:w="4207" w:type="pct"/>
            <w:shd w:val="clear" w:color="auto" w:fill="auto"/>
          </w:tcPr>
          <w:p w:rsidR="002F5882" w:rsidRPr="00FD4810" w:rsidRDefault="002F5882" w:rsidP="00612D8D">
            <w:pPr>
              <w:tabs>
                <w:tab w:val="left" w:pos="555"/>
              </w:tabs>
              <w:jc w:val="both"/>
              <w:rPr>
                <w:szCs w:val="24"/>
              </w:rPr>
            </w:pPr>
            <w:r w:rsidRPr="00FD4810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604" w:type="pct"/>
          </w:tcPr>
          <w:p w:rsidR="002F5882" w:rsidRPr="00FD4810" w:rsidRDefault="00116980" w:rsidP="00BD790A">
            <w:pPr>
              <w:jc w:val="right"/>
            </w:pPr>
            <w:r w:rsidRPr="00FD4810">
              <w:t>1</w:t>
            </w:r>
          </w:p>
        </w:tc>
      </w:tr>
      <w:tr w:rsidR="00BD790A" w:rsidTr="00BD790A">
        <w:trPr>
          <w:trHeight w:val="315"/>
        </w:trPr>
        <w:tc>
          <w:tcPr>
            <w:tcW w:w="4396" w:type="pct"/>
            <w:gridSpan w:val="2"/>
          </w:tcPr>
          <w:p w:rsidR="00BD790A" w:rsidRPr="00FD4810" w:rsidRDefault="00BD790A">
            <w:pPr>
              <w:jc w:val="center"/>
              <w:rPr>
                <w:b/>
              </w:rPr>
            </w:pPr>
            <w:r w:rsidRPr="00FD4810">
              <w:rPr>
                <w:b/>
              </w:rPr>
              <w:t>ИТОГО:</w:t>
            </w:r>
          </w:p>
        </w:tc>
        <w:tc>
          <w:tcPr>
            <w:tcW w:w="604" w:type="pct"/>
          </w:tcPr>
          <w:p w:rsidR="00BD790A" w:rsidRDefault="00116980">
            <w:pPr>
              <w:jc w:val="right"/>
              <w:rPr>
                <w:b/>
              </w:rPr>
            </w:pPr>
            <w:r w:rsidRPr="00FD4810">
              <w:rPr>
                <w:b/>
              </w:rPr>
              <w:t>6</w:t>
            </w:r>
          </w:p>
        </w:tc>
      </w:tr>
    </w:tbl>
    <w:p w:rsidR="0052416F" w:rsidRDefault="0052416F" w:rsidP="00C67BED">
      <w:pPr>
        <w:ind w:right="-284"/>
        <w:jc w:val="both"/>
      </w:pPr>
    </w:p>
    <w:sectPr w:rsidR="0052416F" w:rsidSect="00C131AD">
      <w:pgSz w:w="16838" w:h="11906" w:orient="landscape"/>
      <w:pgMar w:top="851" w:right="1134" w:bottom="1985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19" w:rsidRDefault="00135E19" w:rsidP="00DF5110">
      <w:r>
        <w:separator/>
      </w:r>
    </w:p>
  </w:endnote>
  <w:endnote w:type="continuationSeparator" w:id="1">
    <w:p w:rsidR="00135E19" w:rsidRDefault="00135E19" w:rsidP="00DF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19" w:rsidRDefault="00135E19" w:rsidP="00DF5110">
      <w:r>
        <w:separator/>
      </w:r>
    </w:p>
  </w:footnote>
  <w:footnote w:type="continuationSeparator" w:id="1">
    <w:p w:rsidR="00135E19" w:rsidRDefault="00135E19" w:rsidP="00DF5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16F"/>
    <w:rsid w:val="00051BA0"/>
    <w:rsid w:val="00116980"/>
    <w:rsid w:val="00135E19"/>
    <w:rsid w:val="0013772F"/>
    <w:rsid w:val="00183695"/>
    <w:rsid w:val="00194410"/>
    <w:rsid w:val="001967B7"/>
    <w:rsid w:val="001A2462"/>
    <w:rsid w:val="001C54FA"/>
    <w:rsid w:val="00224785"/>
    <w:rsid w:val="00230E03"/>
    <w:rsid w:val="0024676B"/>
    <w:rsid w:val="002F5882"/>
    <w:rsid w:val="0032740B"/>
    <w:rsid w:val="00414B6D"/>
    <w:rsid w:val="00433F8E"/>
    <w:rsid w:val="004438E1"/>
    <w:rsid w:val="004C2824"/>
    <w:rsid w:val="004C4F5B"/>
    <w:rsid w:val="005223B7"/>
    <w:rsid w:val="0052416F"/>
    <w:rsid w:val="00530D29"/>
    <w:rsid w:val="00570908"/>
    <w:rsid w:val="005B3EF0"/>
    <w:rsid w:val="005F7457"/>
    <w:rsid w:val="00604851"/>
    <w:rsid w:val="00612D8D"/>
    <w:rsid w:val="00690E40"/>
    <w:rsid w:val="006E6C80"/>
    <w:rsid w:val="007B64A1"/>
    <w:rsid w:val="007E084A"/>
    <w:rsid w:val="00815D38"/>
    <w:rsid w:val="008831B7"/>
    <w:rsid w:val="008A6DA3"/>
    <w:rsid w:val="008B1E59"/>
    <w:rsid w:val="008E2077"/>
    <w:rsid w:val="009765DD"/>
    <w:rsid w:val="00A52293"/>
    <w:rsid w:val="00A53015"/>
    <w:rsid w:val="00AE4E50"/>
    <w:rsid w:val="00BD790A"/>
    <w:rsid w:val="00C131AD"/>
    <w:rsid w:val="00C2475D"/>
    <w:rsid w:val="00C67BED"/>
    <w:rsid w:val="00D1519D"/>
    <w:rsid w:val="00D37547"/>
    <w:rsid w:val="00DF5110"/>
    <w:rsid w:val="00E00B0F"/>
    <w:rsid w:val="00E26D1C"/>
    <w:rsid w:val="00E74C0F"/>
    <w:rsid w:val="00F50F2D"/>
    <w:rsid w:val="00FD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8E2077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8E2077"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E207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rsid w:val="008E2077"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rsid w:val="008E2077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E2077"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E2077"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8E2077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8E2077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8E2077"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E2077"/>
    <w:rPr>
      <w:rFonts w:ascii="Times New Roman" w:hAnsi="Times New Roman"/>
      <w:sz w:val="24"/>
    </w:rPr>
  </w:style>
  <w:style w:type="paragraph" w:customStyle="1" w:styleId="24">
    <w:name w:val="Знак Знак24"/>
    <w:link w:val="240"/>
    <w:rsid w:val="008E2077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sid w:val="008E2077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sid w:val="008E2077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sid w:val="008E2077"/>
    <w:rPr>
      <w:rFonts w:ascii="Times New Roman" w:hAnsi="Times New Roman"/>
      <w:sz w:val="20"/>
    </w:rPr>
  </w:style>
  <w:style w:type="paragraph" w:customStyle="1" w:styleId="110">
    <w:name w:val="Обычный11"/>
    <w:link w:val="111"/>
    <w:rsid w:val="008E2077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sid w:val="008E2077"/>
    <w:rPr>
      <w:rFonts w:ascii="Times New Roman" w:hAnsi="Times New Roman"/>
    </w:rPr>
  </w:style>
  <w:style w:type="paragraph" w:customStyle="1" w:styleId="FootnoteTextChar">
    <w:name w:val="Footnote Text Char"/>
    <w:link w:val="FootnoteTextChar0"/>
    <w:rsid w:val="008E2077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sid w:val="008E2077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E207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07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E2077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8E2077"/>
    <w:rPr>
      <w:rFonts w:ascii="Arial" w:hAnsi="Arial"/>
      <w:b/>
      <w:sz w:val="20"/>
    </w:rPr>
  </w:style>
  <w:style w:type="paragraph" w:styleId="a3">
    <w:name w:val="List Paragraph"/>
    <w:basedOn w:val="a"/>
    <w:link w:val="a4"/>
    <w:rsid w:val="008E207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sid w:val="008E2077"/>
    <w:rPr>
      <w:rFonts w:ascii="Calibri" w:hAnsi="Calibri"/>
      <w:sz w:val="22"/>
    </w:rPr>
  </w:style>
  <w:style w:type="paragraph" w:customStyle="1" w:styleId="17">
    <w:name w:val="Çàã1 Знак7"/>
    <w:link w:val="170"/>
    <w:rsid w:val="008E2077"/>
    <w:rPr>
      <w:sz w:val="24"/>
    </w:rPr>
  </w:style>
  <w:style w:type="character" w:customStyle="1" w:styleId="170">
    <w:name w:val="Çàã1 Знак7"/>
    <w:link w:val="17"/>
    <w:rsid w:val="008E2077"/>
    <w:rPr>
      <w:sz w:val="24"/>
    </w:rPr>
  </w:style>
  <w:style w:type="paragraph" w:styleId="a5">
    <w:name w:val="Normal (Web)"/>
    <w:basedOn w:val="a"/>
    <w:link w:val="a6"/>
    <w:rsid w:val="008E2077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sid w:val="008E2077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sid w:val="008E2077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sid w:val="008E2077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8E207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2077"/>
    <w:rPr>
      <w:rFonts w:ascii="XO Thames" w:hAnsi="XO Thames"/>
      <w:sz w:val="28"/>
    </w:rPr>
  </w:style>
  <w:style w:type="paragraph" w:customStyle="1" w:styleId="23">
    <w:name w:val="Знак Знак23"/>
    <w:link w:val="230"/>
    <w:rsid w:val="008E2077"/>
    <w:rPr>
      <w:b/>
      <w:spacing w:val="2"/>
      <w:sz w:val="25"/>
    </w:rPr>
  </w:style>
  <w:style w:type="character" w:customStyle="1" w:styleId="230">
    <w:name w:val="Знак Знак23"/>
    <w:link w:val="23"/>
    <w:rsid w:val="008E2077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sid w:val="008E207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sid w:val="008E2077"/>
    <w:rPr>
      <w:sz w:val="24"/>
    </w:rPr>
  </w:style>
  <w:style w:type="character" w:customStyle="1" w:styleId="16">
    <w:name w:val="Основной текст Знак Знак1"/>
    <w:link w:val="15"/>
    <w:rsid w:val="008E2077"/>
    <w:rPr>
      <w:sz w:val="24"/>
    </w:rPr>
  </w:style>
  <w:style w:type="paragraph" w:customStyle="1" w:styleId="a7">
    <w:name w:val="Знак Знак"/>
    <w:link w:val="a8"/>
    <w:rsid w:val="008E2077"/>
    <w:rPr>
      <w:rFonts w:ascii="Courier New" w:hAnsi="Courier New"/>
    </w:rPr>
  </w:style>
  <w:style w:type="character" w:customStyle="1" w:styleId="a8">
    <w:name w:val="Знак Знак"/>
    <w:link w:val="a7"/>
    <w:rsid w:val="008E2077"/>
    <w:rPr>
      <w:rFonts w:ascii="Courier New" w:hAnsi="Courier New"/>
    </w:rPr>
  </w:style>
  <w:style w:type="paragraph" w:customStyle="1" w:styleId="NormalWebChar">
    <w:name w:val="Normal (Web) Char"/>
    <w:link w:val="NormalWebChar0"/>
    <w:rsid w:val="008E2077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sid w:val="008E207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rsid w:val="008E207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E2077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rsid w:val="008E2077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sid w:val="008E2077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sid w:val="008E2077"/>
    <w:rPr>
      <w:color w:val="800080"/>
      <w:u w:val="single"/>
    </w:rPr>
  </w:style>
  <w:style w:type="character" w:customStyle="1" w:styleId="19">
    <w:name w:val="Просмотренная гиперссылка1"/>
    <w:link w:val="18"/>
    <w:rsid w:val="008E2077"/>
    <w:rPr>
      <w:color w:val="800080"/>
      <w:u w:val="single"/>
    </w:rPr>
  </w:style>
  <w:style w:type="paragraph" w:customStyle="1" w:styleId="1a">
    <w:name w:val="Номер строки1"/>
    <w:link w:val="1b"/>
    <w:rsid w:val="008E2077"/>
  </w:style>
  <w:style w:type="character" w:customStyle="1" w:styleId="1b">
    <w:name w:val="Номер строки1"/>
    <w:link w:val="1a"/>
    <w:rsid w:val="008E2077"/>
  </w:style>
  <w:style w:type="paragraph" w:styleId="71">
    <w:name w:val="toc 7"/>
    <w:next w:val="a"/>
    <w:link w:val="72"/>
    <w:uiPriority w:val="39"/>
    <w:rsid w:val="008E2077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E2077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rsid w:val="008E2077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sid w:val="008E2077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2077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sid w:val="008E2077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8E2077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sid w:val="008E2077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rsid w:val="008E2077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sid w:val="008E2077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sid w:val="008E2077"/>
    <w:rPr>
      <w:sz w:val="24"/>
    </w:rPr>
  </w:style>
  <w:style w:type="character" w:customStyle="1" w:styleId="26">
    <w:name w:val="Основной текст Знак Знак2"/>
    <w:link w:val="25"/>
    <w:rsid w:val="008E2077"/>
    <w:rPr>
      <w:sz w:val="24"/>
    </w:rPr>
  </w:style>
  <w:style w:type="paragraph" w:customStyle="1" w:styleId="ab">
    <w:name w:val="Обычный + По ширине"/>
    <w:basedOn w:val="a"/>
    <w:link w:val="ac"/>
    <w:rsid w:val="008E2077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sid w:val="008E2077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rsid w:val="008E2077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sid w:val="008E2077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rsid w:val="008E2077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sid w:val="008E2077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  <w:rsid w:val="008E2077"/>
  </w:style>
  <w:style w:type="character" w:customStyle="1" w:styleId="epm0">
    <w:name w:val="epm"/>
    <w:basedOn w:val="1f"/>
    <w:link w:val="epm"/>
    <w:rsid w:val="008E2077"/>
  </w:style>
  <w:style w:type="character" w:customStyle="1" w:styleId="31">
    <w:name w:val="Заголовок 3 Знак"/>
    <w:basedOn w:val="10"/>
    <w:link w:val="30"/>
    <w:rsid w:val="008E2077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rsid w:val="008E2077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sid w:val="008E2077"/>
    <w:rPr>
      <w:rFonts w:ascii="Times New Roman" w:hAnsi="Times New Roman"/>
      <w:sz w:val="20"/>
    </w:rPr>
  </w:style>
  <w:style w:type="paragraph" w:customStyle="1" w:styleId="1f0">
    <w:name w:val="Основной шрифт абзаца1"/>
    <w:rsid w:val="008E2077"/>
  </w:style>
  <w:style w:type="paragraph" w:customStyle="1" w:styleId="xl77">
    <w:name w:val="xl77"/>
    <w:basedOn w:val="a"/>
    <w:link w:val="xl770"/>
    <w:rsid w:val="008E2077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sid w:val="008E20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rsid w:val="008E2077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sid w:val="008E2077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sid w:val="008E2077"/>
    <w:rPr>
      <w:rFonts w:ascii="Verdana" w:hAnsi="Verdana"/>
      <w:sz w:val="20"/>
    </w:rPr>
  </w:style>
  <w:style w:type="paragraph" w:customStyle="1" w:styleId="140">
    <w:name w:val="Стиль 14 пт"/>
    <w:link w:val="141"/>
    <w:rsid w:val="008E2077"/>
    <w:rPr>
      <w:rFonts w:ascii="Times New Roman" w:hAnsi="Times New Roman"/>
      <w:sz w:val="28"/>
    </w:rPr>
  </w:style>
  <w:style w:type="character" w:customStyle="1" w:styleId="141">
    <w:name w:val="Стиль 14 пт"/>
    <w:link w:val="140"/>
    <w:rsid w:val="008E2077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8E2077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8E2077"/>
    <w:rPr>
      <w:rFonts w:ascii="Arial" w:hAnsi="Arial"/>
      <w:sz w:val="20"/>
    </w:rPr>
  </w:style>
  <w:style w:type="paragraph" w:styleId="27">
    <w:name w:val="List Continue 2"/>
    <w:basedOn w:val="a"/>
    <w:link w:val="28"/>
    <w:rsid w:val="008E2077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sid w:val="008E207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sid w:val="008E2077"/>
    <w:rPr>
      <w:rFonts w:ascii="Verdana" w:hAnsi="Verdana"/>
      <w:sz w:val="20"/>
    </w:rPr>
  </w:style>
  <w:style w:type="paragraph" w:customStyle="1" w:styleId="1f3">
    <w:name w:val="1"/>
    <w:basedOn w:val="a"/>
    <w:link w:val="1f4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sid w:val="008E2077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sid w:val="008E2077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sid w:val="008E2077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sid w:val="008E2077"/>
    <w:rPr>
      <w:rFonts w:ascii="Times New Roman" w:hAnsi="Times New Roman"/>
      <w:sz w:val="24"/>
    </w:rPr>
  </w:style>
  <w:style w:type="paragraph" w:styleId="af1">
    <w:name w:val="Body Text"/>
    <w:basedOn w:val="a"/>
    <w:link w:val="af2"/>
    <w:rsid w:val="008E2077"/>
    <w:pPr>
      <w:keepNext/>
    </w:pPr>
  </w:style>
  <w:style w:type="character" w:customStyle="1" w:styleId="af2">
    <w:name w:val="Основной текст Знак"/>
    <w:basedOn w:val="10"/>
    <w:link w:val="af1"/>
    <w:rsid w:val="008E2077"/>
    <w:rPr>
      <w:rFonts w:ascii="Times New Roman" w:hAnsi="Times New Roman"/>
      <w:sz w:val="24"/>
    </w:rPr>
  </w:style>
  <w:style w:type="paragraph" w:customStyle="1" w:styleId="1f5">
    <w:name w:val="Строгий1"/>
    <w:link w:val="1f6"/>
    <w:rsid w:val="008E2077"/>
    <w:rPr>
      <w:b/>
    </w:rPr>
  </w:style>
  <w:style w:type="character" w:customStyle="1" w:styleId="1f6">
    <w:name w:val="Строгий1"/>
    <w:link w:val="1f5"/>
    <w:rsid w:val="008E2077"/>
    <w:rPr>
      <w:b/>
    </w:rPr>
  </w:style>
  <w:style w:type="paragraph" w:styleId="32">
    <w:name w:val="Body Text Indent 3"/>
    <w:basedOn w:val="a"/>
    <w:link w:val="33"/>
    <w:rsid w:val="008E2077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sid w:val="008E2077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rsid w:val="008E2077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8E2077"/>
    <w:rPr>
      <w:rFonts w:ascii="Times New Roman" w:hAnsi="Times New Roman"/>
      <w:sz w:val="24"/>
    </w:rPr>
  </w:style>
  <w:style w:type="paragraph" w:customStyle="1" w:styleId="af3">
    <w:name w:val="ë‡žÖ’žŽ"/>
    <w:link w:val="af4"/>
    <w:rsid w:val="008E2077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sid w:val="008E2077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sid w:val="008E2077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8E20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8E2077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sid w:val="008E2077"/>
    <w:rPr>
      <w:sz w:val="20"/>
    </w:rPr>
  </w:style>
  <w:style w:type="character" w:customStyle="1" w:styleId="af6">
    <w:name w:val="Текст примечания Знак"/>
    <w:basedOn w:val="10"/>
    <w:link w:val="af5"/>
    <w:rsid w:val="008E2077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sid w:val="008E2077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sid w:val="008E2077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8E2077"/>
    <w:rPr>
      <w:rFonts w:ascii="Courier New" w:hAnsi="Courier New"/>
    </w:rPr>
  </w:style>
  <w:style w:type="paragraph" w:customStyle="1" w:styleId="FontStyle24">
    <w:name w:val="Font Style24"/>
    <w:link w:val="FontStyle240"/>
    <w:rsid w:val="008E2077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sid w:val="008E2077"/>
    <w:rPr>
      <w:rFonts w:ascii="Times New Roman" w:hAnsi="Times New Roman"/>
      <w:sz w:val="16"/>
    </w:rPr>
  </w:style>
  <w:style w:type="paragraph" w:customStyle="1" w:styleId="FR1">
    <w:name w:val="FR1"/>
    <w:link w:val="FR10"/>
    <w:rsid w:val="008E2077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sid w:val="008E2077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rsid w:val="008E2077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sid w:val="008E2077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rsid w:val="008E2077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sid w:val="008E207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sid w:val="008E2077"/>
    <w:rPr>
      <w:sz w:val="24"/>
    </w:rPr>
  </w:style>
  <w:style w:type="character" w:customStyle="1" w:styleId="181">
    <w:name w:val="Çàã1 Знак8"/>
    <w:link w:val="180"/>
    <w:rsid w:val="008E2077"/>
    <w:rPr>
      <w:sz w:val="24"/>
    </w:rPr>
  </w:style>
  <w:style w:type="paragraph" w:customStyle="1" w:styleId="2b">
    <w:name w:val="Обычный2"/>
    <w:link w:val="2c"/>
    <w:rsid w:val="008E2077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sid w:val="008E2077"/>
    <w:rPr>
      <w:rFonts w:ascii="Times New Roman" w:hAnsi="Times New Roman"/>
    </w:rPr>
  </w:style>
  <w:style w:type="paragraph" w:customStyle="1" w:styleId="FontStyle12">
    <w:name w:val="Font Style12"/>
    <w:link w:val="FontStyle120"/>
    <w:rsid w:val="008E2077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sid w:val="008E2077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rsid w:val="008E2077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sid w:val="008E2077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8E2077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E2077"/>
    <w:rPr>
      <w:rFonts w:ascii="Courier New" w:hAnsi="Courier New"/>
      <w:sz w:val="20"/>
    </w:rPr>
  </w:style>
  <w:style w:type="paragraph" w:customStyle="1" w:styleId="Standard">
    <w:name w:val="Standard"/>
    <w:link w:val="Standard0"/>
    <w:rsid w:val="008E207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8E2077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rsid w:val="008E2077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sid w:val="008E2077"/>
    <w:rPr>
      <w:rFonts w:ascii="Times New Roman" w:hAnsi="Times New Roman"/>
      <w:sz w:val="18"/>
    </w:rPr>
  </w:style>
  <w:style w:type="paragraph" w:customStyle="1" w:styleId="34">
    <w:name w:val="Знак Знак3"/>
    <w:link w:val="35"/>
    <w:rsid w:val="008E2077"/>
    <w:rPr>
      <w:sz w:val="24"/>
    </w:rPr>
  </w:style>
  <w:style w:type="character" w:customStyle="1" w:styleId="35">
    <w:name w:val="Знак Знак3"/>
    <w:link w:val="34"/>
    <w:rsid w:val="008E2077"/>
    <w:rPr>
      <w:sz w:val="24"/>
    </w:rPr>
  </w:style>
  <w:style w:type="paragraph" w:customStyle="1" w:styleId="43">
    <w:name w:val="Знак4"/>
    <w:basedOn w:val="a"/>
    <w:link w:val="44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sid w:val="008E2077"/>
    <w:rPr>
      <w:rFonts w:ascii="Verdana" w:hAnsi="Verdana"/>
      <w:sz w:val="20"/>
    </w:rPr>
  </w:style>
  <w:style w:type="paragraph" w:customStyle="1" w:styleId="afb">
    <w:link w:val="afc"/>
    <w:semiHidden/>
    <w:unhideWhenUsed/>
    <w:rsid w:val="008E20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sid w:val="008E2077"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  <w:rsid w:val="008E2077"/>
  </w:style>
  <w:style w:type="character" w:customStyle="1" w:styleId="1f">
    <w:name w:val="Основной шрифт абзаца1"/>
    <w:link w:val="1e"/>
    <w:rsid w:val="008E2077"/>
  </w:style>
  <w:style w:type="paragraph" w:customStyle="1" w:styleId="1f7">
    <w:name w:val="Обычный1"/>
    <w:link w:val="1f8"/>
    <w:rsid w:val="008E2077"/>
    <w:rPr>
      <w:rFonts w:ascii="Times New Roman" w:hAnsi="Times New Roman"/>
      <w:sz w:val="24"/>
    </w:rPr>
  </w:style>
  <w:style w:type="character" w:customStyle="1" w:styleId="1f8">
    <w:name w:val="Обычный1"/>
    <w:link w:val="1f7"/>
    <w:rsid w:val="008E2077"/>
    <w:rPr>
      <w:rFonts w:ascii="Times New Roman" w:hAnsi="Times New Roman"/>
      <w:sz w:val="24"/>
    </w:rPr>
  </w:style>
  <w:style w:type="paragraph" w:customStyle="1" w:styleId="1">
    <w:name w:val="Обычный1"/>
    <w:link w:val="1f9"/>
    <w:rsid w:val="008E2077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sid w:val="008E2077"/>
    <w:rPr>
      <w:rFonts w:ascii="Times New Roman" w:hAnsi="Times New Roman"/>
    </w:rPr>
  </w:style>
  <w:style w:type="paragraph" w:customStyle="1" w:styleId="xl84">
    <w:name w:val="xl84"/>
    <w:basedOn w:val="a"/>
    <w:link w:val="xl840"/>
    <w:rsid w:val="008E2077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sid w:val="008E2077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sid w:val="008E2077"/>
    <w:rPr>
      <w:i/>
    </w:rPr>
  </w:style>
  <w:style w:type="character" w:customStyle="1" w:styleId="1fb">
    <w:name w:val="Выделение1"/>
    <w:link w:val="1fa"/>
    <w:rsid w:val="008E2077"/>
    <w:rPr>
      <w:i/>
    </w:rPr>
  </w:style>
  <w:style w:type="paragraph" w:customStyle="1" w:styleId="afd">
    <w:name w:val="Символ сноски"/>
    <w:link w:val="afe"/>
    <w:rsid w:val="008E2077"/>
    <w:rPr>
      <w:vertAlign w:val="superscript"/>
    </w:rPr>
  </w:style>
  <w:style w:type="character" w:customStyle="1" w:styleId="afe">
    <w:name w:val="Символ сноски"/>
    <w:link w:val="afd"/>
    <w:rsid w:val="008E2077"/>
    <w:rPr>
      <w:vertAlign w:val="superscript"/>
    </w:rPr>
  </w:style>
  <w:style w:type="paragraph" w:customStyle="1" w:styleId="51">
    <w:name w:val="Знак5"/>
    <w:basedOn w:val="a"/>
    <w:link w:val="5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sid w:val="008E2077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sid w:val="008E2077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  <w:rsid w:val="008E2077"/>
  </w:style>
  <w:style w:type="character" w:customStyle="1" w:styleId="aff0">
    <w:name w:val="Содержимое таблицы"/>
    <w:basedOn w:val="10"/>
    <w:link w:val="aff"/>
    <w:rsid w:val="008E2077"/>
    <w:rPr>
      <w:rFonts w:ascii="Times New Roman" w:hAnsi="Times New Roman"/>
      <w:sz w:val="24"/>
    </w:rPr>
  </w:style>
  <w:style w:type="paragraph" w:customStyle="1" w:styleId="2d">
    <w:name w:val="Знак Знак2"/>
    <w:link w:val="2e"/>
    <w:rsid w:val="008E2077"/>
    <w:rPr>
      <w:rFonts w:ascii="Courier New" w:hAnsi="Courier New"/>
    </w:rPr>
  </w:style>
  <w:style w:type="character" w:customStyle="1" w:styleId="2e">
    <w:name w:val="Знак Знак2"/>
    <w:link w:val="2d"/>
    <w:rsid w:val="008E2077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rsid w:val="008E2077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sid w:val="008E2077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rsid w:val="008E207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sid w:val="008E2077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rsid w:val="008E2077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sid w:val="008E2077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rsid w:val="008E2077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sid w:val="008E2077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sid w:val="008E2077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sid w:val="008E2077"/>
    <w:rPr>
      <w:rFonts w:ascii="Tahoma" w:hAnsi="Tahoma"/>
      <w:sz w:val="16"/>
    </w:rPr>
  </w:style>
  <w:style w:type="paragraph" w:customStyle="1" w:styleId="aff1">
    <w:name w:val="Основной шрифт"/>
    <w:link w:val="aff2"/>
    <w:rsid w:val="008E2077"/>
  </w:style>
  <w:style w:type="character" w:customStyle="1" w:styleId="aff2">
    <w:name w:val="Основной шрифт"/>
    <w:link w:val="aff1"/>
    <w:rsid w:val="008E2077"/>
  </w:style>
  <w:style w:type="paragraph" w:customStyle="1" w:styleId="Style-14">
    <w:name w:val="Style-14"/>
    <w:link w:val="Style-14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sid w:val="008E2077"/>
    <w:rPr>
      <w:rFonts w:ascii="Times New Roman" w:hAnsi="Times New Roman"/>
      <w:sz w:val="20"/>
    </w:rPr>
  </w:style>
  <w:style w:type="paragraph" w:customStyle="1" w:styleId="Normal1">
    <w:name w:val="Normal1"/>
    <w:link w:val="Normal10"/>
    <w:rsid w:val="008E207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8E2077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rsid w:val="008E2077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8E2077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rsid w:val="008E2077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sid w:val="008E2077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sid w:val="008E2077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sid w:val="008E2077"/>
    <w:rPr>
      <w:rFonts w:ascii="Courier New" w:hAnsi="Courier New"/>
      <w:sz w:val="20"/>
    </w:rPr>
  </w:style>
  <w:style w:type="paragraph" w:customStyle="1" w:styleId="120">
    <w:name w:val="Çàã1 Знак2"/>
    <w:link w:val="121"/>
    <w:rsid w:val="008E2077"/>
    <w:rPr>
      <w:sz w:val="24"/>
    </w:rPr>
  </w:style>
  <w:style w:type="character" w:customStyle="1" w:styleId="121">
    <w:name w:val="Çàã1 Знак2"/>
    <w:link w:val="120"/>
    <w:rsid w:val="008E2077"/>
    <w:rPr>
      <w:sz w:val="24"/>
    </w:rPr>
  </w:style>
  <w:style w:type="paragraph" w:customStyle="1" w:styleId="Style-10">
    <w:name w:val="Style-10"/>
    <w:link w:val="Style-10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sid w:val="008E2077"/>
    <w:rPr>
      <w:rFonts w:ascii="Times New Roman" w:hAnsi="Times New Roman"/>
      <w:sz w:val="20"/>
    </w:rPr>
  </w:style>
  <w:style w:type="paragraph" w:styleId="aff7">
    <w:name w:val="header"/>
    <w:basedOn w:val="a"/>
    <w:link w:val="aff8"/>
    <w:rsid w:val="008E2077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sid w:val="008E2077"/>
    <w:rPr>
      <w:rFonts w:ascii="Times New Roman" w:hAnsi="Times New Roman"/>
      <w:sz w:val="24"/>
    </w:rPr>
  </w:style>
  <w:style w:type="paragraph" w:customStyle="1" w:styleId="iceouttxt">
    <w:name w:val="iceouttxt"/>
    <w:link w:val="iceouttxt0"/>
    <w:rsid w:val="008E2077"/>
  </w:style>
  <w:style w:type="character" w:customStyle="1" w:styleId="iceouttxt0">
    <w:name w:val="iceouttxt"/>
    <w:link w:val="iceouttxt"/>
    <w:rsid w:val="008E2077"/>
  </w:style>
  <w:style w:type="paragraph" w:customStyle="1" w:styleId="Heading">
    <w:name w:val="Heading"/>
    <w:link w:val="Heading0"/>
    <w:rsid w:val="008E2077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sid w:val="008E2077"/>
    <w:rPr>
      <w:rFonts w:ascii="Arial" w:hAnsi="Arial"/>
      <w:b/>
    </w:rPr>
  </w:style>
  <w:style w:type="paragraph" w:customStyle="1" w:styleId="1fe">
    <w:name w:val="Обычный (веб)1"/>
    <w:basedOn w:val="a"/>
    <w:link w:val="1ff"/>
    <w:rsid w:val="008E2077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sid w:val="008E2077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rsid w:val="008E2077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sid w:val="008E2077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rsid w:val="008E2077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sid w:val="008E2077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8E2077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8E2077"/>
  </w:style>
  <w:style w:type="paragraph" w:customStyle="1" w:styleId="ConsNonformat">
    <w:name w:val="ConsNonformat"/>
    <w:link w:val="ConsNonformat0"/>
    <w:rsid w:val="008E2077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8E2077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rsid w:val="008E2077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sid w:val="008E2077"/>
    <w:rPr>
      <w:rFonts w:ascii="Cambria" w:hAnsi="Cambria"/>
      <w:sz w:val="24"/>
    </w:rPr>
  </w:style>
  <w:style w:type="paragraph" w:customStyle="1" w:styleId="s0">
    <w:name w:val="s0"/>
    <w:link w:val="s00"/>
    <w:rsid w:val="008E2077"/>
    <w:rPr>
      <w:rFonts w:ascii="Times New Roman" w:hAnsi="Times New Roman"/>
      <w:sz w:val="20"/>
    </w:rPr>
  </w:style>
  <w:style w:type="character" w:customStyle="1" w:styleId="s00">
    <w:name w:val="s0"/>
    <w:link w:val="s0"/>
    <w:rsid w:val="008E2077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sid w:val="008E2077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sid w:val="008E207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sid w:val="008E2077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sid w:val="008E2077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rsid w:val="008E2077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sid w:val="008E2077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rsid w:val="008E2077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sid w:val="008E2077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rsid w:val="008E2077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sid w:val="008E2077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sid w:val="008E2077"/>
    <w:rPr>
      <w:rFonts w:ascii="Verdana" w:hAnsi="Verdana"/>
      <w:sz w:val="20"/>
    </w:rPr>
  </w:style>
  <w:style w:type="paragraph" w:customStyle="1" w:styleId="1ff2">
    <w:name w:val="Çàã1 Знак"/>
    <w:link w:val="1ff3"/>
    <w:rsid w:val="008E2077"/>
    <w:rPr>
      <w:sz w:val="24"/>
    </w:rPr>
  </w:style>
  <w:style w:type="character" w:customStyle="1" w:styleId="1ff3">
    <w:name w:val="Çàã1 Знак"/>
    <w:link w:val="1ff2"/>
    <w:rsid w:val="008E2077"/>
    <w:rPr>
      <w:sz w:val="24"/>
    </w:rPr>
  </w:style>
  <w:style w:type="paragraph" w:customStyle="1" w:styleId="1ff4">
    <w:name w:val="Знак примечания1"/>
    <w:basedOn w:val="1e"/>
    <w:link w:val="1ff5"/>
    <w:rsid w:val="008E2077"/>
    <w:rPr>
      <w:sz w:val="16"/>
    </w:rPr>
  </w:style>
  <w:style w:type="character" w:customStyle="1" w:styleId="1ff5">
    <w:name w:val="Знак примечания1"/>
    <w:basedOn w:val="1f"/>
    <w:link w:val="1ff4"/>
    <w:rsid w:val="008E2077"/>
    <w:rPr>
      <w:sz w:val="16"/>
    </w:rPr>
  </w:style>
  <w:style w:type="paragraph" w:styleId="2f">
    <w:name w:val="Body Text 2"/>
    <w:basedOn w:val="a"/>
    <w:link w:val="2f0"/>
    <w:rsid w:val="008E2077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sid w:val="008E2077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rsid w:val="008E2077"/>
    <w:pPr>
      <w:spacing w:beforeAutospacing="1" w:afterAutospacing="1"/>
    </w:pPr>
  </w:style>
  <w:style w:type="character" w:customStyle="1" w:styleId="xl680">
    <w:name w:val="xl68"/>
    <w:basedOn w:val="10"/>
    <w:link w:val="xl68"/>
    <w:rsid w:val="008E2077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rsid w:val="008E2077"/>
    <w:pPr>
      <w:spacing w:beforeAutospacing="1" w:afterAutospacing="1"/>
    </w:pPr>
  </w:style>
  <w:style w:type="character" w:customStyle="1" w:styleId="xl670">
    <w:name w:val="xl67"/>
    <w:basedOn w:val="10"/>
    <w:link w:val="xl67"/>
    <w:rsid w:val="008E207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rsid w:val="008E2077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sid w:val="008E2077"/>
    <w:rPr>
      <w:rFonts w:ascii="Gelvetsky 12pt" w:hAnsi="Gelvetsky 12pt"/>
      <w:sz w:val="24"/>
    </w:rPr>
  </w:style>
  <w:style w:type="paragraph" w:styleId="aff9">
    <w:name w:val="Block Text"/>
    <w:basedOn w:val="a"/>
    <w:link w:val="affa"/>
    <w:rsid w:val="008E2077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sid w:val="008E2077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sid w:val="008E2077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sid w:val="008E2077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rsid w:val="008E2077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sid w:val="008E2077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sid w:val="008E2077"/>
    <w:rPr>
      <w:sz w:val="24"/>
    </w:rPr>
  </w:style>
  <w:style w:type="character" w:customStyle="1" w:styleId="151">
    <w:name w:val="Çàã1 Знак5"/>
    <w:link w:val="150"/>
    <w:rsid w:val="008E2077"/>
    <w:rPr>
      <w:sz w:val="24"/>
    </w:rPr>
  </w:style>
  <w:style w:type="character" w:customStyle="1" w:styleId="50">
    <w:name w:val="Заголовок 5 Знак"/>
    <w:basedOn w:val="10"/>
    <w:link w:val="5"/>
    <w:rsid w:val="008E2077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  <w:rsid w:val="008E2077"/>
  </w:style>
  <w:style w:type="character" w:customStyle="1" w:styleId="1ff7">
    <w:name w:val="Номер страницы1"/>
    <w:basedOn w:val="1f"/>
    <w:link w:val="1ff6"/>
    <w:rsid w:val="008E2077"/>
  </w:style>
  <w:style w:type="character" w:customStyle="1" w:styleId="12">
    <w:name w:val="Заголовок 1 Знак"/>
    <w:basedOn w:val="10"/>
    <w:link w:val="11"/>
    <w:rsid w:val="008E2077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  <w:rsid w:val="008E2077"/>
  </w:style>
  <w:style w:type="character" w:customStyle="1" w:styleId="country-name0">
    <w:name w:val="country-name"/>
    <w:link w:val="country-name"/>
    <w:rsid w:val="008E2077"/>
  </w:style>
  <w:style w:type="paragraph" w:styleId="affb">
    <w:name w:val="annotation subject"/>
    <w:basedOn w:val="af5"/>
    <w:next w:val="af5"/>
    <w:link w:val="affc"/>
    <w:rsid w:val="008E2077"/>
    <w:rPr>
      <w:b/>
    </w:rPr>
  </w:style>
  <w:style w:type="character" w:customStyle="1" w:styleId="affc">
    <w:name w:val="Тема примечания Знак"/>
    <w:basedOn w:val="af6"/>
    <w:link w:val="affb"/>
    <w:rsid w:val="008E2077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rsid w:val="008E2077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sid w:val="008E2077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sid w:val="008E2077"/>
    <w:rPr>
      <w:rFonts w:ascii="Verdana" w:hAnsi="Verdana"/>
      <w:sz w:val="20"/>
    </w:rPr>
  </w:style>
  <w:style w:type="paragraph" w:customStyle="1" w:styleId="xl70">
    <w:name w:val="xl70"/>
    <w:basedOn w:val="a"/>
    <w:link w:val="xl700"/>
    <w:rsid w:val="008E2077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sid w:val="008E2077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sid w:val="008E2077"/>
    <w:rPr>
      <w:rFonts w:ascii="Times New Roman" w:hAnsi="Times New Roman"/>
      <w:sz w:val="20"/>
    </w:rPr>
  </w:style>
  <w:style w:type="paragraph" w:customStyle="1" w:styleId="190">
    <w:name w:val="Çàã1 Знак9"/>
    <w:link w:val="191"/>
    <w:rsid w:val="008E2077"/>
    <w:rPr>
      <w:sz w:val="24"/>
    </w:rPr>
  </w:style>
  <w:style w:type="character" w:customStyle="1" w:styleId="191">
    <w:name w:val="Çàã1 Знак9"/>
    <w:link w:val="190"/>
    <w:rsid w:val="008E2077"/>
    <w:rPr>
      <w:sz w:val="24"/>
    </w:rPr>
  </w:style>
  <w:style w:type="paragraph" w:customStyle="1" w:styleId="xl79">
    <w:name w:val="xl79"/>
    <w:basedOn w:val="a"/>
    <w:link w:val="xl790"/>
    <w:rsid w:val="008E2077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8E2077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sid w:val="008E2077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sid w:val="008E2077"/>
    <w:rPr>
      <w:rFonts w:ascii="Times New Roman" w:hAnsi="Times New Roman"/>
      <w:sz w:val="24"/>
    </w:rPr>
  </w:style>
  <w:style w:type="paragraph" w:customStyle="1" w:styleId="affd">
    <w:name w:val="Базовый"/>
    <w:link w:val="affe"/>
    <w:rsid w:val="008E2077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sid w:val="008E2077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8E2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8E2077"/>
    <w:rPr>
      <w:rFonts w:ascii="Courier New" w:hAnsi="Courier New"/>
      <w:sz w:val="20"/>
    </w:rPr>
  </w:style>
  <w:style w:type="paragraph" w:customStyle="1" w:styleId="1ff8">
    <w:name w:val="Гиперссылка1"/>
    <w:link w:val="afff"/>
    <w:rsid w:val="008E2077"/>
    <w:rPr>
      <w:color w:val="0000FF"/>
      <w:u w:val="single"/>
    </w:rPr>
  </w:style>
  <w:style w:type="character" w:styleId="afff">
    <w:name w:val="Hyperlink"/>
    <w:link w:val="1ff8"/>
    <w:rsid w:val="008E207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2077"/>
    <w:rPr>
      <w:sz w:val="20"/>
    </w:rPr>
  </w:style>
  <w:style w:type="character" w:customStyle="1" w:styleId="Footnote0">
    <w:name w:val="Footnote"/>
    <w:basedOn w:val="10"/>
    <w:link w:val="Footnote"/>
    <w:rsid w:val="008E2077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sid w:val="008E2077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  <w:rsid w:val="008E2077"/>
  </w:style>
  <w:style w:type="character" w:customStyle="1" w:styleId="u0">
    <w:name w:val="u"/>
    <w:basedOn w:val="1f"/>
    <w:link w:val="u"/>
    <w:rsid w:val="008E2077"/>
  </w:style>
  <w:style w:type="paragraph" w:styleId="1ff9">
    <w:name w:val="toc 1"/>
    <w:basedOn w:val="a"/>
    <w:next w:val="a"/>
    <w:link w:val="1ffa"/>
    <w:uiPriority w:val="39"/>
    <w:rsid w:val="008E2077"/>
    <w:pPr>
      <w:jc w:val="both"/>
    </w:pPr>
  </w:style>
  <w:style w:type="character" w:customStyle="1" w:styleId="1ffa">
    <w:name w:val="Оглавление 1 Знак"/>
    <w:basedOn w:val="10"/>
    <w:link w:val="1ff9"/>
    <w:rsid w:val="008E2077"/>
    <w:rPr>
      <w:rFonts w:ascii="Times New Roman" w:hAnsi="Times New Roman"/>
      <w:sz w:val="24"/>
    </w:rPr>
  </w:style>
  <w:style w:type="paragraph" w:customStyle="1" w:styleId="53">
    <w:name w:val="Знак Знак5"/>
    <w:link w:val="54"/>
    <w:rsid w:val="008E2077"/>
    <w:rPr>
      <w:rFonts w:ascii="Arial" w:hAnsi="Arial"/>
      <w:b/>
      <w:sz w:val="26"/>
    </w:rPr>
  </w:style>
  <w:style w:type="character" w:customStyle="1" w:styleId="54">
    <w:name w:val="Знак Знак5"/>
    <w:link w:val="53"/>
    <w:rsid w:val="008E2077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rsid w:val="008E2077"/>
    <w:pPr>
      <w:spacing w:beforeAutospacing="1" w:afterAutospacing="1"/>
    </w:pPr>
  </w:style>
  <w:style w:type="character" w:customStyle="1" w:styleId="font90">
    <w:name w:val="font_9"/>
    <w:basedOn w:val="10"/>
    <w:link w:val="font9"/>
    <w:rsid w:val="008E2077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rsid w:val="008E2077"/>
    <w:pPr>
      <w:spacing w:before="100" w:after="100"/>
    </w:pPr>
  </w:style>
  <w:style w:type="character" w:customStyle="1" w:styleId="Web0">
    <w:name w:val="Обычный (Web)"/>
    <w:basedOn w:val="10"/>
    <w:link w:val="Web"/>
    <w:rsid w:val="008E207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8E207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E2077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rsid w:val="008E2077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sid w:val="008E2077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rsid w:val="008E2077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sid w:val="008E2077"/>
    <w:rPr>
      <w:rFonts w:ascii="Arial" w:hAnsi="Arial"/>
      <w:sz w:val="20"/>
    </w:rPr>
  </w:style>
  <w:style w:type="paragraph" w:customStyle="1" w:styleId="Style4">
    <w:name w:val="Style4"/>
    <w:basedOn w:val="a"/>
    <w:link w:val="Style4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sid w:val="008E2077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8E2077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E2077"/>
    <w:rPr>
      <w:rFonts w:ascii="Arial" w:hAnsi="Arial"/>
      <w:sz w:val="20"/>
    </w:rPr>
  </w:style>
  <w:style w:type="paragraph" w:customStyle="1" w:styleId="afff0">
    <w:name w:val="Пункт"/>
    <w:basedOn w:val="a"/>
    <w:link w:val="afff1"/>
    <w:rsid w:val="008E2077"/>
    <w:pPr>
      <w:jc w:val="both"/>
    </w:pPr>
  </w:style>
  <w:style w:type="character" w:customStyle="1" w:styleId="afff1">
    <w:name w:val="Пункт"/>
    <w:basedOn w:val="10"/>
    <w:link w:val="afff0"/>
    <w:rsid w:val="008E2077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rsid w:val="008E2077"/>
    <w:pPr>
      <w:keepNext/>
      <w:jc w:val="center"/>
    </w:pPr>
  </w:style>
  <w:style w:type="character" w:customStyle="1" w:styleId="caaieiaie110">
    <w:name w:val="caaieiaie 11"/>
    <w:basedOn w:val="10"/>
    <w:link w:val="caaieiaie11"/>
    <w:rsid w:val="008E2077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  <w:rsid w:val="008E2077"/>
  </w:style>
  <w:style w:type="character" w:customStyle="1" w:styleId="blk0">
    <w:name w:val="blk"/>
    <w:basedOn w:val="1f"/>
    <w:link w:val="blk"/>
    <w:rsid w:val="008E2077"/>
  </w:style>
  <w:style w:type="paragraph" w:styleId="afff2">
    <w:name w:val="Balloon Text"/>
    <w:basedOn w:val="a"/>
    <w:link w:val="afff3"/>
    <w:rsid w:val="008E2077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sid w:val="008E2077"/>
    <w:rPr>
      <w:rFonts w:ascii="Tahoma" w:hAnsi="Tahoma"/>
      <w:sz w:val="16"/>
    </w:rPr>
  </w:style>
  <w:style w:type="paragraph" w:customStyle="1" w:styleId="afff4">
    <w:name w:val="Îáû÷íûé"/>
    <w:link w:val="afff5"/>
    <w:rsid w:val="008E2077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sid w:val="008E2077"/>
    <w:rPr>
      <w:rFonts w:ascii="Pragmatica" w:hAnsi="Pragmatica"/>
      <w:sz w:val="20"/>
    </w:rPr>
  </w:style>
  <w:style w:type="paragraph" w:customStyle="1" w:styleId="FooterChar">
    <w:name w:val="Footer Char"/>
    <w:link w:val="FooterChar0"/>
    <w:rsid w:val="008E2077"/>
  </w:style>
  <w:style w:type="character" w:customStyle="1" w:styleId="FooterChar0">
    <w:name w:val="Footer Char"/>
    <w:link w:val="FooterChar"/>
    <w:rsid w:val="008E2077"/>
  </w:style>
  <w:style w:type="paragraph" w:customStyle="1" w:styleId="1ffb">
    <w:name w:val="Абзац списка1"/>
    <w:basedOn w:val="a"/>
    <w:link w:val="1ffc"/>
    <w:rsid w:val="008E207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sid w:val="008E2077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rsid w:val="008E207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sid w:val="008E2077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rsid w:val="008E2077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8E2077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8E2077"/>
    <w:pPr>
      <w:spacing w:beforeAutospacing="1" w:afterAutospacing="1"/>
    </w:pPr>
  </w:style>
  <w:style w:type="character" w:customStyle="1" w:styleId="xl750">
    <w:name w:val="xl75"/>
    <w:basedOn w:val="10"/>
    <w:link w:val="xl75"/>
    <w:rsid w:val="008E2077"/>
    <w:rPr>
      <w:rFonts w:ascii="Times New Roman" w:hAnsi="Times New Roman"/>
      <w:sz w:val="24"/>
    </w:rPr>
  </w:style>
  <w:style w:type="paragraph" w:customStyle="1" w:styleId="160">
    <w:name w:val="Çàã1 Знак6"/>
    <w:link w:val="161"/>
    <w:rsid w:val="008E2077"/>
    <w:rPr>
      <w:sz w:val="24"/>
    </w:rPr>
  </w:style>
  <w:style w:type="character" w:customStyle="1" w:styleId="161">
    <w:name w:val="Çàã1 Знак6"/>
    <w:link w:val="160"/>
    <w:rsid w:val="008E2077"/>
    <w:rPr>
      <w:sz w:val="24"/>
    </w:rPr>
  </w:style>
  <w:style w:type="paragraph" w:customStyle="1" w:styleId="Heading5Char">
    <w:name w:val="Heading 5 Char"/>
    <w:link w:val="Heading5Char0"/>
    <w:rsid w:val="008E2077"/>
    <w:rPr>
      <w:b/>
      <w:i/>
      <w:sz w:val="26"/>
    </w:rPr>
  </w:style>
  <w:style w:type="character" w:customStyle="1" w:styleId="Heading5Char0">
    <w:name w:val="Heading 5 Char"/>
    <w:link w:val="Heading5Char"/>
    <w:rsid w:val="008E2077"/>
    <w:rPr>
      <w:b/>
      <w:i/>
      <w:sz w:val="26"/>
    </w:rPr>
  </w:style>
  <w:style w:type="paragraph" w:styleId="afff8">
    <w:name w:val="No Spacing"/>
    <w:link w:val="afff9"/>
    <w:rsid w:val="008E2077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sid w:val="008E2077"/>
    <w:rPr>
      <w:rFonts w:ascii="Calibri" w:hAnsi="Calibri"/>
    </w:rPr>
  </w:style>
  <w:style w:type="paragraph" w:customStyle="1" w:styleId="1ffd">
    <w:name w:val="Знак сноски1"/>
    <w:link w:val="1ffe"/>
    <w:rsid w:val="008E2077"/>
    <w:rPr>
      <w:vertAlign w:val="superscript"/>
    </w:rPr>
  </w:style>
  <w:style w:type="character" w:customStyle="1" w:styleId="1ffe">
    <w:name w:val="Знак сноски1"/>
    <w:link w:val="1ffd"/>
    <w:rsid w:val="008E2077"/>
    <w:rPr>
      <w:vertAlign w:val="superscript"/>
    </w:rPr>
  </w:style>
  <w:style w:type="paragraph" w:customStyle="1" w:styleId="afffa">
    <w:name w:val="!Подпись"/>
    <w:basedOn w:val="a"/>
    <w:link w:val="afffb"/>
    <w:rsid w:val="008E2077"/>
    <w:pPr>
      <w:ind w:right="51"/>
    </w:pPr>
    <w:rPr>
      <w:b/>
    </w:rPr>
  </w:style>
  <w:style w:type="character" w:customStyle="1" w:styleId="afffb">
    <w:name w:val="!Подпись"/>
    <w:basedOn w:val="10"/>
    <w:link w:val="afffa"/>
    <w:rsid w:val="008E2077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  <w:rsid w:val="008E2077"/>
  </w:style>
  <w:style w:type="character" w:customStyle="1" w:styleId="textspanview0">
    <w:name w:val="textspanview"/>
    <w:link w:val="textspanview"/>
    <w:rsid w:val="008E2077"/>
  </w:style>
  <w:style w:type="paragraph" w:customStyle="1" w:styleId="320">
    <w:name w:val="Основной текст 32"/>
    <w:basedOn w:val="a"/>
    <w:link w:val="321"/>
    <w:rsid w:val="008E2077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sid w:val="008E2077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rsid w:val="008E2077"/>
    <w:pPr>
      <w:spacing w:beforeAutospacing="1" w:afterAutospacing="1"/>
    </w:pPr>
  </w:style>
  <w:style w:type="character" w:customStyle="1" w:styleId="ae1">
    <w:name w:val="ae"/>
    <w:basedOn w:val="10"/>
    <w:link w:val="ae0"/>
    <w:rsid w:val="008E2077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rsid w:val="008E2077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8E2077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  <w:rsid w:val="008E2077"/>
  </w:style>
  <w:style w:type="character" w:customStyle="1" w:styleId="postbody0">
    <w:name w:val="postbody"/>
    <w:basedOn w:val="1f"/>
    <w:link w:val="postbody"/>
    <w:rsid w:val="008E2077"/>
  </w:style>
  <w:style w:type="paragraph" w:customStyle="1" w:styleId="310">
    <w:name w:val="Основной текст с отступом 31"/>
    <w:basedOn w:val="a"/>
    <w:link w:val="311"/>
    <w:rsid w:val="008E2077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sid w:val="008E2077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  <w:rsid w:val="008E2077"/>
  </w:style>
  <w:style w:type="character" w:customStyle="1" w:styleId="verdana12ptgrey0">
    <w:name w:val="verdana12ptgrey"/>
    <w:basedOn w:val="1f"/>
    <w:link w:val="verdana12ptgrey"/>
    <w:rsid w:val="008E2077"/>
  </w:style>
  <w:style w:type="paragraph" w:styleId="2f3">
    <w:name w:val="List 2"/>
    <w:basedOn w:val="a"/>
    <w:link w:val="2f4"/>
    <w:rsid w:val="008E2077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sid w:val="008E2077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rsid w:val="008E207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sid w:val="008E2077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rsid w:val="008E2077"/>
    <w:pPr>
      <w:keepNext/>
      <w:jc w:val="center"/>
    </w:pPr>
  </w:style>
  <w:style w:type="character" w:customStyle="1" w:styleId="113">
    <w:name w:val="заголовок 11"/>
    <w:basedOn w:val="10"/>
    <w:link w:val="112"/>
    <w:rsid w:val="008E207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sid w:val="008E2077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sid w:val="008E2077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sid w:val="008E2077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sid w:val="008E2077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rsid w:val="008E2077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sid w:val="008E2077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rsid w:val="008E2077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8E2077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rsid w:val="008E2077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sid w:val="008E2077"/>
    <w:rPr>
      <w:rFonts w:ascii="Times New Roman" w:hAnsi="Times New Roman"/>
      <w:sz w:val="28"/>
    </w:rPr>
  </w:style>
  <w:style w:type="paragraph" w:customStyle="1" w:styleId="45">
    <w:name w:val="Знак Знак4"/>
    <w:link w:val="46"/>
    <w:rsid w:val="008E2077"/>
    <w:rPr>
      <w:b/>
      <w:i/>
      <w:sz w:val="26"/>
    </w:rPr>
  </w:style>
  <w:style w:type="character" w:customStyle="1" w:styleId="46">
    <w:name w:val="Знак Знак4"/>
    <w:link w:val="45"/>
    <w:rsid w:val="008E2077"/>
    <w:rPr>
      <w:b/>
      <w:i/>
      <w:sz w:val="26"/>
    </w:rPr>
  </w:style>
  <w:style w:type="paragraph" w:customStyle="1" w:styleId="FontStyle32">
    <w:name w:val="Font Style32"/>
    <w:link w:val="FontStyle320"/>
    <w:rsid w:val="008E2077"/>
    <w:rPr>
      <w:rFonts w:ascii="Times New Roman" w:hAnsi="Times New Roman"/>
    </w:rPr>
  </w:style>
  <w:style w:type="character" w:customStyle="1" w:styleId="FontStyle320">
    <w:name w:val="Font Style32"/>
    <w:link w:val="FontStyle32"/>
    <w:rsid w:val="008E2077"/>
    <w:rPr>
      <w:rFonts w:ascii="Times New Roman" w:hAnsi="Times New Roman"/>
    </w:rPr>
  </w:style>
  <w:style w:type="paragraph" w:customStyle="1" w:styleId="xl78">
    <w:name w:val="xl78"/>
    <w:basedOn w:val="a"/>
    <w:link w:val="xl780"/>
    <w:rsid w:val="008E2077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8E2077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rsid w:val="008E2077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sid w:val="008E2077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rsid w:val="008E2077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sid w:val="008E2077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sid w:val="008E2077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sid w:val="008E2077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sid w:val="008E2077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sid w:val="008E2077"/>
    <w:rPr>
      <w:rFonts w:ascii="Consolas" w:hAnsi="Consolas"/>
      <w:sz w:val="20"/>
    </w:rPr>
  </w:style>
  <w:style w:type="paragraph" w:customStyle="1" w:styleId="xl80">
    <w:name w:val="xl80"/>
    <w:basedOn w:val="a"/>
    <w:link w:val="xl800"/>
    <w:rsid w:val="008E2077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sid w:val="008E2077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sid w:val="008E2077"/>
    <w:rPr>
      <w:b/>
      <w:spacing w:val="2"/>
      <w:sz w:val="25"/>
    </w:rPr>
  </w:style>
  <w:style w:type="character" w:customStyle="1" w:styleId="225">
    <w:name w:val="Знак Знак22"/>
    <w:link w:val="224"/>
    <w:rsid w:val="008E2077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rsid w:val="008E2077"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sid w:val="008E2077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rsid w:val="008E2077"/>
    <w:pPr>
      <w:ind w:left="283" w:hanging="283"/>
    </w:pPr>
  </w:style>
  <w:style w:type="character" w:customStyle="1" w:styleId="affff">
    <w:name w:val="Список Знак"/>
    <w:basedOn w:val="10"/>
    <w:link w:val="afffe"/>
    <w:rsid w:val="008E2077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sid w:val="008E2077"/>
    <w:rPr>
      <w:rFonts w:ascii="Verdana" w:hAnsi="Verdana"/>
      <w:sz w:val="20"/>
    </w:rPr>
  </w:style>
  <w:style w:type="paragraph" w:customStyle="1" w:styleId="xl73">
    <w:name w:val="xl73"/>
    <w:basedOn w:val="a"/>
    <w:link w:val="xl730"/>
    <w:rsid w:val="008E2077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sid w:val="008E2077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rsid w:val="008E2077"/>
    <w:pPr>
      <w:spacing w:before="100" w:after="100"/>
    </w:pPr>
  </w:style>
  <w:style w:type="character" w:customStyle="1" w:styleId="WW-Web0">
    <w:name w:val="WW-Обычный (Web)"/>
    <w:basedOn w:val="10"/>
    <w:link w:val="WW-Web"/>
    <w:rsid w:val="008E2077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  <w:rsid w:val="008E2077"/>
  </w:style>
  <w:style w:type="character" w:customStyle="1" w:styleId="WW-Absatz-Standardschriftart1111111111110">
    <w:name w:val="WW-Absatz-Standardschriftart111111111111"/>
    <w:link w:val="WW-Absatz-Standardschriftart111111111111"/>
    <w:rsid w:val="008E2077"/>
  </w:style>
  <w:style w:type="paragraph" w:customStyle="1" w:styleId="FontStyle28">
    <w:name w:val="Font Style28"/>
    <w:link w:val="FontStyle280"/>
    <w:rsid w:val="008E2077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sid w:val="008E2077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rsid w:val="008E2077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sid w:val="008E2077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rsid w:val="008E2077"/>
    <w:pPr>
      <w:keepNext/>
      <w:spacing w:beforeAutospacing="1"/>
    </w:pPr>
  </w:style>
  <w:style w:type="character" w:customStyle="1" w:styleId="western0">
    <w:name w:val="western"/>
    <w:basedOn w:val="10"/>
    <w:link w:val="western"/>
    <w:rsid w:val="008E2077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rsid w:val="008E2077"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sid w:val="008E2077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rsid w:val="008E2077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sid w:val="008E2077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sid w:val="008E2077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rsid w:val="008E2077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sid w:val="008E2077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rsid w:val="008E2077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sid w:val="008E2077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rsid w:val="008E2077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8E2077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sid w:val="008E2077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sid w:val="008E2077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  <w:rsid w:val="008E2077"/>
  </w:style>
  <w:style w:type="character" w:customStyle="1" w:styleId="field-content0">
    <w:name w:val="field-content"/>
    <w:basedOn w:val="1f"/>
    <w:link w:val="field-content"/>
    <w:rsid w:val="008E2077"/>
  </w:style>
  <w:style w:type="paragraph" w:customStyle="1" w:styleId="xl85">
    <w:name w:val="xl85"/>
    <w:basedOn w:val="a"/>
    <w:link w:val="xl850"/>
    <w:rsid w:val="008E2077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sid w:val="008E2077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sid w:val="008E2077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  <w:rsid w:val="008E2077"/>
  </w:style>
  <w:style w:type="character" w:customStyle="1" w:styleId="1fff4">
    <w:name w:val="Знак Знак1"/>
    <w:basedOn w:val="1f"/>
    <w:link w:val="1fff3"/>
    <w:rsid w:val="008E2077"/>
  </w:style>
  <w:style w:type="paragraph" w:customStyle="1" w:styleId="1fff5">
    <w:name w:val="1 Знак"/>
    <w:basedOn w:val="a"/>
    <w:link w:val="1fff6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sid w:val="008E2077"/>
    <w:rPr>
      <w:rFonts w:ascii="Verdana" w:hAnsi="Verdana"/>
      <w:sz w:val="20"/>
    </w:rPr>
  </w:style>
  <w:style w:type="paragraph" w:customStyle="1" w:styleId="f">
    <w:name w:val="f"/>
    <w:basedOn w:val="1e"/>
    <w:link w:val="f0"/>
    <w:rsid w:val="008E2077"/>
  </w:style>
  <w:style w:type="character" w:customStyle="1" w:styleId="f0">
    <w:name w:val="f"/>
    <w:basedOn w:val="1f"/>
    <w:link w:val="f"/>
    <w:rsid w:val="008E2077"/>
  </w:style>
  <w:style w:type="paragraph" w:customStyle="1" w:styleId="59">
    <w:name w:val="Знак5 Знак Знак Знак"/>
    <w:basedOn w:val="a"/>
    <w:link w:val="5a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sid w:val="008E2077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rsid w:val="008E207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sid w:val="008E2077"/>
    <w:rPr>
      <w:rFonts w:ascii="Arial" w:hAnsi="Arial"/>
      <w:sz w:val="28"/>
    </w:rPr>
  </w:style>
  <w:style w:type="paragraph" w:customStyle="1" w:styleId="xl86">
    <w:name w:val="xl86"/>
    <w:basedOn w:val="a"/>
    <w:link w:val="xl860"/>
    <w:rsid w:val="008E2077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sid w:val="008E2077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rsid w:val="008E2077"/>
    <w:pPr>
      <w:spacing w:after="60"/>
      <w:jc w:val="both"/>
    </w:pPr>
  </w:style>
  <w:style w:type="character" w:customStyle="1" w:styleId="2-110">
    <w:name w:val="содержание2-11"/>
    <w:basedOn w:val="10"/>
    <w:link w:val="2-11"/>
    <w:rsid w:val="008E2077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sid w:val="008E2077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sid w:val="008E2077"/>
    <w:rPr>
      <w:color w:val="0000FF"/>
      <w:u w:val="single"/>
    </w:rPr>
  </w:style>
  <w:style w:type="character" w:customStyle="1" w:styleId="1fffa">
    <w:name w:val="Гиперссылка1"/>
    <w:link w:val="1fff9"/>
    <w:rsid w:val="008E2077"/>
    <w:rPr>
      <w:color w:val="0000FF"/>
      <w:u w:val="single"/>
    </w:rPr>
  </w:style>
  <w:style w:type="table" w:customStyle="1" w:styleId="1fffb">
    <w:name w:val="Сетка таблицы1"/>
    <w:basedOn w:val="a1"/>
    <w:rsid w:val="008E207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rsid w:val="008E2077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sid w:val="008E2077"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14514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1F10-1DC6-478F-B4DF-25DE01C8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6580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 Денис Владимирович</dc:creator>
  <cp:lastModifiedBy>dv.oborin.59</cp:lastModifiedBy>
  <cp:revision>12</cp:revision>
  <dcterms:created xsi:type="dcterms:W3CDTF">2022-01-13T09:53:00Z</dcterms:created>
  <dcterms:modified xsi:type="dcterms:W3CDTF">2022-09-08T15:18:00Z</dcterms:modified>
</cp:coreProperties>
</file>