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6F" w:rsidRPr="008E1C6F" w:rsidRDefault="008E1C6F" w:rsidP="008E1C6F">
      <w:pPr>
        <w:jc w:val="right"/>
        <w:rPr>
          <w:rFonts w:ascii="Times New Roman" w:hAnsi="Times New Roman" w:cs="Times New Roman"/>
          <w:sz w:val="24"/>
          <w:szCs w:val="24"/>
        </w:rPr>
      </w:pPr>
      <w:r w:rsidRPr="008E1C6F">
        <w:rPr>
          <w:rFonts w:ascii="Times New Roman" w:hAnsi="Times New Roman" w:cs="Times New Roman"/>
          <w:sz w:val="24"/>
          <w:szCs w:val="24"/>
        </w:rPr>
        <w:t>Приложение № 1 к извещению</w:t>
      </w:r>
    </w:p>
    <w:tbl>
      <w:tblPr>
        <w:tblW w:w="10206" w:type="dxa"/>
        <w:tblInd w:w="-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9"/>
        <w:gridCol w:w="5745"/>
        <w:gridCol w:w="1276"/>
        <w:gridCol w:w="1416"/>
      </w:tblGrid>
      <w:tr w:rsidR="00E27569" w:rsidRPr="00E27569" w:rsidTr="0047150B">
        <w:tc>
          <w:tcPr>
            <w:tcW w:w="1020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2F6491" w:rsidRDefault="00E27569" w:rsidP="00E2756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ar-SA"/>
              </w:rPr>
            </w:pPr>
            <w:r w:rsidRPr="002F6491"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ar-SA"/>
              </w:rPr>
              <w:t>Описание объекта закупки</w:t>
            </w:r>
          </w:p>
          <w:p w:rsidR="002F6491" w:rsidRDefault="008E1C6F" w:rsidP="008E1C6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  <w:t>н</w:t>
            </w:r>
            <w:r w:rsidR="002F6491" w:rsidRPr="002F6491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ar-SA"/>
              </w:rPr>
              <w:t>а выполнение работ по изготовлению корсетов в целях социального обеспечения граждан</w:t>
            </w:r>
          </w:p>
          <w:p w:rsidR="008E1C6F" w:rsidRPr="00E27569" w:rsidRDefault="008E1C6F" w:rsidP="008E1C6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27569" w:rsidRPr="00E27569" w:rsidTr="0047150B"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235865" w:rsidP="00E275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E275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E2756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E2756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27569" w:rsidRPr="00E27569" w:rsidTr="0047150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865" w:rsidRDefault="00235865" w:rsidP="00E2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работ по изготовлению</w:t>
            </w:r>
          </w:p>
          <w:p w:rsidR="00E27569" w:rsidRPr="00E27569" w:rsidRDefault="00235865" w:rsidP="00E2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27569"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27569"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мягкой фиксации</w:t>
            </w:r>
          </w:p>
          <w:p w:rsidR="00E27569" w:rsidRPr="00E27569" w:rsidRDefault="00E27569" w:rsidP="00E2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8-09-22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666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Корсет мягкой фиксации изготавливается индивидуально и обеспечивает фиксацию и разгрузку пояснично-крестцового отдела позвоночника. Материал: эластичные материалы. Пояс корсета усилен четырьмя анатомически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самоформующимися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пластиковыми шинами вставками, содержит две эластичные ленты усиления. Элементы фиксации на основе застежки. Индивидуального изготовления по обмерам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E2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27569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3A6817" w:rsidRDefault="00E27569" w:rsidP="003A68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E275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="003A681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3</w:t>
            </w:r>
          </w:p>
        </w:tc>
      </w:tr>
      <w:tr w:rsidR="00E27569" w:rsidRPr="00E27569" w:rsidTr="0047150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865" w:rsidRDefault="00235865" w:rsidP="00E2756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3586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Выполнение работ по изготовлению</w:t>
            </w:r>
          </w:p>
          <w:p w:rsidR="00E27569" w:rsidRPr="00E27569" w:rsidRDefault="00235865" w:rsidP="00E2756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</w:t>
            </w:r>
            <w:r w:rsidR="00E27569" w:rsidRPr="00E2756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орсет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а</w:t>
            </w:r>
            <w:r w:rsidR="00E27569" w:rsidRPr="00E2756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полужёсткой фиксации</w:t>
            </w:r>
          </w:p>
          <w:p w:rsidR="00E27569" w:rsidRPr="00E27569" w:rsidRDefault="00E27569" w:rsidP="00E27569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8-09-23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Корсет изготавливается индивидуально и обеспечивает фиксацию и разгрузку пояснично-крестцового отдела позвоночника. Материал: эластичные материалы. Пояс корсета усилен четырьмя анатомически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самоформующимися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пластиковыми шинами вставками, содержит две эластичные ленты усиления. Элементы фиксации на основе застежки.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Корсет изготавливается индивидуально и обеспечивает фиксацию и разгрузку грудопоясничного отдела позвоночника, содержит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реклинирующую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систему.  Материал: эластичные материалы.  Возможность коррекции высоты корсета в зависимости от роста пациента благодаря использованию комбинированной составной конструкции: пояс и съемная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реклинирующая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спинка, фиксируемая на поясе на необходимой высоте.  Пояс корсета усилен двумя упругими анатомически само формующимися пластиковыми шинами вставками. Спинка - двумя шинами вставками. Материал вставок спинки (пластик или алюминиевый сплав) в зависимости от медицинских показаний.  Содержит две двойные эластичные ленты усиления, две эластичные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реклинирующие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лямки, элементы фиксации на основе застежки.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Корсет изготавливается индивидуально, обеспечивает фиксацию и разгрузку пояснично-крестцового, поясничного и грудного отделов позвоночника. Материал: эластичные материалы, текстиль, хлопчатобумажная ткань в зависимости от медицинских показаний.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 корсета усилен: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шестью пластиковыми шинами вставками;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металлическими шинами вставками.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фиксации, в зависимости от медицинских показаний, с помощью: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  двух двойных эластичных лент усиленными застежкой;</w:t>
            </w:r>
          </w:p>
          <w:p w:rsidR="00E27569" w:rsidRPr="00E27569" w:rsidRDefault="00E27569" w:rsidP="0066626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шнуровка в зависимости от материала корсета. Индивидуального изготовления по обмерам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E2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2756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3A6817" w:rsidRDefault="003A6817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789</w:t>
            </w:r>
          </w:p>
        </w:tc>
      </w:tr>
      <w:tr w:rsidR="00E27569" w:rsidRPr="00E27569" w:rsidTr="0047150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865" w:rsidRDefault="00235865" w:rsidP="00E2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5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Выполнение работ по изготовлению</w:t>
            </w:r>
          </w:p>
          <w:p w:rsidR="00E27569" w:rsidRPr="00E27569" w:rsidRDefault="00235865" w:rsidP="00E2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27569"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E27569"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жесткой фиксации</w:t>
            </w:r>
          </w:p>
          <w:p w:rsidR="00E27569" w:rsidRPr="00E27569" w:rsidRDefault="00E27569" w:rsidP="00E2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8-09-24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666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Корсет ортопедический фиксирующий, разгружающий жесткой фиксации. Гильза индивидуальная (изготавливается по индивидуальному слепку), из листового термопласта с металлическими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костыликами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без них (по потребности получателя). Крепление на теле пациента с помощью ленты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велькро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или кожаных полуфабрикатов (по потребности получателя). Индивидуального изготовления по обмерам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66626D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r w:rsidR="00E27569" w:rsidRPr="00E27569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3A6817" w:rsidRDefault="00E27569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E2756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  <w:r w:rsidR="003A6817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6</w:t>
            </w:r>
          </w:p>
        </w:tc>
      </w:tr>
      <w:tr w:rsidR="00E27569" w:rsidRPr="00E27569" w:rsidTr="0047150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865" w:rsidRDefault="00235865" w:rsidP="00E2756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23586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Выполнение работ по изготовлению</w:t>
            </w:r>
          </w:p>
          <w:p w:rsidR="00E27569" w:rsidRPr="00E27569" w:rsidRDefault="00235865" w:rsidP="00E2756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орсета функционально-корригирующего</w:t>
            </w:r>
          </w:p>
          <w:p w:rsidR="00E27569" w:rsidRPr="00E27569" w:rsidRDefault="00E27569" w:rsidP="00E2756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8-09-25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666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Корсет </w:t>
            </w:r>
            <w:proofErr w:type="spellStart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деротационный</w:t>
            </w:r>
            <w:proofErr w:type="spellEnd"/>
            <w:r w:rsidRPr="00E275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активно-корригирующий на туловище многозонального воздействия с несущей гильзой, изготовленный по слепку из термопласта по индивидуальному техпроцессу, представляет собой пластиковую гильзу сложной ассиметричной формы с двумя креплениями по передней поверхности, в виде ленты и металлической шлевки. Пластиковая гильза корсета изготовлена из полиэтилена низкого давления толщиной, в зависимости от массы получателя и ригидности деформации, путем вакуумного формования по позитиву. Форма гильзы определяется в соответствии с вариантом деформации, в местах давления и полостей разгрузки. В период эксплуатации корсета предусмотрено три подгонки, связанные с коррекцией деформации позвоночника. Индивидуального изготовления по обмерам.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E27569" w:rsidRDefault="00E27569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569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569" w:rsidRPr="003A6817" w:rsidRDefault="003A6817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97</w:t>
            </w:r>
          </w:p>
        </w:tc>
      </w:tr>
      <w:tr w:rsidR="00F6675E" w:rsidRPr="00E27569" w:rsidTr="0047150B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75E" w:rsidRPr="00F6675E" w:rsidRDefault="00F6675E" w:rsidP="00E27569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F6675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75E" w:rsidRPr="00F6675E" w:rsidRDefault="00F6675E" w:rsidP="00E275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75E" w:rsidRPr="00F6675E" w:rsidRDefault="00F6675E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75E" w:rsidRPr="00F6675E" w:rsidRDefault="00F6675E" w:rsidP="00E2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6675E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935</w:t>
            </w:r>
          </w:p>
        </w:tc>
      </w:tr>
    </w:tbl>
    <w:p w:rsidR="008E1C6F" w:rsidRPr="008E1C6F" w:rsidRDefault="008E1C6F" w:rsidP="008E1C6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Требования к качеству, техническим и функциональным характеристикам выполнения работ по изготовлению корсетов</w:t>
      </w:r>
    </w:p>
    <w:p w:rsidR="008E1C6F" w:rsidRPr="008E1C6F" w:rsidRDefault="008E1C6F" w:rsidP="008E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Выполняемые работы включают</w:t>
      </w:r>
      <w:r w:rsidRPr="008E1C6F">
        <w:rPr>
          <w:rFonts w:ascii="Times New Roman" w:eastAsia="Times New Roman" w:hAnsi="Times New Roman" w:cs="Times New Roman"/>
          <w:szCs w:val="20"/>
          <w:lang w:eastAsia="ru-RU"/>
        </w:rPr>
        <w:t xml:space="preserve"> комплекс технических и социальных мероприятий, проводимых с инвалидами, ветеранами,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8E1C6F" w:rsidRPr="008E1C6F" w:rsidRDefault="008E1C6F" w:rsidP="008E1C6F">
      <w:pPr>
        <w:keepNext/>
        <w:numPr>
          <w:ilvl w:val="0"/>
          <w:numId w:val="2"/>
        </w:numPr>
        <w:tabs>
          <w:tab w:val="num" w:pos="142"/>
          <w:tab w:val="num" w:pos="432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bCs/>
          <w:color w:val="000000"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>Корсеты отвечают</w:t>
      </w:r>
      <w:r w:rsidRPr="008E1C6F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 xml:space="preserve">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</w:t>
      </w:r>
      <w:r w:rsidRPr="008E1C6F">
        <w:rPr>
          <w:rFonts w:ascii="Times New Roman" w:eastAsia="Times New Roman" w:hAnsi="Times New Roman" w:cs="Times New Roman"/>
          <w:bCs/>
          <w:kern w:val="36"/>
          <w:szCs w:val="20"/>
          <w:lang w:eastAsia="ru-RU"/>
        </w:rPr>
        <w:t>»; 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8E1C6F">
        <w:rPr>
          <w:rFonts w:ascii="Times New Roman" w:eastAsia="Times New Roman" w:hAnsi="Times New Roman" w:cs="Times New Roman"/>
          <w:b/>
          <w:bCs/>
          <w:kern w:val="36"/>
          <w:szCs w:val="20"/>
          <w:lang w:eastAsia="ru-RU"/>
        </w:rPr>
        <w:t>,</w:t>
      </w:r>
      <w:r w:rsidRPr="008E1C6F">
        <w:rPr>
          <w:rFonts w:ascii="Times New Roman" w:eastAsia="Times New Roman" w:hAnsi="Times New Roman" w:cs="Times New Roman"/>
          <w:bCs/>
          <w:kern w:val="36"/>
          <w:szCs w:val="20"/>
          <w:lang w:eastAsia="ru-RU"/>
        </w:rPr>
        <w:t xml:space="preserve">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E1C6F">
        <w:rPr>
          <w:rFonts w:ascii="Times New Roman" w:eastAsia="Times New Roman" w:hAnsi="Times New Roman" w:cs="Times New Roman"/>
          <w:bCs/>
          <w:kern w:val="36"/>
          <w:szCs w:val="20"/>
          <w:lang w:eastAsia="ru-RU"/>
        </w:rPr>
        <w:t>цитотоксичность</w:t>
      </w:r>
      <w:proofErr w:type="spellEnd"/>
      <w:r w:rsidRPr="008E1C6F">
        <w:rPr>
          <w:rFonts w:ascii="Times New Roman" w:eastAsia="Times New Roman" w:hAnsi="Times New Roman" w:cs="Times New Roman"/>
          <w:bCs/>
          <w:kern w:val="36"/>
          <w:szCs w:val="20"/>
          <w:lang w:eastAsia="ru-RU"/>
        </w:rPr>
        <w:t xml:space="preserve">: методы </w:t>
      </w:r>
      <w:proofErr w:type="spellStart"/>
      <w:r w:rsidRPr="008E1C6F">
        <w:rPr>
          <w:rFonts w:ascii="Times New Roman" w:eastAsia="Times New Roman" w:hAnsi="Times New Roman" w:cs="Times New Roman"/>
          <w:bCs/>
          <w:kern w:val="36"/>
          <w:szCs w:val="20"/>
          <w:lang w:val="en-US" w:eastAsia="ru-RU"/>
        </w:rPr>
        <w:t>invitro</w:t>
      </w:r>
      <w:proofErr w:type="spellEnd"/>
      <w:r w:rsidRPr="008E1C6F">
        <w:rPr>
          <w:rFonts w:ascii="Times New Roman" w:eastAsia="Times New Roman" w:hAnsi="Times New Roman" w:cs="Times New Roman"/>
          <w:bCs/>
          <w:kern w:val="36"/>
          <w:szCs w:val="20"/>
          <w:lang w:eastAsia="ru-RU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 (с поправкой), </w:t>
      </w:r>
      <w:r w:rsidRPr="008E1C6F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 xml:space="preserve">ГОСТ Р 52770-2016 «Изделия медицинские. Требования безопасности. Методы санитарно-химических и токсикологических испытаний», </w:t>
      </w: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ГОСТ Р 57892-2017 «Корсеты ортопедические. </w:t>
      </w:r>
      <w:proofErr w:type="spellStart"/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Головодержатели</w:t>
      </w:r>
      <w:proofErr w:type="spellEnd"/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Технические требования и методы испытаний».</w:t>
      </w:r>
    </w:p>
    <w:p w:rsidR="008E1C6F" w:rsidRPr="008E1C6F" w:rsidRDefault="008E1C6F" w:rsidP="008E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Корсеты </w:t>
      </w:r>
      <w:r w:rsidR="005C5E1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соответст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вуют</w:t>
      </w: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требованиям технических описаний (при наличии) и образцам-эталонам, утвержденным в установленном порядке.</w:t>
      </w:r>
    </w:p>
    <w:p w:rsidR="008E1C6F" w:rsidRPr="008E1C6F" w:rsidRDefault="008E1C6F" w:rsidP="008E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Разработка, производство, сертификация, эксплуатация (применение), ремонт, сняти</w:t>
      </w:r>
      <w:r w:rsidR="00CA52A1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 с производства корсетов отвечают</w:t>
      </w: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требованиям </w:t>
      </w:r>
      <w:r w:rsidRPr="008E1C6F">
        <w:rPr>
          <w:rFonts w:ascii="Times New Roman" w:eastAsia="Times New Roman" w:hAnsi="Times New Roman" w:cs="Times New Roman"/>
          <w:szCs w:val="20"/>
          <w:lang w:eastAsia="ru-RU"/>
        </w:rPr>
        <w:t>ГОСТ Р 15.111-2015</w:t>
      </w: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«Система разработки и постановки продукции на производство (СРПП). Технические средства реабилитации инвалидов».</w:t>
      </w:r>
    </w:p>
    <w:p w:rsidR="008E1C6F" w:rsidRPr="008E1C6F" w:rsidRDefault="008E1C6F" w:rsidP="008E1C6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Требования к безопасности работ</w:t>
      </w:r>
    </w:p>
    <w:p w:rsidR="008E1C6F" w:rsidRPr="008E1C6F" w:rsidRDefault="008E1C6F" w:rsidP="008E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szCs w:val="20"/>
          <w:lang w:eastAsia="ru-RU"/>
        </w:rPr>
        <w:t>Проведение работ по изготовлению корсетов для инвалидов и отдельных категорий г</w:t>
      </w:r>
      <w:r>
        <w:rPr>
          <w:rFonts w:ascii="Times New Roman" w:eastAsia="Times New Roman" w:hAnsi="Times New Roman" w:cs="Times New Roman"/>
          <w:szCs w:val="20"/>
          <w:lang w:eastAsia="ru-RU"/>
        </w:rPr>
        <w:t>раждан из числа ветеранов осуществляется</w:t>
      </w:r>
      <w:r w:rsidRPr="008E1C6F">
        <w:rPr>
          <w:rFonts w:ascii="Times New Roman" w:eastAsia="Times New Roman" w:hAnsi="Times New Roman" w:cs="Times New Roman"/>
          <w:szCs w:val="20"/>
          <w:lang w:eastAsia="ru-RU"/>
        </w:rPr>
        <w:t xml:space="preserve"> при наличии сертификатов соответствия, либо деклараций о соответствии на протезно-ортопедические изделия.</w:t>
      </w:r>
    </w:p>
    <w:p w:rsidR="008E1C6F" w:rsidRPr="008E1C6F" w:rsidRDefault="008E1C6F" w:rsidP="008E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szCs w:val="20"/>
          <w:lang w:eastAsia="ru-RU"/>
        </w:rPr>
        <w:t xml:space="preserve">Материалы, узлы, полуфабрикаты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для изготовления корсетов </w:t>
      </w:r>
      <w:r w:rsidR="005C5E1C">
        <w:rPr>
          <w:rFonts w:ascii="Times New Roman" w:eastAsia="Times New Roman" w:hAnsi="Times New Roman" w:cs="Times New Roman"/>
          <w:szCs w:val="20"/>
          <w:lang w:eastAsia="ru-RU"/>
        </w:rPr>
        <w:t>соответст</w:t>
      </w:r>
      <w:r>
        <w:rPr>
          <w:rFonts w:ascii="Times New Roman" w:eastAsia="Times New Roman" w:hAnsi="Times New Roman" w:cs="Times New Roman"/>
          <w:szCs w:val="20"/>
          <w:lang w:eastAsia="ru-RU"/>
        </w:rPr>
        <w:t>вуют</w:t>
      </w:r>
      <w:r w:rsidRPr="008E1C6F">
        <w:rPr>
          <w:rFonts w:ascii="Times New Roman" w:eastAsia="Times New Roman" w:hAnsi="Times New Roman" w:cs="Times New Roman"/>
          <w:szCs w:val="20"/>
          <w:lang w:eastAsia="ru-RU"/>
        </w:rPr>
        <w:t xml:space="preserve"> требованиям действующих стандартов и технических условий.</w:t>
      </w:r>
    </w:p>
    <w:p w:rsidR="008E1C6F" w:rsidRPr="008E1C6F" w:rsidRDefault="008E1C6F" w:rsidP="008E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Требования к упаковке, отгрузке корсетов</w:t>
      </w:r>
    </w:p>
    <w:p w:rsidR="008E1C6F" w:rsidRPr="008E1C6F" w:rsidRDefault="008E1C6F" w:rsidP="008E1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Упаковка корсетов обеспечивает</w:t>
      </w:r>
      <w:r w:rsidRPr="008E1C6F">
        <w:rPr>
          <w:rFonts w:ascii="Times New Roman" w:eastAsia="Times New Roman" w:hAnsi="Times New Roman" w:cs="Times New Roman"/>
          <w:szCs w:val="20"/>
          <w:lang w:eastAsia="ru-RU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E1C6F" w:rsidRPr="008E1C6F" w:rsidRDefault="008E1C6F" w:rsidP="008E1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Маркировка корсетов, а также их упаковка, хранение и транспортирование к м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есту жительства инвалидов осуществляется</w:t>
      </w:r>
      <w:r w:rsidRPr="008E1C6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с соблюдением требований </w:t>
      </w:r>
      <w:r w:rsidRPr="008E1C6F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  <w:r w:rsidRPr="008E1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8E1C6F" w:rsidRPr="008E1C6F" w:rsidRDefault="008E1C6F" w:rsidP="008E1C6F">
      <w:pPr>
        <w:spacing w:line="256" w:lineRule="auto"/>
        <w:rPr>
          <w:rFonts w:ascii="Calibri" w:eastAsia="Calibri" w:hAnsi="Calibri" w:cs="Times New Roman"/>
        </w:rPr>
      </w:pPr>
    </w:p>
    <w:p w:rsidR="008E1C6F" w:rsidRDefault="008E1C6F"/>
    <w:sectPr w:rsidR="008E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6"/>
    <w:rsid w:val="00235865"/>
    <w:rsid w:val="002F6491"/>
    <w:rsid w:val="003A6817"/>
    <w:rsid w:val="0047150B"/>
    <w:rsid w:val="005C5E1C"/>
    <w:rsid w:val="0066626D"/>
    <w:rsid w:val="008E1C6F"/>
    <w:rsid w:val="00B93D63"/>
    <w:rsid w:val="00CA52A1"/>
    <w:rsid w:val="00CD4B26"/>
    <w:rsid w:val="00E27569"/>
    <w:rsid w:val="00F4204D"/>
    <w:rsid w:val="00F6675E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E2C4-A24C-48AE-93B1-3BAC867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C6F"/>
    <w:pPr>
      <w:keepNext/>
      <w:numPr>
        <w:numId w:val="1"/>
      </w:numPr>
      <w:suppressAutoHyphens/>
      <w:spacing w:after="0" w:line="240" w:lineRule="auto"/>
      <w:ind w:right="-55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C6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Тужилина Наталья Юрьевна</cp:lastModifiedBy>
  <cp:revision>9</cp:revision>
  <dcterms:created xsi:type="dcterms:W3CDTF">2024-01-24T13:31:00Z</dcterms:created>
  <dcterms:modified xsi:type="dcterms:W3CDTF">2024-01-26T07:55:00Z</dcterms:modified>
</cp:coreProperties>
</file>