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C53B71" w:rsidP="00592E4D">
      <w:pPr>
        <w:widowControl/>
        <w:suppressAutoHyphens w:val="0"/>
        <w:autoSpaceDE w:val="0"/>
        <w:autoSpaceDN w:val="0"/>
        <w:adjustRightInd w:val="0"/>
        <w:snapToGrid/>
        <w:spacing w:line="240" w:lineRule="auto"/>
        <w:ind w:firstLine="0"/>
        <w:jc w:val="left"/>
        <w:rPr>
          <w:sz w:val="2"/>
          <w:szCs w:val="2"/>
          <w:lang w:eastAsia="ru-RU"/>
        </w:rPr>
      </w:pPr>
    </w:p>
    <w:p w:rsidR="00F95271" w:rsidRPr="003B2984" w:rsidRDefault="003B2984" w:rsidP="00592E4D">
      <w:pPr>
        <w:pStyle w:val="Style8"/>
        <w:widowControl/>
        <w:spacing w:before="67"/>
        <w:jc w:val="center"/>
        <w:rPr>
          <w:rStyle w:val="FontStyle64"/>
        </w:rPr>
      </w:pPr>
      <w:r>
        <w:rPr>
          <w:rStyle w:val="FontStyle64"/>
        </w:rPr>
        <w:t>Техническое задание</w:t>
      </w:r>
    </w:p>
    <w:p w:rsidR="00F95271" w:rsidRPr="00DE04FC" w:rsidRDefault="00F95271" w:rsidP="00592E4D">
      <w:pPr>
        <w:pStyle w:val="Standard"/>
        <w:widowControl w:val="0"/>
        <w:tabs>
          <w:tab w:val="left" w:pos="0"/>
        </w:tabs>
        <w:ind w:firstLine="709"/>
        <w:rPr>
          <w:b/>
          <w:bCs/>
          <w:sz w:val="26"/>
          <w:szCs w:val="26"/>
        </w:rPr>
      </w:pPr>
    </w:p>
    <w:p w:rsidR="00A703E3" w:rsidRPr="00DE04FC" w:rsidRDefault="00A703E3" w:rsidP="00592E4D">
      <w:pPr>
        <w:widowControl/>
        <w:shd w:val="clear" w:color="auto" w:fill="FFFFFF"/>
        <w:tabs>
          <w:tab w:val="left" w:pos="708"/>
        </w:tabs>
        <w:spacing w:line="240" w:lineRule="auto"/>
        <w:ind w:firstLine="690"/>
        <w:rPr>
          <w:color w:val="000000"/>
          <w:kern w:val="1"/>
          <w:sz w:val="26"/>
          <w:szCs w:val="26"/>
        </w:rPr>
      </w:pPr>
      <w:bookmarkStart w:id="0" w:name="_GoBack"/>
      <w:bookmarkEnd w:id="0"/>
      <w:r w:rsidRPr="00DE04FC">
        <w:rPr>
          <w:b/>
          <w:bCs/>
          <w:kern w:val="1"/>
          <w:sz w:val="26"/>
          <w:szCs w:val="26"/>
        </w:rPr>
        <w:t>Наименование объекта закупки:</w:t>
      </w:r>
      <w:r w:rsidRPr="00DE04FC">
        <w:rPr>
          <w:kern w:val="1"/>
          <w:sz w:val="26"/>
          <w:szCs w:val="26"/>
        </w:rPr>
        <w:t xml:space="preserve"> </w:t>
      </w:r>
      <w:r w:rsidRPr="00DE04FC">
        <w:rPr>
          <w:rFonts w:eastAsia="Calibri"/>
          <w:bCs/>
          <w:color w:val="000000"/>
          <w:spacing w:val="-4"/>
          <w:kern w:val="1"/>
          <w:sz w:val="26"/>
          <w:szCs w:val="26"/>
        </w:rPr>
        <w:t>выполнение работ по изготовлению и обеспечению застрахованных лиц, пострадавших вследствие несчастных случаев на производстве и профессиональных заболеваний, обувью ортопедической</w:t>
      </w:r>
      <w:r w:rsidRPr="00DE04FC">
        <w:rPr>
          <w:color w:val="000000"/>
          <w:kern w:val="1"/>
          <w:sz w:val="26"/>
          <w:szCs w:val="26"/>
        </w:rPr>
        <w:t xml:space="preserve"> (далее также - работы, Получатель, Изделие).</w:t>
      </w:r>
    </w:p>
    <w:p w:rsidR="00A703E3" w:rsidRPr="00DE04FC" w:rsidRDefault="00A703E3" w:rsidP="00592E4D">
      <w:pPr>
        <w:keepNext/>
        <w:widowControl/>
        <w:snapToGrid/>
        <w:spacing w:line="240" w:lineRule="auto"/>
        <w:ind w:firstLine="709"/>
        <w:rPr>
          <w:kern w:val="1"/>
          <w:sz w:val="26"/>
          <w:szCs w:val="26"/>
        </w:rPr>
      </w:pPr>
      <w:r w:rsidRPr="00DE04FC">
        <w:rPr>
          <w:b/>
          <w:spacing w:val="-5"/>
          <w:kern w:val="1"/>
          <w:sz w:val="26"/>
          <w:szCs w:val="26"/>
        </w:rPr>
        <w:t>Объём выполняемых работ:</w:t>
      </w:r>
      <w:r w:rsidRPr="00DE04FC">
        <w:rPr>
          <w:spacing w:val="-5"/>
          <w:kern w:val="1"/>
          <w:sz w:val="26"/>
          <w:szCs w:val="26"/>
        </w:rPr>
        <w:t xml:space="preserve"> определить невозможно, р</w:t>
      </w:r>
      <w:r w:rsidRPr="00DE04FC">
        <w:rPr>
          <w:kern w:val="1"/>
          <w:sz w:val="26"/>
          <w:szCs w:val="26"/>
        </w:rPr>
        <w:t>азмещение закупки планируется за единицу объёма работ.</w:t>
      </w:r>
    </w:p>
    <w:p w:rsidR="00D570AD" w:rsidRPr="00DE04FC" w:rsidRDefault="00A703E3" w:rsidP="00592E4D">
      <w:pPr>
        <w:suppressLineNumbers/>
        <w:tabs>
          <w:tab w:val="left" w:pos="1860"/>
        </w:tabs>
        <w:spacing w:line="240" w:lineRule="auto"/>
        <w:ind w:right="165" w:firstLine="709"/>
        <w:textAlignment w:val="baseline"/>
        <w:rPr>
          <w:b/>
          <w:bCs/>
          <w:kern w:val="1"/>
          <w:sz w:val="26"/>
          <w:szCs w:val="26"/>
        </w:rPr>
      </w:pPr>
      <w:r w:rsidRPr="00DE04FC">
        <w:rPr>
          <w:b/>
          <w:bCs/>
          <w:kern w:val="1"/>
          <w:sz w:val="26"/>
          <w:szCs w:val="26"/>
        </w:rPr>
        <w:t xml:space="preserve">Описание объекта закупки: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701"/>
        <w:gridCol w:w="3402"/>
        <w:gridCol w:w="1134"/>
        <w:gridCol w:w="851"/>
        <w:gridCol w:w="1134"/>
      </w:tblGrid>
      <w:tr w:rsidR="00A73B6E" w:rsidRPr="00DE04FC" w:rsidTr="00592E4D">
        <w:trPr>
          <w:trHeight w:val="2378"/>
        </w:trPr>
        <w:tc>
          <w:tcPr>
            <w:tcW w:w="568" w:type="dxa"/>
          </w:tcPr>
          <w:p w:rsidR="00A73B6E" w:rsidRPr="00DE04FC" w:rsidRDefault="00A73B6E" w:rsidP="00592E4D">
            <w:pPr>
              <w:widowControl/>
              <w:snapToGrid/>
              <w:spacing w:line="240" w:lineRule="auto"/>
              <w:ind w:right="57" w:firstLine="0"/>
              <w:jc w:val="left"/>
              <w:rPr>
                <w:sz w:val="20"/>
              </w:rPr>
            </w:pPr>
            <w:r w:rsidRPr="00DE04FC">
              <w:rPr>
                <w:sz w:val="20"/>
              </w:rPr>
              <w:t>№</w:t>
            </w:r>
          </w:p>
          <w:p w:rsidR="00A73B6E" w:rsidRPr="00DE04FC" w:rsidRDefault="00A73B6E" w:rsidP="00592E4D">
            <w:pPr>
              <w:widowControl/>
              <w:snapToGrid/>
              <w:spacing w:line="240" w:lineRule="auto"/>
              <w:ind w:right="57" w:firstLine="0"/>
              <w:jc w:val="left"/>
              <w:rPr>
                <w:sz w:val="20"/>
              </w:rPr>
            </w:pPr>
            <w:r w:rsidRPr="00DE04FC">
              <w:rPr>
                <w:sz w:val="20"/>
              </w:rPr>
              <w:t>п/п</w:t>
            </w:r>
          </w:p>
        </w:tc>
        <w:tc>
          <w:tcPr>
            <w:tcW w:w="1275" w:type="dxa"/>
          </w:tcPr>
          <w:p w:rsidR="00A73B6E" w:rsidRPr="00DE04FC" w:rsidRDefault="00A73B6E" w:rsidP="00592E4D">
            <w:pPr>
              <w:widowControl/>
              <w:suppressLineNumbers/>
              <w:snapToGrid/>
              <w:spacing w:line="240" w:lineRule="auto"/>
              <w:ind w:left="57" w:right="57" w:firstLine="0"/>
              <w:jc w:val="center"/>
              <w:rPr>
                <w:sz w:val="20"/>
              </w:rPr>
            </w:pPr>
            <w:r w:rsidRPr="00DE04FC">
              <w:rPr>
                <w:kern w:val="1"/>
                <w:sz w:val="20"/>
                <w:lang w:eastAsia="ru-RU"/>
              </w:rPr>
              <w:t>Наименование Изделия по классификации; модель артикул) (при наличии)</w:t>
            </w:r>
          </w:p>
        </w:tc>
        <w:tc>
          <w:tcPr>
            <w:tcW w:w="1701" w:type="dxa"/>
          </w:tcPr>
          <w:p w:rsidR="00A73B6E" w:rsidRPr="00DE04FC" w:rsidRDefault="00A73B6E" w:rsidP="00592E4D">
            <w:pPr>
              <w:widowControl/>
              <w:snapToGrid/>
              <w:spacing w:line="240" w:lineRule="auto"/>
              <w:ind w:left="57" w:right="57" w:firstLine="0"/>
              <w:jc w:val="center"/>
              <w:rPr>
                <w:kern w:val="1"/>
                <w:sz w:val="20"/>
                <w:lang w:eastAsia="ru-RU"/>
              </w:rPr>
            </w:pPr>
            <w:r w:rsidRPr="00DE04FC">
              <w:rPr>
                <w:kern w:val="1"/>
                <w:sz w:val="20"/>
                <w:lang w:eastAsia="ru-RU"/>
              </w:rPr>
              <w:t>Наименование Изделия по ОКПД2/</w:t>
            </w:r>
          </w:p>
          <w:p w:rsidR="00A73B6E" w:rsidRPr="00DE04FC" w:rsidRDefault="00A73B6E" w:rsidP="00592E4D">
            <w:pPr>
              <w:widowControl/>
              <w:snapToGrid/>
              <w:spacing w:line="240" w:lineRule="auto"/>
              <w:ind w:left="57" w:right="57" w:firstLine="0"/>
              <w:jc w:val="center"/>
              <w:rPr>
                <w:kern w:val="1"/>
                <w:sz w:val="20"/>
                <w:lang w:eastAsia="ru-RU"/>
              </w:rPr>
            </w:pPr>
            <w:r w:rsidRPr="00DE04FC">
              <w:rPr>
                <w:kern w:val="1"/>
                <w:sz w:val="20"/>
                <w:lang w:eastAsia="ru-RU"/>
              </w:rPr>
              <w:t>КТРУ/</w:t>
            </w:r>
          </w:p>
          <w:p w:rsidR="00A73B6E" w:rsidRPr="00DE04FC" w:rsidRDefault="00A73B6E" w:rsidP="00592E4D">
            <w:pPr>
              <w:widowControl/>
              <w:snapToGrid/>
              <w:spacing w:line="240" w:lineRule="auto"/>
              <w:ind w:left="57" w:right="57" w:firstLine="0"/>
              <w:jc w:val="center"/>
              <w:rPr>
                <w:b/>
                <w:color w:val="000000"/>
                <w:sz w:val="20"/>
              </w:rPr>
            </w:pPr>
            <w:r w:rsidRPr="00DE04FC">
              <w:rPr>
                <w:kern w:val="1"/>
                <w:sz w:val="20"/>
                <w:lang w:eastAsia="ru-RU"/>
              </w:rPr>
              <w:t>КОЗ</w:t>
            </w:r>
          </w:p>
        </w:tc>
        <w:tc>
          <w:tcPr>
            <w:tcW w:w="3402" w:type="dxa"/>
          </w:tcPr>
          <w:p w:rsidR="00A73B6E" w:rsidRPr="00DE04FC" w:rsidRDefault="00A73B6E" w:rsidP="00592E4D">
            <w:pPr>
              <w:widowControl/>
              <w:snapToGrid/>
              <w:spacing w:line="240" w:lineRule="auto"/>
              <w:ind w:left="57" w:right="57" w:firstLine="0"/>
              <w:jc w:val="center"/>
              <w:rPr>
                <w:sz w:val="20"/>
              </w:rPr>
            </w:pPr>
            <w:r w:rsidRPr="00DE04FC">
              <w:rPr>
                <w:color w:val="000000"/>
                <w:sz w:val="20"/>
              </w:rPr>
              <w:t>Функциональные и технические характеристики</w:t>
            </w:r>
          </w:p>
          <w:p w:rsidR="00A73B6E" w:rsidRPr="00DE04FC" w:rsidRDefault="00A73B6E" w:rsidP="00592E4D">
            <w:pPr>
              <w:widowControl/>
              <w:snapToGrid/>
              <w:spacing w:line="240" w:lineRule="auto"/>
              <w:ind w:left="57" w:right="57" w:firstLine="0"/>
              <w:jc w:val="center"/>
              <w:rPr>
                <w:color w:val="000000"/>
                <w:sz w:val="20"/>
              </w:rPr>
            </w:pPr>
          </w:p>
        </w:tc>
        <w:tc>
          <w:tcPr>
            <w:tcW w:w="1134" w:type="dxa"/>
          </w:tcPr>
          <w:p w:rsidR="00A73B6E" w:rsidRPr="00DE04FC" w:rsidRDefault="00A73B6E" w:rsidP="00592E4D">
            <w:pPr>
              <w:widowControl/>
              <w:suppressLineNumbers/>
              <w:snapToGrid/>
              <w:spacing w:line="240" w:lineRule="auto"/>
              <w:ind w:firstLine="0"/>
              <w:jc w:val="center"/>
              <w:rPr>
                <w:sz w:val="20"/>
              </w:rPr>
            </w:pPr>
            <w:r w:rsidRPr="00DE04FC">
              <w:rPr>
                <w:rFonts w:eastAsia="Andale Sans UI"/>
                <w:kern w:val="1"/>
                <w:sz w:val="20"/>
                <w:lang w:eastAsia="fa-IR" w:bidi="fa-IR"/>
              </w:rPr>
              <w:t>Начальная цена единицы работы с учетом материалов руб.</w:t>
            </w:r>
          </w:p>
        </w:tc>
        <w:tc>
          <w:tcPr>
            <w:tcW w:w="851" w:type="dxa"/>
          </w:tcPr>
          <w:p w:rsidR="00A73B6E" w:rsidRPr="00DE04FC" w:rsidRDefault="00A73B6E" w:rsidP="00592E4D">
            <w:pPr>
              <w:widowControl/>
              <w:suppressAutoHyphens w:val="0"/>
              <w:autoSpaceDE w:val="0"/>
              <w:autoSpaceDN w:val="0"/>
              <w:adjustRightInd w:val="0"/>
              <w:snapToGrid/>
              <w:spacing w:line="240" w:lineRule="auto"/>
              <w:ind w:firstLine="0"/>
              <w:jc w:val="center"/>
              <w:rPr>
                <w:bCs/>
                <w:kern w:val="2"/>
                <w:sz w:val="20"/>
              </w:rPr>
            </w:pPr>
            <w:r w:rsidRPr="00DE04FC">
              <w:rPr>
                <w:bCs/>
                <w:kern w:val="2"/>
                <w:sz w:val="20"/>
              </w:rPr>
              <w:t>Ед. измерения</w:t>
            </w:r>
          </w:p>
          <w:p w:rsidR="00A73B6E" w:rsidRPr="00DE04FC" w:rsidRDefault="00A73B6E" w:rsidP="00592E4D">
            <w:pPr>
              <w:suppressAutoHyphens w:val="0"/>
              <w:autoSpaceDE w:val="0"/>
              <w:autoSpaceDN w:val="0"/>
              <w:adjustRightInd w:val="0"/>
              <w:snapToGrid/>
              <w:spacing w:line="240" w:lineRule="auto"/>
              <w:ind w:left="6" w:right="6" w:firstLine="0"/>
              <w:jc w:val="center"/>
              <w:rPr>
                <w:bCs/>
                <w:kern w:val="2"/>
                <w:sz w:val="20"/>
              </w:rPr>
            </w:pPr>
            <w:r w:rsidRPr="00DE04FC">
              <w:rPr>
                <w:bCs/>
                <w:kern w:val="2"/>
                <w:sz w:val="20"/>
              </w:rPr>
              <w:t>(</w:t>
            </w:r>
            <w:r w:rsidR="0025079A" w:rsidRPr="00DE04FC">
              <w:rPr>
                <w:bCs/>
                <w:kern w:val="2"/>
                <w:sz w:val="20"/>
              </w:rPr>
              <w:t>пара</w:t>
            </w:r>
            <w:r w:rsidRPr="00DE04FC">
              <w:rPr>
                <w:bCs/>
                <w:kern w:val="2"/>
                <w:sz w:val="20"/>
              </w:rPr>
              <w:t>.)</w:t>
            </w:r>
          </w:p>
        </w:tc>
        <w:tc>
          <w:tcPr>
            <w:tcW w:w="1134" w:type="dxa"/>
          </w:tcPr>
          <w:p w:rsidR="00C03280" w:rsidRPr="00DE04FC" w:rsidRDefault="00C03280" w:rsidP="00592E4D">
            <w:pPr>
              <w:widowControl/>
              <w:snapToGrid/>
              <w:spacing w:line="240" w:lineRule="auto"/>
              <w:ind w:firstLine="0"/>
              <w:jc w:val="center"/>
              <w:rPr>
                <w:kern w:val="1"/>
                <w:sz w:val="20"/>
              </w:rPr>
            </w:pPr>
            <w:r w:rsidRPr="00DE04FC">
              <w:rPr>
                <w:kern w:val="1"/>
                <w:sz w:val="20"/>
              </w:rPr>
              <w:t>Гарантия на выполнен</w:t>
            </w:r>
          </w:p>
          <w:p w:rsidR="00A73B6E" w:rsidRPr="00DE04FC" w:rsidRDefault="00C03280" w:rsidP="00592E4D">
            <w:pPr>
              <w:widowControl/>
              <w:snapToGrid/>
              <w:spacing w:line="240" w:lineRule="auto"/>
              <w:ind w:firstLine="0"/>
              <w:jc w:val="center"/>
              <w:rPr>
                <w:kern w:val="1"/>
                <w:sz w:val="20"/>
              </w:rPr>
            </w:pPr>
            <w:proofErr w:type="spellStart"/>
            <w:r w:rsidRPr="00DE04FC">
              <w:rPr>
                <w:kern w:val="1"/>
                <w:sz w:val="20"/>
              </w:rPr>
              <w:t>ные</w:t>
            </w:r>
            <w:proofErr w:type="spellEnd"/>
            <w:r w:rsidRPr="00DE04FC">
              <w:rPr>
                <w:kern w:val="1"/>
                <w:sz w:val="20"/>
              </w:rPr>
              <w:t xml:space="preserve"> работы с даты подписания акта сдачи-приемки Изделия</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1</w:t>
            </w:r>
          </w:p>
        </w:tc>
        <w:tc>
          <w:tcPr>
            <w:tcW w:w="1275" w:type="dxa"/>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Код ТСР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[9-01-01]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Ортопедическая обувь сложная без утепленной подкладки (пара) </w:t>
            </w:r>
          </w:p>
          <w:p w:rsidR="007067B7" w:rsidRPr="00DE04FC" w:rsidRDefault="007067B7" w:rsidP="00592E4D">
            <w:pPr>
              <w:widowControl/>
              <w:tabs>
                <w:tab w:val="left" w:pos="708"/>
              </w:tabs>
              <w:suppressAutoHyphens w:val="0"/>
              <w:snapToGrid/>
              <w:spacing w:line="240" w:lineRule="auto"/>
              <w:ind w:left="57" w:right="57" w:firstLine="0"/>
              <w:rPr>
                <w:kern w:val="1"/>
                <w:sz w:val="20"/>
                <w:lang w:eastAsia="ru-RU"/>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kern w:val="1"/>
                <w:sz w:val="20"/>
                <w:lang w:eastAsia="ru-RU"/>
              </w:rPr>
            </w:pPr>
          </w:p>
        </w:tc>
        <w:tc>
          <w:tcPr>
            <w:tcW w:w="3402" w:type="dxa"/>
          </w:tcPr>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Выполнение работ по изготовлению и обеспечению ортопедической обувью при плоской стопе, вальгусной деформации стоп, отклонении большого пальца кнаружи и резко выраженных сочетанных деформациях стопы, </w:t>
            </w:r>
            <w:proofErr w:type="spellStart"/>
            <w:r w:rsidRPr="00DE04FC">
              <w:rPr>
                <w:rFonts w:eastAsia="Lucida Sans Unicode"/>
                <w:color w:val="000000"/>
                <w:sz w:val="20"/>
                <w:lang w:eastAsia="hi-IN" w:bidi="hi-IN"/>
              </w:rPr>
              <w:t>сгибательной</w:t>
            </w:r>
            <w:proofErr w:type="spellEnd"/>
            <w:r w:rsidRPr="00DE04FC">
              <w:rPr>
                <w:rFonts w:eastAsia="Lucida Sans Unicode"/>
                <w:color w:val="000000"/>
                <w:sz w:val="20"/>
                <w:lang w:eastAsia="hi-IN" w:bidi="hi-IN"/>
              </w:rPr>
              <w:t xml:space="preserve"> контрактуры пальцев, деформации ногтей, </w:t>
            </w:r>
            <w:proofErr w:type="spellStart"/>
            <w:r w:rsidRPr="00DE04FC">
              <w:rPr>
                <w:rFonts w:eastAsia="Lucida Sans Unicode"/>
                <w:color w:val="000000"/>
                <w:sz w:val="20"/>
                <w:lang w:eastAsia="hi-IN" w:bidi="hi-IN"/>
              </w:rPr>
              <w:t>молоткообразных</w:t>
            </w:r>
            <w:proofErr w:type="spellEnd"/>
            <w:r w:rsidRPr="00DE04FC">
              <w:rPr>
                <w:rFonts w:eastAsia="Lucida Sans Unicode"/>
                <w:color w:val="000000"/>
                <w:sz w:val="20"/>
                <w:lang w:eastAsia="hi-IN" w:bidi="hi-IN"/>
              </w:rPr>
              <w:t xml:space="preserve"> пальцев, полой стопе, множественных рубцах подошвенной поверхности стопы, поперечном плоскостопии, пяточной шпоре с дополнительными сопутствующими деформациями</w:t>
            </w:r>
          </w:p>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Вид обуви: </w:t>
            </w:r>
            <w:r w:rsidRPr="00DE04FC">
              <w:rPr>
                <w:rFonts w:eastAsia="Lucida Sans Unicode"/>
                <w:b/>
                <w:color w:val="000000"/>
                <w:sz w:val="20"/>
                <w:lang w:eastAsia="hi-IN" w:bidi="hi-IN"/>
              </w:rPr>
              <w:t>Сапожки с супинатором или пронатором, или невысокой боковой поддержкой</w:t>
            </w:r>
            <w:r w:rsidRPr="00DE04FC">
              <w:rPr>
                <w:rFonts w:eastAsia="Lucida Sans Unicode"/>
                <w:color w:val="000000"/>
                <w:sz w:val="20"/>
                <w:lang w:eastAsia="hi-IN" w:bidi="hi-IN"/>
              </w:rPr>
              <w:t xml:space="preserve"> </w:t>
            </w:r>
          </w:p>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Изготовление обуви, специальных деталей, </w:t>
            </w:r>
            <w:proofErr w:type="spellStart"/>
            <w:r w:rsidRPr="00DE04FC">
              <w:rPr>
                <w:rFonts w:eastAsia="Lucida Sans Unicode"/>
                <w:color w:val="000000"/>
                <w:sz w:val="20"/>
                <w:lang w:eastAsia="hi-IN" w:bidi="hi-IN"/>
              </w:rPr>
              <w:t>межстелечных</w:t>
            </w:r>
            <w:proofErr w:type="spellEnd"/>
            <w:r w:rsidRPr="00DE04FC">
              <w:rPr>
                <w:rFonts w:eastAsia="Lucida Sans Unicode"/>
                <w:color w:val="000000"/>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Подкладка: кожа подкладочная, обувные текстильные материалы. </w:t>
            </w:r>
          </w:p>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Застежка: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p w:rsidR="007067B7" w:rsidRPr="00DE04FC" w:rsidRDefault="007067B7" w:rsidP="00592E4D">
            <w:pPr>
              <w:suppressLineNumbers/>
              <w:tabs>
                <w:tab w:val="center" w:pos="3205"/>
              </w:tab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Вид изделий: </w:t>
            </w:r>
            <w:r w:rsidRPr="00DE04FC">
              <w:rPr>
                <w:rFonts w:eastAsia="Lucida Sans Unicode"/>
                <w:color w:val="000000"/>
                <w:sz w:val="20"/>
                <w:lang w:eastAsia="hi-IN" w:bidi="hi-IN"/>
              </w:rPr>
              <w:tab/>
            </w:r>
          </w:p>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Женские высотой от 20 до 25 см., от 25 до 30 см., от 30 до 35 см. Мужские высотой от 20 до 25 см.</w:t>
            </w:r>
          </w:p>
        </w:tc>
        <w:tc>
          <w:tcPr>
            <w:tcW w:w="1134" w:type="dxa"/>
          </w:tcPr>
          <w:p w:rsidR="00A73B6E" w:rsidRPr="00DE04FC" w:rsidRDefault="00A73B6E" w:rsidP="00592E4D">
            <w:pPr>
              <w:widowControl/>
              <w:snapToGrid/>
              <w:spacing w:line="240" w:lineRule="auto"/>
              <w:ind w:left="57" w:right="57" w:firstLine="0"/>
              <w:jc w:val="center"/>
              <w:rPr>
                <w:b/>
                <w:sz w:val="20"/>
              </w:rPr>
            </w:pPr>
            <w:r w:rsidRPr="00DE04FC">
              <w:rPr>
                <w:b/>
                <w:sz w:val="20"/>
              </w:rPr>
              <w:t>19 796,67</w:t>
            </w:r>
          </w:p>
          <w:p w:rsidR="00A73B6E" w:rsidRPr="00DE04FC" w:rsidRDefault="00A73B6E" w:rsidP="00592E4D">
            <w:pPr>
              <w:widowControl/>
              <w:snapToGrid/>
              <w:spacing w:line="240" w:lineRule="auto"/>
              <w:ind w:left="57" w:right="57" w:firstLine="0"/>
              <w:jc w:val="center"/>
              <w:rPr>
                <w:b/>
                <w:sz w:val="20"/>
              </w:rPr>
            </w:pPr>
          </w:p>
          <w:p w:rsidR="007067B7" w:rsidRPr="00DE04FC" w:rsidRDefault="007067B7" w:rsidP="00592E4D">
            <w:pPr>
              <w:widowControl/>
              <w:snapToGrid/>
              <w:spacing w:line="240" w:lineRule="auto"/>
              <w:ind w:left="57" w:right="57" w:firstLine="0"/>
              <w:jc w:val="center"/>
              <w:rPr>
                <w:b/>
                <w:sz w:val="20"/>
              </w:rPr>
            </w:pPr>
          </w:p>
        </w:tc>
        <w:tc>
          <w:tcPr>
            <w:tcW w:w="851" w:type="dxa"/>
          </w:tcPr>
          <w:p w:rsidR="007067B7" w:rsidRPr="00DE04FC" w:rsidRDefault="0025079A" w:rsidP="00592E4D">
            <w:pPr>
              <w:widowControl/>
              <w:snapToGrid/>
              <w:spacing w:line="240" w:lineRule="auto"/>
              <w:ind w:left="57" w:right="57" w:firstLine="0"/>
              <w:jc w:val="center"/>
              <w:rPr>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2</w:t>
            </w: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Код ТСР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lastRenderedPageBreak/>
              <w:t>[9-02-01]</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autoSpaceDE w:val="0"/>
              <w:snapToGrid/>
              <w:spacing w:line="240" w:lineRule="auto"/>
              <w:ind w:firstLine="0"/>
              <w:jc w:val="left"/>
              <w:rPr>
                <w:sz w:val="20"/>
              </w:rPr>
            </w:pPr>
            <w:r w:rsidRPr="00DE04FC">
              <w:rPr>
                <w:sz w:val="20"/>
              </w:rPr>
              <w:t>Ортопедическая обувь сложная на утепленной подкладке (пара)</w:t>
            </w:r>
          </w:p>
          <w:p w:rsidR="007067B7" w:rsidRPr="00DE04FC" w:rsidRDefault="007067B7" w:rsidP="00592E4D">
            <w:pPr>
              <w:widowControl/>
              <w:tabs>
                <w:tab w:val="left" w:pos="0"/>
              </w:tabs>
              <w:spacing w:line="240" w:lineRule="auto"/>
              <w:ind w:left="57" w:right="57" w:firstLine="0"/>
              <w:jc w:val="center"/>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lastRenderedPageBreak/>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03.29.09.02.01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 xml:space="preserve">Обувь ортопедическая, изготовленная </w:t>
            </w:r>
            <w:r w:rsidRPr="00DE04FC">
              <w:rPr>
                <w:rFonts w:eastAsia="Lucida Sans Unicode"/>
                <w:sz w:val="20"/>
                <w:lang w:eastAsia="hi-IN" w:bidi="hi-IN"/>
              </w:rPr>
              <w:lastRenderedPageBreak/>
              <w:t>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lastRenderedPageBreak/>
              <w:t xml:space="preserve">Выполнение работ по изготовлению и обеспечению ортопедической обувью при плоской стопе, вальгусной деформации стоп, отклонении большого пальца кнаружи и резко выраженных сочетанных деформациях стопы, </w:t>
            </w:r>
            <w:proofErr w:type="spellStart"/>
            <w:r w:rsidRPr="00DE04FC">
              <w:rPr>
                <w:rFonts w:eastAsia="Lucida Sans Unicode"/>
                <w:color w:val="000000"/>
                <w:sz w:val="20"/>
                <w:lang w:eastAsia="hi-IN" w:bidi="hi-IN"/>
              </w:rPr>
              <w:lastRenderedPageBreak/>
              <w:t>сгибательной</w:t>
            </w:r>
            <w:proofErr w:type="spellEnd"/>
            <w:r w:rsidRPr="00DE04FC">
              <w:rPr>
                <w:rFonts w:eastAsia="Lucida Sans Unicode"/>
                <w:color w:val="000000"/>
                <w:sz w:val="20"/>
                <w:lang w:eastAsia="hi-IN" w:bidi="hi-IN"/>
              </w:rPr>
              <w:t xml:space="preserve"> контрактуры пальцев, деформации ногтей, </w:t>
            </w:r>
            <w:proofErr w:type="spellStart"/>
            <w:r w:rsidRPr="00DE04FC">
              <w:rPr>
                <w:rFonts w:eastAsia="Lucida Sans Unicode"/>
                <w:color w:val="000000"/>
                <w:sz w:val="20"/>
                <w:lang w:eastAsia="hi-IN" w:bidi="hi-IN"/>
              </w:rPr>
              <w:t>молоткообразных</w:t>
            </w:r>
            <w:proofErr w:type="spellEnd"/>
            <w:r w:rsidRPr="00DE04FC">
              <w:rPr>
                <w:rFonts w:eastAsia="Lucida Sans Unicode"/>
                <w:color w:val="000000"/>
                <w:sz w:val="20"/>
                <w:lang w:eastAsia="hi-IN" w:bidi="hi-IN"/>
              </w:rPr>
              <w:t xml:space="preserve"> пальцев, полой стопе, множественных рубцах подошвенной поверхности стопы, поперечном плоскостопии, пяточной шпоре с дополнительными сопутствующими деформациями</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Вид обуви:</w:t>
            </w:r>
            <w:r w:rsidRPr="00DE04FC">
              <w:rPr>
                <w:b/>
                <w:color w:val="000000"/>
                <w:sz w:val="20"/>
              </w:rPr>
              <w:t xml:space="preserve"> </w:t>
            </w:r>
            <w:r w:rsidRPr="00DE04FC">
              <w:rPr>
                <w:rFonts w:eastAsia="Lucida Sans Unicode"/>
                <w:b/>
                <w:color w:val="000000"/>
                <w:sz w:val="20"/>
                <w:lang w:eastAsia="hi-IN" w:bidi="hi-IN"/>
              </w:rPr>
              <w:t>Сапожки с супинатором или пронатором, или невысокой боковой поддержкой</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Изготовление обуви, специальных деталей, </w:t>
            </w:r>
            <w:proofErr w:type="spellStart"/>
            <w:r w:rsidRPr="00DE04FC">
              <w:rPr>
                <w:rFonts w:eastAsia="Lucida Sans Unicode"/>
                <w:color w:val="000000"/>
                <w:sz w:val="20"/>
                <w:lang w:eastAsia="hi-IN" w:bidi="hi-IN"/>
              </w:rPr>
              <w:t>межстелечных</w:t>
            </w:r>
            <w:proofErr w:type="spellEnd"/>
            <w:r w:rsidRPr="00DE04FC">
              <w:rPr>
                <w:rFonts w:eastAsia="Lucida Sans Unicode"/>
                <w:color w:val="000000"/>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Подкладка: искусственный мех, байка.</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Вид изделий: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Женские высотой от 20 до 25 см., от 25 до 30 см., от 30 до 35 см. Мужские высотой от 20 до 25 см. </w:t>
            </w:r>
          </w:p>
        </w:tc>
        <w:tc>
          <w:tcPr>
            <w:tcW w:w="1134" w:type="dxa"/>
          </w:tcPr>
          <w:p w:rsidR="007067B7" w:rsidRPr="00DE04FC" w:rsidRDefault="00A73B6E" w:rsidP="00592E4D">
            <w:pPr>
              <w:widowControl/>
              <w:snapToGrid/>
              <w:spacing w:line="240" w:lineRule="auto"/>
              <w:ind w:left="57" w:right="57" w:firstLine="0"/>
              <w:jc w:val="left"/>
              <w:rPr>
                <w:b/>
                <w:sz w:val="20"/>
              </w:rPr>
            </w:pPr>
            <w:r w:rsidRPr="00DE04FC">
              <w:rPr>
                <w:b/>
                <w:sz w:val="20"/>
              </w:rPr>
              <w:lastRenderedPageBreak/>
              <w:t>20 263,33</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lastRenderedPageBreak/>
              <w:t>3</w:t>
            </w: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[9-01-01]</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Ортопедическая обувь сложная без утепленной подкладки (пара) </w:t>
            </w:r>
          </w:p>
          <w:p w:rsidR="007067B7" w:rsidRPr="00DE04FC" w:rsidRDefault="007067B7" w:rsidP="00592E4D">
            <w:pPr>
              <w:widowControl/>
              <w:snapToGrid/>
              <w:spacing w:line="240" w:lineRule="auto"/>
              <w:ind w:firstLine="0"/>
              <w:jc w:val="left"/>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Выполнение работ по изготовлению и обеспечению ортопедической обувью при плоской стопе, вальгусной деформации стоп, отклонении большого пальца кнаружи и резко выраженных сочетанных деформациях стопы, </w:t>
            </w:r>
            <w:proofErr w:type="spellStart"/>
            <w:r w:rsidRPr="00DE04FC">
              <w:rPr>
                <w:rFonts w:eastAsia="Lucida Sans Unicode"/>
                <w:color w:val="000000"/>
                <w:sz w:val="20"/>
                <w:lang w:eastAsia="hi-IN" w:bidi="hi-IN"/>
              </w:rPr>
              <w:t>сгибательной</w:t>
            </w:r>
            <w:proofErr w:type="spellEnd"/>
            <w:r w:rsidRPr="00DE04FC">
              <w:rPr>
                <w:rFonts w:eastAsia="Lucida Sans Unicode"/>
                <w:color w:val="000000"/>
                <w:sz w:val="20"/>
                <w:lang w:eastAsia="hi-IN" w:bidi="hi-IN"/>
              </w:rPr>
              <w:t xml:space="preserve"> контрактуры пальцев, деформации ногтей, </w:t>
            </w:r>
            <w:proofErr w:type="spellStart"/>
            <w:r w:rsidRPr="00DE04FC">
              <w:rPr>
                <w:rFonts w:eastAsia="Lucida Sans Unicode"/>
                <w:color w:val="000000"/>
                <w:sz w:val="20"/>
                <w:lang w:eastAsia="hi-IN" w:bidi="hi-IN"/>
              </w:rPr>
              <w:t>молоткообразных</w:t>
            </w:r>
            <w:proofErr w:type="spellEnd"/>
            <w:r w:rsidRPr="00DE04FC">
              <w:rPr>
                <w:rFonts w:eastAsia="Lucida Sans Unicode"/>
                <w:color w:val="000000"/>
                <w:sz w:val="20"/>
                <w:lang w:eastAsia="hi-IN" w:bidi="hi-IN"/>
              </w:rPr>
              <w:t xml:space="preserve"> пальцев, полой стопе, множественных рубцах подошвенной поверхности стопы, поперечном плоскостопии, пяточной шпоре с дополнительными сопутствующими деформациями</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color w:val="000000"/>
                <w:sz w:val="20"/>
                <w:lang w:eastAsia="hi-IN" w:bidi="hi-IN"/>
              </w:rPr>
              <w:t xml:space="preserve">Вид обуви: </w:t>
            </w:r>
            <w:r w:rsidRPr="00DE04FC">
              <w:rPr>
                <w:rFonts w:eastAsia="Lucida Sans Unicode"/>
                <w:b/>
                <w:sz w:val="20"/>
                <w:lang w:eastAsia="hi-IN" w:bidi="hi-IN"/>
              </w:rPr>
              <w:t xml:space="preserve">Ботинки с выкладкой свода, углублениями в </w:t>
            </w:r>
            <w:proofErr w:type="spellStart"/>
            <w:r w:rsidRPr="00DE04FC">
              <w:rPr>
                <w:rFonts w:eastAsia="Lucida Sans Unicode"/>
                <w:b/>
                <w:sz w:val="20"/>
                <w:lang w:eastAsia="hi-IN" w:bidi="hi-IN"/>
              </w:rPr>
              <w:t>межстелечном</w:t>
            </w:r>
            <w:proofErr w:type="spellEnd"/>
            <w:r w:rsidRPr="00DE04FC">
              <w:rPr>
                <w:rFonts w:eastAsia="Lucida Sans Unicode"/>
                <w:b/>
                <w:sz w:val="20"/>
                <w:lang w:eastAsia="hi-IN" w:bidi="hi-IN"/>
              </w:rPr>
              <w:t xml:space="preserve"> слое в местах </w:t>
            </w:r>
            <w:proofErr w:type="spellStart"/>
            <w:r w:rsidRPr="00DE04FC">
              <w:rPr>
                <w:rFonts w:eastAsia="Lucida Sans Unicode"/>
                <w:b/>
                <w:sz w:val="20"/>
                <w:lang w:eastAsia="hi-IN" w:bidi="hi-IN"/>
              </w:rPr>
              <w:t>омозолелости</w:t>
            </w:r>
            <w:proofErr w:type="spellEnd"/>
            <w:r w:rsidRPr="00DE04FC">
              <w:rPr>
                <w:rFonts w:eastAsia="Lucida Sans Unicode"/>
                <w:b/>
                <w:sz w:val="20"/>
                <w:lang w:eastAsia="hi-IN" w:bidi="hi-IN"/>
              </w:rPr>
              <w:t xml:space="preserve">, выносом каблука кнаружи или </w:t>
            </w:r>
            <w:proofErr w:type="spellStart"/>
            <w:r w:rsidRPr="00DE04FC">
              <w:rPr>
                <w:rFonts w:eastAsia="Lucida Sans Unicode"/>
                <w:b/>
                <w:sz w:val="20"/>
                <w:lang w:eastAsia="hi-IN" w:bidi="hi-IN"/>
              </w:rPr>
              <w:t>кнутри</w:t>
            </w:r>
            <w:proofErr w:type="spellEnd"/>
            <w:r w:rsidRPr="00DE04FC">
              <w:rPr>
                <w:rFonts w:eastAsia="Lucida Sans Unicode"/>
                <w:b/>
                <w:sz w:val="20"/>
                <w:lang w:eastAsia="hi-IN" w:bidi="hi-IN"/>
              </w:rPr>
              <w:t xml:space="preserve"> (при плоскостопии </w:t>
            </w:r>
            <w:r w:rsidRPr="00DE04FC">
              <w:rPr>
                <w:rFonts w:eastAsia="Lucida Sans Unicode"/>
                <w:b/>
                <w:sz w:val="20"/>
                <w:lang w:val="en-US" w:eastAsia="hi-IN" w:bidi="hi-IN"/>
              </w:rPr>
              <w:t>III</w:t>
            </w:r>
            <w:r w:rsidRPr="00DE04FC">
              <w:rPr>
                <w:rFonts w:eastAsia="Lucida Sans Unicode"/>
                <w:b/>
                <w:sz w:val="20"/>
                <w:lang w:eastAsia="hi-IN" w:bidi="hi-IN"/>
              </w:rPr>
              <w:t xml:space="preserve"> степени)</w:t>
            </w:r>
            <w:r w:rsidRPr="00DE04FC">
              <w:rPr>
                <w:rFonts w:eastAsia="Lucida Sans Unicode"/>
                <w:b/>
                <w:color w:val="000000"/>
                <w:sz w:val="20"/>
                <w:lang w:eastAsia="hi-IN" w:bidi="hi-IN"/>
              </w:rPr>
              <w:t xml:space="preserve">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Изготовление обуви, специальных деталей, </w:t>
            </w:r>
            <w:proofErr w:type="spellStart"/>
            <w:r w:rsidRPr="00DE04FC">
              <w:rPr>
                <w:rFonts w:eastAsia="Lucida Sans Unicode"/>
                <w:sz w:val="20"/>
                <w:lang w:eastAsia="hi-IN" w:bidi="hi-IN"/>
              </w:rPr>
              <w:t>межстелечных</w:t>
            </w:r>
            <w:proofErr w:type="spellEnd"/>
            <w:r w:rsidRPr="00DE04FC">
              <w:rPr>
                <w:rFonts w:eastAsia="Lucida Sans Unicode"/>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Подкладка: кожа подкладочная, обувные текстильные материалы.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Застежка: </w:t>
            </w:r>
            <w:r w:rsidRPr="00DE04FC">
              <w:rPr>
                <w:rFonts w:eastAsia="Lucida Sans Unicode"/>
                <w:color w:val="000000"/>
                <w:sz w:val="20"/>
                <w:lang w:eastAsia="hi-IN" w:bidi="hi-IN"/>
              </w:rPr>
              <w:t xml:space="preserve">лента </w:t>
            </w:r>
            <w:proofErr w:type="spellStart"/>
            <w:proofErr w:type="gramStart"/>
            <w:r w:rsidRPr="00DE04FC">
              <w:rPr>
                <w:rFonts w:eastAsia="Lucida Sans Unicode"/>
                <w:color w:val="000000"/>
                <w:sz w:val="20"/>
                <w:lang w:eastAsia="hi-IN" w:bidi="hi-IN"/>
              </w:rPr>
              <w:t>велькро</w:t>
            </w:r>
            <w:proofErr w:type="spellEnd"/>
            <w:r w:rsidRPr="00DE04FC">
              <w:rPr>
                <w:rFonts w:eastAsia="Lucida Sans Unicode"/>
                <w:sz w:val="20"/>
                <w:lang w:eastAsia="hi-IN" w:bidi="hi-IN"/>
              </w:rPr>
              <w:t xml:space="preserve"> ,лента</w:t>
            </w:r>
            <w:proofErr w:type="gramEnd"/>
            <w:r w:rsidRPr="00DE04FC">
              <w:rPr>
                <w:rFonts w:eastAsia="Lucida Sans Unicode"/>
                <w:sz w:val="20"/>
                <w:lang w:eastAsia="hi-IN" w:bidi="hi-IN"/>
              </w:rPr>
              <w:t xml:space="preserve"> </w:t>
            </w:r>
            <w:proofErr w:type="spellStart"/>
            <w:r w:rsidRPr="00DE04FC">
              <w:rPr>
                <w:rFonts w:eastAsia="Lucida Sans Unicode"/>
                <w:sz w:val="20"/>
                <w:lang w:eastAsia="hi-IN" w:bidi="hi-IN"/>
              </w:rPr>
              <w:t>велькро</w:t>
            </w:r>
            <w:proofErr w:type="spellEnd"/>
            <w:r w:rsidRPr="00DE04FC">
              <w:rPr>
                <w:rFonts w:eastAsia="Lucida Sans Unicode"/>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Предназначение: женские, мужские. </w:t>
            </w: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t>14246,67</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sz w:val="18"/>
                <w:szCs w:val="18"/>
              </w:rPr>
            </w:pPr>
            <w:r w:rsidRPr="00DE04FC">
              <w:rPr>
                <w:sz w:val="18"/>
                <w:szCs w:val="18"/>
              </w:rPr>
              <w:t>4</w:t>
            </w:r>
          </w:p>
          <w:p w:rsidR="007067B7" w:rsidRPr="00DE04FC" w:rsidRDefault="007067B7" w:rsidP="00592E4D">
            <w:pPr>
              <w:widowControl/>
              <w:snapToGrid/>
              <w:spacing w:line="240" w:lineRule="auto"/>
              <w:ind w:left="57" w:right="57" w:firstLine="0"/>
              <w:rPr>
                <w:b/>
                <w:sz w:val="18"/>
                <w:szCs w:val="18"/>
              </w:rPr>
            </w:pP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w:t>
            </w:r>
            <w:r w:rsidRPr="00DE04FC">
              <w:rPr>
                <w:rFonts w:eastAsia="Lucida Sans Unicode"/>
                <w:sz w:val="20"/>
                <w:lang w:eastAsia="hi-IN" w:bidi="hi-IN"/>
              </w:rPr>
              <w:lastRenderedPageBreak/>
              <w:t xml:space="preserve">взрослых </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[9-02-01]</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autoSpaceDE w:val="0"/>
              <w:snapToGrid/>
              <w:spacing w:line="240" w:lineRule="auto"/>
              <w:ind w:firstLine="0"/>
              <w:jc w:val="left"/>
              <w:rPr>
                <w:sz w:val="20"/>
              </w:rPr>
            </w:pPr>
            <w:r w:rsidRPr="00DE04FC">
              <w:rPr>
                <w:sz w:val="20"/>
              </w:rPr>
              <w:t>Ортопедическая обувь сложная на утепленной подкладке (пара)</w:t>
            </w:r>
          </w:p>
          <w:p w:rsidR="007067B7" w:rsidRPr="00DE04FC" w:rsidRDefault="007067B7" w:rsidP="00592E4D">
            <w:pPr>
              <w:widowControl/>
              <w:tabs>
                <w:tab w:val="left" w:pos="0"/>
              </w:tabs>
              <w:spacing w:line="240" w:lineRule="auto"/>
              <w:ind w:left="57" w:right="57" w:firstLine="0"/>
              <w:jc w:val="center"/>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lastRenderedPageBreak/>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03.29.09.02.01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lastRenderedPageBreak/>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lastRenderedPageBreak/>
              <w:t xml:space="preserve">Выполнение работ по изготовлению и обеспечению ортопедической обувью при плоской стопе, вальгусной деформации стоп, </w:t>
            </w:r>
            <w:r w:rsidRPr="00DE04FC">
              <w:rPr>
                <w:rFonts w:eastAsia="Lucida Sans Unicode"/>
                <w:color w:val="000000"/>
                <w:sz w:val="20"/>
                <w:lang w:eastAsia="hi-IN" w:bidi="hi-IN"/>
              </w:rPr>
              <w:lastRenderedPageBreak/>
              <w:t xml:space="preserve">отклонении большого пальца кнаружи и резко выраженных сочетанных деформациях стопы, </w:t>
            </w:r>
            <w:proofErr w:type="spellStart"/>
            <w:r w:rsidRPr="00DE04FC">
              <w:rPr>
                <w:rFonts w:eastAsia="Lucida Sans Unicode"/>
                <w:color w:val="000000"/>
                <w:sz w:val="20"/>
                <w:lang w:eastAsia="hi-IN" w:bidi="hi-IN"/>
              </w:rPr>
              <w:t>сгибательной</w:t>
            </w:r>
            <w:proofErr w:type="spellEnd"/>
            <w:r w:rsidRPr="00DE04FC">
              <w:rPr>
                <w:rFonts w:eastAsia="Lucida Sans Unicode"/>
                <w:color w:val="000000"/>
                <w:sz w:val="20"/>
                <w:lang w:eastAsia="hi-IN" w:bidi="hi-IN"/>
              </w:rPr>
              <w:t xml:space="preserve"> контрактуры пальцев, деформации ногтей, </w:t>
            </w:r>
            <w:proofErr w:type="spellStart"/>
            <w:r w:rsidRPr="00DE04FC">
              <w:rPr>
                <w:rFonts w:eastAsia="Lucida Sans Unicode"/>
                <w:color w:val="000000"/>
                <w:sz w:val="20"/>
                <w:lang w:eastAsia="hi-IN" w:bidi="hi-IN"/>
              </w:rPr>
              <w:t>молоткообразных</w:t>
            </w:r>
            <w:proofErr w:type="spellEnd"/>
            <w:r w:rsidRPr="00DE04FC">
              <w:rPr>
                <w:rFonts w:eastAsia="Lucida Sans Unicode"/>
                <w:color w:val="000000"/>
                <w:sz w:val="20"/>
                <w:lang w:eastAsia="hi-IN" w:bidi="hi-IN"/>
              </w:rPr>
              <w:t xml:space="preserve"> пальцев, полой стопе, множественных рубцах подошвенной поверхности стопы, поперечном плоскостопии, пяточной шпоре с дополнительными сопутствующими деформациями</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Вид обуви:</w:t>
            </w:r>
            <w:r w:rsidRPr="00DE04FC">
              <w:rPr>
                <w:rFonts w:eastAsia="Lucida Sans Unicode"/>
                <w:b/>
                <w:color w:val="000000"/>
                <w:sz w:val="20"/>
                <w:lang w:eastAsia="hi-IN" w:bidi="hi-IN"/>
              </w:rPr>
              <w:t xml:space="preserve"> </w:t>
            </w:r>
            <w:r w:rsidRPr="00DE04FC">
              <w:rPr>
                <w:rFonts w:eastAsia="Lucida Sans Unicode"/>
                <w:b/>
                <w:sz w:val="20"/>
                <w:lang w:eastAsia="hi-IN" w:bidi="hi-IN"/>
              </w:rPr>
              <w:t xml:space="preserve">Ботинки с выкладкой свода, углублениями в </w:t>
            </w:r>
            <w:proofErr w:type="spellStart"/>
            <w:r w:rsidRPr="00DE04FC">
              <w:rPr>
                <w:rFonts w:eastAsia="Lucida Sans Unicode"/>
                <w:b/>
                <w:sz w:val="20"/>
                <w:lang w:eastAsia="hi-IN" w:bidi="hi-IN"/>
              </w:rPr>
              <w:t>межстелечном</w:t>
            </w:r>
            <w:proofErr w:type="spellEnd"/>
            <w:r w:rsidRPr="00DE04FC">
              <w:rPr>
                <w:rFonts w:eastAsia="Lucida Sans Unicode"/>
                <w:b/>
                <w:sz w:val="20"/>
                <w:lang w:eastAsia="hi-IN" w:bidi="hi-IN"/>
              </w:rPr>
              <w:t xml:space="preserve"> слое в местах </w:t>
            </w:r>
            <w:proofErr w:type="spellStart"/>
            <w:r w:rsidRPr="00DE04FC">
              <w:rPr>
                <w:rFonts w:eastAsia="Lucida Sans Unicode"/>
                <w:b/>
                <w:sz w:val="20"/>
                <w:lang w:eastAsia="hi-IN" w:bidi="hi-IN"/>
              </w:rPr>
              <w:t>омозолелости</w:t>
            </w:r>
            <w:proofErr w:type="spellEnd"/>
            <w:r w:rsidRPr="00DE04FC">
              <w:rPr>
                <w:rFonts w:eastAsia="Lucida Sans Unicode"/>
                <w:b/>
                <w:sz w:val="20"/>
                <w:lang w:eastAsia="hi-IN" w:bidi="hi-IN"/>
              </w:rPr>
              <w:t xml:space="preserve">, выносом каблука кнаружи или </w:t>
            </w:r>
            <w:proofErr w:type="spellStart"/>
            <w:r w:rsidRPr="00DE04FC">
              <w:rPr>
                <w:rFonts w:eastAsia="Lucida Sans Unicode"/>
                <w:b/>
                <w:sz w:val="20"/>
                <w:lang w:eastAsia="hi-IN" w:bidi="hi-IN"/>
              </w:rPr>
              <w:t>кнутри</w:t>
            </w:r>
            <w:proofErr w:type="spellEnd"/>
            <w:r w:rsidRPr="00DE04FC">
              <w:rPr>
                <w:rFonts w:eastAsia="Lucida Sans Unicode"/>
                <w:b/>
                <w:sz w:val="20"/>
                <w:lang w:eastAsia="hi-IN" w:bidi="hi-IN"/>
              </w:rPr>
              <w:t xml:space="preserve"> (при плоскостопии </w:t>
            </w:r>
            <w:r w:rsidRPr="00DE04FC">
              <w:rPr>
                <w:rFonts w:eastAsia="Lucida Sans Unicode"/>
                <w:b/>
                <w:sz w:val="20"/>
                <w:lang w:val="en-US" w:eastAsia="hi-IN" w:bidi="hi-IN"/>
              </w:rPr>
              <w:t>III</w:t>
            </w:r>
            <w:r w:rsidRPr="00DE04FC">
              <w:rPr>
                <w:rFonts w:eastAsia="Lucida Sans Unicode"/>
                <w:b/>
                <w:sz w:val="20"/>
                <w:lang w:eastAsia="hi-IN" w:bidi="hi-IN"/>
              </w:rPr>
              <w:t xml:space="preserve"> степени).</w:t>
            </w:r>
            <w:r w:rsidRPr="00DE04FC">
              <w:rPr>
                <w:rFonts w:eastAsia="Lucida Sans Unicode"/>
                <w:b/>
                <w:color w:val="000000"/>
                <w:sz w:val="20"/>
                <w:lang w:eastAsia="hi-IN" w:bidi="hi-IN"/>
              </w:rPr>
              <w:t xml:space="preserve">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Изготовление обуви, специальных деталей, </w:t>
            </w:r>
            <w:proofErr w:type="spellStart"/>
            <w:r w:rsidRPr="00DE04FC">
              <w:rPr>
                <w:rFonts w:eastAsia="Lucida Sans Unicode"/>
                <w:color w:val="000000"/>
                <w:sz w:val="20"/>
                <w:lang w:eastAsia="hi-IN" w:bidi="hi-IN"/>
              </w:rPr>
              <w:t>межстелечных</w:t>
            </w:r>
            <w:proofErr w:type="spellEnd"/>
            <w:r w:rsidRPr="00DE04FC">
              <w:rPr>
                <w:rFonts w:eastAsia="Lucida Sans Unicode"/>
                <w:color w:val="000000"/>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Подкладка: искусственный мех, байка.</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tc>
        <w:tc>
          <w:tcPr>
            <w:tcW w:w="1134" w:type="dxa"/>
          </w:tcPr>
          <w:p w:rsidR="007067B7" w:rsidRPr="00DE04FC" w:rsidRDefault="00A73B6E" w:rsidP="00592E4D">
            <w:pPr>
              <w:widowControl/>
              <w:snapToGrid/>
              <w:spacing w:line="240" w:lineRule="auto"/>
              <w:ind w:right="57" w:firstLine="0"/>
              <w:jc w:val="left"/>
              <w:rPr>
                <w:b/>
                <w:sz w:val="20"/>
              </w:rPr>
            </w:pPr>
            <w:r w:rsidRPr="00DE04FC">
              <w:rPr>
                <w:b/>
                <w:sz w:val="20"/>
              </w:rPr>
              <w:lastRenderedPageBreak/>
              <w:t>14430</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lastRenderedPageBreak/>
              <w:t>5</w:t>
            </w:r>
          </w:p>
        </w:tc>
        <w:tc>
          <w:tcPr>
            <w:tcW w:w="1275" w:type="dxa"/>
            <w:tcBorders>
              <w:left w:val="single" w:sz="4" w:space="0" w:color="auto"/>
              <w:bottom w:val="single" w:sz="4" w:space="0" w:color="auto"/>
              <w:right w:val="single" w:sz="4" w:space="0" w:color="auto"/>
            </w:tcBorders>
            <w:shd w:val="clear" w:color="auto" w:fill="auto"/>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[9-01-01]</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Ортопедическая обувь сложная без утепленной подкладки (пара) </w:t>
            </w:r>
          </w:p>
          <w:p w:rsidR="007067B7" w:rsidRPr="00DE04FC" w:rsidRDefault="007067B7" w:rsidP="00592E4D">
            <w:pPr>
              <w:widowControl/>
              <w:autoSpaceDE w:val="0"/>
              <w:autoSpaceDN w:val="0"/>
              <w:adjustRightInd w:val="0"/>
              <w:snapToGrid/>
              <w:spacing w:line="240" w:lineRule="auto"/>
              <w:ind w:left="57" w:right="57" w:firstLine="0"/>
              <w:rPr>
                <w:rFonts w:eastAsia="Calibri"/>
                <w:kern w:val="1"/>
                <w:sz w:val="20"/>
                <w:lang w:eastAsia="en-US"/>
              </w:rPr>
            </w:pPr>
          </w:p>
        </w:tc>
        <w:tc>
          <w:tcPr>
            <w:tcW w:w="1701" w:type="dxa"/>
            <w:tcBorders>
              <w:left w:val="single" w:sz="4" w:space="0" w:color="auto"/>
              <w:bottom w:val="single" w:sz="4" w:space="0" w:color="auto"/>
              <w:right w:val="single" w:sz="4" w:space="0" w:color="auto"/>
            </w:tcBorders>
            <w:shd w:val="clear" w:color="auto" w:fill="auto"/>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tabs>
                <w:tab w:val="left" w:pos="0"/>
              </w:tabs>
              <w:snapToGrid/>
              <w:spacing w:line="240" w:lineRule="auto"/>
              <w:ind w:left="57" w:right="57" w:firstLine="0"/>
              <w:rPr>
                <w:rFonts w:eastAsia="Calibri"/>
                <w:kern w:val="1"/>
                <w:sz w:val="20"/>
                <w:lang w:eastAsia="en-US"/>
              </w:rPr>
            </w:pPr>
          </w:p>
        </w:tc>
        <w:tc>
          <w:tcPr>
            <w:tcW w:w="3402"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rPr>
                <w:rFonts w:eastAsia="Lucida Sans Unicode"/>
                <w:color w:val="000000"/>
                <w:sz w:val="20"/>
                <w:lang w:eastAsia="hi-IN" w:bidi="hi-IN"/>
              </w:rPr>
            </w:pPr>
            <w:r w:rsidRPr="00DE04FC">
              <w:rPr>
                <w:rFonts w:eastAsia="Lucida Sans Unicode"/>
                <w:color w:val="000000"/>
                <w:sz w:val="20"/>
                <w:lang w:eastAsia="hi-IN" w:bidi="hi-IN"/>
              </w:rPr>
              <w:t xml:space="preserve">Выполнение работ по изготовлению и обеспечению ортопедической обувью при плоской стопе, вальгусной деформации стоп, отклонении большого пальца кнаружи и резко выраженных сочетанных деформациях стопы, </w:t>
            </w:r>
            <w:proofErr w:type="spellStart"/>
            <w:r w:rsidRPr="00DE04FC">
              <w:rPr>
                <w:rFonts w:eastAsia="Lucida Sans Unicode"/>
                <w:color w:val="000000"/>
                <w:sz w:val="20"/>
                <w:lang w:eastAsia="hi-IN" w:bidi="hi-IN"/>
              </w:rPr>
              <w:t>сгибательной</w:t>
            </w:r>
            <w:proofErr w:type="spellEnd"/>
            <w:r w:rsidRPr="00DE04FC">
              <w:rPr>
                <w:rFonts w:eastAsia="Lucida Sans Unicode"/>
                <w:color w:val="000000"/>
                <w:sz w:val="20"/>
                <w:lang w:eastAsia="hi-IN" w:bidi="hi-IN"/>
              </w:rPr>
              <w:t xml:space="preserve"> контрактуры пальцев, деформации ногтей, </w:t>
            </w:r>
            <w:proofErr w:type="spellStart"/>
            <w:r w:rsidRPr="00DE04FC">
              <w:rPr>
                <w:rFonts w:eastAsia="Lucida Sans Unicode"/>
                <w:color w:val="000000"/>
                <w:sz w:val="20"/>
                <w:lang w:eastAsia="hi-IN" w:bidi="hi-IN"/>
              </w:rPr>
              <w:t>молоткообразных</w:t>
            </w:r>
            <w:proofErr w:type="spellEnd"/>
            <w:r w:rsidRPr="00DE04FC">
              <w:rPr>
                <w:rFonts w:eastAsia="Lucida Sans Unicode"/>
                <w:color w:val="000000"/>
                <w:sz w:val="20"/>
                <w:lang w:eastAsia="hi-IN" w:bidi="hi-IN"/>
              </w:rPr>
              <w:t xml:space="preserve"> пальцев, полой стопе, множественных рубцах подошвенной поверхности стопы, поперечном плоскостопии, пяточной шпоре с дополнительными сопутствующими деформациями</w:t>
            </w:r>
          </w:p>
          <w:p w:rsidR="007067B7" w:rsidRPr="00DE04FC" w:rsidRDefault="007067B7" w:rsidP="00592E4D">
            <w:pPr>
              <w:suppressLineNumbers/>
              <w:autoSpaceDE w:val="0"/>
              <w:snapToGrid/>
              <w:spacing w:line="240" w:lineRule="auto"/>
              <w:ind w:firstLine="0"/>
              <w:jc w:val="left"/>
              <w:rPr>
                <w:rFonts w:eastAsia="Lucida Sans Unicode"/>
                <w:b/>
                <w:color w:val="000000"/>
                <w:sz w:val="20"/>
                <w:lang w:eastAsia="hi-IN" w:bidi="hi-IN"/>
              </w:rPr>
            </w:pPr>
            <w:r w:rsidRPr="00DE04FC">
              <w:rPr>
                <w:rFonts w:eastAsia="Lucida Sans Unicode"/>
                <w:color w:val="000000"/>
                <w:sz w:val="20"/>
                <w:lang w:eastAsia="hi-IN" w:bidi="hi-IN"/>
              </w:rPr>
              <w:t>Вид обуви:</w:t>
            </w:r>
            <w:r w:rsidRPr="00DE04FC">
              <w:rPr>
                <w:rFonts w:eastAsia="Lucida Sans Unicode"/>
                <w:b/>
                <w:color w:val="000000"/>
                <w:sz w:val="20"/>
                <w:lang w:eastAsia="hi-IN" w:bidi="hi-IN"/>
              </w:rPr>
              <w:t xml:space="preserve"> Полуботинки с выкладкой свода, углублениями в </w:t>
            </w:r>
            <w:proofErr w:type="spellStart"/>
            <w:r w:rsidRPr="00DE04FC">
              <w:rPr>
                <w:rFonts w:eastAsia="Lucida Sans Unicode"/>
                <w:b/>
                <w:color w:val="000000"/>
                <w:sz w:val="20"/>
                <w:lang w:eastAsia="hi-IN" w:bidi="hi-IN"/>
              </w:rPr>
              <w:t>межстелечном</w:t>
            </w:r>
            <w:proofErr w:type="spellEnd"/>
            <w:r w:rsidRPr="00DE04FC">
              <w:rPr>
                <w:rFonts w:eastAsia="Lucida Sans Unicode"/>
                <w:b/>
                <w:color w:val="000000"/>
                <w:sz w:val="20"/>
                <w:lang w:eastAsia="hi-IN" w:bidi="hi-IN"/>
              </w:rPr>
              <w:t xml:space="preserve"> слое в местах </w:t>
            </w:r>
            <w:proofErr w:type="spellStart"/>
            <w:r w:rsidRPr="00DE04FC">
              <w:rPr>
                <w:rFonts w:eastAsia="Lucida Sans Unicode"/>
                <w:b/>
                <w:color w:val="000000"/>
                <w:sz w:val="20"/>
                <w:lang w:eastAsia="hi-IN" w:bidi="hi-IN"/>
              </w:rPr>
              <w:t>омозолелости</w:t>
            </w:r>
            <w:proofErr w:type="spellEnd"/>
            <w:r w:rsidRPr="00DE04FC">
              <w:rPr>
                <w:rFonts w:eastAsia="Lucida Sans Unicode"/>
                <w:b/>
                <w:color w:val="000000"/>
                <w:sz w:val="20"/>
                <w:lang w:eastAsia="hi-IN" w:bidi="hi-IN"/>
              </w:rPr>
              <w:t xml:space="preserve">, выносом каблука кнаружи или </w:t>
            </w:r>
            <w:proofErr w:type="spellStart"/>
            <w:r w:rsidRPr="00DE04FC">
              <w:rPr>
                <w:rFonts w:eastAsia="Lucida Sans Unicode"/>
                <w:b/>
                <w:color w:val="000000"/>
                <w:sz w:val="20"/>
                <w:lang w:eastAsia="hi-IN" w:bidi="hi-IN"/>
              </w:rPr>
              <w:t>кнутри</w:t>
            </w:r>
            <w:proofErr w:type="spellEnd"/>
            <w:r w:rsidRPr="00DE04FC">
              <w:rPr>
                <w:rFonts w:eastAsia="Lucida Sans Unicode"/>
                <w:color w:val="000000"/>
                <w:sz w:val="20"/>
                <w:lang w:eastAsia="hi-IN" w:bidi="hi-IN"/>
              </w:rPr>
              <w:t xml:space="preserve"> </w:t>
            </w:r>
            <w:r w:rsidRPr="00DE04FC">
              <w:rPr>
                <w:rFonts w:eastAsia="Lucida Sans Unicode"/>
                <w:b/>
                <w:color w:val="000000"/>
                <w:sz w:val="20"/>
                <w:lang w:eastAsia="hi-IN" w:bidi="hi-IN"/>
              </w:rPr>
              <w:t>(при плоскостопии III степени)</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Изготовление обуви, специальных деталей, </w:t>
            </w:r>
            <w:proofErr w:type="spellStart"/>
            <w:r w:rsidRPr="00DE04FC">
              <w:rPr>
                <w:rFonts w:eastAsia="Lucida Sans Unicode"/>
                <w:sz w:val="20"/>
                <w:lang w:eastAsia="hi-IN" w:bidi="hi-IN"/>
              </w:rPr>
              <w:t>межстелечных</w:t>
            </w:r>
            <w:proofErr w:type="spellEnd"/>
            <w:r w:rsidRPr="00DE04FC">
              <w:rPr>
                <w:rFonts w:eastAsia="Lucida Sans Unicode"/>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Подкладка: кожа подкладочная, обувные текстильные материалы.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Застежка: </w:t>
            </w:r>
            <w:r w:rsidRPr="00DE04FC">
              <w:rPr>
                <w:rFonts w:eastAsia="Lucida Sans Unicode"/>
                <w:color w:val="000000"/>
                <w:sz w:val="20"/>
                <w:lang w:eastAsia="hi-IN" w:bidi="hi-IN"/>
              </w:rPr>
              <w:t xml:space="preserve">лента </w:t>
            </w:r>
            <w:proofErr w:type="spellStart"/>
            <w:proofErr w:type="gramStart"/>
            <w:r w:rsidRPr="00DE04FC">
              <w:rPr>
                <w:rFonts w:eastAsia="Lucida Sans Unicode"/>
                <w:color w:val="000000"/>
                <w:sz w:val="20"/>
                <w:lang w:eastAsia="hi-IN" w:bidi="hi-IN"/>
              </w:rPr>
              <w:t>велькро</w:t>
            </w:r>
            <w:proofErr w:type="spellEnd"/>
            <w:r w:rsidRPr="00DE04FC">
              <w:rPr>
                <w:rFonts w:eastAsia="Lucida Sans Unicode"/>
                <w:sz w:val="20"/>
                <w:lang w:eastAsia="hi-IN" w:bidi="hi-IN"/>
              </w:rPr>
              <w:t xml:space="preserve"> ,</w:t>
            </w:r>
            <w:proofErr w:type="gramEnd"/>
            <w:r w:rsidRPr="00DE04FC">
              <w:rPr>
                <w:rFonts w:eastAsia="Lucida Sans Unicode"/>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Предназначение: женские, мужские. </w:t>
            </w: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t>14403,33</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6</w:t>
            </w: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Обувь ортопедиче</w:t>
            </w:r>
            <w:r w:rsidRPr="00DE04FC">
              <w:rPr>
                <w:rFonts w:eastAsia="Lucida Sans Unicode"/>
                <w:sz w:val="20"/>
                <w:lang w:eastAsia="hi-IN" w:bidi="hi-IN"/>
              </w:rPr>
              <w:lastRenderedPageBreak/>
              <w:t xml:space="preserve">ская сложная для взрослых </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[9-01-01]</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Ортопедическая обувь сложная без утепленной подкладки (пара) </w:t>
            </w:r>
          </w:p>
          <w:p w:rsidR="007067B7" w:rsidRPr="00DE04FC" w:rsidRDefault="007067B7" w:rsidP="00592E4D">
            <w:pPr>
              <w:widowControl/>
              <w:snapToGrid/>
              <w:spacing w:line="240" w:lineRule="auto"/>
              <w:ind w:firstLine="0"/>
              <w:jc w:val="left"/>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lastRenderedPageBreak/>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w:t>
            </w:r>
            <w:r w:rsidRPr="00DE04FC">
              <w:rPr>
                <w:kern w:val="1"/>
                <w:sz w:val="20"/>
                <w:lang w:eastAsia="ru-RU"/>
              </w:rPr>
              <w:lastRenderedPageBreak/>
              <w:t>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lastRenderedPageBreak/>
              <w:t xml:space="preserve">Выполнение работ по изготовлению и обеспечению ортопедической </w:t>
            </w:r>
            <w:r w:rsidRPr="00DE04FC">
              <w:rPr>
                <w:rFonts w:eastAsia="Lucida Sans Unicode"/>
                <w:color w:val="000000"/>
                <w:sz w:val="20"/>
                <w:lang w:eastAsia="hi-IN" w:bidi="hi-IN"/>
              </w:rPr>
              <w:lastRenderedPageBreak/>
              <w:t xml:space="preserve">обувью при </w:t>
            </w:r>
            <w:proofErr w:type="spellStart"/>
            <w:r w:rsidRPr="00DE04FC">
              <w:rPr>
                <w:rFonts w:eastAsia="Lucida Sans Unicode"/>
                <w:color w:val="000000"/>
                <w:sz w:val="20"/>
                <w:lang w:eastAsia="hi-IN" w:bidi="hi-IN"/>
              </w:rPr>
              <w:t>эквиноварусных</w:t>
            </w:r>
            <w:proofErr w:type="spellEnd"/>
            <w:r w:rsidRPr="00DE04FC">
              <w:rPr>
                <w:rFonts w:eastAsia="Lucida Sans Unicode"/>
                <w:color w:val="000000"/>
                <w:sz w:val="20"/>
                <w:lang w:eastAsia="hi-IN" w:bidi="hi-IN"/>
              </w:rPr>
              <w:t xml:space="preserve">, </w:t>
            </w:r>
            <w:proofErr w:type="spellStart"/>
            <w:r w:rsidRPr="00DE04FC">
              <w:rPr>
                <w:rFonts w:eastAsia="Lucida Sans Unicode"/>
                <w:color w:val="000000"/>
                <w:sz w:val="20"/>
                <w:lang w:eastAsia="hi-IN" w:bidi="hi-IN"/>
              </w:rPr>
              <w:t>половарусных</w:t>
            </w:r>
            <w:proofErr w:type="spellEnd"/>
            <w:r w:rsidRPr="00DE04FC">
              <w:rPr>
                <w:rFonts w:eastAsia="Lucida Sans Unicode"/>
                <w:color w:val="000000"/>
                <w:sz w:val="20"/>
                <w:lang w:eastAsia="hi-IN" w:bidi="hi-IN"/>
              </w:rPr>
              <w:t xml:space="preserve"> деформациях стоп, пяточных стопах, конских стопах, при косолапости</w:t>
            </w:r>
          </w:p>
          <w:p w:rsidR="007067B7" w:rsidRPr="00DE04FC" w:rsidRDefault="007067B7" w:rsidP="00592E4D">
            <w:pPr>
              <w:suppressLineNumbers/>
              <w:autoSpaceDE w:val="0"/>
              <w:snapToGrid/>
              <w:spacing w:line="240" w:lineRule="auto"/>
              <w:ind w:firstLine="0"/>
              <w:jc w:val="left"/>
              <w:rPr>
                <w:rFonts w:eastAsia="Lucida Sans Unicode"/>
                <w:b/>
                <w:color w:val="000000"/>
                <w:sz w:val="20"/>
                <w:lang w:eastAsia="hi-IN" w:bidi="hi-IN"/>
              </w:rPr>
            </w:pPr>
            <w:r w:rsidRPr="00DE04FC">
              <w:rPr>
                <w:rFonts w:eastAsia="Lucida Sans Unicode"/>
                <w:color w:val="000000"/>
                <w:sz w:val="20"/>
                <w:lang w:eastAsia="hi-IN" w:bidi="hi-IN"/>
              </w:rPr>
              <w:t>Вид обуви:</w:t>
            </w:r>
            <w:r w:rsidRPr="00DE04FC">
              <w:rPr>
                <w:rFonts w:eastAsia="Lucida Sans Unicode"/>
                <w:b/>
                <w:color w:val="000000"/>
                <w:sz w:val="20"/>
                <w:lang w:eastAsia="hi-IN" w:bidi="hi-IN"/>
              </w:rPr>
              <w:t xml:space="preserve"> </w:t>
            </w:r>
            <w:r w:rsidRPr="00DE04FC">
              <w:rPr>
                <w:rFonts w:eastAsia="Lucida Sans Unicode"/>
                <w:b/>
                <w:sz w:val="20"/>
                <w:lang w:eastAsia="hi-IN" w:bidi="hi-IN"/>
              </w:rPr>
              <w:t xml:space="preserve">Ботинки </w:t>
            </w:r>
            <w:r w:rsidRPr="00DE04FC">
              <w:rPr>
                <w:rFonts w:eastAsia="Lucida Sans Unicode"/>
                <w:b/>
                <w:color w:val="000000"/>
                <w:sz w:val="20"/>
                <w:lang w:eastAsia="hi-IN" w:bidi="hi-IN"/>
              </w:rPr>
              <w:t>на сложную деформированную стопу.</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Изготовление обуви, специальных деталей, </w:t>
            </w:r>
            <w:proofErr w:type="spellStart"/>
            <w:r w:rsidRPr="00DE04FC">
              <w:rPr>
                <w:rFonts w:eastAsia="Lucida Sans Unicode"/>
                <w:color w:val="000000"/>
                <w:sz w:val="20"/>
                <w:lang w:eastAsia="hi-IN" w:bidi="hi-IN"/>
              </w:rPr>
              <w:t>межстелечных</w:t>
            </w:r>
            <w:proofErr w:type="spellEnd"/>
            <w:r w:rsidRPr="00DE04FC">
              <w:rPr>
                <w:rFonts w:eastAsia="Lucida Sans Unicode"/>
                <w:color w:val="000000"/>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Подкладка: кожа подкладочная, обувные текстильные материалы.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lastRenderedPageBreak/>
              <w:t>18243,33</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lastRenderedPageBreak/>
              <w:t>7</w:t>
            </w: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[9-02-01]</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autoSpaceDE w:val="0"/>
              <w:snapToGrid/>
              <w:spacing w:line="240" w:lineRule="auto"/>
              <w:ind w:firstLine="0"/>
              <w:jc w:val="left"/>
              <w:rPr>
                <w:sz w:val="20"/>
              </w:rPr>
            </w:pPr>
            <w:r w:rsidRPr="00DE04FC">
              <w:rPr>
                <w:sz w:val="20"/>
              </w:rPr>
              <w:t>Ортопедическая обувь сложная на утепленной подкладке (пара)</w:t>
            </w:r>
          </w:p>
          <w:p w:rsidR="007067B7" w:rsidRPr="00DE04FC" w:rsidRDefault="007067B7" w:rsidP="00592E4D">
            <w:pPr>
              <w:widowControl/>
              <w:tabs>
                <w:tab w:val="left" w:pos="0"/>
              </w:tabs>
              <w:spacing w:line="240" w:lineRule="auto"/>
              <w:ind w:left="57" w:right="57" w:firstLine="0"/>
              <w:jc w:val="center"/>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03.29.09.02.01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Выполнение работ по изготовлению и обеспечению ортопедической обувью при </w:t>
            </w:r>
            <w:proofErr w:type="spellStart"/>
            <w:r w:rsidRPr="00DE04FC">
              <w:rPr>
                <w:rFonts w:eastAsia="Lucida Sans Unicode"/>
                <w:sz w:val="20"/>
                <w:lang w:eastAsia="hi-IN" w:bidi="hi-IN"/>
              </w:rPr>
              <w:t>эквиноварусных</w:t>
            </w:r>
            <w:proofErr w:type="spellEnd"/>
            <w:r w:rsidRPr="00DE04FC">
              <w:rPr>
                <w:rFonts w:eastAsia="Lucida Sans Unicode"/>
                <w:sz w:val="20"/>
                <w:lang w:eastAsia="hi-IN" w:bidi="hi-IN"/>
              </w:rPr>
              <w:t xml:space="preserve">, </w:t>
            </w:r>
            <w:proofErr w:type="spellStart"/>
            <w:r w:rsidRPr="00DE04FC">
              <w:rPr>
                <w:rFonts w:eastAsia="Lucida Sans Unicode"/>
                <w:sz w:val="20"/>
                <w:lang w:eastAsia="hi-IN" w:bidi="hi-IN"/>
              </w:rPr>
              <w:t>половарусных</w:t>
            </w:r>
            <w:proofErr w:type="spellEnd"/>
            <w:r w:rsidRPr="00DE04FC">
              <w:rPr>
                <w:rFonts w:eastAsia="Lucida Sans Unicode"/>
                <w:sz w:val="20"/>
                <w:lang w:eastAsia="hi-IN" w:bidi="hi-IN"/>
              </w:rPr>
              <w:t xml:space="preserve"> деформациях стоп, пяточных стопах, конских стопах, при косолапости</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Вид обуви: Ботинки на сложную деформированную стопу.</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Изготовление обуви, специальных деталей, </w:t>
            </w:r>
            <w:proofErr w:type="spellStart"/>
            <w:r w:rsidRPr="00DE04FC">
              <w:rPr>
                <w:rFonts w:eastAsia="Lucida Sans Unicode"/>
                <w:sz w:val="20"/>
                <w:lang w:eastAsia="hi-IN" w:bidi="hi-IN"/>
              </w:rPr>
              <w:t>межстелечных</w:t>
            </w:r>
            <w:proofErr w:type="spellEnd"/>
            <w:r w:rsidRPr="00DE04FC">
              <w:rPr>
                <w:rFonts w:eastAsia="Lucida Sans Unicode"/>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sz w:val="20"/>
                <w:lang w:eastAsia="hi-IN" w:bidi="hi-IN"/>
              </w:rPr>
              <w:t xml:space="preserve">Подкладка </w:t>
            </w:r>
            <w:r w:rsidRPr="00DE04FC">
              <w:rPr>
                <w:rFonts w:eastAsia="Lucida Sans Unicode"/>
                <w:color w:val="000000"/>
                <w:sz w:val="20"/>
                <w:lang w:eastAsia="hi-IN" w:bidi="hi-IN"/>
              </w:rPr>
              <w:t>искусственный мех, байка.</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tc>
        <w:tc>
          <w:tcPr>
            <w:tcW w:w="1134" w:type="dxa"/>
          </w:tcPr>
          <w:p w:rsidR="007067B7" w:rsidRPr="00DE04FC" w:rsidRDefault="00E44D46" w:rsidP="00592E4D">
            <w:pPr>
              <w:widowControl/>
              <w:snapToGrid/>
              <w:spacing w:line="240" w:lineRule="auto"/>
              <w:ind w:left="57" w:right="57" w:firstLine="0"/>
              <w:jc w:val="center"/>
              <w:rPr>
                <w:b/>
                <w:sz w:val="20"/>
              </w:rPr>
            </w:pPr>
            <w:r w:rsidRPr="00DE04FC">
              <w:rPr>
                <w:b/>
                <w:sz w:val="20"/>
              </w:rPr>
              <w:t>18486,67</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8</w:t>
            </w:r>
          </w:p>
          <w:p w:rsidR="007067B7" w:rsidRPr="00DE04FC" w:rsidRDefault="007067B7" w:rsidP="00592E4D">
            <w:pPr>
              <w:widowControl/>
              <w:snapToGrid/>
              <w:spacing w:line="240" w:lineRule="auto"/>
              <w:ind w:left="57" w:right="57" w:firstLine="0"/>
              <w:rPr>
                <w:b/>
                <w:sz w:val="18"/>
                <w:szCs w:val="18"/>
              </w:rPr>
            </w:pP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[9-01-01]</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Ортопедическая обувь сложная без утепленной подкладки (пара) </w:t>
            </w:r>
          </w:p>
          <w:p w:rsidR="007067B7" w:rsidRPr="00DE04FC" w:rsidRDefault="007067B7" w:rsidP="00592E4D">
            <w:pPr>
              <w:widowControl/>
              <w:snapToGrid/>
              <w:spacing w:line="240" w:lineRule="auto"/>
              <w:ind w:firstLine="0"/>
              <w:jc w:val="left"/>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Выполнение работ по изготовлению и обеспечению ортопедической обувью при укорочении конечности.</w:t>
            </w:r>
          </w:p>
          <w:p w:rsidR="007067B7" w:rsidRPr="00DE04FC" w:rsidRDefault="007067B7" w:rsidP="00592E4D">
            <w:pPr>
              <w:suppressLineNumbers/>
              <w:autoSpaceDE w:val="0"/>
              <w:snapToGrid/>
              <w:spacing w:line="240" w:lineRule="auto"/>
              <w:ind w:firstLine="0"/>
              <w:jc w:val="left"/>
              <w:rPr>
                <w:rFonts w:eastAsia="Lucida Sans Unicode"/>
                <w:b/>
                <w:color w:val="000000"/>
                <w:sz w:val="20"/>
                <w:lang w:eastAsia="hi-IN" w:bidi="hi-IN"/>
              </w:rPr>
            </w:pPr>
            <w:r w:rsidRPr="00DE04FC">
              <w:rPr>
                <w:rFonts w:eastAsia="Lucida Sans Unicode"/>
                <w:sz w:val="20"/>
                <w:lang w:eastAsia="hi-IN" w:bidi="hi-IN"/>
              </w:rPr>
              <w:t xml:space="preserve">Вид обуви: Ботинки на </w:t>
            </w:r>
            <w:r w:rsidRPr="00DE04FC">
              <w:rPr>
                <w:rFonts w:eastAsia="Lucida Sans Unicode"/>
                <w:b/>
                <w:color w:val="000000"/>
                <w:sz w:val="20"/>
                <w:lang w:eastAsia="hi-IN" w:bidi="hi-IN"/>
              </w:rPr>
              <w:t>укорочение от 3 до 6 см.</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Изготовление обуви, специальных деталей, </w:t>
            </w:r>
            <w:proofErr w:type="spellStart"/>
            <w:r w:rsidRPr="00DE04FC">
              <w:rPr>
                <w:rFonts w:eastAsia="Lucida Sans Unicode"/>
                <w:sz w:val="20"/>
                <w:lang w:eastAsia="hi-IN" w:bidi="hi-IN"/>
              </w:rPr>
              <w:t>межстелечных</w:t>
            </w:r>
            <w:proofErr w:type="spellEnd"/>
            <w:r w:rsidRPr="00DE04FC">
              <w:rPr>
                <w:rFonts w:eastAsia="Lucida Sans Unicode"/>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Подкладка: кожа подкладочная, обувные текстильные материалы.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t>18246,67</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9</w:t>
            </w:r>
          </w:p>
          <w:p w:rsidR="007067B7" w:rsidRPr="00DE04FC" w:rsidRDefault="007067B7" w:rsidP="00592E4D">
            <w:pPr>
              <w:widowControl/>
              <w:snapToGrid/>
              <w:spacing w:line="240" w:lineRule="auto"/>
              <w:ind w:left="57" w:right="57" w:firstLine="0"/>
              <w:rPr>
                <w:b/>
                <w:sz w:val="18"/>
                <w:szCs w:val="18"/>
              </w:rPr>
            </w:pP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[9-02-01]</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autoSpaceDE w:val="0"/>
              <w:snapToGrid/>
              <w:spacing w:line="240" w:lineRule="auto"/>
              <w:ind w:firstLine="0"/>
              <w:jc w:val="left"/>
              <w:rPr>
                <w:sz w:val="20"/>
              </w:rPr>
            </w:pPr>
            <w:r w:rsidRPr="00DE04FC">
              <w:rPr>
                <w:sz w:val="20"/>
              </w:rPr>
              <w:t xml:space="preserve">Ортопедическая обувь </w:t>
            </w:r>
            <w:r w:rsidRPr="00DE04FC">
              <w:rPr>
                <w:sz w:val="20"/>
              </w:rPr>
              <w:lastRenderedPageBreak/>
              <w:t>сложная на утепленной подкладке (пара)</w:t>
            </w:r>
          </w:p>
          <w:p w:rsidR="007067B7" w:rsidRPr="00DE04FC" w:rsidRDefault="007067B7" w:rsidP="00592E4D">
            <w:pPr>
              <w:widowControl/>
              <w:tabs>
                <w:tab w:val="left" w:pos="0"/>
              </w:tabs>
              <w:spacing w:line="240" w:lineRule="auto"/>
              <w:ind w:left="57" w:right="57" w:firstLine="0"/>
              <w:jc w:val="center"/>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lastRenderedPageBreak/>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03.29.09.02.01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Выполнение работ по изготовлению и обеспечению ортопедической обувью при укорочении конечности.</w:t>
            </w:r>
          </w:p>
          <w:p w:rsidR="007067B7" w:rsidRPr="00DE04FC" w:rsidRDefault="007067B7" w:rsidP="00592E4D">
            <w:pPr>
              <w:suppressLineNumbers/>
              <w:autoSpaceDE w:val="0"/>
              <w:snapToGrid/>
              <w:spacing w:line="240" w:lineRule="auto"/>
              <w:ind w:firstLine="0"/>
              <w:jc w:val="left"/>
              <w:rPr>
                <w:rFonts w:eastAsia="Lucida Sans Unicode"/>
                <w:b/>
                <w:color w:val="000000"/>
                <w:sz w:val="20"/>
                <w:lang w:eastAsia="hi-IN" w:bidi="hi-IN"/>
              </w:rPr>
            </w:pPr>
            <w:r w:rsidRPr="00DE04FC">
              <w:rPr>
                <w:rFonts w:eastAsia="Lucida Sans Unicode"/>
                <w:sz w:val="20"/>
                <w:lang w:eastAsia="hi-IN" w:bidi="hi-IN"/>
              </w:rPr>
              <w:t xml:space="preserve">Вид обуви: Ботинки на </w:t>
            </w:r>
            <w:r w:rsidRPr="00DE04FC">
              <w:rPr>
                <w:rFonts w:eastAsia="Lucida Sans Unicode"/>
                <w:b/>
                <w:color w:val="000000"/>
                <w:sz w:val="20"/>
                <w:lang w:eastAsia="hi-IN" w:bidi="hi-IN"/>
              </w:rPr>
              <w:t>укорочение от 3 до 6 см.</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Изготовление обуви, специальных деталей, </w:t>
            </w:r>
            <w:proofErr w:type="spellStart"/>
            <w:r w:rsidRPr="00DE04FC">
              <w:rPr>
                <w:rFonts w:eastAsia="Lucida Sans Unicode"/>
                <w:sz w:val="20"/>
                <w:lang w:eastAsia="hi-IN" w:bidi="hi-IN"/>
              </w:rPr>
              <w:t>межстелечных</w:t>
            </w:r>
            <w:proofErr w:type="spellEnd"/>
            <w:r w:rsidRPr="00DE04FC">
              <w:rPr>
                <w:rFonts w:eastAsia="Lucida Sans Unicode"/>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Верх — натуральная кожа.</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Подкладка: искусственный мех, байка.</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lastRenderedPageBreak/>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lastRenderedPageBreak/>
              <w:t>18376,67</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right="57" w:firstLine="0"/>
              <w:rPr>
                <w:b/>
                <w:sz w:val="18"/>
                <w:szCs w:val="18"/>
              </w:rPr>
            </w:pPr>
            <w:r w:rsidRPr="00DE04FC">
              <w:rPr>
                <w:b/>
                <w:sz w:val="18"/>
                <w:szCs w:val="18"/>
              </w:rPr>
              <w:lastRenderedPageBreak/>
              <w:t>10</w:t>
            </w:r>
          </w:p>
          <w:p w:rsidR="007067B7" w:rsidRPr="00DE04FC" w:rsidRDefault="007067B7" w:rsidP="00592E4D">
            <w:pPr>
              <w:widowControl/>
              <w:snapToGrid/>
              <w:spacing w:line="240" w:lineRule="auto"/>
              <w:ind w:left="57" w:right="57" w:firstLine="0"/>
              <w:rPr>
                <w:b/>
                <w:sz w:val="18"/>
                <w:szCs w:val="18"/>
              </w:rPr>
            </w:pP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[9-01-01]</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Ортопедическая обувь сложная без утепленной подкладки (пара) </w:t>
            </w:r>
          </w:p>
          <w:p w:rsidR="007067B7" w:rsidRPr="00DE04FC" w:rsidRDefault="007067B7" w:rsidP="00592E4D">
            <w:pPr>
              <w:widowControl/>
              <w:snapToGrid/>
              <w:spacing w:line="240" w:lineRule="auto"/>
              <w:ind w:firstLine="0"/>
              <w:jc w:val="left"/>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Выполнение работ по изготовлению и обеспечению ортопедической обувью при укорочении конечности.</w:t>
            </w:r>
          </w:p>
          <w:p w:rsidR="007067B7" w:rsidRPr="00DE04FC" w:rsidRDefault="007067B7" w:rsidP="00592E4D">
            <w:pPr>
              <w:suppressLineNumbers/>
              <w:autoSpaceDE w:val="0"/>
              <w:snapToGrid/>
              <w:spacing w:line="240" w:lineRule="auto"/>
              <w:ind w:firstLine="0"/>
              <w:jc w:val="left"/>
              <w:rPr>
                <w:rFonts w:eastAsia="Lucida Sans Unicode"/>
                <w:b/>
                <w:color w:val="000000"/>
                <w:sz w:val="20"/>
                <w:lang w:eastAsia="hi-IN" w:bidi="hi-IN"/>
              </w:rPr>
            </w:pPr>
            <w:r w:rsidRPr="00DE04FC">
              <w:rPr>
                <w:rFonts w:eastAsia="Lucida Sans Unicode"/>
                <w:sz w:val="20"/>
                <w:lang w:eastAsia="hi-IN" w:bidi="hi-IN"/>
              </w:rPr>
              <w:t>Вид обуви:</w:t>
            </w:r>
            <w:r w:rsidRPr="00DE04FC">
              <w:rPr>
                <w:rFonts w:ascii="Arial" w:eastAsia="Lucida Sans Unicode" w:hAnsi="Arial" w:cs="Arial"/>
                <w:b/>
                <w:color w:val="000000"/>
                <w:sz w:val="20"/>
                <w:lang w:eastAsia="hi-IN" w:bidi="hi-IN"/>
              </w:rPr>
              <w:t xml:space="preserve"> </w:t>
            </w:r>
            <w:r w:rsidRPr="00DE04FC">
              <w:rPr>
                <w:rFonts w:eastAsia="Lucida Sans Unicode"/>
                <w:b/>
                <w:color w:val="000000"/>
                <w:sz w:val="20"/>
                <w:lang w:eastAsia="hi-IN" w:bidi="hi-IN"/>
              </w:rPr>
              <w:t>Полуботинки на укорочение от 3 до 6 см.</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Изготовление обуви, специальных деталей, </w:t>
            </w:r>
            <w:proofErr w:type="spellStart"/>
            <w:r w:rsidRPr="00DE04FC">
              <w:rPr>
                <w:rFonts w:eastAsia="Lucida Sans Unicode"/>
                <w:sz w:val="20"/>
                <w:lang w:eastAsia="hi-IN" w:bidi="hi-IN"/>
              </w:rPr>
              <w:t>межстелечных</w:t>
            </w:r>
            <w:proofErr w:type="spellEnd"/>
            <w:r w:rsidRPr="00DE04FC">
              <w:rPr>
                <w:rFonts w:eastAsia="Lucida Sans Unicode"/>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Подкладка: кожа подкладочная, обувные текстильные материалы.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tc>
        <w:tc>
          <w:tcPr>
            <w:tcW w:w="1134" w:type="dxa"/>
          </w:tcPr>
          <w:p w:rsidR="007067B7" w:rsidRPr="00DE04FC" w:rsidRDefault="00A73B6E" w:rsidP="00592E4D">
            <w:pPr>
              <w:widowControl/>
              <w:snapToGrid/>
              <w:spacing w:line="240" w:lineRule="auto"/>
              <w:ind w:left="57" w:right="57" w:firstLine="0"/>
              <w:jc w:val="center"/>
              <w:rPr>
                <w:b/>
                <w:sz w:val="20"/>
                <w:shd w:val="clear" w:color="auto" w:fill="FFFFFF"/>
              </w:rPr>
            </w:pPr>
            <w:r w:rsidRPr="00DE04FC">
              <w:rPr>
                <w:b/>
                <w:sz w:val="20"/>
                <w:shd w:val="clear" w:color="auto" w:fill="FFFFFF"/>
              </w:rPr>
              <w:t>16553,33</w:t>
            </w:r>
          </w:p>
        </w:tc>
        <w:tc>
          <w:tcPr>
            <w:tcW w:w="851" w:type="dxa"/>
          </w:tcPr>
          <w:p w:rsidR="007067B7" w:rsidRPr="00DE04FC" w:rsidRDefault="00C03280" w:rsidP="00592E4D">
            <w:pPr>
              <w:widowControl/>
              <w:snapToGrid/>
              <w:spacing w:line="240" w:lineRule="auto"/>
              <w:ind w:left="57" w:right="57" w:firstLine="0"/>
              <w:jc w:val="center"/>
              <w:rPr>
                <w:b/>
                <w:sz w:val="20"/>
                <w:shd w:val="clear" w:color="auto" w:fill="FFFFFF"/>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11</w:t>
            </w:r>
          </w:p>
          <w:p w:rsidR="007067B7" w:rsidRPr="00DE04FC" w:rsidRDefault="007067B7" w:rsidP="00592E4D">
            <w:pPr>
              <w:widowControl/>
              <w:snapToGrid/>
              <w:spacing w:line="240" w:lineRule="auto"/>
              <w:ind w:left="57" w:right="57" w:firstLine="0"/>
              <w:rPr>
                <w:b/>
                <w:sz w:val="18"/>
                <w:szCs w:val="18"/>
              </w:rPr>
            </w:pP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[9-01-01]</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Ортопедическая обувь сложная без утепленной подкладки (пара) </w:t>
            </w:r>
          </w:p>
          <w:p w:rsidR="007067B7" w:rsidRPr="00DE04FC" w:rsidRDefault="007067B7" w:rsidP="00592E4D">
            <w:pPr>
              <w:widowControl/>
              <w:snapToGrid/>
              <w:spacing w:line="240" w:lineRule="auto"/>
              <w:ind w:firstLine="0"/>
              <w:jc w:val="left"/>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Выполнение работ по изготовлению и обеспечению ортопедической обувью после ампутации стопы по </w:t>
            </w:r>
            <w:proofErr w:type="spellStart"/>
            <w:r w:rsidRPr="00DE04FC">
              <w:rPr>
                <w:rFonts w:eastAsia="Lucida Sans Unicode"/>
                <w:color w:val="000000"/>
                <w:sz w:val="20"/>
                <w:lang w:eastAsia="hi-IN" w:bidi="hi-IN"/>
              </w:rPr>
              <w:t>Шопару</w:t>
            </w:r>
            <w:proofErr w:type="spellEnd"/>
            <w:r w:rsidRPr="00DE04FC">
              <w:rPr>
                <w:rFonts w:eastAsia="Lucida Sans Unicode"/>
                <w:color w:val="000000"/>
                <w:sz w:val="20"/>
                <w:lang w:eastAsia="hi-IN" w:bidi="hi-IN"/>
              </w:rPr>
              <w:t xml:space="preserve">  </w:t>
            </w:r>
          </w:p>
          <w:p w:rsidR="007067B7" w:rsidRPr="00DE04FC" w:rsidRDefault="007067B7" w:rsidP="00592E4D">
            <w:pPr>
              <w:suppressLineNumbers/>
              <w:autoSpaceDE w:val="0"/>
              <w:snapToGrid/>
              <w:spacing w:line="240" w:lineRule="auto"/>
              <w:ind w:firstLine="0"/>
              <w:jc w:val="left"/>
              <w:rPr>
                <w:rFonts w:eastAsia="Lucida Sans Unicode"/>
                <w:b/>
                <w:color w:val="000000"/>
                <w:sz w:val="20"/>
                <w:lang w:eastAsia="hi-IN" w:bidi="hi-IN"/>
              </w:rPr>
            </w:pPr>
            <w:r w:rsidRPr="00DE04FC">
              <w:rPr>
                <w:rFonts w:eastAsia="Lucida Sans Unicode"/>
                <w:sz w:val="20"/>
                <w:lang w:eastAsia="hi-IN" w:bidi="hi-IN"/>
              </w:rPr>
              <w:t>Вид обуви:</w:t>
            </w:r>
            <w:r w:rsidRPr="00DE04FC">
              <w:rPr>
                <w:rFonts w:ascii="Arial" w:eastAsia="Lucida Sans Unicode" w:hAnsi="Arial" w:cs="Arial"/>
                <w:b/>
                <w:color w:val="000000"/>
                <w:sz w:val="20"/>
                <w:lang w:eastAsia="hi-IN" w:bidi="hi-IN"/>
              </w:rPr>
              <w:t xml:space="preserve"> </w:t>
            </w:r>
            <w:r w:rsidRPr="00DE04FC">
              <w:rPr>
                <w:rFonts w:eastAsia="Lucida Sans Unicode"/>
                <w:b/>
                <w:color w:val="000000"/>
                <w:sz w:val="20"/>
                <w:lang w:eastAsia="hi-IN" w:bidi="hi-IN"/>
              </w:rPr>
              <w:t xml:space="preserve">Ботинки при ампутации стопы по </w:t>
            </w:r>
            <w:proofErr w:type="spellStart"/>
            <w:r w:rsidRPr="00DE04FC">
              <w:rPr>
                <w:rFonts w:eastAsia="Lucida Sans Unicode"/>
                <w:b/>
                <w:color w:val="000000"/>
                <w:sz w:val="20"/>
                <w:lang w:eastAsia="hi-IN" w:bidi="hi-IN"/>
              </w:rPr>
              <w:t>Шопару</w:t>
            </w:r>
            <w:proofErr w:type="spellEnd"/>
            <w:r w:rsidRPr="00DE04FC">
              <w:rPr>
                <w:rFonts w:eastAsia="Lucida Sans Unicode"/>
                <w:b/>
                <w:color w:val="000000"/>
                <w:sz w:val="20"/>
                <w:lang w:eastAsia="hi-IN" w:bidi="hi-IN"/>
              </w:rPr>
              <w:t>.</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Изготовление обуви, специальных деталей, </w:t>
            </w:r>
            <w:proofErr w:type="spellStart"/>
            <w:r w:rsidRPr="00DE04FC">
              <w:rPr>
                <w:rFonts w:eastAsia="Lucida Sans Unicode"/>
                <w:sz w:val="20"/>
                <w:lang w:eastAsia="hi-IN" w:bidi="hi-IN"/>
              </w:rPr>
              <w:t>межстелечных</w:t>
            </w:r>
            <w:proofErr w:type="spellEnd"/>
            <w:r w:rsidRPr="00DE04FC">
              <w:rPr>
                <w:rFonts w:eastAsia="Lucida Sans Unicode"/>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Подкладка: кожа подкладочная, обувные текстильные материалы.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t>17536,67</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12</w:t>
            </w:r>
          </w:p>
          <w:p w:rsidR="007067B7" w:rsidRPr="00DE04FC" w:rsidRDefault="007067B7" w:rsidP="00592E4D">
            <w:pPr>
              <w:widowControl/>
              <w:snapToGrid/>
              <w:spacing w:line="240" w:lineRule="auto"/>
              <w:ind w:left="57" w:right="57" w:firstLine="0"/>
              <w:rPr>
                <w:b/>
                <w:sz w:val="18"/>
                <w:szCs w:val="18"/>
              </w:rPr>
            </w:pP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[9-02-01]</w:t>
            </w:r>
          </w:p>
          <w:p w:rsidR="007067B7" w:rsidRPr="00DE04FC" w:rsidRDefault="007067B7" w:rsidP="00592E4D">
            <w:pPr>
              <w:autoSpaceDE w:val="0"/>
              <w:snapToGrid/>
              <w:spacing w:line="240" w:lineRule="auto"/>
              <w:ind w:firstLine="0"/>
              <w:jc w:val="left"/>
              <w:rPr>
                <w:sz w:val="20"/>
              </w:rPr>
            </w:pPr>
          </w:p>
          <w:p w:rsidR="007067B7" w:rsidRPr="00DE04FC" w:rsidRDefault="007067B7" w:rsidP="00592E4D">
            <w:pPr>
              <w:autoSpaceDE w:val="0"/>
              <w:snapToGrid/>
              <w:spacing w:line="240" w:lineRule="auto"/>
              <w:ind w:firstLine="0"/>
              <w:jc w:val="left"/>
              <w:rPr>
                <w:sz w:val="20"/>
              </w:rPr>
            </w:pPr>
            <w:r w:rsidRPr="00DE04FC">
              <w:rPr>
                <w:sz w:val="20"/>
              </w:rPr>
              <w:t>Ортопедическая обувь сложная на утепленной подкладке (пара)</w:t>
            </w:r>
          </w:p>
          <w:p w:rsidR="007067B7" w:rsidRPr="00DE04FC" w:rsidRDefault="007067B7" w:rsidP="00592E4D">
            <w:pPr>
              <w:widowControl/>
              <w:tabs>
                <w:tab w:val="left" w:pos="0"/>
              </w:tabs>
              <w:spacing w:line="240" w:lineRule="auto"/>
              <w:ind w:left="57" w:right="57" w:firstLine="0"/>
              <w:jc w:val="center"/>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03.29.09.02.01</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Выполнение работ по изготовлению и обеспечению ортопедической обувью после ампутации стопы по </w:t>
            </w:r>
            <w:proofErr w:type="spellStart"/>
            <w:r w:rsidRPr="00DE04FC">
              <w:rPr>
                <w:rFonts w:eastAsia="Lucida Sans Unicode"/>
                <w:color w:val="000000"/>
                <w:sz w:val="20"/>
                <w:lang w:eastAsia="hi-IN" w:bidi="hi-IN"/>
              </w:rPr>
              <w:t>Шопару</w:t>
            </w:r>
            <w:proofErr w:type="spellEnd"/>
            <w:r w:rsidRPr="00DE04FC">
              <w:rPr>
                <w:rFonts w:eastAsia="Lucida Sans Unicode"/>
                <w:color w:val="000000"/>
                <w:sz w:val="20"/>
                <w:lang w:eastAsia="hi-IN" w:bidi="hi-IN"/>
              </w:rPr>
              <w:t xml:space="preserve">  </w:t>
            </w:r>
          </w:p>
          <w:p w:rsidR="007067B7" w:rsidRPr="00DE04FC" w:rsidRDefault="007067B7" w:rsidP="00592E4D">
            <w:pPr>
              <w:suppressLineNumbers/>
              <w:autoSpaceDE w:val="0"/>
              <w:snapToGrid/>
              <w:spacing w:line="240" w:lineRule="auto"/>
              <w:ind w:firstLine="0"/>
              <w:jc w:val="left"/>
              <w:rPr>
                <w:rFonts w:eastAsia="Lucida Sans Unicode"/>
                <w:b/>
                <w:color w:val="000000"/>
                <w:sz w:val="20"/>
                <w:lang w:eastAsia="hi-IN" w:bidi="hi-IN"/>
              </w:rPr>
            </w:pPr>
            <w:r w:rsidRPr="00DE04FC">
              <w:rPr>
                <w:rFonts w:eastAsia="Lucida Sans Unicode"/>
                <w:sz w:val="20"/>
                <w:lang w:eastAsia="hi-IN" w:bidi="hi-IN"/>
              </w:rPr>
              <w:t>Вид обуви:</w:t>
            </w:r>
            <w:r w:rsidRPr="00DE04FC">
              <w:rPr>
                <w:rFonts w:ascii="Arial" w:eastAsia="Lucida Sans Unicode" w:hAnsi="Arial" w:cs="Arial"/>
                <w:b/>
                <w:color w:val="000000"/>
                <w:sz w:val="20"/>
                <w:lang w:eastAsia="hi-IN" w:bidi="hi-IN"/>
              </w:rPr>
              <w:t xml:space="preserve"> </w:t>
            </w:r>
            <w:r w:rsidRPr="00DE04FC">
              <w:rPr>
                <w:rFonts w:eastAsia="Lucida Sans Unicode"/>
                <w:b/>
                <w:color w:val="000000"/>
                <w:sz w:val="20"/>
                <w:lang w:eastAsia="hi-IN" w:bidi="hi-IN"/>
              </w:rPr>
              <w:t xml:space="preserve">Ботинки при ампутации стопы по </w:t>
            </w:r>
            <w:proofErr w:type="spellStart"/>
            <w:r w:rsidRPr="00DE04FC">
              <w:rPr>
                <w:rFonts w:eastAsia="Lucida Sans Unicode"/>
                <w:b/>
                <w:color w:val="000000"/>
                <w:sz w:val="20"/>
                <w:lang w:eastAsia="hi-IN" w:bidi="hi-IN"/>
              </w:rPr>
              <w:t>Шопару</w:t>
            </w:r>
            <w:proofErr w:type="spellEnd"/>
            <w:r w:rsidRPr="00DE04FC">
              <w:rPr>
                <w:rFonts w:eastAsia="Lucida Sans Unicode"/>
                <w:b/>
                <w:color w:val="000000"/>
                <w:sz w:val="20"/>
                <w:lang w:eastAsia="hi-IN" w:bidi="hi-IN"/>
              </w:rPr>
              <w:t>.</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Изготовление обуви, специальных деталей, </w:t>
            </w:r>
            <w:proofErr w:type="spellStart"/>
            <w:r w:rsidRPr="00DE04FC">
              <w:rPr>
                <w:rFonts w:eastAsia="Lucida Sans Unicode"/>
                <w:sz w:val="20"/>
                <w:lang w:eastAsia="hi-IN" w:bidi="hi-IN"/>
              </w:rPr>
              <w:t>межстелечных</w:t>
            </w:r>
            <w:proofErr w:type="spellEnd"/>
            <w:r w:rsidRPr="00DE04FC">
              <w:rPr>
                <w:rFonts w:eastAsia="Lucida Sans Unicode"/>
                <w:sz w:val="20"/>
                <w:lang w:eastAsia="hi-IN" w:bidi="hi-IN"/>
              </w:rPr>
              <w:t xml:space="preserve"> слоев по обмерам с подгонкой колодки.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sz w:val="20"/>
                <w:lang w:eastAsia="hi-IN" w:bidi="hi-IN"/>
              </w:rPr>
              <w:t xml:space="preserve">Верх — натуральная кожа. </w:t>
            </w:r>
            <w:r w:rsidRPr="00DE04FC">
              <w:rPr>
                <w:rFonts w:eastAsia="Lucida Sans Unicode"/>
                <w:color w:val="000000"/>
                <w:sz w:val="20"/>
                <w:lang w:eastAsia="hi-IN" w:bidi="hi-IN"/>
              </w:rPr>
              <w:t>Подкладка: искусственный мех, байка.</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t>18236,67</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557"/>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13</w:t>
            </w:r>
          </w:p>
          <w:p w:rsidR="007067B7" w:rsidRPr="00DE04FC" w:rsidRDefault="007067B7" w:rsidP="00592E4D">
            <w:pPr>
              <w:widowControl/>
              <w:snapToGrid/>
              <w:spacing w:line="240" w:lineRule="auto"/>
              <w:ind w:left="57" w:right="57" w:firstLine="0"/>
              <w:rPr>
                <w:b/>
                <w:sz w:val="18"/>
                <w:szCs w:val="18"/>
              </w:rPr>
            </w:pP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[9-01-03]</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Ортопедическая обувь на протезы при двусторонней ампутации нижних конечностей (пара)</w:t>
            </w:r>
          </w:p>
          <w:p w:rsidR="007067B7" w:rsidRPr="00DE04FC" w:rsidRDefault="007067B7" w:rsidP="00592E4D">
            <w:pPr>
              <w:autoSpaceDE w:val="0"/>
              <w:snapToGrid/>
              <w:spacing w:line="240" w:lineRule="auto"/>
              <w:ind w:firstLine="0"/>
              <w:jc w:val="center"/>
              <w:rPr>
                <w:sz w:val="20"/>
              </w:rPr>
            </w:pPr>
          </w:p>
        </w:tc>
        <w:tc>
          <w:tcPr>
            <w:tcW w:w="1701" w:type="dxa"/>
          </w:tcPr>
          <w:p w:rsidR="007067B7" w:rsidRPr="00DE04FC" w:rsidRDefault="007067B7" w:rsidP="00592E4D">
            <w:pPr>
              <w:widowControl/>
              <w:snapToGrid/>
              <w:spacing w:line="240" w:lineRule="auto"/>
              <w:ind w:left="57" w:right="57" w:firstLine="0"/>
              <w:rPr>
                <w:color w:val="000000"/>
                <w:kern w:val="1"/>
                <w:sz w:val="20"/>
                <w:lang w:eastAsia="ru-RU"/>
              </w:rPr>
            </w:pPr>
            <w:r w:rsidRPr="00DE04FC">
              <w:rPr>
                <w:color w:val="000000"/>
                <w:kern w:val="1"/>
                <w:sz w:val="20"/>
                <w:lang w:eastAsia="ru-RU"/>
              </w:rPr>
              <w:lastRenderedPageBreak/>
              <w:t>32.50.22.153</w:t>
            </w:r>
          </w:p>
          <w:p w:rsidR="007067B7" w:rsidRPr="00DE04FC" w:rsidRDefault="007067B7" w:rsidP="00592E4D">
            <w:pPr>
              <w:widowControl/>
              <w:snapToGrid/>
              <w:spacing w:line="240" w:lineRule="auto"/>
              <w:ind w:left="57" w:right="57" w:firstLine="0"/>
              <w:rPr>
                <w:color w:val="000000"/>
                <w:kern w:val="1"/>
                <w:sz w:val="20"/>
                <w:lang w:eastAsia="ru-RU"/>
              </w:rPr>
            </w:pPr>
            <w:r w:rsidRPr="00DE04FC">
              <w:rPr>
                <w:color w:val="000000"/>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03.29.09.01.03</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lastRenderedPageBreak/>
              <w:t>Выполнение работ по изготовлению и обеспечению ортопедической обуви на протезы при двухсторонней ампутации нижних конечностей</w:t>
            </w:r>
          </w:p>
          <w:p w:rsidR="007067B7" w:rsidRPr="00DE04FC" w:rsidRDefault="007067B7" w:rsidP="00592E4D">
            <w:pPr>
              <w:suppressLineNumbers/>
              <w:autoSpaceDE w:val="0"/>
              <w:snapToGrid/>
              <w:spacing w:line="240" w:lineRule="auto"/>
              <w:ind w:firstLine="0"/>
              <w:jc w:val="left"/>
              <w:rPr>
                <w:rFonts w:eastAsia="Lucida Sans Unicode"/>
                <w:b/>
                <w:sz w:val="20"/>
                <w:lang w:eastAsia="hi-IN" w:bidi="hi-IN"/>
              </w:rPr>
            </w:pPr>
            <w:r w:rsidRPr="00DE04FC">
              <w:rPr>
                <w:rFonts w:eastAsia="Lucida Sans Unicode"/>
                <w:sz w:val="20"/>
                <w:lang w:eastAsia="hi-IN" w:bidi="hi-IN"/>
              </w:rPr>
              <w:t xml:space="preserve">Вид обуви: </w:t>
            </w:r>
            <w:r w:rsidRPr="00DE04FC">
              <w:rPr>
                <w:rFonts w:eastAsia="Lucida Sans Unicode"/>
                <w:b/>
                <w:sz w:val="20"/>
                <w:lang w:eastAsia="hi-IN" w:bidi="hi-IN"/>
              </w:rPr>
              <w:t>Ботинки/Полуботинки</w:t>
            </w:r>
            <w:r w:rsidRPr="00DE04FC">
              <w:rPr>
                <w:rFonts w:eastAsia="Lucida Sans Unicode"/>
                <w:b/>
                <w:color w:val="FF0000"/>
                <w:sz w:val="20"/>
                <w:lang w:eastAsia="hi-IN" w:bidi="hi-IN"/>
              </w:rPr>
              <w:t xml:space="preserve"> </w:t>
            </w:r>
            <w:r w:rsidRPr="00DE04FC">
              <w:rPr>
                <w:rFonts w:eastAsia="Lucida Sans Unicode"/>
                <w:b/>
                <w:sz w:val="20"/>
                <w:lang w:eastAsia="hi-IN" w:bidi="hi-IN"/>
              </w:rPr>
              <w:t>на протезы.</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b/>
                <w:sz w:val="20"/>
                <w:lang w:eastAsia="hi-IN" w:bidi="hi-IN"/>
              </w:rPr>
              <w:t xml:space="preserve"> </w:t>
            </w:r>
            <w:r w:rsidRPr="00DE04FC">
              <w:rPr>
                <w:rFonts w:eastAsia="Lucida Sans Unicode"/>
                <w:sz w:val="20"/>
                <w:lang w:eastAsia="hi-IN" w:bidi="hi-IN"/>
              </w:rPr>
              <w:t xml:space="preserve">Изготовление обуви по обмерам с </w:t>
            </w:r>
            <w:r w:rsidRPr="00DE04FC">
              <w:rPr>
                <w:rFonts w:eastAsia="Lucida Sans Unicode"/>
                <w:sz w:val="20"/>
                <w:lang w:eastAsia="hi-IN" w:bidi="hi-IN"/>
              </w:rPr>
              <w:lastRenderedPageBreak/>
              <w:t xml:space="preserve">подгонкой колодки.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Подкладка: кожа подкладочная, обувные текстильные материалы.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Застежка: лента </w:t>
            </w:r>
            <w:proofErr w:type="spellStart"/>
            <w:r w:rsidRPr="00DE04FC">
              <w:rPr>
                <w:rFonts w:eastAsia="Lucida Sans Unicode"/>
                <w:sz w:val="20"/>
                <w:lang w:eastAsia="hi-IN" w:bidi="hi-IN"/>
              </w:rPr>
              <w:t>велькро</w:t>
            </w:r>
            <w:proofErr w:type="spellEnd"/>
            <w:r w:rsidRPr="00DE04FC">
              <w:rPr>
                <w:rFonts w:eastAsia="Lucida Sans Unicode"/>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Предназначение: женские, мужские.</w:t>
            </w: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lastRenderedPageBreak/>
              <w:t>11136,67</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lastRenderedPageBreak/>
              <w:t>14</w:t>
            </w: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 xml:space="preserve">Код ТСР </w:t>
            </w:r>
          </w:p>
          <w:p w:rsidR="007067B7" w:rsidRPr="00DE04FC" w:rsidRDefault="007067B7" w:rsidP="00592E4D">
            <w:pPr>
              <w:widowControl/>
              <w:snapToGrid/>
              <w:spacing w:line="240" w:lineRule="auto"/>
              <w:ind w:firstLine="0"/>
              <w:jc w:val="left"/>
              <w:rPr>
                <w:kern w:val="1"/>
                <w:sz w:val="20"/>
              </w:rPr>
            </w:pPr>
            <w:r w:rsidRPr="00DE04FC">
              <w:rPr>
                <w:kern w:val="1"/>
                <w:sz w:val="20"/>
              </w:rPr>
              <w:t>[9-02-02]</w:t>
            </w:r>
          </w:p>
          <w:p w:rsidR="007067B7" w:rsidRPr="00DE04FC" w:rsidRDefault="007067B7" w:rsidP="00592E4D">
            <w:pPr>
              <w:widowControl/>
              <w:snapToGrid/>
              <w:spacing w:line="240" w:lineRule="auto"/>
              <w:ind w:firstLine="0"/>
              <w:jc w:val="left"/>
              <w:rPr>
                <w:kern w:val="1"/>
                <w:sz w:val="20"/>
              </w:rPr>
            </w:pPr>
          </w:p>
          <w:p w:rsidR="007067B7" w:rsidRPr="00DE04FC" w:rsidRDefault="007067B7" w:rsidP="00592E4D">
            <w:pPr>
              <w:widowControl/>
              <w:snapToGrid/>
              <w:spacing w:line="240" w:lineRule="auto"/>
              <w:ind w:firstLine="0"/>
              <w:jc w:val="left"/>
              <w:rPr>
                <w:kern w:val="1"/>
                <w:sz w:val="20"/>
              </w:rPr>
            </w:pPr>
            <w:r w:rsidRPr="00DE04FC">
              <w:rPr>
                <w:kern w:val="1"/>
                <w:sz w:val="20"/>
              </w:rPr>
              <w:t>Ортопедическая обувь сложная на сохраненную конечность и обувь на протез на утепленной подкладке (пара)</w:t>
            </w:r>
          </w:p>
          <w:p w:rsidR="007067B7" w:rsidRPr="00DE04FC" w:rsidRDefault="007067B7" w:rsidP="00592E4D">
            <w:pPr>
              <w:widowControl/>
              <w:tabs>
                <w:tab w:val="left" w:pos="0"/>
              </w:tabs>
              <w:spacing w:line="240" w:lineRule="auto"/>
              <w:ind w:left="57" w:right="57" w:firstLine="0"/>
              <w:jc w:val="center"/>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03.29.09.02.02</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bottom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Выполнение работ по изготовлению и обеспечению ортопедической обувью обыкновенной и на протез</w:t>
            </w:r>
          </w:p>
          <w:p w:rsidR="007067B7" w:rsidRPr="00DE04FC" w:rsidRDefault="007067B7" w:rsidP="00592E4D">
            <w:pPr>
              <w:suppressLineNumbers/>
              <w:autoSpaceDE w:val="0"/>
              <w:snapToGrid/>
              <w:spacing w:line="240" w:lineRule="auto"/>
              <w:ind w:firstLine="0"/>
              <w:jc w:val="left"/>
              <w:rPr>
                <w:rFonts w:eastAsia="Lucida Sans Unicode"/>
                <w:b/>
                <w:color w:val="000000"/>
                <w:sz w:val="20"/>
                <w:lang w:eastAsia="hi-IN" w:bidi="hi-IN"/>
              </w:rPr>
            </w:pPr>
            <w:r w:rsidRPr="00DE04FC">
              <w:rPr>
                <w:rFonts w:eastAsia="Lucida Sans Unicode"/>
                <w:color w:val="000000"/>
                <w:sz w:val="20"/>
                <w:lang w:eastAsia="hi-IN" w:bidi="hi-IN"/>
              </w:rPr>
              <w:t xml:space="preserve">Вид обуви: </w:t>
            </w:r>
            <w:r w:rsidRPr="00DE04FC">
              <w:rPr>
                <w:rFonts w:eastAsia="Lucida Sans Unicode"/>
                <w:b/>
                <w:sz w:val="20"/>
                <w:lang w:eastAsia="hi-IN" w:bidi="hi-IN"/>
              </w:rPr>
              <w:t xml:space="preserve">Ботинки </w:t>
            </w:r>
            <w:r w:rsidRPr="00DE04FC">
              <w:rPr>
                <w:rFonts w:eastAsia="Lucida Sans Unicode"/>
                <w:b/>
                <w:color w:val="000000"/>
                <w:sz w:val="20"/>
                <w:lang w:eastAsia="hi-IN" w:bidi="hi-IN"/>
              </w:rPr>
              <w:t>обыкновенные и на протез.</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Изготовление обуви по обмерам с подгонкой колодок.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Подкладка: искусственный мех, байка.</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p w:rsidR="007067B7" w:rsidRPr="00DE04FC" w:rsidRDefault="007067B7" w:rsidP="00592E4D">
            <w:pPr>
              <w:widowControl/>
              <w:snapToGrid/>
              <w:spacing w:line="240" w:lineRule="auto"/>
              <w:ind w:right="57" w:firstLine="0"/>
              <w:rPr>
                <w:kern w:val="1"/>
                <w:sz w:val="20"/>
              </w:rPr>
            </w:pP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t>11600</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15</w:t>
            </w:r>
          </w:p>
          <w:p w:rsidR="007067B7" w:rsidRPr="00DE04FC" w:rsidRDefault="007067B7" w:rsidP="00592E4D">
            <w:pPr>
              <w:widowControl/>
              <w:snapToGrid/>
              <w:spacing w:line="240" w:lineRule="auto"/>
              <w:ind w:left="57" w:right="57" w:firstLine="0"/>
              <w:rPr>
                <w:b/>
                <w:sz w:val="18"/>
                <w:szCs w:val="18"/>
              </w:rPr>
            </w:pP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autoSpaceDE w:val="0"/>
              <w:snapToGrid/>
              <w:spacing w:line="240" w:lineRule="auto"/>
              <w:ind w:firstLine="0"/>
              <w:rPr>
                <w:sz w:val="20"/>
                <w:lang w:eastAsia="en-US" w:bidi="en-US"/>
              </w:rPr>
            </w:pP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 xml:space="preserve">Код ТСР </w:t>
            </w: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[9-01-02]</w:t>
            </w:r>
          </w:p>
          <w:p w:rsidR="007067B7" w:rsidRPr="00DE04FC" w:rsidRDefault="007067B7" w:rsidP="00592E4D">
            <w:pPr>
              <w:widowControl/>
              <w:autoSpaceDE w:val="0"/>
              <w:snapToGrid/>
              <w:spacing w:line="240" w:lineRule="auto"/>
              <w:ind w:firstLine="0"/>
              <w:rPr>
                <w:sz w:val="20"/>
                <w:lang w:eastAsia="en-US" w:bidi="en-US"/>
              </w:rPr>
            </w:pPr>
          </w:p>
          <w:p w:rsidR="007067B7" w:rsidRPr="00DE04FC" w:rsidRDefault="007067B7" w:rsidP="00592E4D">
            <w:pPr>
              <w:widowControl/>
              <w:autoSpaceDE w:val="0"/>
              <w:snapToGrid/>
              <w:spacing w:line="240" w:lineRule="auto"/>
              <w:ind w:firstLine="0"/>
              <w:rPr>
                <w:sz w:val="20"/>
                <w:lang w:eastAsia="en-US" w:bidi="en-US"/>
              </w:rPr>
            </w:pP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 xml:space="preserve">Ортопедическая обувь </w:t>
            </w: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 xml:space="preserve">сложная на </w:t>
            </w: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 xml:space="preserve">сохраненную </w:t>
            </w: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 xml:space="preserve">конечность и </w:t>
            </w: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 xml:space="preserve">обувь на протез </w:t>
            </w: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 xml:space="preserve">(без утепленной </w:t>
            </w: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подкладки)</w:t>
            </w:r>
          </w:p>
          <w:p w:rsidR="007067B7" w:rsidRPr="00DE04FC" w:rsidRDefault="007067B7" w:rsidP="00592E4D">
            <w:pPr>
              <w:widowControl/>
              <w:tabs>
                <w:tab w:val="left" w:pos="0"/>
              </w:tabs>
              <w:spacing w:line="240" w:lineRule="auto"/>
              <w:ind w:left="57" w:right="57" w:firstLine="0"/>
              <w:rPr>
                <w:kern w:val="1"/>
                <w:sz w:val="20"/>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03.29.09.01.02</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suppressAutoHyphens w:val="0"/>
              <w:autoSpaceDE w:val="0"/>
              <w:autoSpaceDN w:val="0"/>
              <w:adjustRightInd w:val="0"/>
              <w:snapToGrid/>
              <w:spacing w:line="240" w:lineRule="auto"/>
              <w:ind w:firstLine="0"/>
              <w:rPr>
                <w:kern w:val="1"/>
                <w:sz w:val="18"/>
                <w:szCs w:val="18"/>
                <w:lang w:eastAsia="ru-RU"/>
              </w:rPr>
            </w:pPr>
          </w:p>
          <w:p w:rsidR="007067B7" w:rsidRPr="00DE04FC" w:rsidRDefault="007067B7" w:rsidP="00592E4D">
            <w:pPr>
              <w:widowControl/>
              <w:snapToGrid/>
              <w:spacing w:line="240" w:lineRule="auto"/>
              <w:ind w:left="57" w:right="57" w:firstLine="0"/>
              <w:rPr>
                <w:b/>
                <w:kern w:val="1"/>
                <w:sz w:val="16"/>
                <w:szCs w:val="16"/>
                <w:lang w:eastAsia="ru-RU"/>
              </w:rPr>
            </w:pPr>
          </w:p>
        </w:tc>
        <w:tc>
          <w:tcPr>
            <w:tcW w:w="3402" w:type="dxa"/>
            <w:tcBorders>
              <w:left w:val="single" w:sz="4" w:space="0" w:color="auto"/>
              <w:right w:val="single" w:sz="4" w:space="0" w:color="auto"/>
            </w:tcBorders>
          </w:tcPr>
          <w:p w:rsidR="007067B7" w:rsidRPr="00DE04FC" w:rsidRDefault="007067B7" w:rsidP="00592E4D">
            <w:pPr>
              <w:widowControl/>
              <w:tabs>
                <w:tab w:val="left" w:pos="3607"/>
              </w:tabs>
              <w:autoSpaceDE w:val="0"/>
              <w:snapToGrid/>
              <w:spacing w:line="240" w:lineRule="auto"/>
              <w:ind w:firstLine="0"/>
              <w:rPr>
                <w:spacing w:val="7"/>
                <w:sz w:val="20"/>
                <w:lang w:eastAsia="en-US" w:bidi="en-US"/>
              </w:rPr>
            </w:pPr>
            <w:r w:rsidRPr="00DE04FC">
              <w:rPr>
                <w:spacing w:val="7"/>
                <w:sz w:val="20"/>
                <w:lang w:eastAsia="en-US" w:bidi="en-US"/>
              </w:rPr>
              <w:t xml:space="preserve">Выполнение работ по изготовлению и обеспечению ортопедической обувью сложной на сохраненную конечность и обувь на протез без утепленной подкладки.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spacing w:val="7"/>
                <w:sz w:val="20"/>
                <w:lang w:eastAsia="en-US" w:bidi="en-US"/>
              </w:rPr>
              <w:t xml:space="preserve">Вид обуви: </w:t>
            </w:r>
            <w:r w:rsidRPr="00DE04FC">
              <w:rPr>
                <w:rFonts w:eastAsia="Lucida Sans Unicode"/>
                <w:b/>
                <w:sz w:val="20"/>
                <w:lang w:eastAsia="hi-IN" w:bidi="hi-IN"/>
              </w:rPr>
              <w:t>Ботинки/Полуботинки</w:t>
            </w:r>
            <w:r w:rsidRPr="00DE04FC">
              <w:rPr>
                <w:rFonts w:eastAsia="Lucida Sans Unicode"/>
                <w:b/>
                <w:color w:val="FF0000"/>
                <w:sz w:val="20"/>
                <w:lang w:eastAsia="hi-IN" w:bidi="hi-IN"/>
              </w:rPr>
              <w:t xml:space="preserve"> </w:t>
            </w:r>
            <w:r w:rsidRPr="00DE04FC">
              <w:rPr>
                <w:rFonts w:eastAsia="Lucida Sans Unicode"/>
                <w:b/>
                <w:sz w:val="20"/>
                <w:lang w:eastAsia="hi-IN" w:bidi="hi-IN"/>
              </w:rPr>
              <w:t>обыкновенные и на протез.</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Изготовление обуви по обмерам с подгонкой колодок. </w:t>
            </w:r>
          </w:p>
          <w:p w:rsidR="007067B7" w:rsidRPr="00DE04FC" w:rsidRDefault="007067B7" w:rsidP="00592E4D">
            <w:pPr>
              <w:widowControl/>
              <w:tabs>
                <w:tab w:val="left" w:pos="3607"/>
              </w:tabs>
              <w:autoSpaceDE w:val="0"/>
              <w:snapToGrid/>
              <w:spacing w:line="240" w:lineRule="auto"/>
              <w:ind w:firstLine="0"/>
              <w:rPr>
                <w:color w:val="000000"/>
                <w:kern w:val="1"/>
                <w:sz w:val="20"/>
              </w:rPr>
            </w:pPr>
            <w:r w:rsidRPr="00DE04FC">
              <w:rPr>
                <w:b/>
                <w:color w:val="000000"/>
                <w:kern w:val="1"/>
                <w:sz w:val="20"/>
              </w:rPr>
              <w:t xml:space="preserve"> </w:t>
            </w:r>
            <w:r w:rsidRPr="00DE04FC">
              <w:rPr>
                <w:color w:val="000000"/>
                <w:kern w:val="1"/>
                <w:sz w:val="20"/>
              </w:rPr>
              <w:t xml:space="preserve">Верх — натуральная кожа.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Подкладка: кожа подкладочная, обувные текстильные материалы.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Застежка: лента </w:t>
            </w:r>
            <w:proofErr w:type="spellStart"/>
            <w:r w:rsidRPr="00DE04FC">
              <w:rPr>
                <w:rFonts w:eastAsia="Lucida Sans Unicode"/>
                <w:color w:val="000000"/>
                <w:sz w:val="20"/>
                <w:lang w:eastAsia="hi-IN" w:bidi="hi-IN"/>
              </w:rPr>
              <w:t>велькро</w:t>
            </w:r>
            <w:proofErr w:type="spellEnd"/>
            <w:r w:rsidRPr="00DE04FC">
              <w:rPr>
                <w:rFonts w:eastAsia="Lucida Sans Unicode"/>
                <w:color w:val="000000"/>
                <w:sz w:val="20"/>
                <w:lang w:eastAsia="hi-IN" w:bidi="hi-IN"/>
              </w:rPr>
              <w:t xml:space="preserve">, шнурки, пряжки, замок «молния». Материал подошвы: микропористая резина, формованная подошва. </w:t>
            </w:r>
          </w:p>
          <w:p w:rsidR="007067B7" w:rsidRPr="00DE04FC" w:rsidRDefault="007067B7" w:rsidP="00592E4D">
            <w:pPr>
              <w:suppressLineNumbers/>
              <w:autoSpaceDE w:val="0"/>
              <w:snapToGrid/>
              <w:spacing w:line="240" w:lineRule="auto"/>
              <w:ind w:firstLine="0"/>
              <w:jc w:val="left"/>
              <w:rPr>
                <w:rFonts w:eastAsia="Lucida Sans Unicode"/>
                <w:color w:val="000000"/>
                <w:sz w:val="20"/>
                <w:lang w:eastAsia="hi-IN" w:bidi="hi-IN"/>
              </w:rPr>
            </w:pPr>
            <w:r w:rsidRPr="00DE04FC">
              <w:rPr>
                <w:rFonts w:eastAsia="Lucida Sans Unicode"/>
                <w:color w:val="000000"/>
                <w:sz w:val="20"/>
                <w:lang w:eastAsia="hi-IN" w:bidi="hi-IN"/>
              </w:rPr>
              <w:t xml:space="preserve">Предназначение: женские, мужские. </w:t>
            </w:r>
          </w:p>
          <w:p w:rsidR="007067B7" w:rsidRPr="00DE04FC" w:rsidRDefault="007067B7" w:rsidP="00592E4D">
            <w:pPr>
              <w:widowControl/>
              <w:snapToGrid/>
              <w:spacing w:line="240" w:lineRule="auto"/>
              <w:ind w:left="57" w:right="57" w:firstLine="0"/>
              <w:rPr>
                <w:kern w:val="1"/>
                <w:sz w:val="20"/>
              </w:rPr>
            </w:pP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t>11006,67</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7067B7" w:rsidP="00592E4D">
            <w:pPr>
              <w:widowControl/>
              <w:snapToGrid/>
              <w:spacing w:line="240" w:lineRule="auto"/>
              <w:ind w:left="57" w:right="57" w:firstLine="0"/>
              <w:jc w:val="center"/>
              <w:rPr>
                <w:b/>
                <w:sz w:val="20"/>
                <w:shd w:val="clear" w:color="auto" w:fill="FFFFFF"/>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t>16</w:t>
            </w: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autoSpaceDE w:val="0"/>
              <w:snapToGrid/>
              <w:spacing w:line="240" w:lineRule="auto"/>
              <w:ind w:firstLine="0"/>
              <w:rPr>
                <w:sz w:val="20"/>
                <w:lang w:eastAsia="en-US" w:bidi="en-US"/>
              </w:rPr>
            </w:pP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 xml:space="preserve">Код ТСР </w:t>
            </w: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lastRenderedPageBreak/>
              <w:t>[9-01-04]</w:t>
            </w:r>
          </w:p>
          <w:p w:rsidR="007067B7" w:rsidRPr="00DE04FC" w:rsidRDefault="007067B7" w:rsidP="00592E4D">
            <w:pPr>
              <w:widowControl/>
              <w:autoSpaceDE w:val="0"/>
              <w:snapToGrid/>
              <w:spacing w:line="240" w:lineRule="auto"/>
              <w:ind w:firstLine="0"/>
              <w:rPr>
                <w:sz w:val="20"/>
                <w:lang w:eastAsia="en-US" w:bidi="en-US"/>
              </w:rPr>
            </w:pPr>
          </w:p>
          <w:p w:rsidR="007067B7" w:rsidRPr="00DE04FC" w:rsidRDefault="007067B7" w:rsidP="00592E4D">
            <w:pPr>
              <w:widowControl/>
              <w:autoSpaceDE w:val="0"/>
              <w:snapToGrid/>
              <w:spacing w:line="240" w:lineRule="auto"/>
              <w:ind w:firstLine="0"/>
              <w:rPr>
                <w:sz w:val="20"/>
                <w:lang w:eastAsia="en-US" w:bidi="en-US"/>
              </w:rPr>
            </w:pPr>
          </w:p>
          <w:p w:rsidR="007067B7" w:rsidRPr="00DE04FC" w:rsidRDefault="007067B7" w:rsidP="00592E4D">
            <w:pPr>
              <w:suppressLineNumbers/>
              <w:autoSpaceDE w:val="0"/>
              <w:snapToGrid/>
              <w:spacing w:line="240" w:lineRule="auto"/>
              <w:ind w:firstLine="0"/>
              <w:jc w:val="left"/>
              <w:rPr>
                <w:sz w:val="20"/>
                <w:lang w:eastAsia="en-US" w:bidi="en-US"/>
              </w:rPr>
            </w:pPr>
            <w:r w:rsidRPr="00DE04FC">
              <w:rPr>
                <w:sz w:val="20"/>
                <w:lang w:eastAsia="en-US" w:bidi="en-US"/>
              </w:rPr>
              <w:t>Ортопедическая обувь сложная на аппарат без утепленной подкладки (пара)</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lastRenderedPageBreak/>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03.29.09.01.04</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 xml:space="preserve">Обувь ортопедическая, изготовленная </w:t>
            </w:r>
            <w:r w:rsidRPr="00DE04FC">
              <w:rPr>
                <w:rFonts w:eastAsia="Lucida Sans Unicode"/>
                <w:sz w:val="20"/>
                <w:lang w:eastAsia="hi-IN" w:bidi="hi-IN"/>
              </w:rPr>
              <w:lastRenderedPageBreak/>
              <w:t>индивидуально)</w:t>
            </w:r>
          </w:p>
          <w:p w:rsidR="007067B7" w:rsidRPr="00DE04FC" w:rsidRDefault="007067B7" w:rsidP="00592E4D">
            <w:pPr>
              <w:widowControl/>
              <w:snapToGrid/>
              <w:spacing w:line="240" w:lineRule="auto"/>
              <w:ind w:left="57" w:right="57" w:firstLine="0"/>
              <w:rPr>
                <w:kern w:val="1"/>
                <w:sz w:val="20"/>
                <w:lang w:eastAsia="ru-RU"/>
              </w:rPr>
            </w:pPr>
          </w:p>
        </w:tc>
        <w:tc>
          <w:tcPr>
            <w:tcW w:w="3402" w:type="dxa"/>
            <w:tcBorders>
              <w:left w:val="single" w:sz="4" w:space="0" w:color="auto"/>
              <w:right w:val="single" w:sz="4" w:space="0" w:color="auto"/>
            </w:tcBorders>
          </w:tcPr>
          <w:p w:rsidR="007067B7" w:rsidRPr="00DE04FC" w:rsidRDefault="007067B7" w:rsidP="00592E4D">
            <w:pPr>
              <w:widowControl/>
              <w:tabs>
                <w:tab w:val="left" w:pos="3607"/>
              </w:tabs>
              <w:autoSpaceDE w:val="0"/>
              <w:snapToGrid/>
              <w:spacing w:line="240" w:lineRule="auto"/>
              <w:ind w:firstLine="0"/>
              <w:rPr>
                <w:spacing w:val="7"/>
                <w:sz w:val="20"/>
                <w:lang w:eastAsia="en-US" w:bidi="en-US"/>
              </w:rPr>
            </w:pPr>
            <w:r w:rsidRPr="00DE04FC">
              <w:rPr>
                <w:spacing w:val="7"/>
                <w:sz w:val="20"/>
                <w:lang w:eastAsia="en-US" w:bidi="en-US"/>
              </w:rPr>
              <w:lastRenderedPageBreak/>
              <w:t>Выполнение работ по изготовлению и обеспечению ортопедической обувью сложной на аппарат без утепленной подкладки (пара).</w:t>
            </w:r>
            <w:r w:rsidRPr="00DE04FC">
              <w:rPr>
                <w:kern w:val="1"/>
                <w:sz w:val="20"/>
              </w:rPr>
              <w:t xml:space="preserve"> Изготавливается на специальных «аппаратных» колодках, индивидуально </w:t>
            </w:r>
            <w:r w:rsidRPr="00DE04FC">
              <w:rPr>
                <w:kern w:val="1"/>
                <w:sz w:val="20"/>
              </w:rPr>
              <w:lastRenderedPageBreak/>
              <w:t xml:space="preserve">дорабатываемых по </w:t>
            </w:r>
            <w:proofErr w:type="spellStart"/>
            <w:r w:rsidRPr="00DE04FC">
              <w:rPr>
                <w:kern w:val="1"/>
                <w:sz w:val="20"/>
              </w:rPr>
              <w:t>обчерку</w:t>
            </w:r>
            <w:proofErr w:type="spellEnd"/>
            <w:r w:rsidRPr="00DE04FC">
              <w:rPr>
                <w:kern w:val="1"/>
                <w:sz w:val="20"/>
              </w:rPr>
              <w:t xml:space="preserve"> и измеренным значениям обхватов стопы пациента в аппарате, а также с учетом размеров здоровой стопы. Обувь должна надежно фиксироваться на ноге в аппарате. При необходимости возможны элементы крепления.</w:t>
            </w:r>
          </w:p>
          <w:p w:rsidR="007067B7" w:rsidRPr="00DE04FC" w:rsidRDefault="007067B7" w:rsidP="00592E4D">
            <w:pPr>
              <w:widowControl/>
              <w:tabs>
                <w:tab w:val="left" w:pos="3607"/>
              </w:tabs>
              <w:autoSpaceDE w:val="0"/>
              <w:snapToGrid/>
              <w:spacing w:line="240" w:lineRule="auto"/>
              <w:ind w:firstLine="0"/>
              <w:rPr>
                <w:spacing w:val="7"/>
                <w:sz w:val="20"/>
                <w:lang w:eastAsia="en-US" w:bidi="en-US"/>
              </w:rPr>
            </w:pP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lastRenderedPageBreak/>
              <w:t>14333,33</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C03280" w:rsidP="00592E4D">
            <w:pPr>
              <w:widowControl/>
              <w:snapToGrid/>
              <w:spacing w:line="240" w:lineRule="auto"/>
              <w:ind w:left="57" w:right="57" w:firstLine="0"/>
              <w:jc w:val="center"/>
              <w:rPr>
                <w:bCs/>
                <w:kern w:val="2"/>
                <w:sz w:val="20"/>
              </w:rPr>
            </w:pPr>
            <w:r w:rsidRPr="00DE04FC">
              <w:rPr>
                <w:bCs/>
                <w:kern w:val="2"/>
                <w:sz w:val="20"/>
              </w:rPr>
              <w:t>не менее 70 дней</w:t>
            </w:r>
          </w:p>
        </w:tc>
      </w:tr>
      <w:tr w:rsidR="007067B7" w:rsidRPr="00DE04FC" w:rsidTr="00592E4D">
        <w:trPr>
          <w:trHeight w:val="274"/>
        </w:trPr>
        <w:tc>
          <w:tcPr>
            <w:tcW w:w="568" w:type="dxa"/>
          </w:tcPr>
          <w:p w:rsidR="007067B7" w:rsidRPr="00DE04FC" w:rsidRDefault="007067B7" w:rsidP="00592E4D">
            <w:pPr>
              <w:widowControl/>
              <w:snapToGrid/>
              <w:spacing w:line="240" w:lineRule="auto"/>
              <w:ind w:left="57" w:right="57" w:firstLine="0"/>
              <w:rPr>
                <w:b/>
                <w:sz w:val="18"/>
                <w:szCs w:val="18"/>
              </w:rPr>
            </w:pPr>
            <w:r w:rsidRPr="00DE04FC">
              <w:rPr>
                <w:b/>
                <w:sz w:val="18"/>
                <w:szCs w:val="18"/>
              </w:rPr>
              <w:lastRenderedPageBreak/>
              <w:t>17</w:t>
            </w:r>
          </w:p>
        </w:tc>
        <w:tc>
          <w:tcPr>
            <w:tcW w:w="1275"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Обувь ортопедическая сложная для взрослых </w:t>
            </w:r>
          </w:p>
          <w:p w:rsidR="007067B7" w:rsidRPr="00DE04FC" w:rsidRDefault="007067B7" w:rsidP="00592E4D">
            <w:pPr>
              <w:widowControl/>
              <w:autoSpaceDE w:val="0"/>
              <w:snapToGrid/>
              <w:spacing w:line="240" w:lineRule="auto"/>
              <w:ind w:firstLine="0"/>
              <w:rPr>
                <w:sz w:val="20"/>
                <w:lang w:eastAsia="en-US" w:bidi="en-US"/>
              </w:rPr>
            </w:pP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 xml:space="preserve">Код ТСР </w:t>
            </w:r>
          </w:p>
          <w:p w:rsidR="007067B7" w:rsidRPr="00DE04FC" w:rsidRDefault="007067B7" w:rsidP="00592E4D">
            <w:pPr>
              <w:widowControl/>
              <w:autoSpaceDE w:val="0"/>
              <w:snapToGrid/>
              <w:spacing w:line="240" w:lineRule="auto"/>
              <w:ind w:firstLine="0"/>
              <w:rPr>
                <w:sz w:val="20"/>
                <w:lang w:eastAsia="en-US" w:bidi="en-US"/>
              </w:rPr>
            </w:pPr>
            <w:r w:rsidRPr="00DE04FC">
              <w:rPr>
                <w:sz w:val="20"/>
                <w:lang w:eastAsia="en-US" w:bidi="en-US"/>
              </w:rPr>
              <w:t>[9-02-03]</w:t>
            </w:r>
          </w:p>
          <w:p w:rsidR="007067B7" w:rsidRPr="00DE04FC" w:rsidRDefault="007067B7" w:rsidP="00592E4D">
            <w:pPr>
              <w:widowControl/>
              <w:autoSpaceDE w:val="0"/>
              <w:snapToGrid/>
              <w:spacing w:line="240" w:lineRule="auto"/>
              <w:ind w:firstLine="0"/>
              <w:rPr>
                <w:sz w:val="20"/>
                <w:lang w:eastAsia="en-US" w:bidi="en-US"/>
              </w:rPr>
            </w:pPr>
          </w:p>
          <w:p w:rsidR="007067B7" w:rsidRPr="00DE04FC" w:rsidRDefault="007067B7" w:rsidP="00592E4D">
            <w:pPr>
              <w:widowControl/>
              <w:autoSpaceDE w:val="0"/>
              <w:snapToGrid/>
              <w:spacing w:line="240" w:lineRule="auto"/>
              <w:ind w:firstLine="0"/>
              <w:rPr>
                <w:sz w:val="20"/>
                <w:lang w:eastAsia="en-US" w:bidi="en-US"/>
              </w:rPr>
            </w:pP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Ортопедическая обувь сложная на аппарат на утепленной подкладке (пара)</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p>
        </w:tc>
        <w:tc>
          <w:tcPr>
            <w:tcW w:w="1701" w:type="dxa"/>
          </w:tcPr>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32.50.22.153</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32.50.22.150-00000006/</w:t>
            </w:r>
          </w:p>
          <w:p w:rsidR="007067B7" w:rsidRPr="00DE04FC" w:rsidRDefault="007067B7" w:rsidP="00592E4D">
            <w:pPr>
              <w:widowControl/>
              <w:snapToGrid/>
              <w:spacing w:line="240" w:lineRule="auto"/>
              <w:ind w:left="57" w:right="57" w:firstLine="0"/>
              <w:rPr>
                <w:kern w:val="1"/>
                <w:sz w:val="20"/>
                <w:lang w:eastAsia="ru-RU"/>
              </w:rPr>
            </w:pPr>
            <w:r w:rsidRPr="00DE04FC">
              <w:rPr>
                <w:kern w:val="1"/>
                <w:sz w:val="20"/>
                <w:lang w:eastAsia="ru-RU"/>
              </w:rPr>
              <w:t>03.29.09.02.03</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ascii="Arial" w:eastAsia="Lucida Sans Unicode" w:hAnsi="Arial" w:cs="Arial"/>
                <w:sz w:val="20"/>
                <w:lang w:eastAsia="ru-RU" w:bidi="hi-IN"/>
              </w:rPr>
              <w:t>(</w:t>
            </w:r>
            <w:r w:rsidRPr="00DE04FC">
              <w:rPr>
                <w:rFonts w:eastAsia="Lucida Sans Unicode"/>
                <w:sz w:val="20"/>
                <w:lang w:eastAsia="hi-IN" w:bidi="hi-IN"/>
              </w:rPr>
              <w:t>Обувь ортопедическая, изготовленная индивидуально)</w:t>
            </w:r>
          </w:p>
          <w:p w:rsidR="007067B7" w:rsidRPr="00DE04FC" w:rsidRDefault="007067B7" w:rsidP="00592E4D">
            <w:pPr>
              <w:widowControl/>
              <w:snapToGrid/>
              <w:spacing w:line="240" w:lineRule="auto"/>
              <w:ind w:left="57" w:right="57" w:firstLine="0"/>
              <w:rPr>
                <w:kern w:val="1"/>
                <w:sz w:val="20"/>
                <w:lang w:eastAsia="ru-RU"/>
              </w:rPr>
            </w:pPr>
          </w:p>
        </w:tc>
        <w:tc>
          <w:tcPr>
            <w:tcW w:w="3402" w:type="dxa"/>
            <w:tcBorders>
              <w:left w:val="single" w:sz="4" w:space="0" w:color="auto"/>
              <w:right w:val="single" w:sz="4" w:space="0" w:color="auto"/>
            </w:tcBorders>
          </w:tcPr>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pacing w:val="7"/>
                <w:sz w:val="20"/>
                <w:lang w:eastAsia="en-US" w:bidi="en-US"/>
              </w:rPr>
              <w:t xml:space="preserve">Выполнение работ по изготовлению и обеспечению ортопедической обувью сложной </w:t>
            </w:r>
            <w:r w:rsidRPr="00DE04FC">
              <w:rPr>
                <w:rFonts w:eastAsia="Lucida Sans Unicode"/>
                <w:sz w:val="20"/>
                <w:lang w:eastAsia="hi-IN" w:bidi="hi-IN"/>
              </w:rPr>
              <w:t>на аппарат на утепленной подкладке (пара).</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r w:rsidRPr="00DE04FC">
              <w:rPr>
                <w:rFonts w:eastAsia="Lucida Sans Unicode"/>
                <w:sz w:val="20"/>
                <w:lang w:eastAsia="hi-IN" w:bidi="hi-IN"/>
              </w:rPr>
              <w:t xml:space="preserve">Изготавливается на специальных «аппаратных» колодках, индивидуально дорабатываемых по </w:t>
            </w:r>
            <w:proofErr w:type="spellStart"/>
            <w:r w:rsidRPr="00DE04FC">
              <w:rPr>
                <w:rFonts w:eastAsia="Lucida Sans Unicode"/>
                <w:sz w:val="20"/>
                <w:lang w:eastAsia="hi-IN" w:bidi="hi-IN"/>
              </w:rPr>
              <w:t>обчерку</w:t>
            </w:r>
            <w:proofErr w:type="spellEnd"/>
            <w:r w:rsidRPr="00DE04FC">
              <w:rPr>
                <w:rFonts w:eastAsia="Lucida Sans Unicode"/>
                <w:sz w:val="20"/>
                <w:lang w:eastAsia="hi-IN" w:bidi="hi-IN"/>
              </w:rPr>
              <w:t xml:space="preserve"> и измеренным значениям обхватов стопы пациента в аппарате, а также с учетом размеров здоровой стопы. Обувь должна надежно фиксироваться на ноге в аппарате. Элементы крепления</w:t>
            </w: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p>
          <w:p w:rsidR="007067B7" w:rsidRPr="00DE04FC" w:rsidRDefault="007067B7" w:rsidP="00592E4D">
            <w:pPr>
              <w:suppressLineNumbers/>
              <w:autoSpaceDE w:val="0"/>
              <w:snapToGrid/>
              <w:spacing w:line="240" w:lineRule="auto"/>
              <w:ind w:firstLine="0"/>
              <w:jc w:val="left"/>
              <w:rPr>
                <w:rFonts w:eastAsia="Lucida Sans Unicode"/>
                <w:sz w:val="20"/>
                <w:lang w:eastAsia="hi-IN" w:bidi="hi-IN"/>
              </w:rPr>
            </w:pPr>
          </w:p>
          <w:p w:rsidR="007067B7" w:rsidRPr="00DE04FC" w:rsidRDefault="007067B7" w:rsidP="00592E4D">
            <w:pPr>
              <w:widowControl/>
              <w:tabs>
                <w:tab w:val="left" w:pos="3607"/>
              </w:tabs>
              <w:autoSpaceDE w:val="0"/>
              <w:snapToGrid/>
              <w:spacing w:line="240" w:lineRule="auto"/>
              <w:ind w:firstLine="0"/>
              <w:rPr>
                <w:spacing w:val="7"/>
                <w:sz w:val="20"/>
                <w:lang w:eastAsia="en-US" w:bidi="en-US"/>
              </w:rPr>
            </w:pPr>
          </w:p>
          <w:p w:rsidR="007067B7" w:rsidRPr="00DE04FC" w:rsidRDefault="007067B7" w:rsidP="00592E4D">
            <w:pPr>
              <w:widowControl/>
              <w:tabs>
                <w:tab w:val="left" w:pos="3607"/>
              </w:tabs>
              <w:autoSpaceDE w:val="0"/>
              <w:snapToGrid/>
              <w:spacing w:line="240" w:lineRule="auto"/>
              <w:ind w:firstLine="0"/>
              <w:rPr>
                <w:spacing w:val="7"/>
                <w:sz w:val="20"/>
                <w:lang w:eastAsia="en-US" w:bidi="en-US"/>
              </w:rPr>
            </w:pPr>
          </w:p>
        </w:tc>
        <w:tc>
          <w:tcPr>
            <w:tcW w:w="1134" w:type="dxa"/>
          </w:tcPr>
          <w:p w:rsidR="007067B7" w:rsidRPr="00DE04FC" w:rsidRDefault="00A73B6E" w:rsidP="00592E4D">
            <w:pPr>
              <w:widowControl/>
              <w:snapToGrid/>
              <w:spacing w:line="240" w:lineRule="auto"/>
              <w:ind w:left="57" w:right="57" w:firstLine="0"/>
              <w:jc w:val="center"/>
              <w:rPr>
                <w:b/>
                <w:sz w:val="20"/>
              </w:rPr>
            </w:pPr>
            <w:r w:rsidRPr="00DE04FC">
              <w:rPr>
                <w:b/>
                <w:sz w:val="20"/>
              </w:rPr>
              <w:t>14506,67</w:t>
            </w:r>
          </w:p>
        </w:tc>
        <w:tc>
          <w:tcPr>
            <w:tcW w:w="851" w:type="dxa"/>
          </w:tcPr>
          <w:p w:rsidR="007067B7" w:rsidRPr="00DE04FC" w:rsidRDefault="00C03280" w:rsidP="00592E4D">
            <w:pPr>
              <w:widowControl/>
              <w:snapToGrid/>
              <w:spacing w:line="240" w:lineRule="auto"/>
              <w:ind w:left="57" w:right="57" w:firstLine="0"/>
              <w:jc w:val="center"/>
              <w:rPr>
                <w:b/>
                <w:sz w:val="20"/>
              </w:rPr>
            </w:pPr>
            <w:r w:rsidRPr="00DE04FC">
              <w:rPr>
                <w:sz w:val="20"/>
              </w:rPr>
              <w:t>пара</w:t>
            </w:r>
          </w:p>
        </w:tc>
        <w:tc>
          <w:tcPr>
            <w:tcW w:w="1134" w:type="dxa"/>
          </w:tcPr>
          <w:p w:rsidR="007067B7" w:rsidRPr="00DE04FC" w:rsidRDefault="00C03280" w:rsidP="00592E4D">
            <w:pPr>
              <w:widowControl/>
              <w:snapToGrid/>
              <w:spacing w:line="240" w:lineRule="auto"/>
              <w:ind w:left="57" w:right="57" w:firstLine="0"/>
              <w:jc w:val="center"/>
              <w:rPr>
                <w:bCs/>
                <w:kern w:val="2"/>
                <w:sz w:val="20"/>
              </w:rPr>
            </w:pPr>
            <w:r w:rsidRPr="00DE04FC">
              <w:rPr>
                <w:bCs/>
                <w:kern w:val="2"/>
                <w:sz w:val="20"/>
              </w:rPr>
              <w:t>не менее 70 дней</w:t>
            </w:r>
          </w:p>
        </w:tc>
      </w:tr>
      <w:tr w:rsidR="0025079A" w:rsidRPr="00DE04FC" w:rsidTr="00592E4D">
        <w:trPr>
          <w:trHeight w:val="274"/>
        </w:trPr>
        <w:tc>
          <w:tcPr>
            <w:tcW w:w="568" w:type="dxa"/>
          </w:tcPr>
          <w:p w:rsidR="0025079A" w:rsidRPr="00DE04FC" w:rsidRDefault="0025079A" w:rsidP="00592E4D">
            <w:pPr>
              <w:spacing w:line="240" w:lineRule="auto"/>
              <w:ind w:left="57" w:right="57"/>
              <w:rPr>
                <w:b/>
                <w:sz w:val="18"/>
                <w:szCs w:val="18"/>
              </w:rPr>
            </w:pPr>
          </w:p>
        </w:tc>
        <w:tc>
          <w:tcPr>
            <w:tcW w:w="6378" w:type="dxa"/>
            <w:gridSpan w:val="3"/>
            <w:tcBorders>
              <w:left w:val="single" w:sz="4" w:space="0" w:color="auto"/>
              <w:right w:val="single" w:sz="4" w:space="0" w:color="auto"/>
            </w:tcBorders>
          </w:tcPr>
          <w:p w:rsidR="0025079A" w:rsidRPr="00DE04FC" w:rsidRDefault="0025079A" w:rsidP="00592E4D">
            <w:pPr>
              <w:suppressLineNumbers/>
              <w:autoSpaceDE w:val="0"/>
              <w:spacing w:line="240" w:lineRule="auto"/>
              <w:rPr>
                <w:rFonts w:eastAsia="Lucida Sans Unicode"/>
                <w:spacing w:val="7"/>
                <w:sz w:val="20"/>
                <w:lang w:eastAsia="en-US" w:bidi="en-US"/>
              </w:rPr>
            </w:pPr>
            <w:r w:rsidRPr="00DE04FC">
              <w:rPr>
                <w:b/>
                <w:bCs/>
                <w:sz w:val="22"/>
                <w:szCs w:val="22"/>
                <w:lang w:eastAsia="ru-RU"/>
              </w:rPr>
              <w:t>Начальная сумма цен единиц работ:</w:t>
            </w:r>
          </w:p>
        </w:tc>
        <w:tc>
          <w:tcPr>
            <w:tcW w:w="1134" w:type="dxa"/>
          </w:tcPr>
          <w:p w:rsidR="0025079A" w:rsidRPr="00DE04FC" w:rsidRDefault="0025079A" w:rsidP="00592E4D">
            <w:pPr>
              <w:spacing w:line="240" w:lineRule="auto"/>
              <w:ind w:left="57" w:right="57" w:firstLine="0"/>
              <w:rPr>
                <w:b/>
                <w:sz w:val="20"/>
              </w:rPr>
            </w:pPr>
            <w:r w:rsidRPr="00DE04FC">
              <w:rPr>
                <w:b/>
                <w:sz w:val="20"/>
              </w:rPr>
              <w:t>271403,35</w:t>
            </w:r>
          </w:p>
        </w:tc>
        <w:tc>
          <w:tcPr>
            <w:tcW w:w="851" w:type="dxa"/>
          </w:tcPr>
          <w:p w:rsidR="0025079A" w:rsidRPr="00DE04FC" w:rsidRDefault="0025079A" w:rsidP="00592E4D">
            <w:pPr>
              <w:spacing w:line="240" w:lineRule="auto"/>
              <w:ind w:left="57" w:right="57"/>
              <w:jc w:val="center"/>
              <w:rPr>
                <w:b/>
                <w:sz w:val="20"/>
              </w:rPr>
            </w:pPr>
          </w:p>
        </w:tc>
        <w:tc>
          <w:tcPr>
            <w:tcW w:w="1134" w:type="dxa"/>
          </w:tcPr>
          <w:p w:rsidR="0025079A" w:rsidRPr="00DE04FC" w:rsidRDefault="0025079A" w:rsidP="00592E4D">
            <w:pPr>
              <w:spacing w:line="240" w:lineRule="auto"/>
              <w:ind w:left="57" w:right="57"/>
              <w:jc w:val="center"/>
              <w:rPr>
                <w:bCs/>
                <w:kern w:val="2"/>
                <w:sz w:val="20"/>
              </w:rPr>
            </w:pPr>
          </w:p>
        </w:tc>
      </w:tr>
    </w:tbl>
    <w:p w:rsidR="0025079A" w:rsidRPr="00DE04FC" w:rsidRDefault="0025079A" w:rsidP="008C604D">
      <w:pPr>
        <w:tabs>
          <w:tab w:val="left" w:pos="0"/>
        </w:tabs>
        <w:spacing w:line="240" w:lineRule="auto"/>
        <w:ind w:firstLine="690"/>
        <w:rPr>
          <w:b/>
          <w:bCs/>
          <w:sz w:val="26"/>
          <w:szCs w:val="26"/>
        </w:rPr>
      </w:pPr>
    </w:p>
    <w:p w:rsidR="002639AE" w:rsidRPr="00DE04FC" w:rsidRDefault="002639AE" w:rsidP="008C604D">
      <w:pPr>
        <w:widowControl/>
        <w:snapToGrid/>
        <w:spacing w:line="240" w:lineRule="auto"/>
        <w:ind w:firstLine="690"/>
        <w:rPr>
          <w:kern w:val="1"/>
          <w:sz w:val="26"/>
          <w:szCs w:val="26"/>
        </w:rPr>
      </w:pPr>
      <w:r w:rsidRPr="00DE04FC">
        <w:rPr>
          <w:kern w:val="1"/>
          <w:sz w:val="26"/>
          <w:szCs w:val="26"/>
        </w:rPr>
        <w:t>Гарантия на выполненные работы устанавливается с даты подписания Акта сдачи-приемки Изделия.</w:t>
      </w:r>
    </w:p>
    <w:p w:rsidR="00FC569F" w:rsidRPr="00DE04FC" w:rsidRDefault="00FC569F" w:rsidP="008C604D">
      <w:pPr>
        <w:widowControl/>
        <w:snapToGrid/>
        <w:spacing w:line="240" w:lineRule="auto"/>
        <w:ind w:firstLine="690"/>
        <w:rPr>
          <w:b/>
          <w:color w:val="000000"/>
          <w:spacing w:val="-2"/>
          <w:kern w:val="1"/>
          <w:sz w:val="26"/>
          <w:szCs w:val="26"/>
        </w:rPr>
      </w:pPr>
      <w:r w:rsidRPr="00DE04FC">
        <w:rPr>
          <w:b/>
          <w:color w:val="000000"/>
          <w:spacing w:val="-2"/>
          <w:kern w:val="1"/>
          <w:sz w:val="26"/>
          <w:szCs w:val="26"/>
        </w:rPr>
        <w:t>Требования к техническим и функциональным характеристикам работ, к качеству и безопасности Изделий, их сроку службы и гарантийному сроку:</w:t>
      </w:r>
    </w:p>
    <w:p w:rsidR="00FC569F" w:rsidRPr="00DE04FC" w:rsidRDefault="00FC569F" w:rsidP="008C604D">
      <w:pPr>
        <w:widowControl/>
        <w:snapToGrid/>
        <w:spacing w:line="240" w:lineRule="auto"/>
        <w:ind w:firstLine="690"/>
        <w:rPr>
          <w:bCs/>
          <w:sz w:val="26"/>
          <w:szCs w:val="26"/>
          <w:lang w:eastAsia="ru-RU"/>
        </w:rPr>
      </w:pPr>
      <w:r w:rsidRPr="00DE04FC">
        <w:rPr>
          <w:bCs/>
          <w:sz w:val="26"/>
          <w:szCs w:val="26"/>
          <w:lang w:eastAsia="ru-RU"/>
        </w:rPr>
        <w:t xml:space="preserve">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FC569F" w:rsidRPr="00A15AE6" w:rsidRDefault="00FC569F" w:rsidP="008C604D">
      <w:pPr>
        <w:widowControl/>
        <w:snapToGrid/>
        <w:spacing w:line="240" w:lineRule="auto"/>
        <w:ind w:firstLine="690"/>
        <w:rPr>
          <w:bCs/>
          <w:sz w:val="26"/>
          <w:szCs w:val="26"/>
          <w:lang w:eastAsia="ru-RU"/>
        </w:rPr>
      </w:pPr>
      <w:r w:rsidRPr="00A15AE6">
        <w:rPr>
          <w:bCs/>
          <w:sz w:val="26"/>
          <w:szCs w:val="26"/>
          <w:lang w:eastAsia="ru-RU"/>
        </w:rPr>
        <w:t>- ГОСТ Р 54407-2020 «Обувь ортопедическая. Общие технические условия»;</w:t>
      </w:r>
    </w:p>
    <w:p w:rsidR="00FC569F" w:rsidRPr="00A15AE6" w:rsidRDefault="00FC569F" w:rsidP="008C604D">
      <w:pPr>
        <w:widowControl/>
        <w:snapToGrid/>
        <w:spacing w:line="240" w:lineRule="auto"/>
        <w:ind w:firstLine="690"/>
        <w:rPr>
          <w:bCs/>
          <w:sz w:val="26"/>
          <w:szCs w:val="26"/>
          <w:lang w:eastAsia="ru-RU"/>
        </w:rPr>
      </w:pPr>
      <w:r w:rsidRPr="00A15AE6">
        <w:rPr>
          <w:bCs/>
          <w:sz w:val="26"/>
          <w:szCs w:val="26"/>
          <w:lang w:eastAsia="ru-RU"/>
        </w:rPr>
        <w:t>- ГОСТ Р 57761-2017 «Обувь ортопедическая. Термины и определения»;</w:t>
      </w:r>
    </w:p>
    <w:p w:rsidR="00A15AE6" w:rsidRPr="00DE04FC" w:rsidRDefault="00A15AE6" w:rsidP="008C604D">
      <w:pPr>
        <w:widowControl/>
        <w:snapToGrid/>
        <w:spacing w:line="240" w:lineRule="auto"/>
        <w:ind w:firstLine="690"/>
        <w:rPr>
          <w:bCs/>
          <w:sz w:val="26"/>
          <w:szCs w:val="26"/>
          <w:lang w:eastAsia="ru-RU"/>
        </w:rPr>
      </w:pPr>
      <w:r w:rsidRPr="00A15AE6">
        <w:rPr>
          <w:bCs/>
          <w:sz w:val="26"/>
          <w:szCs w:val="26"/>
          <w:lang w:eastAsia="ru-RU"/>
        </w:rPr>
        <w:t xml:space="preserve">- </w:t>
      </w:r>
      <w:r w:rsidRPr="00A15AE6">
        <w:rPr>
          <w:bCs/>
          <w:sz w:val="26"/>
          <w:szCs w:val="26"/>
          <w:lang w:eastAsia="ru-RU"/>
        </w:rPr>
        <w:t>ГОСТ Р 55638-2021 «Услуги по изготовлению ортопедической обуви. Состав и содержание услуг. Требование безопасности»</w:t>
      </w:r>
      <w:r w:rsidRPr="00A15AE6">
        <w:rPr>
          <w:bCs/>
          <w:sz w:val="26"/>
          <w:szCs w:val="26"/>
          <w:lang w:eastAsia="ru-RU"/>
        </w:rPr>
        <w:t>.</w:t>
      </w:r>
    </w:p>
    <w:p w:rsidR="00FC569F" w:rsidRPr="00DE04FC" w:rsidRDefault="00FC569F" w:rsidP="008C604D">
      <w:pPr>
        <w:widowControl/>
        <w:snapToGrid/>
        <w:spacing w:line="240" w:lineRule="auto"/>
        <w:ind w:firstLine="690"/>
        <w:rPr>
          <w:bCs/>
          <w:sz w:val="26"/>
          <w:szCs w:val="26"/>
          <w:lang w:eastAsia="ru-RU"/>
        </w:rPr>
      </w:pPr>
      <w:r w:rsidRPr="00DE04FC">
        <w:rPr>
          <w:bCs/>
          <w:sz w:val="26"/>
          <w:szCs w:val="26"/>
          <w:lang w:eastAsia="ru-RU"/>
        </w:rPr>
        <w:t xml:space="preserve">Изделия должны быть в упаковке, обеспечивающей защиту от воздействия механических и климатических факторов (п. 4.11.5 </w:t>
      </w:r>
      <w:r w:rsidR="00A15AE6" w:rsidRPr="00A15AE6">
        <w:rPr>
          <w:bCs/>
          <w:sz w:val="26"/>
          <w:szCs w:val="26"/>
          <w:lang w:eastAsia="ru-RU"/>
        </w:rPr>
        <w:t xml:space="preserve">ГОСТ Р 51632-2021 </w:t>
      </w:r>
      <w:r w:rsidRPr="00DE04FC">
        <w:rPr>
          <w:bCs/>
          <w:sz w:val="26"/>
          <w:szCs w:val="26"/>
          <w:lang w:eastAsia="ru-RU"/>
        </w:rPr>
        <w:t xml:space="preserve">«Технические средства реабилитации людей с ограничениями жизнедеятельности. Общие технические требования и методы испытаний»). </w:t>
      </w:r>
    </w:p>
    <w:p w:rsidR="00FC569F" w:rsidRPr="00DE04FC" w:rsidRDefault="00FC569F" w:rsidP="008C604D">
      <w:pPr>
        <w:widowControl/>
        <w:snapToGrid/>
        <w:spacing w:line="240" w:lineRule="auto"/>
        <w:ind w:firstLine="690"/>
        <w:rPr>
          <w:bCs/>
          <w:sz w:val="26"/>
          <w:szCs w:val="26"/>
          <w:lang w:eastAsia="ru-RU"/>
        </w:rPr>
      </w:pPr>
      <w:r w:rsidRPr="00DE04FC">
        <w:rPr>
          <w:bCs/>
          <w:sz w:val="26"/>
          <w:szCs w:val="26"/>
          <w:lang w:eastAsia="ru-RU"/>
        </w:rPr>
        <w:t>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FC569F" w:rsidRPr="00DE04FC" w:rsidRDefault="00FC569F" w:rsidP="008C604D">
      <w:pPr>
        <w:widowControl/>
        <w:snapToGrid/>
        <w:spacing w:line="240" w:lineRule="auto"/>
        <w:ind w:firstLine="690"/>
        <w:rPr>
          <w:bCs/>
          <w:sz w:val="26"/>
          <w:szCs w:val="26"/>
          <w:lang w:eastAsia="ru-RU"/>
        </w:rPr>
      </w:pPr>
      <w:r w:rsidRPr="00DE04FC">
        <w:rPr>
          <w:bCs/>
          <w:sz w:val="26"/>
          <w:szCs w:val="26"/>
          <w:lang w:eastAsia="ru-RU"/>
        </w:rPr>
        <w:t>Изделия должны быть свободными от прав третьих лиц.</w:t>
      </w:r>
    </w:p>
    <w:p w:rsidR="00FC569F" w:rsidRPr="00DE04FC" w:rsidRDefault="00FC569F" w:rsidP="008C604D">
      <w:pPr>
        <w:widowControl/>
        <w:snapToGrid/>
        <w:spacing w:line="240" w:lineRule="auto"/>
        <w:ind w:firstLine="690"/>
        <w:rPr>
          <w:bCs/>
          <w:sz w:val="26"/>
          <w:szCs w:val="26"/>
          <w:lang w:eastAsia="ru-RU"/>
        </w:rPr>
      </w:pPr>
      <w:r w:rsidRPr="00DE04FC">
        <w:rPr>
          <w:bCs/>
          <w:sz w:val="26"/>
          <w:szCs w:val="26"/>
          <w:lang w:eastAsia="ru-RU"/>
        </w:rPr>
        <w:lastRenderedPageBreak/>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FC569F" w:rsidRPr="00DE04FC" w:rsidRDefault="00FC569F" w:rsidP="008C604D">
      <w:pPr>
        <w:widowControl/>
        <w:snapToGrid/>
        <w:spacing w:line="240" w:lineRule="auto"/>
        <w:ind w:firstLine="690"/>
        <w:rPr>
          <w:bCs/>
          <w:sz w:val="26"/>
          <w:szCs w:val="26"/>
          <w:lang w:eastAsia="ru-RU"/>
        </w:rPr>
      </w:pPr>
      <w:r w:rsidRPr="00DE04FC">
        <w:rPr>
          <w:bCs/>
          <w:sz w:val="26"/>
          <w:szCs w:val="26"/>
          <w:lang w:eastAsia="ru-RU"/>
        </w:rPr>
        <w:t>Гарантийные обязательства по гарантийному обслуживанию Изделий осуществляются Исполнителем в период гарантийного срока на Изделия.</w:t>
      </w:r>
    </w:p>
    <w:p w:rsidR="00FC569F" w:rsidRPr="00DE04FC" w:rsidRDefault="00FC569F" w:rsidP="008C604D">
      <w:pPr>
        <w:widowControl/>
        <w:snapToGrid/>
        <w:spacing w:line="240" w:lineRule="auto"/>
        <w:ind w:firstLine="690"/>
        <w:rPr>
          <w:bCs/>
          <w:sz w:val="26"/>
          <w:szCs w:val="26"/>
          <w:lang w:eastAsia="ru-RU"/>
        </w:rPr>
      </w:pPr>
      <w:r w:rsidRPr="00DE04FC">
        <w:rPr>
          <w:bCs/>
          <w:sz w:val="26"/>
          <w:szCs w:val="26"/>
          <w:lang w:eastAsia="ru-RU"/>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w:t>
      </w:r>
    </w:p>
    <w:p w:rsidR="005917D1" w:rsidRPr="005917D1" w:rsidRDefault="005917D1" w:rsidP="008C604D">
      <w:pPr>
        <w:tabs>
          <w:tab w:val="left" w:pos="360"/>
        </w:tabs>
        <w:spacing w:line="240" w:lineRule="auto"/>
        <w:ind w:firstLine="690"/>
        <w:rPr>
          <w:bCs/>
          <w:sz w:val="26"/>
          <w:szCs w:val="26"/>
        </w:rPr>
      </w:pPr>
      <w:r w:rsidRPr="005917D1">
        <w:rPr>
          <w:bCs/>
          <w:sz w:val="26"/>
          <w:szCs w:val="26"/>
        </w:rPr>
        <w:t>При выполнение работ, в</w:t>
      </w:r>
      <w:r w:rsidRPr="005917D1">
        <w:rPr>
          <w:b/>
          <w:bCs/>
          <w:sz w:val="26"/>
          <w:szCs w:val="26"/>
        </w:rPr>
        <w:t xml:space="preserve"> </w:t>
      </w:r>
      <w:r w:rsidRPr="005917D1">
        <w:rPr>
          <w:bCs/>
          <w:sz w:val="26"/>
          <w:szCs w:val="26"/>
        </w:rPr>
        <w:t xml:space="preserve">соответствии с действующим законодательством и/или по соглашению сторон, между Сторонами может применятся электронное взаимодействие.  </w:t>
      </w:r>
    </w:p>
    <w:p w:rsidR="005765CD" w:rsidRPr="00D37FE9" w:rsidRDefault="005765CD" w:rsidP="008C604D">
      <w:pPr>
        <w:tabs>
          <w:tab w:val="left" w:pos="360"/>
        </w:tabs>
        <w:spacing w:line="240" w:lineRule="auto"/>
        <w:ind w:firstLine="690"/>
        <w:rPr>
          <w:sz w:val="26"/>
          <w:szCs w:val="26"/>
        </w:rPr>
      </w:pPr>
      <w:r w:rsidRPr="0078537D">
        <w:rPr>
          <w:sz w:val="26"/>
          <w:szCs w:val="26"/>
        </w:rPr>
        <w:t>В случае применения электронного взаимодействия, первичные учетные документы и иные сопутствующие документы (документы на оказанные услуги, а также отдельных этапов оказания услуг, включая все документы, предоставление которых предусмотрено в целях осуществления приемки оказанных услуг, а также отдельных этапов оказанных услуг; документы о результатах такой приемки; документы на оплату оказанных услуг, а также отдельных этапов оказанных услуг; дополнительные соглашения к Контракту; требования об оплате неустоек (штрафов, пеней)),  будут оформляться с использованием единой информационной системы (ЕИС) в форме электронных документов, подписанных усиленной квалифицированной электронной подписью.</w:t>
      </w:r>
    </w:p>
    <w:p w:rsidR="00FC569F" w:rsidRPr="00DE04FC" w:rsidRDefault="00FC569F" w:rsidP="008C604D">
      <w:pPr>
        <w:widowControl/>
        <w:snapToGrid/>
        <w:spacing w:line="240" w:lineRule="auto"/>
        <w:ind w:firstLine="690"/>
        <w:rPr>
          <w:bCs/>
          <w:sz w:val="26"/>
          <w:szCs w:val="26"/>
        </w:rPr>
      </w:pPr>
      <w:r w:rsidRPr="00DE04FC">
        <w:rPr>
          <w:b/>
          <w:color w:val="000000"/>
          <w:spacing w:val="-6"/>
          <w:sz w:val="26"/>
          <w:szCs w:val="26"/>
        </w:rPr>
        <w:t>Требования к результатам работ:</w:t>
      </w:r>
      <w:r w:rsidRPr="00DE04FC">
        <w:rPr>
          <w:bCs/>
          <w:sz w:val="26"/>
          <w:szCs w:val="26"/>
        </w:rPr>
        <w:t xml:space="preserve"> выполненные работы по изготовлению и обеспечению </w:t>
      </w:r>
      <w:r w:rsidRPr="00DE04FC">
        <w:rPr>
          <w:sz w:val="26"/>
          <w:szCs w:val="26"/>
        </w:rPr>
        <w:t xml:space="preserve">Получателя </w:t>
      </w:r>
      <w:r w:rsidRPr="00DE04FC">
        <w:rPr>
          <w:bCs/>
          <w:sz w:val="26"/>
          <w:szCs w:val="26"/>
        </w:rPr>
        <w:t xml:space="preserve">Изделиями не должны иметь: дефектов, переломов подошвы, </w:t>
      </w:r>
      <w:proofErr w:type="spellStart"/>
      <w:r w:rsidRPr="00DE04FC">
        <w:rPr>
          <w:bCs/>
          <w:sz w:val="26"/>
          <w:szCs w:val="26"/>
        </w:rPr>
        <w:t>отдушистости</w:t>
      </w:r>
      <w:proofErr w:type="spellEnd"/>
      <w:r w:rsidRPr="00DE04FC">
        <w:rPr>
          <w:bCs/>
          <w:sz w:val="26"/>
          <w:szCs w:val="26"/>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FC569F" w:rsidRPr="00DE04FC" w:rsidRDefault="00FC569F" w:rsidP="008C604D">
      <w:pPr>
        <w:widowControl/>
        <w:snapToGrid/>
        <w:spacing w:line="240" w:lineRule="auto"/>
        <w:ind w:firstLine="690"/>
        <w:rPr>
          <w:bCs/>
          <w:sz w:val="26"/>
          <w:szCs w:val="26"/>
        </w:rPr>
      </w:pPr>
      <w:r w:rsidRPr="00DE04FC">
        <w:rPr>
          <w:bCs/>
          <w:sz w:val="26"/>
          <w:szCs w:val="26"/>
        </w:rPr>
        <w:t>Сложная ортопедическая обувь должна быть ручного или полумеханического производства.</w:t>
      </w:r>
    </w:p>
    <w:p w:rsidR="00FC569F" w:rsidRPr="00DE04FC" w:rsidRDefault="00FC569F" w:rsidP="008C604D">
      <w:pPr>
        <w:widowControl/>
        <w:snapToGrid/>
        <w:spacing w:line="240" w:lineRule="auto"/>
        <w:ind w:firstLine="690"/>
        <w:rPr>
          <w:bCs/>
          <w:sz w:val="26"/>
          <w:szCs w:val="26"/>
        </w:rPr>
      </w:pPr>
      <w:r w:rsidRPr="00DE04FC">
        <w:rPr>
          <w:bCs/>
          <w:sz w:val="26"/>
          <w:szCs w:val="26"/>
        </w:rPr>
        <w:t>При выдаче сложной ортопедической обуви должна предусматриваться примерка.</w:t>
      </w:r>
    </w:p>
    <w:p w:rsidR="00FC569F" w:rsidRPr="00DE04FC" w:rsidRDefault="00FC569F" w:rsidP="008C604D">
      <w:pPr>
        <w:widowControl/>
        <w:snapToGrid/>
        <w:spacing w:line="240" w:lineRule="auto"/>
        <w:ind w:firstLine="690"/>
        <w:rPr>
          <w:bCs/>
          <w:sz w:val="26"/>
          <w:szCs w:val="26"/>
        </w:rPr>
      </w:pPr>
      <w:r w:rsidRPr="00DE04FC">
        <w:rPr>
          <w:bCs/>
          <w:sz w:val="26"/>
          <w:szCs w:val="26"/>
        </w:rPr>
        <w:t>Изготовленная сложная ортопедическая обувь должна быть устойчива к климатическим воздействиям (колебания температур, атмосферные осадки, вода, пыль).</w:t>
      </w:r>
    </w:p>
    <w:p w:rsidR="00FC569F" w:rsidRPr="00DE04FC" w:rsidRDefault="00FC569F" w:rsidP="008C604D">
      <w:pPr>
        <w:widowControl/>
        <w:snapToGrid/>
        <w:spacing w:line="240" w:lineRule="auto"/>
        <w:ind w:firstLine="690"/>
        <w:rPr>
          <w:bCs/>
          <w:sz w:val="26"/>
          <w:szCs w:val="26"/>
        </w:rPr>
      </w:pPr>
      <w:r w:rsidRPr="00DE04FC">
        <w:rPr>
          <w:bCs/>
          <w:sz w:val="26"/>
          <w:szCs w:val="26"/>
        </w:rPr>
        <w:t>Синтетические и искусственные материалы, применяемые на наружные детали низа зимней ортопедической обуви, должны быть морозостойкими в соответствии с требованиями нормативных документов на эти материалы.</w:t>
      </w:r>
    </w:p>
    <w:p w:rsidR="00FC569F" w:rsidRPr="00DE04FC" w:rsidRDefault="00FC569F" w:rsidP="008C604D">
      <w:pPr>
        <w:widowControl/>
        <w:snapToGrid/>
        <w:spacing w:line="240" w:lineRule="auto"/>
        <w:ind w:firstLine="690"/>
        <w:rPr>
          <w:bCs/>
          <w:color w:val="000000"/>
          <w:spacing w:val="-6"/>
          <w:kern w:val="1"/>
          <w:sz w:val="26"/>
          <w:szCs w:val="26"/>
        </w:rPr>
      </w:pPr>
      <w:r w:rsidRPr="00DE04FC">
        <w:rPr>
          <w:b/>
          <w:bCs/>
          <w:color w:val="000000"/>
          <w:spacing w:val="-6"/>
          <w:kern w:val="1"/>
          <w:sz w:val="26"/>
          <w:szCs w:val="26"/>
        </w:rPr>
        <w:t>Требования к сроку службы, гарантийному сроку на результат выполняемых работ:</w:t>
      </w:r>
      <w:r w:rsidRPr="00DE04FC">
        <w:rPr>
          <w:bCs/>
          <w:color w:val="000000"/>
          <w:spacing w:val="-6"/>
          <w:kern w:val="1"/>
          <w:sz w:val="26"/>
          <w:szCs w:val="26"/>
        </w:rPr>
        <w:t xml:space="preserve"> </w:t>
      </w:r>
    </w:p>
    <w:p w:rsidR="00FC569F" w:rsidRPr="00DE04FC" w:rsidRDefault="00FC569F" w:rsidP="008C604D">
      <w:pPr>
        <w:widowControl/>
        <w:snapToGrid/>
        <w:spacing w:line="240" w:lineRule="auto"/>
        <w:ind w:firstLine="690"/>
        <w:rPr>
          <w:rFonts w:eastAsia="Arial" w:cs="Arial"/>
          <w:color w:val="000000"/>
          <w:sz w:val="26"/>
          <w:szCs w:val="26"/>
        </w:rPr>
      </w:pPr>
      <w:r w:rsidRPr="00DE04FC">
        <w:rPr>
          <w:rFonts w:eastAsia="Arial" w:cs="Arial"/>
          <w:color w:val="000000"/>
          <w:sz w:val="26"/>
          <w:szCs w:val="26"/>
        </w:rPr>
        <w:t>Гарантийные обязательства по гарантийному обслуживанию Изделий осуществляются Исполнителем в период гарантийного срока на Изделия.</w:t>
      </w:r>
    </w:p>
    <w:p w:rsidR="00FC569F" w:rsidRPr="00DE04FC" w:rsidRDefault="00FC569F" w:rsidP="008C604D">
      <w:pPr>
        <w:widowControl/>
        <w:snapToGrid/>
        <w:spacing w:line="240" w:lineRule="auto"/>
        <w:ind w:firstLine="690"/>
        <w:rPr>
          <w:rFonts w:eastAsia="Arial" w:cs="Arial"/>
          <w:color w:val="000000"/>
          <w:sz w:val="26"/>
          <w:szCs w:val="26"/>
        </w:rPr>
      </w:pPr>
      <w:r w:rsidRPr="00DE04FC">
        <w:rPr>
          <w:rFonts w:eastAsia="Arial" w:cs="Arial"/>
          <w:color w:val="000000"/>
          <w:sz w:val="26"/>
          <w:szCs w:val="26"/>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FC569F" w:rsidRPr="00DE04FC" w:rsidRDefault="00FC569F" w:rsidP="008C604D">
      <w:pPr>
        <w:widowControl/>
        <w:snapToGrid/>
        <w:spacing w:line="240" w:lineRule="auto"/>
        <w:ind w:firstLine="690"/>
        <w:rPr>
          <w:rFonts w:eastAsia="Arial" w:cs="Arial"/>
          <w:color w:val="000000"/>
          <w:sz w:val="26"/>
          <w:szCs w:val="26"/>
        </w:rPr>
      </w:pPr>
      <w:r w:rsidRPr="00DE04FC">
        <w:rPr>
          <w:rFonts w:eastAsia="Arial" w:cs="Arial"/>
          <w:color w:val="000000"/>
          <w:sz w:val="26"/>
          <w:szCs w:val="26"/>
        </w:rPr>
        <w:t>Начало сезона должно определяться в соответствии с Законом «О защите прав потребителей».</w:t>
      </w:r>
    </w:p>
    <w:p w:rsidR="00FC569F" w:rsidRPr="00DE04FC" w:rsidRDefault="00FC569F" w:rsidP="008C604D">
      <w:pPr>
        <w:widowControl/>
        <w:snapToGrid/>
        <w:spacing w:line="240" w:lineRule="auto"/>
        <w:ind w:firstLine="690"/>
        <w:rPr>
          <w:bCs/>
          <w:color w:val="000000"/>
          <w:spacing w:val="-6"/>
          <w:kern w:val="1"/>
          <w:sz w:val="26"/>
          <w:szCs w:val="26"/>
        </w:rPr>
      </w:pPr>
      <w:r w:rsidRPr="00DE04FC">
        <w:rPr>
          <w:b/>
          <w:bCs/>
          <w:color w:val="000000"/>
          <w:spacing w:val="-6"/>
          <w:kern w:val="1"/>
          <w:sz w:val="26"/>
          <w:szCs w:val="26"/>
        </w:rPr>
        <w:t>Срок предоставления гарантий на выполненные работы</w:t>
      </w:r>
      <w:r w:rsidRPr="00DE04FC">
        <w:rPr>
          <w:bCs/>
          <w:color w:val="000000"/>
          <w:spacing w:val="-6"/>
          <w:kern w:val="1"/>
          <w:sz w:val="26"/>
          <w:szCs w:val="26"/>
        </w:rPr>
        <w:t xml:space="preserve">: </w:t>
      </w:r>
    </w:p>
    <w:p w:rsidR="00FC569F" w:rsidRPr="00DE04FC" w:rsidRDefault="00FC569F" w:rsidP="008C604D">
      <w:pPr>
        <w:widowControl/>
        <w:snapToGrid/>
        <w:spacing w:line="240" w:lineRule="auto"/>
        <w:ind w:firstLine="690"/>
        <w:rPr>
          <w:bCs/>
          <w:color w:val="000000"/>
          <w:spacing w:val="-6"/>
          <w:kern w:val="1"/>
          <w:sz w:val="26"/>
          <w:szCs w:val="26"/>
        </w:rPr>
      </w:pPr>
      <w:r w:rsidRPr="00DE04FC">
        <w:rPr>
          <w:bCs/>
          <w:color w:val="000000"/>
          <w:spacing w:val="-6"/>
          <w:kern w:val="1"/>
          <w:sz w:val="26"/>
          <w:szCs w:val="26"/>
        </w:rPr>
        <w:lastRenderedPageBreak/>
        <w:t>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FC569F" w:rsidRPr="00DE04FC" w:rsidRDefault="00FC569F" w:rsidP="008C604D">
      <w:pPr>
        <w:widowControl/>
        <w:snapToGrid/>
        <w:spacing w:line="240" w:lineRule="auto"/>
        <w:ind w:firstLine="690"/>
        <w:rPr>
          <w:bCs/>
          <w:color w:val="000000"/>
          <w:spacing w:val="-6"/>
          <w:kern w:val="1"/>
          <w:sz w:val="26"/>
          <w:szCs w:val="26"/>
        </w:rPr>
      </w:pPr>
      <w:r w:rsidRPr="00DE04FC">
        <w:rPr>
          <w:bCs/>
          <w:color w:val="000000"/>
          <w:spacing w:val="-6"/>
          <w:kern w:val="1"/>
          <w:sz w:val="26"/>
          <w:szCs w:val="26"/>
        </w:rPr>
        <w:t>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«О защите прав потребителей». В связи с тем, что передача Изделий осуществляется непосредственно Получателю, Подрядчик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FC569F" w:rsidRPr="00DE04FC" w:rsidRDefault="00FC569F" w:rsidP="008C604D">
      <w:pPr>
        <w:widowControl/>
        <w:tabs>
          <w:tab w:val="left" w:pos="0"/>
        </w:tabs>
        <w:snapToGrid/>
        <w:spacing w:line="240" w:lineRule="auto"/>
        <w:ind w:firstLine="690"/>
        <w:textAlignment w:val="baseline"/>
        <w:rPr>
          <w:bCs/>
          <w:color w:val="000000"/>
          <w:spacing w:val="-6"/>
          <w:kern w:val="1"/>
          <w:sz w:val="26"/>
          <w:szCs w:val="26"/>
        </w:rPr>
      </w:pPr>
      <w:r w:rsidRPr="00DE04FC">
        <w:rPr>
          <w:bCs/>
          <w:color w:val="000000"/>
          <w:spacing w:val="-6"/>
          <w:kern w:val="1"/>
          <w:sz w:val="26"/>
          <w:szCs w:val="26"/>
        </w:rPr>
        <w:t>Изделия должны иметь установленный изготовителем срок службы с момента передачи его Получателю не менее срока пользования Изделиями установленные законодательством Российской Федерации.</w:t>
      </w:r>
    </w:p>
    <w:p w:rsidR="00F408B9" w:rsidRDefault="00F408B9" w:rsidP="008C604D">
      <w:pPr>
        <w:tabs>
          <w:tab w:val="left" w:pos="0"/>
        </w:tabs>
        <w:spacing w:line="240" w:lineRule="auto"/>
        <w:ind w:firstLine="690"/>
        <w:textAlignment w:val="baseline"/>
        <w:rPr>
          <w:b/>
          <w:bCs/>
          <w:sz w:val="26"/>
          <w:szCs w:val="26"/>
        </w:rPr>
      </w:pPr>
      <w:r w:rsidRPr="00B04044">
        <w:rPr>
          <w:b/>
          <w:bCs/>
          <w:sz w:val="26"/>
          <w:szCs w:val="26"/>
        </w:rPr>
        <w:t>Порядок обеспечения:</w:t>
      </w:r>
    </w:p>
    <w:p w:rsidR="00F408B9" w:rsidRDefault="00F408B9" w:rsidP="008C604D">
      <w:pPr>
        <w:tabs>
          <w:tab w:val="left" w:pos="0"/>
        </w:tabs>
        <w:spacing w:line="240" w:lineRule="auto"/>
        <w:ind w:firstLine="690"/>
        <w:textAlignment w:val="baseline"/>
        <w:rPr>
          <w:bCs/>
          <w:sz w:val="26"/>
          <w:szCs w:val="26"/>
        </w:rPr>
      </w:pPr>
      <w:r w:rsidRPr="00B04044">
        <w:rPr>
          <w:bCs/>
          <w:sz w:val="26"/>
          <w:szCs w:val="26"/>
        </w:rPr>
        <w:t xml:space="preserve">Размер обеспечения исполнения государственного контракта </w:t>
      </w:r>
      <w:r w:rsidRPr="0002515E">
        <w:rPr>
          <w:bCs/>
          <w:sz w:val="26"/>
          <w:szCs w:val="26"/>
        </w:rPr>
        <w:t xml:space="preserve">составляет </w:t>
      </w:r>
      <w:r w:rsidR="0002515E" w:rsidRPr="0002515E">
        <w:rPr>
          <w:bCs/>
          <w:sz w:val="26"/>
          <w:szCs w:val="26"/>
        </w:rPr>
        <w:t>5</w:t>
      </w:r>
      <w:r w:rsidRPr="0002515E">
        <w:rPr>
          <w:bCs/>
          <w:sz w:val="26"/>
          <w:szCs w:val="26"/>
        </w:rPr>
        <w:t xml:space="preserve"> %</w:t>
      </w:r>
      <w:r w:rsidRPr="00B04044">
        <w:rPr>
          <w:bCs/>
          <w:sz w:val="26"/>
          <w:szCs w:val="26"/>
        </w:rPr>
        <w:t xml:space="preserve"> от начальной (максимальной) цены государственного контракта.</w:t>
      </w:r>
    </w:p>
    <w:p w:rsidR="00617DFB" w:rsidRPr="0078537D" w:rsidRDefault="00617DFB" w:rsidP="008C604D">
      <w:pPr>
        <w:tabs>
          <w:tab w:val="left" w:pos="360"/>
        </w:tabs>
        <w:spacing w:line="240" w:lineRule="auto"/>
        <w:ind w:firstLine="690"/>
        <w:rPr>
          <w:sz w:val="26"/>
          <w:szCs w:val="26"/>
        </w:rPr>
      </w:pPr>
      <w:r w:rsidRPr="0078537D">
        <w:rPr>
          <w:sz w:val="26"/>
          <w:szCs w:val="26"/>
        </w:rPr>
        <w:t xml:space="preserve">При </w:t>
      </w:r>
      <w:r w:rsidR="005765CD">
        <w:rPr>
          <w:sz w:val="26"/>
          <w:szCs w:val="26"/>
        </w:rPr>
        <w:t>выполнении работ</w:t>
      </w:r>
      <w:r w:rsidRPr="0078537D">
        <w:rPr>
          <w:sz w:val="26"/>
          <w:szCs w:val="26"/>
        </w:rPr>
        <w:t>, в</w:t>
      </w:r>
      <w:r w:rsidRPr="0078537D">
        <w:rPr>
          <w:b/>
          <w:sz w:val="26"/>
          <w:szCs w:val="26"/>
        </w:rPr>
        <w:t xml:space="preserve"> </w:t>
      </w:r>
      <w:r w:rsidRPr="0078537D">
        <w:rPr>
          <w:sz w:val="26"/>
          <w:szCs w:val="26"/>
        </w:rPr>
        <w:t xml:space="preserve">соответствии с действующим законодательством и/или по соглашению сторон, между Сторонами может применятся электронное взаимодействие.  </w:t>
      </w:r>
    </w:p>
    <w:p w:rsidR="00F408B9" w:rsidRDefault="00F408B9" w:rsidP="008C604D">
      <w:pPr>
        <w:tabs>
          <w:tab w:val="left" w:pos="0"/>
        </w:tabs>
        <w:spacing w:line="240" w:lineRule="auto"/>
        <w:ind w:firstLine="690"/>
        <w:textAlignment w:val="baseline"/>
        <w:rPr>
          <w:b/>
          <w:bCs/>
          <w:sz w:val="26"/>
          <w:szCs w:val="26"/>
        </w:rPr>
      </w:pPr>
      <w:r w:rsidRPr="003C248B">
        <w:rPr>
          <w:b/>
          <w:bCs/>
          <w:sz w:val="26"/>
          <w:szCs w:val="26"/>
        </w:rPr>
        <w:t>Порядок и условия выполнения работ:</w:t>
      </w:r>
      <w:r>
        <w:rPr>
          <w:b/>
          <w:bCs/>
          <w:sz w:val="26"/>
          <w:szCs w:val="26"/>
        </w:rPr>
        <w:t xml:space="preserve"> </w:t>
      </w:r>
    </w:p>
    <w:p w:rsidR="00F408B9" w:rsidRDefault="00F408B9" w:rsidP="008C604D">
      <w:pPr>
        <w:tabs>
          <w:tab w:val="left" w:pos="0"/>
        </w:tabs>
        <w:spacing w:line="240" w:lineRule="auto"/>
        <w:ind w:firstLine="690"/>
        <w:textAlignment w:val="baseline"/>
        <w:rPr>
          <w:bCs/>
          <w:color w:val="000000"/>
          <w:spacing w:val="-6"/>
          <w:sz w:val="26"/>
          <w:szCs w:val="26"/>
        </w:rPr>
      </w:pPr>
      <w:r w:rsidRPr="00B34D2B">
        <w:rPr>
          <w:rFonts w:eastAsia="Arial"/>
          <w:bCs/>
          <w:sz w:val="26"/>
          <w:szCs w:val="26"/>
        </w:rPr>
        <w:t xml:space="preserve">- </w:t>
      </w:r>
      <w:r w:rsidRPr="00E71C06">
        <w:rPr>
          <w:bCs/>
          <w:color w:val="000000"/>
          <w:spacing w:val="-6"/>
          <w:sz w:val="26"/>
          <w:szCs w:val="26"/>
        </w:rPr>
        <w:t xml:space="preserve">работы по изготовлению Изделий </w:t>
      </w:r>
      <w:r>
        <w:rPr>
          <w:bCs/>
          <w:color w:val="000000"/>
          <w:spacing w:val="-6"/>
          <w:sz w:val="26"/>
          <w:szCs w:val="26"/>
        </w:rPr>
        <w:t xml:space="preserve">выполняются по индивидуальным размерам, </w:t>
      </w:r>
      <w:r w:rsidRPr="00E71C06">
        <w:rPr>
          <w:bCs/>
          <w:color w:val="000000"/>
          <w:spacing w:val="-6"/>
          <w:sz w:val="26"/>
          <w:szCs w:val="26"/>
        </w:rPr>
        <w:t>выдач</w:t>
      </w:r>
      <w:r>
        <w:rPr>
          <w:bCs/>
          <w:color w:val="000000"/>
          <w:spacing w:val="-6"/>
          <w:sz w:val="26"/>
          <w:szCs w:val="26"/>
        </w:rPr>
        <w:t>а Изделий осуществляется</w:t>
      </w:r>
      <w:r w:rsidRPr="00E71C06">
        <w:rPr>
          <w:bCs/>
          <w:color w:val="000000"/>
          <w:spacing w:val="-6"/>
          <w:sz w:val="26"/>
          <w:szCs w:val="26"/>
        </w:rPr>
        <w:t xml:space="preserve"> в срок не более </w:t>
      </w:r>
      <w:r>
        <w:rPr>
          <w:bCs/>
          <w:color w:val="000000"/>
          <w:spacing w:val="-6"/>
          <w:sz w:val="26"/>
          <w:szCs w:val="26"/>
        </w:rPr>
        <w:t>30</w:t>
      </w:r>
      <w:r w:rsidRPr="00B34D2B">
        <w:rPr>
          <w:bCs/>
          <w:color w:val="000000"/>
          <w:spacing w:val="-6"/>
          <w:sz w:val="26"/>
          <w:szCs w:val="26"/>
        </w:rPr>
        <w:t xml:space="preserve"> (</w:t>
      </w:r>
      <w:r>
        <w:rPr>
          <w:bCs/>
          <w:color w:val="000000"/>
          <w:spacing w:val="-6"/>
          <w:sz w:val="26"/>
          <w:szCs w:val="26"/>
        </w:rPr>
        <w:t>тридцать</w:t>
      </w:r>
      <w:r w:rsidRPr="00B34D2B">
        <w:rPr>
          <w:bCs/>
          <w:color w:val="000000"/>
          <w:spacing w:val="-6"/>
          <w:sz w:val="26"/>
          <w:szCs w:val="26"/>
        </w:rPr>
        <w:t xml:space="preserve">) </w:t>
      </w:r>
      <w:r w:rsidRPr="00E71C06">
        <w:rPr>
          <w:bCs/>
          <w:color w:val="000000"/>
          <w:spacing w:val="-6"/>
          <w:sz w:val="26"/>
          <w:szCs w:val="26"/>
        </w:rPr>
        <w:t>календарных д</w:t>
      </w:r>
      <w:r>
        <w:rPr>
          <w:bCs/>
          <w:color w:val="000000"/>
          <w:spacing w:val="-6"/>
          <w:sz w:val="26"/>
          <w:szCs w:val="26"/>
        </w:rPr>
        <w:t>ней со дня обращения Получателя;</w:t>
      </w:r>
    </w:p>
    <w:p w:rsidR="00F408B9" w:rsidRPr="004B3BEF" w:rsidRDefault="00F408B9" w:rsidP="008C604D">
      <w:pPr>
        <w:tabs>
          <w:tab w:val="left" w:pos="0"/>
        </w:tabs>
        <w:spacing w:line="240" w:lineRule="auto"/>
        <w:ind w:firstLine="690"/>
        <w:textAlignment w:val="baseline"/>
        <w:rPr>
          <w:rFonts w:eastAsia="Arial"/>
          <w:bCs/>
          <w:sz w:val="26"/>
          <w:szCs w:val="26"/>
        </w:rPr>
      </w:pPr>
      <w:r w:rsidRPr="004B3BEF">
        <w:rPr>
          <w:rFonts w:eastAsia="Arial"/>
          <w:bCs/>
          <w:sz w:val="26"/>
          <w:szCs w:val="26"/>
        </w:rPr>
        <w:t xml:space="preserve">- прием Получателей по всем вопросам изготовления и выдачи Изделий, выполнения гарантийного ремонта Изделий по месту нахождения пункта приема и гарантийного обслуживания, организованном на территории города Благовещенска Амурской области; </w:t>
      </w:r>
    </w:p>
    <w:p w:rsidR="00F408B9" w:rsidRPr="00B34D2B" w:rsidRDefault="00F408B9" w:rsidP="008C604D">
      <w:pPr>
        <w:spacing w:line="240" w:lineRule="auto"/>
        <w:ind w:firstLine="690"/>
        <w:textAlignment w:val="baseline"/>
        <w:rPr>
          <w:rFonts w:eastAsia="Arial"/>
          <w:bCs/>
          <w:sz w:val="26"/>
          <w:szCs w:val="26"/>
        </w:rPr>
      </w:pPr>
      <w:r w:rsidRPr="004B3BEF">
        <w:rPr>
          <w:rFonts w:eastAsia="Arial"/>
          <w:bCs/>
          <w:sz w:val="26"/>
          <w:szCs w:val="26"/>
        </w:rPr>
        <w:t>- работы выполняются</w:t>
      </w:r>
      <w:r w:rsidRPr="00B34D2B">
        <w:rPr>
          <w:rFonts w:eastAsia="Arial"/>
          <w:bCs/>
          <w:sz w:val="26"/>
          <w:szCs w:val="26"/>
        </w:rPr>
        <w:t xml:space="preserve"> по адресу </w:t>
      </w:r>
      <w:r>
        <w:rPr>
          <w:rFonts w:eastAsia="Arial"/>
          <w:bCs/>
          <w:sz w:val="26"/>
          <w:szCs w:val="26"/>
        </w:rPr>
        <w:t xml:space="preserve">месту нахождения </w:t>
      </w:r>
      <w:r w:rsidRPr="00B34D2B">
        <w:rPr>
          <w:rFonts w:eastAsia="Arial"/>
          <w:bCs/>
          <w:sz w:val="26"/>
          <w:szCs w:val="26"/>
        </w:rPr>
        <w:t>Подрядчика.</w:t>
      </w:r>
    </w:p>
    <w:p w:rsidR="00F408B9" w:rsidRPr="002A2A57" w:rsidRDefault="00F408B9" w:rsidP="008C604D">
      <w:pPr>
        <w:spacing w:line="240" w:lineRule="auto"/>
        <w:ind w:firstLine="690"/>
        <w:rPr>
          <w:b/>
          <w:bCs/>
          <w:sz w:val="26"/>
          <w:szCs w:val="26"/>
        </w:rPr>
      </w:pPr>
      <w:r w:rsidRPr="00B34D2B">
        <w:rPr>
          <w:b/>
          <w:bCs/>
          <w:sz w:val="26"/>
          <w:szCs w:val="26"/>
        </w:rPr>
        <w:t>Место выполнения работ:</w:t>
      </w:r>
      <w:r w:rsidRPr="00B95F48">
        <w:rPr>
          <w:b/>
          <w:bCs/>
          <w:sz w:val="26"/>
          <w:szCs w:val="26"/>
        </w:rPr>
        <w:t xml:space="preserve"> </w:t>
      </w:r>
      <w:r w:rsidRPr="00B95F48">
        <w:rPr>
          <w:bCs/>
          <w:sz w:val="26"/>
          <w:szCs w:val="26"/>
        </w:rPr>
        <w:t xml:space="preserve">Дальневосточный Федеральный округ по месту нахождения Подрядчика. </w:t>
      </w:r>
    </w:p>
    <w:p w:rsidR="0056595F" w:rsidRPr="00C22F93" w:rsidRDefault="0056595F" w:rsidP="008C604D">
      <w:pPr>
        <w:tabs>
          <w:tab w:val="left" w:pos="360"/>
        </w:tabs>
        <w:spacing w:line="240" w:lineRule="auto"/>
        <w:ind w:firstLine="690"/>
        <w:rPr>
          <w:bCs/>
          <w:sz w:val="26"/>
          <w:szCs w:val="26"/>
        </w:rPr>
      </w:pPr>
      <w:r w:rsidRPr="00B95F48">
        <w:rPr>
          <w:b/>
          <w:bCs/>
          <w:sz w:val="26"/>
          <w:szCs w:val="26"/>
        </w:rPr>
        <w:t>Срок выполнения работ:</w:t>
      </w:r>
      <w:r w:rsidRPr="00B95F48">
        <w:rPr>
          <w:bCs/>
          <w:sz w:val="26"/>
          <w:szCs w:val="26"/>
        </w:rPr>
        <w:t xml:space="preserve"> </w:t>
      </w:r>
      <w:r w:rsidRPr="00C22F93">
        <w:rPr>
          <w:sz w:val="26"/>
          <w:szCs w:val="26"/>
        </w:rPr>
        <w:t xml:space="preserve">не более 30 (тридцати) дней с даты обращения Получателя к Подрядчику, </w:t>
      </w:r>
      <w:r w:rsidRPr="00C22F93">
        <w:rPr>
          <w:bCs/>
          <w:sz w:val="26"/>
          <w:szCs w:val="26"/>
        </w:rPr>
        <w:t>в период со дня следующего за днем заключения контракта по 12.12.2022 года включительно.</w:t>
      </w:r>
    </w:p>
    <w:p w:rsidR="00F408B9" w:rsidRPr="002A2A57" w:rsidRDefault="00F408B9" w:rsidP="008C604D">
      <w:pPr>
        <w:tabs>
          <w:tab w:val="left" w:pos="360"/>
        </w:tabs>
        <w:spacing w:line="240" w:lineRule="auto"/>
        <w:ind w:firstLine="690"/>
        <w:rPr>
          <w:bCs/>
          <w:sz w:val="26"/>
          <w:szCs w:val="26"/>
        </w:rPr>
      </w:pPr>
      <w:r w:rsidRPr="00DC2E63">
        <w:rPr>
          <w:b/>
          <w:bCs/>
          <w:sz w:val="26"/>
          <w:szCs w:val="26"/>
        </w:rPr>
        <w:t xml:space="preserve">Порядок оплаты </w:t>
      </w:r>
      <w:r>
        <w:rPr>
          <w:b/>
          <w:bCs/>
          <w:sz w:val="26"/>
          <w:szCs w:val="26"/>
        </w:rPr>
        <w:t>выполненных работ</w:t>
      </w:r>
      <w:r w:rsidRPr="00DC2E63">
        <w:rPr>
          <w:b/>
          <w:bCs/>
          <w:sz w:val="26"/>
          <w:szCs w:val="26"/>
        </w:rPr>
        <w:t>:</w:t>
      </w:r>
      <w:r w:rsidRPr="00DC2E63">
        <w:rPr>
          <w:bCs/>
          <w:sz w:val="26"/>
          <w:szCs w:val="26"/>
        </w:rPr>
        <w:t xml:space="preserve"> </w:t>
      </w:r>
      <w:r w:rsidRPr="00F932FE">
        <w:rPr>
          <w:sz w:val="26"/>
          <w:szCs w:val="26"/>
        </w:rPr>
        <w:t>Оплата за фактически выполненную работу осуществляется Заказчиком в безналичной форме, путем перечисления платежным поручением денежных средств на расчетный (текущий) счет Подрядчика в течение 10 (десять) рабочих дней</w:t>
      </w:r>
      <w:r w:rsidRPr="007D7E21">
        <w:rPr>
          <w:sz w:val="26"/>
          <w:szCs w:val="26"/>
        </w:rPr>
        <w:t xml:space="preserve">, </w:t>
      </w:r>
      <w:r>
        <w:rPr>
          <w:sz w:val="26"/>
          <w:szCs w:val="26"/>
        </w:rPr>
        <w:t xml:space="preserve">а </w:t>
      </w:r>
      <w:r w:rsidRPr="00C0211A">
        <w:rPr>
          <w:sz w:val="26"/>
          <w:szCs w:val="26"/>
        </w:rPr>
        <w:t>за выполненные работы в период с 1 декабря 202</w:t>
      </w:r>
      <w:r w:rsidR="00743C59">
        <w:rPr>
          <w:sz w:val="26"/>
          <w:szCs w:val="26"/>
        </w:rPr>
        <w:t>2</w:t>
      </w:r>
      <w:r w:rsidRPr="00C0211A">
        <w:rPr>
          <w:sz w:val="26"/>
          <w:szCs w:val="26"/>
        </w:rPr>
        <w:t xml:space="preserve"> г. по 1</w:t>
      </w:r>
      <w:r>
        <w:rPr>
          <w:sz w:val="26"/>
          <w:szCs w:val="26"/>
        </w:rPr>
        <w:t>2</w:t>
      </w:r>
      <w:r w:rsidRPr="00C0211A">
        <w:rPr>
          <w:sz w:val="26"/>
          <w:szCs w:val="26"/>
        </w:rPr>
        <w:t xml:space="preserve"> декабря 202</w:t>
      </w:r>
      <w:r>
        <w:rPr>
          <w:sz w:val="26"/>
          <w:szCs w:val="26"/>
        </w:rPr>
        <w:t>2</w:t>
      </w:r>
      <w:r w:rsidRPr="00C0211A">
        <w:rPr>
          <w:sz w:val="26"/>
          <w:szCs w:val="26"/>
        </w:rPr>
        <w:t xml:space="preserve"> г. производится в течение 5 (пяти) рабочих дней</w:t>
      </w:r>
      <w:r>
        <w:rPr>
          <w:sz w:val="26"/>
          <w:szCs w:val="26"/>
        </w:rPr>
        <w:t>,</w:t>
      </w:r>
      <w:r w:rsidRPr="00C0211A">
        <w:rPr>
          <w:sz w:val="26"/>
          <w:szCs w:val="26"/>
        </w:rPr>
        <w:t xml:space="preserve"> </w:t>
      </w:r>
      <w:r w:rsidRPr="007D7E21">
        <w:rPr>
          <w:sz w:val="26"/>
          <w:szCs w:val="26"/>
        </w:rPr>
        <w:t xml:space="preserve">с момента подписания комиссией Заказчика и утверждения </w:t>
      </w:r>
      <w:r w:rsidRPr="00DC2E63">
        <w:rPr>
          <w:sz w:val="26"/>
          <w:szCs w:val="26"/>
        </w:rPr>
        <w:t xml:space="preserve">Заказчиком Акта выполненных работ в пользу граждан в целях их социального обеспечения. </w:t>
      </w:r>
    </w:p>
    <w:p w:rsidR="00C03280" w:rsidRPr="00DE04FC" w:rsidRDefault="00C03280" w:rsidP="00592E4D">
      <w:pPr>
        <w:pStyle w:val="Standard"/>
        <w:widowControl w:val="0"/>
        <w:tabs>
          <w:tab w:val="left" w:pos="0"/>
        </w:tabs>
        <w:ind w:firstLine="709"/>
        <w:rPr>
          <w:b/>
          <w:bCs/>
          <w:sz w:val="26"/>
          <w:szCs w:val="26"/>
        </w:rPr>
      </w:pPr>
    </w:p>
    <w:sectPr w:rsidR="00C03280" w:rsidRPr="00DE04FC" w:rsidSect="003B2984">
      <w:headerReference w:type="even" r:id="rId8"/>
      <w:headerReference w:type="default" r:id="rId9"/>
      <w:pgSz w:w="11905" w:h="16837"/>
      <w:pgMar w:top="1134" w:right="567" w:bottom="1134" w:left="1588" w:header="567"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77" w:rsidRDefault="00CC3777">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CC3777" w:rsidRDefault="00CC3777">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77" w:rsidRDefault="00CC3777">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CC3777" w:rsidRDefault="00CC3777">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77" w:rsidRDefault="00CC377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77" w:rsidRPr="008C6895" w:rsidRDefault="00CC377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8C604D">
      <w:rPr>
        <w:rStyle w:val="FontStyle71"/>
        <w:noProof/>
        <w:sz w:val="22"/>
        <w:szCs w:val="22"/>
      </w:rPr>
      <w:t>3</w:t>
    </w:r>
    <w:r w:rsidRPr="008C6895">
      <w:rPr>
        <w:rStyle w:val="FontStyle71"/>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1">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2">
    <w:nsid w:val="134438AD"/>
    <w:multiLevelType w:val="hybridMultilevel"/>
    <w:tmpl w:val="9D5674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4">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5">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6">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7">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8">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9">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0">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13">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14">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15">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16">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17">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0"/>
  </w:num>
  <w:num w:numId="2">
    <w:abstractNumId w:val="6"/>
  </w:num>
  <w:num w:numId="3">
    <w:abstractNumId w:val="13"/>
  </w:num>
  <w:num w:numId="4">
    <w:abstractNumId w:val="14"/>
  </w:num>
  <w:num w:numId="5">
    <w:abstractNumId w:val="12"/>
  </w:num>
  <w:num w:numId="6">
    <w:abstractNumId w:val="9"/>
  </w:num>
  <w:num w:numId="7">
    <w:abstractNumId w:val="9"/>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15"/>
  </w:num>
  <w:num w:numId="9">
    <w:abstractNumId w:val="15"/>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4"/>
  </w:num>
  <w:num w:numId="11">
    <w:abstractNumId w:val="16"/>
  </w:num>
  <w:num w:numId="12">
    <w:abstractNumId w:val="17"/>
  </w:num>
  <w:num w:numId="13">
    <w:abstractNumId w:val="8"/>
  </w:num>
  <w:num w:numId="14">
    <w:abstractNumId w:val="7"/>
  </w:num>
  <w:num w:numId="15">
    <w:abstractNumId w:val="3"/>
  </w:num>
  <w:num w:numId="16">
    <w:abstractNumId w:val="5"/>
  </w:num>
  <w:num w:numId="17">
    <w:abstractNumId w:val="1"/>
  </w:num>
  <w:num w:numId="18">
    <w:abstractNumId w:val="10"/>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71"/>
    <w:rsid w:val="00012911"/>
    <w:rsid w:val="0002515E"/>
    <w:rsid w:val="00026B23"/>
    <w:rsid w:val="000270CF"/>
    <w:rsid w:val="00027382"/>
    <w:rsid w:val="00033B9F"/>
    <w:rsid w:val="00033F49"/>
    <w:rsid w:val="00040C19"/>
    <w:rsid w:val="000508A4"/>
    <w:rsid w:val="00053FA8"/>
    <w:rsid w:val="000621E7"/>
    <w:rsid w:val="0006458E"/>
    <w:rsid w:val="00065F1F"/>
    <w:rsid w:val="00072454"/>
    <w:rsid w:val="00080772"/>
    <w:rsid w:val="00080D6D"/>
    <w:rsid w:val="00084346"/>
    <w:rsid w:val="00096AF4"/>
    <w:rsid w:val="000A43C8"/>
    <w:rsid w:val="000A4E30"/>
    <w:rsid w:val="000B7481"/>
    <w:rsid w:val="000D4DED"/>
    <w:rsid w:val="000D7D36"/>
    <w:rsid w:val="000E088B"/>
    <w:rsid w:val="000E1100"/>
    <w:rsid w:val="000E2DED"/>
    <w:rsid w:val="000E498D"/>
    <w:rsid w:val="000F45E7"/>
    <w:rsid w:val="00100A58"/>
    <w:rsid w:val="00101070"/>
    <w:rsid w:val="00102DA0"/>
    <w:rsid w:val="001053A5"/>
    <w:rsid w:val="00106345"/>
    <w:rsid w:val="00117485"/>
    <w:rsid w:val="001265D4"/>
    <w:rsid w:val="0014096E"/>
    <w:rsid w:val="00143E30"/>
    <w:rsid w:val="00146246"/>
    <w:rsid w:val="001539F3"/>
    <w:rsid w:val="0016189D"/>
    <w:rsid w:val="001619DE"/>
    <w:rsid w:val="001711C3"/>
    <w:rsid w:val="00174834"/>
    <w:rsid w:val="0018269B"/>
    <w:rsid w:val="00185DA1"/>
    <w:rsid w:val="001A72EB"/>
    <w:rsid w:val="001B25E9"/>
    <w:rsid w:val="001B5CC2"/>
    <w:rsid w:val="001C357E"/>
    <w:rsid w:val="001D2E48"/>
    <w:rsid w:val="001E17CC"/>
    <w:rsid w:val="001E40FE"/>
    <w:rsid w:val="001E487C"/>
    <w:rsid w:val="001E5D8A"/>
    <w:rsid w:val="001E7D2E"/>
    <w:rsid w:val="001F6DEE"/>
    <w:rsid w:val="00202DCA"/>
    <w:rsid w:val="002077D5"/>
    <w:rsid w:val="00212708"/>
    <w:rsid w:val="0022343D"/>
    <w:rsid w:val="00223DAD"/>
    <w:rsid w:val="00225524"/>
    <w:rsid w:val="00241CE7"/>
    <w:rsid w:val="0025079A"/>
    <w:rsid w:val="002537E6"/>
    <w:rsid w:val="002639AE"/>
    <w:rsid w:val="002640BF"/>
    <w:rsid w:val="00276208"/>
    <w:rsid w:val="00283FC8"/>
    <w:rsid w:val="002919FF"/>
    <w:rsid w:val="002A406F"/>
    <w:rsid w:val="002A5B8D"/>
    <w:rsid w:val="002A71C1"/>
    <w:rsid w:val="002D482A"/>
    <w:rsid w:val="002E7EC9"/>
    <w:rsid w:val="002F0D39"/>
    <w:rsid w:val="00301587"/>
    <w:rsid w:val="00323594"/>
    <w:rsid w:val="003260A4"/>
    <w:rsid w:val="00326CEB"/>
    <w:rsid w:val="00335005"/>
    <w:rsid w:val="00341D85"/>
    <w:rsid w:val="00350BD8"/>
    <w:rsid w:val="00352B44"/>
    <w:rsid w:val="00363803"/>
    <w:rsid w:val="00364416"/>
    <w:rsid w:val="003672C4"/>
    <w:rsid w:val="00372F74"/>
    <w:rsid w:val="00375FEF"/>
    <w:rsid w:val="0038029D"/>
    <w:rsid w:val="00384383"/>
    <w:rsid w:val="00385D3A"/>
    <w:rsid w:val="00393498"/>
    <w:rsid w:val="003A4579"/>
    <w:rsid w:val="003A62DF"/>
    <w:rsid w:val="003B0CFD"/>
    <w:rsid w:val="003B2984"/>
    <w:rsid w:val="003B54E0"/>
    <w:rsid w:val="003C0508"/>
    <w:rsid w:val="003D0A5A"/>
    <w:rsid w:val="003D0F28"/>
    <w:rsid w:val="003D75FD"/>
    <w:rsid w:val="003E0136"/>
    <w:rsid w:val="003E057F"/>
    <w:rsid w:val="003E2953"/>
    <w:rsid w:val="003F6A73"/>
    <w:rsid w:val="004010BA"/>
    <w:rsid w:val="004018D2"/>
    <w:rsid w:val="00404BC2"/>
    <w:rsid w:val="0040759B"/>
    <w:rsid w:val="00422E85"/>
    <w:rsid w:val="004257F4"/>
    <w:rsid w:val="004269F7"/>
    <w:rsid w:val="0042790A"/>
    <w:rsid w:val="00436FC2"/>
    <w:rsid w:val="00447D68"/>
    <w:rsid w:val="0045070F"/>
    <w:rsid w:val="004657AB"/>
    <w:rsid w:val="00467FDB"/>
    <w:rsid w:val="004741D1"/>
    <w:rsid w:val="00497BE5"/>
    <w:rsid w:val="004A04F5"/>
    <w:rsid w:val="004A158A"/>
    <w:rsid w:val="004A4457"/>
    <w:rsid w:val="004A62FB"/>
    <w:rsid w:val="004B0502"/>
    <w:rsid w:val="004B2EFB"/>
    <w:rsid w:val="004B3432"/>
    <w:rsid w:val="004B4796"/>
    <w:rsid w:val="004C06ED"/>
    <w:rsid w:val="004D3F72"/>
    <w:rsid w:val="004D44AF"/>
    <w:rsid w:val="004D585E"/>
    <w:rsid w:val="004F2117"/>
    <w:rsid w:val="00503FCC"/>
    <w:rsid w:val="00512CAA"/>
    <w:rsid w:val="00521407"/>
    <w:rsid w:val="00532404"/>
    <w:rsid w:val="00533A6A"/>
    <w:rsid w:val="00536476"/>
    <w:rsid w:val="00550E37"/>
    <w:rsid w:val="00556E12"/>
    <w:rsid w:val="0056595F"/>
    <w:rsid w:val="00570F29"/>
    <w:rsid w:val="00573C1D"/>
    <w:rsid w:val="005765CD"/>
    <w:rsid w:val="00583F07"/>
    <w:rsid w:val="00590AF9"/>
    <w:rsid w:val="005917D1"/>
    <w:rsid w:val="00592E4D"/>
    <w:rsid w:val="005A092D"/>
    <w:rsid w:val="005A14AD"/>
    <w:rsid w:val="005A5007"/>
    <w:rsid w:val="005B626C"/>
    <w:rsid w:val="005B7BA4"/>
    <w:rsid w:val="005C22A4"/>
    <w:rsid w:val="005D5679"/>
    <w:rsid w:val="005D7152"/>
    <w:rsid w:val="005E01E9"/>
    <w:rsid w:val="005E2A81"/>
    <w:rsid w:val="005E38D5"/>
    <w:rsid w:val="005E6885"/>
    <w:rsid w:val="005F73BF"/>
    <w:rsid w:val="006014D8"/>
    <w:rsid w:val="006059AD"/>
    <w:rsid w:val="006150C0"/>
    <w:rsid w:val="00616374"/>
    <w:rsid w:val="00617DFB"/>
    <w:rsid w:val="00640565"/>
    <w:rsid w:val="00653712"/>
    <w:rsid w:val="00663B5E"/>
    <w:rsid w:val="00666CC1"/>
    <w:rsid w:val="00670EBF"/>
    <w:rsid w:val="006718FD"/>
    <w:rsid w:val="0068579D"/>
    <w:rsid w:val="006978A9"/>
    <w:rsid w:val="006B10CE"/>
    <w:rsid w:val="006B242F"/>
    <w:rsid w:val="006C3FA1"/>
    <w:rsid w:val="006C5474"/>
    <w:rsid w:val="006D1D4E"/>
    <w:rsid w:val="006D1E1A"/>
    <w:rsid w:val="006E1422"/>
    <w:rsid w:val="006E3D42"/>
    <w:rsid w:val="006E53AA"/>
    <w:rsid w:val="0070118C"/>
    <w:rsid w:val="007067B7"/>
    <w:rsid w:val="007157B3"/>
    <w:rsid w:val="0071639F"/>
    <w:rsid w:val="00722A9D"/>
    <w:rsid w:val="00723CF3"/>
    <w:rsid w:val="00743C59"/>
    <w:rsid w:val="007479C9"/>
    <w:rsid w:val="00753BB7"/>
    <w:rsid w:val="007646FF"/>
    <w:rsid w:val="00764DF3"/>
    <w:rsid w:val="00766502"/>
    <w:rsid w:val="00766D93"/>
    <w:rsid w:val="007679A9"/>
    <w:rsid w:val="00774B17"/>
    <w:rsid w:val="00777F0D"/>
    <w:rsid w:val="00780442"/>
    <w:rsid w:val="00790CCD"/>
    <w:rsid w:val="00794B70"/>
    <w:rsid w:val="007B0C4B"/>
    <w:rsid w:val="007B58E7"/>
    <w:rsid w:val="007B61CA"/>
    <w:rsid w:val="007E5433"/>
    <w:rsid w:val="007E7AF7"/>
    <w:rsid w:val="0080370C"/>
    <w:rsid w:val="00803EC2"/>
    <w:rsid w:val="00804769"/>
    <w:rsid w:val="00817D68"/>
    <w:rsid w:val="008218CE"/>
    <w:rsid w:val="00825B93"/>
    <w:rsid w:val="00841A00"/>
    <w:rsid w:val="008461AA"/>
    <w:rsid w:val="00846AED"/>
    <w:rsid w:val="008478ED"/>
    <w:rsid w:val="00853C32"/>
    <w:rsid w:val="008550E3"/>
    <w:rsid w:val="00857815"/>
    <w:rsid w:val="00872490"/>
    <w:rsid w:val="008744C5"/>
    <w:rsid w:val="008775C7"/>
    <w:rsid w:val="00890365"/>
    <w:rsid w:val="00891E4A"/>
    <w:rsid w:val="008C604D"/>
    <w:rsid w:val="008C6895"/>
    <w:rsid w:val="008D1484"/>
    <w:rsid w:val="008D4F87"/>
    <w:rsid w:val="008E2425"/>
    <w:rsid w:val="008E5F4F"/>
    <w:rsid w:val="008F46A9"/>
    <w:rsid w:val="00904959"/>
    <w:rsid w:val="00907EA0"/>
    <w:rsid w:val="00910E7A"/>
    <w:rsid w:val="00940EB8"/>
    <w:rsid w:val="00955E8F"/>
    <w:rsid w:val="009661A6"/>
    <w:rsid w:val="0098095B"/>
    <w:rsid w:val="009845C8"/>
    <w:rsid w:val="009910B2"/>
    <w:rsid w:val="009977A5"/>
    <w:rsid w:val="009A37E8"/>
    <w:rsid w:val="009A3FBC"/>
    <w:rsid w:val="009B4806"/>
    <w:rsid w:val="009C1EDE"/>
    <w:rsid w:val="009D1BE3"/>
    <w:rsid w:val="009D51CF"/>
    <w:rsid w:val="009D6754"/>
    <w:rsid w:val="009E2DFD"/>
    <w:rsid w:val="009E349A"/>
    <w:rsid w:val="009E3DFB"/>
    <w:rsid w:val="009F30F6"/>
    <w:rsid w:val="009F7479"/>
    <w:rsid w:val="00A01E5C"/>
    <w:rsid w:val="00A0355D"/>
    <w:rsid w:val="00A15AE6"/>
    <w:rsid w:val="00A25326"/>
    <w:rsid w:val="00A34297"/>
    <w:rsid w:val="00A366A5"/>
    <w:rsid w:val="00A41E19"/>
    <w:rsid w:val="00A47280"/>
    <w:rsid w:val="00A56962"/>
    <w:rsid w:val="00A66F3C"/>
    <w:rsid w:val="00A703E3"/>
    <w:rsid w:val="00A73B6E"/>
    <w:rsid w:val="00A83E77"/>
    <w:rsid w:val="00A92335"/>
    <w:rsid w:val="00A95BB7"/>
    <w:rsid w:val="00AA1402"/>
    <w:rsid w:val="00AC3980"/>
    <w:rsid w:val="00AF057D"/>
    <w:rsid w:val="00B067DA"/>
    <w:rsid w:val="00B12118"/>
    <w:rsid w:val="00B24D2E"/>
    <w:rsid w:val="00B414E3"/>
    <w:rsid w:val="00B60194"/>
    <w:rsid w:val="00B73F3D"/>
    <w:rsid w:val="00B832CF"/>
    <w:rsid w:val="00B84D49"/>
    <w:rsid w:val="00B91585"/>
    <w:rsid w:val="00B9774E"/>
    <w:rsid w:val="00BA2261"/>
    <w:rsid w:val="00BA537C"/>
    <w:rsid w:val="00BB389B"/>
    <w:rsid w:val="00BB7D47"/>
    <w:rsid w:val="00BC649A"/>
    <w:rsid w:val="00BE08F1"/>
    <w:rsid w:val="00BF0013"/>
    <w:rsid w:val="00BF74A9"/>
    <w:rsid w:val="00BF7A5E"/>
    <w:rsid w:val="00C03280"/>
    <w:rsid w:val="00C14FAF"/>
    <w:rsid w:val="00C225C4"/>
    <w:rsid w:val="00C3180F"/>
    <w:rsid w:val="00C459A9"/>
    <w:rsid w:val="00C46B42"/>
    <w:rsid w:val="00C46E27"/>
    <w:rsid w:val="00C53B71"/>
    <w:rsid w:val="00C55B76"/>
    <w:rsid w:val="00C60553"/>
    <w:rsid w:val="00C65A32"/>
    <w:rsid w:val="00C71124"/>
    <w:rsid w:val="00C8605F"/>
    <w:rsid w:val="00CB457F"/>
    <w:rsid w:val="00CB515C"/>
    <w:rsid w:val="00CC3777"/>
    <w:rsid w:val="00CD0EA8"/>
    <w:rsid w:val="00CD241C"/>
    <w:rsid w:val="00CD42CC"/>
    <w:rsid w:val="00D01CDE"/>
    <w:rsid w:val="00D04C68"/>
    <w:rsid w:val="00D05758"/>
    <w:rsid w:val="00D15550"/>
    <w:rsid w:val="00D23A60"/>
    <w:rsid w:val="00D2749E"/>
    <w:rsid w:val="00D44210"/>
    <w:rsid w:val="00D45B76"/>
    <w:rsid w:val="00D528B4"/>
    <w:rsid w:val="00D570AD"/>
    <w:rsid w:val="00D621A4"/>
    <w:rsid w:val="00D71E2C"/>
    <w:rsid w:val="00D7327F"/>
    <w:rsid w:val="00D77665"/>
    <w:rsid w:val="00D82474"/>
    <w:rsid w:val="00D90A6E"/>
    <w:rsid w:val="00DA31C0"/>
    <w:rsid w:val="00DA7308"/>
    <w:rsid w:val="00DB0553"/>
    <w:rsid w:val="00DB2688"/>
    <w:rsid w:val="00DB3BCB"/>
    <w:rsid w:val="00DB79C7"/>
    <w:rsid w:val="00DC09F7"/>
    <w:rsid w:val="00DC52BC"/>
    <w:rsid w:val="00DC5C34"/>
    <w:rsid w:val="00DD7949"/>
    <w:rsid w:val="00DE04FC"/>
    <w:rsid w:val="00DE358F"/>
    <w:rsid w:val="00DF17FC"/>
    <w:rsid w:val="00DF4F59"/>
    <w:rsid w:val="00E018EC"/>
    <w:rsid w:val="00E0614B"/>
    <w:rsid w:val="00E304FB"/>
    <w:rsid w:val="00E44D46"/>
    <w:rsid w:val="00E522B8"/>
    <w:rsid w:val="00E57BD8"/>
    <w:rsid w:val="00E57E8E"/>
    <w:rsid w:val="00E6171F"/>
    <w:rsid w:val="00E63B09"/>
    <w:rsid w:val="00E727BC"/>
    <w:rsid w:val="00E74159"/>
    <w:rsid w:val="00E75F83"/>
    <w:rsid w:val="00E81E97"/>
    <w:rsid w:val="00E92D3E"/>
    <w:rsid w:val="00EA4187"/>
    <w:rsid w:val="00EB30DC"/>
    <w:rsid w:val="00EC7B77"/>
    <w:rsid w:val="00EE2A9C"/>
    <w:rsid w:val="00EE3422"/>
    <w:rsid w:val="00EE3D3F"/>
    <w:rsid w:val="00EF0810"/>
    <w:rsid w:val="00EF1500"/>
    <w:rsid w:val="00F03011"/>
    <w:rsid w:val="00F06BF7"/>
    <w:rsid w:val="00F107F8"/>
    <w:rsid w:val="00F10A09"/>
    <w:rsid w:val="00F1191D"/>
    <w:rsid w:val="00F160B2"/>
    <w:rsid w:val="00F25CA9"/>
    <w:rsid w:val="00F408B9"/>
    <w:rsid w:val="00F4668C"/>
    <w:rsid w:val="00F46F2D"/>
    <w:rsid w:val="00F47E43"/>
    <w:rsid w:val="00F66BA4"/>
    <w:rsid w:val="00F713F9"/>
    <w:rsid w:val="00F83C83"/>
    <w:rsid w:val="00F85B1F"/>
    <w:rsid w:val="00F86DD0"/>
    <w:rsid w:val="00F90328"/>
    <w:rsid w:val="00F95271"/>
    <w:rsid w:val="00F95301"/>
    <w:rsid w:val="00F97833"/>
    <w:rsid w:val="00FB093F"/>
    <w:rsid w:val="00FB6836"/>
    <w:rsid w:val="00FC04F9"/>
    <w:rsid w:val="00FC569F"/>
    <w:rsid w:val="00FD0D0A"/>
    <w:rsid w:val="00FD3B4B"/>
    <w:rsid w:val="00FD728D"/>
    <w:rsid w:val="00FF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5AF31756-7AC9-4D98-B35D-D74262FA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iPriority w:val="99"/>
    <w:unhideWhenUsed/>
    <w:rsid w:val="00A66F3C"/>
    <w:pPr>
      <w:tabs>
        <w:tab w:val="center" w:pos="4677"/>
        <w:tab w:val="right" w:pos="9355"/>
      </w:tabs>
    </w:pPr>
  </w:style>
  <w:style w:type="character" w:customStyle="1" w:styleId="a5">
    <w:name w:val="Нижний колонтитул Знак"/>
    <w:link w:val="a4"/>
    <w:uiPriority w:val="99"/>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Standard">
    <w:name w:val="Standard"/>
    <w:rsid w:val="00512CAA"/>
    <w:pPr>
      <w:suppressAutoHyphens/>
      <w:jc w:val="both"/>
      <w:textAlignment w:val="baseline"/>
    </w:pPr>
    <w:rPr>
      <w:rFonts w:hAnsi="Times New Roman"/>
      <w:kern w:val="1"/>
      <w:sz w:val="24"/>
      <w:szCs w:val="24"/>
      <w:lang w:eastAsia="ar-SA"/>
    </w:rPr>
  </w:style>
  <w:style w:type="paragraph" w:customStyle="1" w:styleId="a8">
    <w:name w:val="Базовый"/>
    <w:rsid w:val="00F95271"/>
    <w:pPr>
      <w:tabs>
        <w:tab w:val="left" w:pos="709"/>
      </w:tabs>
      <w:suppressAutoHyphens/>
      <w:spacing w:line="100" w:lineRule="atLeast"/>
      <w:jc w:val="both"/>
    </w:pPr>
    <w:rPr>
      <w:rFonts w:hAnsi="Times New Roman"/>
      <w:sz w:val="24"/>
      <w:szCs w:val="24"/>
      <w:lang w:eastAsia="ar-SA"/>
    </w:rPr>
  </w:style>
  <w:style w:type="paragraph" w:customStyle="1" w:styleId="a9">
    <w:name w:val="Содержимое таблицы"/>
    <w:basedOn w:val="a"/>
    <w:rsid w:val="00F95271"/>
    <w:pPr>
      <w:suppressLineNumbers/>
      <w:autoSpaceDE w:val="0"/>
      <w:snapToGrid/>
      <w:spacing w:line="240" w:lineRule="auto"/>
      <w:ind w:firstLine="0"/>
      <w:jc w:val="left"/>
    </w:pPr>
    <w:rPr>
      <w:rFonts w:ascii="Arial" w:eastAsia="Lucida Sans Unicode" w:hAnsi="Arial" w:cs="Arial"/>
      <w:sz w:val="20"/>
      <w:lang w:eastAsia="hi-IN" w:bidi="hi-IN"/>
    </w:rPr>
  </w:style>
  <w:style w:type="character" w:customStyle="1" w:styleId="T41">
    <w:name w:val="T41"/>
    <w:rsid w:val="00F95271"/>
    <w:rPr>
      <w:rFonts w:ascii="Times New Roman" w:hAnsi="Times New Roman"/>
      <w:color w:val="000000"/>
      <w:spacing w:val="-2"/>
      <w:sz w:val="24"/>
    </w:rPr>
  </w:style>
  <w:style w:type="paragraph" w:styleId="aa">
    <w:name w:val="Body Text"/>
    <w:basedOn w:val="a"/>
    <w:link w:val="11"/>
    <w:rsid w:val="00F95271"/>
    <w:pPr>
      <w:widowControl/>
      <w:snapToGrid/>
      <w:spacing w:after="120" w:line="240" w:lineRule="auto"/>
      <w:ind w:firstLine="0"/>
    </w:pPr>
    <w:rPr>
      <w:szCs w:val="24"/>
    </w:rPr>
  </w:style>
  <w:style w:type="character" w:customStyle="1" w:styleId="11">
    <w:name w:val="Основной текст Знак1"/>
    <w:link w:val="aa"/>
    <w:rsid w:val="00F95271"/>
    <w:rPr>
      <w:rFonts w:hAnsi="Times New Roman"/>
      <w:sz w:val="24"/>
      <w:szCs w:val="24"/>
      <w:lang w:eastAsia="ar-SA"/>
    </w:rPr>
  </w:style>
  <w:style w:type="character" w:customStyle="1" w:styleId="ab">
    <w:name w:val="Основной текст Знак"/>
    <w:uiPriority w:val="99"/>
    <w:semiHidden/>
    <w:rsid w:val="00F95271"/>
    <w:rPr>
      <w:rFonts w:hAnsi="Times New Roman"/>
      <w:sz w:val="24"/>
      <w:lang w:eastAsia="ar-SA"/>
    </w:rPr>
  </w:style>
  <w:style w:type="character" w:customStyle="1" w:styleId="Internetlink">
    <w:name w:val="Internet link"/>
    <w:rsid w:val="00F95271"/>
    <w:rPr>
      <w:color w:val="0000FF"/>
      <w:u w:val="single"/>
    </w:rPr>
  </w:style>
  <w:style w:type="paragraph" w:customStyle="1" w:styleId="Textbody">
    <w:name w:val="Text body"/>
    <w:basedOn w:val="Standard"/>
    <w:rsid w:val="00F95271"/>
    <w:pPr>
      <w:spacing w:after="120"/>
    </w:pPr>
  </w:style>
  <w:style w:type="paragraph" w:customStyle="1" w:styleId="31">
    <w:name w:val="Основной текст 31"/>
    <w:basedOn w:val="Standard"/>
    <w:rsid w:val="00F95271"/>
    <w:pPr>
      <w:keepNext/>
      <w:keepLines/>
      <w:widowControl w:val="0"/>
      <w:suppressLineNumbers/>
      <w:spacing w:before="148" w:after="112"/>
    </w:pPr>
    <w:rPr>
      <w:b/>
      <w:i/>
      <w:sz w:val="22"/>
    </w:rPr>
  </w:style>
  <w:style w:type="paragraph" w:customStyle="1" w:styleId="ConsPlusNormal">
    <w:name w:val="ConsPlusNormal"/>
    <w:rsid w:val="00F95271"/>
    <w:pPr>
      <w:widowControl w:val="0"/>
      <w:suppressAutoHyphens/>
      <w:autoSpaceDE w:val="0"/>
      <w:ind w:firstLine="720"/>
      <w:textAlignment w:val="baseline"/>
    </w:pPr>
    <w:rPr>
      <w:rFonts w:ascii="Arial" w:eastAsia="Arial" w:hAnsi="Arial" w:cs="Arial"/>
      <w:kern w:val="1"/>
      <w:lang w:eastAsia="ar-SA"/>
    </w:rPr>
  </w:style>
  <w:style w:type="paragraph" w:customStyle="1" w:styleId="TableContents">
    <w:name w:val="Table Contents"/>
    <w:basedOn w:val="Standard"/>
    <w:rsid w:val="00F95271"/>
    <w:pPr>
      <w:suppressLineNumbers/>
    </w:pPr>
  </w:style>
  <w:style w:type="paragraph" w:customStyle="1" w:styleId="WW-ConsPlusDocList">
    <w:name w:val="WW-ConsPlusDocList"/>
    <w:next w:val="Standard"/>
    <w:rsid w:val="00F95271"/>
    <w:pPr>
      <w:widowControl w:val="0"/>
      <w:suppressAutoHyphens/>
      <w:autoSpaceDE w:val="0"/>
      <w:textAlignment w:val="baseline"/>
    </w:pPr>
    <w:rPr>
      <w:rFonts w:ascii="Arial" w:eastAsia="Arial" w:hAnsi="Arial" w:cs="Arial"/>
      <w:kern w:val="1"/>
      <w:lang w:eastAsia="hi-IN" w:bidi="hi-IN"/>
    </w:rPr>
  </w:style>
  <w:style w:type="paragraph" w:styleId="ac">
    <w:name w:val="No Spacing"/>
    <w:uiPriority w:val="1"/>
    <w:qFormat/>
    <w:rsid w:val="00F95271"/>
    <w:pPr>
      <w:widowControl w:val="0"/>
      <w:suppressAutoHyphens/>
      <w:snapToGrid w:val="0"/>
      <w:ind w:firstLine="720"/>
      <w:jc w:val="both"/>
      <w:textAlignment w:val="baseline"/>
    </w:pPr>
    <w:rPr>
      <w:rFonts w:eastAsia="Arial" w:hAnsi="Times New Roman"/>
      <w:kern w:val="1"/>
      <w:sz w:val="24"/>
      <w:lang w:eastAsia="ar-SA"/>
    </w:rPr>
  </w:style>
  <w:style w:type="paragraph" w:styleId="ad">
    <w:name w:val="List Paragraph"/>
    <w:basedOn w:val="a"/>
    <w:uiPriority w:val="34"/>
    <w:qFormat/>
    <w:rsid w:val="00F95271"/>
    <w:pPr>
      <w:ind w:left="720"/>
      <w:contextualSpacing/>
    </w:p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9527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95271"/>
  </w:style>
  <w:style w:type="paragraph" w:customStyle="1" w:styleId="22">
    <w:name w:val="Основной текст 22"/>
    <w:basedOn w:val="Standard"/>
    <w:rsid w:val="00F95271"/>
    <w:pPr>
      <w:spacing w:after="60"/>
    </w:pPr>
    <w:rPr>
      <w:szCs w:val="20"/>
    </w:rPr>
  </w:style>
  <w:style w:type="character" w:customStyle="1" w:styleId="ae">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f"/>
    <w:uiPriority w:val="99"/>
    <w:rsid w:val="00F95271"/>
    <w:rPr>
      <w:sz w:val="24"/>
      <w:lang w:eastAsia="ar-SA"/>
    </w:rPr>
  </w:style>
  <w:style w:type="paragraph" w:styleId="af">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e"/>
    <w:uiPriority w:val="99"/>
    <w:unhideWhenUsed/>
    <w:rsid w:val="00F95271"/>
    <w:pPr>
      <w:widowControl/>
      <w:suppressAutoHyphens w:val="0"/>
      <w:snapToGrid/>
      <w:spacing w:line="240" w:lineRule="auto"/>
      <w:ind w:firstLine="0"/>
      <w:jc w:val="left"/>
    </w:pPr>
    <w:rPr>
      <w:rFonts w:hAnsi="Calibri"/>
    </w:rPr>
  </w:style>
  <w:style w:type="character" w:customStyle="1" w:styleId="12">
    <w:name w:val="Текст сноски Знак1"/>
    <w:uiPriority w:val="99"/>
    <w:semiHidden/>
    <w:rsid w:val="00F95271"/>
    <w:rPr>
      <w:rFonts w:hAnsi="Times New Roman"/>
      <w:lang w:eastAsia="ar-SA"/>
    </w:rPr>
  </w:style>
  <w:style w:type="character" w:customStyle="1" w:styleId="af0">
    <w:name w:val="Текст выноски Знак"/>
    <w:link w:val="af1"/>
    <w:uiPriority w:val="99"/>
    <w:semiHidden/>
    <w:rsid w:val="00F95271"/>
    <w:rPr>
      <w:rFonts w:ascii="Segoe UI" w:hAnsi="Segoe UI" w:cs="Segoe UI"/>
      <w:sz w:val="18"/>
      <w:szCs w:val="18"/>
      <w:lang w:eastAsia="ar-SA"/>
    </w:rPr>
  </w:style>
  <w:style w:type="paragraph" w:styleId="af1">
    <w:name w:val="Balloon Text"/>
    <w:basedOn w:val="a"/>
    <w:link w:val="af0"/>
    <w:uiPriority w:val="99"/>
    <w:semiHidden/>
    <w:unhideWhenUsed/>
    <w:rsid w:val="00F95271"/>
    <w:pPr>
      <w:spacing w:line="240" w:lineRule="auto"/>
    </w:pPr>
    <w:rPr>
      <w:rFonts w:ascii="Segoe UI" w:hAnsi="Segoe UI" w:cs="Segoe UI"/>
      <w:sz w:val="18"/>
      <w:szCs w:val="18"/>
    </w:rPr>
  </w:style>
  <w:style w:type="paragraph" w:customStyle="1" w:styleId="ConsPlusNonformat">
    <w:name w:val="ConsPlusNonformat"/>
    <w:rsid w:val="00F95271"/>
    <w:pPr>
      <w:tabs>
        <w:tab w:val="num" w:pos="360"/>
      </w:tabs>
      <w:suppressAutoHyphens/>
      <w:autoSpaceDE w:val="0"/>
    </w:pPr>
    <w:rPr>
      <w:rFonts w:ascii="Courier New" w:eastAsia="Calibri" w:hAnsi="Courier New" w:cs="Courier New"/>
      <w:kern w:val="2"/>
      <w:lang w:eastAsia="ar-SA"/>
    </w:rPr>
  </w:style>
  <w:style w:type="table" w:styleId="af2">
    <w:name w:val="Table Grid"/>
    <w:basedOn w:val="a1"/>
    <w:uiPriority w:val="39"/>
    <w:rsid w:val="00A01E5C"/>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Standard"/>
    <w:unhideWhenUsed/>
    <w:rsid w:val="00804769"/>
    <w:pPr>
      <w:tabs>
        <w:tab w:val="num" w:pos="360"/>
      </w:tabs>
      <w:spacing w:before="280" w:after="280"/>
      <w:textAlignment w:val="auto"/>
    </w:pPr>
    <w:rPr>
      <w:rFonts w:eastAsia="Arial"/>
      <w:kern w:val="2"/>
    </w:rPr>
  </w:style>
  <w:style w:type="table" w:customStyle="1" w:styleId="13">
    <w:name w:val="Сетка таблицы1"/>
    <w:basedOn w:val="a1"/>
    <w:next w:val="af2"/>
    <w:uiPriority w:val="39"/>
    <w:rsid w:val="0022343D"/>
    <w:rPr>
      <w:rFonts w:ascii="Calibri"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1005">
      <w:bodyDiv w:val="1"/>
      <w:marLeft w:val="0"/>
      <w:marRight w:val="0"/>
      <w:marTop w:val="0"/>
      <w:marBottom w:val="0"/>
      <w:divBdr>
        <w:top w:val="none" w:sz="0" w:space="0" w:color="auto"/>
        <w:left w:val="none" w:sz="0" w:space="0" w:color="auto"/>
        <w:bottom w:val="none" w:sz="0" w:space="0" w:color="auto"/>
        <w:right w:val="none" w:sz="0" w:space="0" w:color="auto"/>
      </w:divBdr>
    </w:div>
    <w:div w:id="668170796">
      <w:bodyDiv w:val="1"/>
      <w:marLeft w:val="0"/>
      <w:marRight w:val="0"/>
      <w:marTop w:val="0"/>
      <w:marBottom w:val="0"/>
      <w:divBdr>
        <w:top w:val="none" w:sz="0" w:space="0" w:color="auto"/>
        <w:left w:val="none" w:sz="0" w:space="0" w:color="auto"/>
        <w:bottom w:val="none" w:sz="0" w:space="0" w:color="auto"/>
        <w:right w:val="none" w:sz="0" w:space="0" w:color="auto"/>
      </w:divBdr>
    </w:div>
    <w:div w:id="899250488">
      <w:bodyDiv w:val="1"/>
      <w:marLeft w:val="0"/>
      <w:marRight w:val="0"/>
      <w:marTop w:val="0"/>
      <w:marBottom w:val="0"/>
      <w:divBdr>
        <w:top w:val="none" w:sz="0" w:space="0" w:color="auto"/>
        <w:left w:val="none" w:sz="0" w:space="0" w:color="auto"/>
        <w:bottom w:val="none" w:sz="0" w:space="0" w:color="auto"/>
        <w:right w:val="none" w:sz="0" w:space="0" w:color="auto"/>
      </w:divBdr>
    </w:div>
    <w:div w:id="118686586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E615-630D-44C4-8B0D-5C71E6FD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3356</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Станислав Олегович</dc:creator>
  <cp:lastModifiedBy>Щуковская Татьяна Владимировна</cp:lastModifiedBy>
  <cp:revision>32</cp:revision>
  <cp:lastPrinted>2020-12-16T06:45:00Z</cp:lastPrinted>
  <dcterms:created xsi:type="dcterms:W3CDTF">2021-12-07T17:26:00Z</dcterms:created>
  <dcterms:modified xsi:type="dcterms:W3CDTF">2021-12-13T08:28:00Z</dcterms:modified>
</cp:coreProperties>
</file>