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F0" w:rsidRPr="00C9102B" w:rsidRDefault="008559DD" w:rsidP="00C9102B">
      <w:pPr>
        <w:spacing w:after="0" w:line="240" w:lineRule="auto"/>
        <w:jc w:val="center"/>
        <w:rPr>
          <w:rFonts w:ascii="Times New Roman" w:eastAsia="Calibri" w:hAnsi="Times New Roman" w:cs="Times New Roman"/>
          <w:b/>
          <w:bCs/>
          <w:sz w:val="20"/>
          <w:szCs w:val="20"/>
        </w:rPr>
      </w:pPr>
      <w:r w:rsidRPr="00C9102B">
        <w:rPr>
          <w:rFonts w:ascii="Times New Roman" w:eastAsia="Calibri" w:hAnsi="Times New Roman" w:cs="Times New Roman"/>
          <w:b/>
          <w:bCs/>
          <w:sz w:val="20"/>
          <w:szCs w:val="20"/>
        </w:rPr>
        <w:t>ОПИСАНИЕ ОБЪЕКТА ЗАКУПКИ В СООТВЕТСТВИИ СО СТАТЬЕЙ 33 ФЕДЕРАЛЬНОГО ЗАКОНАОТ 05.04.2013 № 44-ФЗ «О КОНТРАКТНОЙ СИСТЕМЕ В СФЕРЕ ЗАКУПОК ТОВАРОВ, РАБОТ, УСЛУГ ДЛЯ ОБЕСПЕЧЕНИЯ ГОСУДАРСТВЕННЫХ И МУНИЦИПАЛЬНЫХ НУЖД» (Техническое задание)</w:t>
      </w:r>
    </w:p>
    <w:p w:rsidR="000E4022" w:rsidRPr="00C9102B" w:rsidRDefault="000E4022" w:rsidP="00C9102B">
      <w:pPr>
        <w:spacing w:after="0" w:line="240" w:lineRule="auto"/>
        <w:jc w:val="center"/>
        <w:rPr>
          <w:rFonts w:ascii="Times New Roman" w:hAnsi="Times New Roman" w:cs="Times New Roman"/>
          <w:sz w:val="20"/>
          <w:szCs w:val="20"/>
        </w:rPr>
      </w:pPr>
    </w:p>
    <w:p w:rsidR="00E953F0" w:rsidRPr="00C9102B" w:rsidRDefault="00E953F0" w:rsidP="00C9102B">
      <w:pPr>
        <w:autoSpaceDE w:val="0"/>
        <w:autoSpaceDN w:val="0"/>
        <w:adjustRightInd w:val="0"/>
        <w:spacing w:after="0" w:line="240" w:lineRule="auto"/>
        <w:jc w:val="both"/>
        <w:rPr>
          <w:rFonts w:ascii="Times New Roman" w:hAnsi="Times New Roman" w:cs="Times New Roman"/>
          <w:bCs/>
          <w:sz w:val="20"/>
          <w:szCs w:val="20"/>
        </w:rPr>
      </w:pPr>
      <w:r w:rsidRPr="00C9102B">
        <w:rPr>
          <w:rFonts w:ascii="Times New Roman" w:hAnsi="Times New Roman" w:cs="Times New Roman"/>
          <w:b/>
          <w:sz w:val="20"/>
          <w:szCs w:val="20"/>
        </w:rPr>
        <w:t>Н</w:t>
      </w:r>
      <w:r w:rsidRPr="00C9102B">
        <w:rPr>
          <w:rFonts w:ascii="Times New Roman" w:eastAsia="Calibri" w:hAnsi="Times New Roman" w:cs="Times New Roman"/>
          <w:b/>
          <w:bCs/>
          <w:sz w:val="20"/>
          <w:szCs w:val="20"/>
        </w:rPr>
        <w:t xml:space="preserve">аименование объекта закупки: </w:t>
      </w:r>
      <w:r w:rsidR="003B2109" w:rsidRPr="00C9102B">
        <w:rPr>
          <w:rFonts w:ascii="Times New Roman" w:hAnsi="Times New Roman" w:cs="Times New Roman"/>
          <w:sz w:val="20"/>
          <w:szCs w:val="20"/>
        </w:rPr>
        <w:t xml:space="preserve">выполнение в 2022 году работ по изготовлению для </w:t>
      </w:r>
      <w:r w:rsidR="005D6808" w:rsidRPr="00C9102B">
        <w:rPr>
          <w:rFonts w:ascii="Times New Roman" w:hAnsi="Times New Roman" w:cs="Times New Roman"/>
          <w:iCs/>
          <w:sz w:val="20"/>
          <w:szCs w:val="20"/>
        </w:rPr>
        <w:t xml:space="preserve">инвалидов (за исключением инвалидов вследствие несчастных случаев на производстве и профессиональных заболеваний) технических средств реабилитации – </w:t>
      </w:r>
      <w:proofErr w:type="spellStart"/>
      <w:r w:rsidR="005D6808" w:rsidRPr="00C9102B">
        <w:rPr>
          <w:rFonts w:ascii="Times New Roman" w:hAnsi="Times New Roman" w:cs="Times New Roman"/>
          <w:iCs/>
          <w:sz w:val="20"/>
          <w:szCs w:val="20"/>
        </w:rPr>
        <w:t>ортезов</w:t>
      </w:r>
      <w:proofErr w:type="spellEnd"/>
      <w:r w:rsidR="005D6808" w:rsidRPr="00C9102B">
        <w:rPr>
          <w:rFonts w:ascii="Times New Roman" w:hAnsi="Times New Roman" w:cs="Times New Roman"/>
          <w:iCs/>
          <w:sz w:val="20"/>
          <w:szCs w:val="20"/>
        </w:rPr>
        <w:t xml:space="preserve"> (аппаратов, туторов)</w:t>
      </w:r>
      <w:r w:rsidRPr="00C9102B">
        <w:rPr>
          <w:rFonts w:ascii="Times New Roman" w:hAnsi="Times New Roman" w:cs="Times New Roman"/>
          <w:sz w:val="20"/>
          <w:szCs w:val="20"/>
        </w:rPr>
        <w:t>.</w:t>
      </w:r>
    </w:p>
    <w:p w:rsidR="00E953F0" w:rsidRPr="00C9102B" w:rsidRDefault="00E953F0" w:rsidP="00C9102B">
      <w:pPr>
        <w:spacing w:after="0" w:line="240" w:lineRule="auto"/>
        <w:jc w:val="both"/>
        <w:rPr>
          <w:rFonts w:ascii="Times New Roman" w:hAnsi="Times New Roman" w:cs="Times New Roman"/>
          <w:sz w:val="20"/>
          <w:szCs w:val="20"/>
        </w:rPr>
      </w:pPr>
      <w:r w:rsidRPr="00C9102B">
        <w:rPr>
          <w:rFonts w:ascii="Times New Roman" w:hAnsi="Times New Roman" w:cs="Times New Roman"/>
          <w:b/>
          <w:sz w:val="20"/>
          <w:szCs w:val="20"/>
        </w:rPr>
        <w:t>Место</w:t>
      </w:r>
      <w:r w:rsidR="001A6CDF" w:rsidRPr="00C9102B">
        <w:rPr>
          <w:rFonts w:ascii="Times New Roman" w:hAnsi="Times New Roman" w:cs="Times New Roman"/>
          <w:b/>
          <w:sz w:val="20"/>
          <w:szCs w:val="20"/>
        </w:rPr>
        <w:t> </w:t>
      </w:r>
      <w:r w:rsidRPr="00C9102B">
        <w:rPr>
          <w:rFonts w:ascii="Times New Roman" w:hAnsi="Times New Roman" w:cs="Times New Roman"/>
          <w:b/>
          <w:bCs/>
          <w:sz w:val="20"/>
          <w:szCs w:val="20"/>
        </w:rPr>
        <w:t>выполнения работ</w:t>
      </w:r>
      <w:r w:rsidRPr="00C9102B">
        <w:rPr>
          <w:rFonts w:ascii="Times New Roman" w:hAnsi="Times New Roman" w:cs="Times New Roman"/>
          <w:b/>
          <w:sz w:val="20"/>
          <w:szCs w:val="20"/>
        </w:rPr>
        <w:t>:</w:t>
      </w:r>
      <w:r w:rsidR="001A6CDF" w:rsidRPr="00C9102B">
        <w:rPr>
          <w:rFonts w:ascii="Times New Roman" w:hAnsi="Times New Roman" w:cs="Times New Roman"/>
          <w:b/>
          <w:sz w:val="20"/>
          <w:szCs w:val="20"/>
        </w:rPr>
        <w:t> </w:t>
      </w:r>
      <w:r w:rsidR="001177BD" w:rsidRPr="00C9102B">
        <w:rPr>
          <w:rFonts w:ascii="Times New Roman" w:hAnsi="Times New Roman" w:cs="Times New Roman"/>
          <w:sz w:val="20"/>
          <w:szCs w:val="20"/>
        </w:rPr>
        <w:t>по месту нахождения Подрядчика</w:t>
      </w:r>
      <w:r w:rsidRPr="00C9102B">
        <w:rPr>
          <w:rFonts w:ascii="Times New Roman" w:hAnsi="Times New Roman" w:cs="Times New Roman"/>
          <w:sz w:val="20"/>
          <w:szCs w:val="20"/>
        </w:rPr>
        <w:t>.</w:t>
      </w:r>
    </w:p>
    <w:p w:rsidR="00E953F0" w:rsidRPr="00C9102B" w:rsidRDefault="00E953F0" w:rsidP="00C9102B">
      <w:pPr>
        <w:spacing w:after="0" w:line="240" w:lineRule="auto"/>
        <w:jc w:val="both"/>
        <w:rPr>
          <w:rFonts w:ascii="Times New Roman" w:hAnsi="Times New Roman" w:cs="Times New Roman"/>
          <w:sz w:val="20"/>
          <w:szCs w:val="20"/>
        </w:rPr>
      </w:pPr>
      <w:r w:rsidRPr="00C9102B">
        <w:rPr>
          <w:rFonts w:ascii="Times New Roman" w:hAnsi="Times New Roman" w:cs="Times New Roman"/>
          <w:b/>
          <w:sz w:val="20"/>
          <w:szCs w:val="20"/>
        </w:rPr>
        <w:t xml:space="preserve">Срок выполнения работ: </w:t>
      </w:r>
      <w:r w:rsidR="003B2109" w:rsidRPr="00C9102B">
        <w:rPr>
          <w:rFonts w:ascii="Times New Roman" w:hAnsi="Times New Roman" w:cs="Times New Roman"/>
          <w:sz w:val="20"/>
          <w:szCs w:val="20"/>
        </w:rPr>
        <w:t xml:space="preserve">с момента </w:t>
      </w:r>
      <w:r w:rsidR="005D6808" w:rsidRPr="00C9102B">
        <w:rPr>
          <w:rFonts w:ascii="Times New Roman" w:hAnsi="Times New Roman" w:cs="Times New Roman"/>
          <w:sz w:val="20"/>
          <w:szCs w:val="20"/>
        </w:rPr>
        <w:t>заключения контракта</w:t>
      </w:r>
      <w:r w:rsidR="00321E1A" w:rsidRPr="00C9102B">
        <w:rPr>
          <w:rFonts w:ascii="Times New Roman" w:hAnsi="Times New Roman" w:cs="Times New Roman"/>
          <w:sz w:val="20"/>
          <w:szCs w:val="20"/>
        </w:rPr>
        <w:t> </w:t>
      </w:r>
      <w:r w:rsidR="005D6808" w:rsidRPr="00C9102B">
        <w:rPr>
          <w:rFonts w:ascii="Times New Roman" w:hAnsi="Times New Roman" w:cs="Times New Roman"/>
          <w:sz w:val="20"/>
          <w:szCs w:val="20"/>
        </w:rPr>
        <w:t>д</w:t>
      </w:r>
      <w:r w:rsidR="009A675E" w:rsidRPr="00C9102B">
        <w:rPr>
          <w:rFonts w:ascii="Times New Roman" w:hAnsi="Times New Roman" w:cs="Times New Roman"/>
          <w:sz w:val="20"/>
          <w:szCs w:val="20"/>
        </w:rPr>
        <w:t>о</w:t>
      </w:r>
      <w:r w:rsidR="001A6CDF" w:rsidRPr="00C9102B">
        <w:rPr>
          <w:rFonts w:ascii="Times New Roman" w:hAnsi="Times New Roman" w:cs="Times New Roman"/>
          <w:sz w:val="20"/>
          <w:szCs w:val="20"/>
        </w:rPr>
        <w:t> </w:t>
      </w:r>
      <w:r w:rsidR="00EF41AF" w:rsidRPr="00C9102B">
        <w:rPr>
          <w:rFonts w:ascii="Times New Roman" w:hAnsi="Times New Roman" w:cs="Times New Roman"/>
          <w:sz w:val="20"/>
          <w:szCs w:val="20"/>
        </w:rPr>
        <w:t>01</w:t>
      </w:r>
      <w:r w:rsidR="009A675E" w:rsidRPr="00C9102B">
        <w:rPr>
          <w:rFonts w:ascii="Times New Roman" w:hAnsi="Times New Roman" w:cs="Times New Roman"/>
          <w:sz w:val="20"/>
          <w:szCs w:val="20"/>
        </w:rPr>
        <w:t>.1</w:t>
      </w:r>
      <w:r w:rsidR="00EF41AF" w:rsidRPr="00C9102B">
        <w:rPr>
          <w:rFonts w:ascii="Times New Roman" w:hAnsi="Times New Roman" w:cs="Times New Roman"/>
          <w:sz w:val="20"/>
          <w:szCs w:val="20"/>
        </w:rPr>
        <w:t>1</w:t>
      </w:r>
      <w:r w:rsidR="003B2109" w:rsidRPr="00C9102B">
        <w:rPr>
          <w:rFonts w:ascii="Times New Roman" w:hAnsi="Times New Roman" w:cs="Times New Roman"/>
          <w:sz w:val="20"/>
          <w:szCs w:val="20"/>
        </w:rPr>
        <w:t>.2022 г.</w:t>
      </w:r>
    </w:p>
    <w:p w:rsidR="00A67B67" w:rsidRPr="00C9102B" w:rsidRDefault="00A67B67" w:rsidP="00C9102B">
      <w:pPr>
        <w:spacing w:after="0" w:line="240" w:lineRule="auto"/>
        <w:jc w:val="both"/>
        <w:rPr>
          <w:rFonts w:ascii="Times New Roman" w:hAnsi="Times New Roman" w:cs="Times New Roman"/>
          <w:sz w:val="20"/>
          <w:szCs w:val="20"/>
        </w:rPr>
      </w:pPr>
      <w:proofErr w:type="gramStart"/>
      <w:r w:rsidRPr="00C9102B">
        <w:rPr>
          <w:rFonts w:ascii="Times New Roman" w:hAnsi="Times New Roman" w:cs="Times New Roman"/>
          <w:b/>
          <w:sz w:val="20"/>
          <w:szCs w:val="20"/>
        </w:rPr>
        <w:t xml:space="preserve">Срок обеспечения инвалида техническим средством (изделием), </w:t>
      </w:r>
      <w:r w:rsidRPr="00C9102B">
        <w:rPr>
          <w:rFonts w:ascii="Times New Roman" w:hAnsi="Times New Roman" w:cs="Times New Roman"/>
          <w:sz w:val="20"/>
          <w:szCs w:val="20"/>
        </w:rPr>
        <w:t>изготавливаемым по индивидуальному заказу с привлечением инвалида и предназначенным исключительно для личного использования, в рамках Контракта, заключенного с организацией, в которую выдано направление, в соответствии с Постановлением Правительства Российской Федерации от 07.04.2008 года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roofErr w:type="gramEnd"/>
      <w:r w:rsidRPr="00C9102B">
        <w:rPr>
          <w:rFonts w:ascii="Times New Roman" w:hAnsi="Times New Roman" w:cs="Times New Roman"/>
          <w:sz w:val="20"/>
          <w:szCs w:val="20"/>
        </w:rPr>
        <w:t>" не может превышать 60 календарных дней со дня обращения инвалида в указанную организацию</w:t>
      </w:r>
    </w:p>
    <w:p w:rsidR="00321E1A" w:rsidRPr="00C9102B" w:rsidRDefault="00321E1A" w:rsidP="00C9102B">
      <w:pPr>
        <w:pStyle w:val="a3"/>
        <w:tabs>
          <w:tab w:val="num" w:pos="0"/>
        </w:tabs>
        <w:jc w:val="both"/>
        <w:rPr>
          <w:rFonts w:ascii="Times New Roman" w:hAnsi="Times New Roman"/>
          <w:sz w:val="20"/>
          <w:szCs w:val="20"/>
        </w:rPr>
      </w:pPr>
    </w:p>
    <w:p w:rsidR="00321E1A" w:rsidRPr="00C9102B" w:rsidRDefault="00321E1A" w:rsidP="00C9102B">
      <w:pPr>
        <w:pStyle w:val="a3"/>
        <w:tabs>
          <w:tab w:val="num" w:pos="0"/>
        </w:tabs>
        <w:jc w:val="both"/>
        <w:rPr>
          <w:rFonts w:ascii="Times New Roman" w:hAnsi="Times New Roman"/>
          <w:sz w:val="20"/>
          <w:szCs w:val="20"/>
        </w:rPr>
      </w:pPr>
      <w:r w:rsidRPr="00C9102B">
        <w:rPr>
          <w:rFonts w:ascii="Times New Roman" w:hAnsi="Times New Roman"/>
          <w:sz w:val="20"/>
          <w:szCs w:val="20"/>
        </w:rPr>
        <w:t>Объем выполняемых работ определить невозможно. 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C9102B">
        <w:rPr>
          <w:rFonts w:ascii="Times New Roman" w:hAnsi="Times New Roman"/>
          <w:b/>
          <w:bCs/>
          <w:sz w:val="20"/>
          <w:szCs w:val="20"/>
        </w:rPr>
        <w:t xml:space="preserve"> </w:t>
      </w:r>
      <w:r w:rsidRPr="00C9102B">
        <w:rPr>
          <w:rFonts w:ascii="Times New Roman" w:hAnsi="Times New Roman"/>
          <w:sz w:val="20"/>
          <w:szCs w:val="20"/>
        </w:rPr>
        <w:t xml:space="preserve">Заказчик с </w:t>
      </w:r>
      <w:proofErr w:type="gramStart"/>
      <w:r w:rsidRPr="00C9102B">
        <w:rPr>
          <w:rFonts w:ascii="Times New Roman" w:hAnsi="Times New Roman"/>
          <w:sz w:val="20"/>
          <w:szCs w:val="20"/>
        </w:rPr>
        <w:t>учетом</w:t>
      </w:r>
      <w:proofErr w:type="gramEnd"/>
      <w:r w:rsidRPr="00C9102B">
        <w:rPr>
          <w:rFonts w:ascii="Times New Roman" w:hAnsi="Times New Roman"/>
          <w:sz w:val="20"/>
          <w:szCs w:val="20"/>
        </w:rPr>
        <w:t xml:space="preserve">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работ, начальную сумму цен единиц работ, максимальное значение цены контракта, а также обосновывает в соответствии со статьей 22 Федерального закона цены единиц работ.</w:t>
      </w:r>
    </w:p>
    <w:p w:rsidR="003B2109" w:rsidRPr="00C9102B" w:rsidRDefault="003B2109" w:rsidP="00C9102B">
      <w:pPr>
        <w:spacing w:after="0" w:line="240" w:lineRule="auto"/>
        <w:jc w:val="both"/>
        <w:rPr>
          <w:rFonts w:ascii="Times New Roman" w:hAnsi="Times New Roman" w:cs="Times New Roman"/>
          <w:b/>
          <w:sz w:val="20"/>
          <w:szCs w:val="20"/>
        </w:rPr>
      </w:pPr>
    </w:p>
    <w:p w:rsidR="00ED6140" w:rsidRPr="00C9102B" w:rsidRDefault="00ED6140" w:rsidP="00C9102B">
      <w:pPr>
        <w:spacing w:after="0" w:line="240" w:lineRule="auto"/>
        <w:jc w:val="center"/>
        <w:rPr>
          <w:rFonts w:ascii="Times New Roman" w:hAnsi="Times New Roman" w:cs="Times New Roman"/>
          <w:b/>
          <w:sz w:val="20"/>
          <w:szCs w:val="20"/>
        </w:rPr>
      </w:pPr>
      <w:r w:rsidRPr="00C9102B">
        <w:rPr>
          <w:rFonts w:ascii="Times New Roman" w:hAnsi="Times New Roman" w:cs="Times New Roman"/>
          <w:b/>
          <w:sz w:val="20"/>
          <w:szCs w:val="20"/>
        </w:rPr>
        <w:t>Требования к качеству работ, техническим и функциональным характеристикам работ, к срокам и объему предоставления гарантии качества работ</w:t>
      </w:r>
    </w:p>
    <w:p w:rsidR="008D13AE" w:rsidRPr="00C9102B" w:rsidRDefault="003B2109" w:rsidP="00C9102B">
      <w:pPr>
        <w:widowControl w:val="0"/>
        <w:suppressAutoHyphens/>
        <w:spacing w:after="0" w:line="240" w:lineRule="auto"/>
        <w:jc w:val="both"/>
        <w:rPr>
          <w:rFonts w:ascii="Times New Roman" w:hAnsi="Times New Roman" w:cs="Times New Roman"/>
          <w:sz w:val="20"/>
          <w:szCs w:val="20"/>
        </w:rPr>
      </w:pPr>
      <w:r w:rsidRPr="00C9102B">
        <w:rPr>
          <w:rFonts w:ascii="Times New Roman" w:hAnsi="Times New Roman" w:cs="Times New Roman"/>
          <w:sz w:val="20"/>
          <w:szCs w:val="20"/>
        </w:rPr>
        <w:t>Правовое регулирование гарантийных обязатель</w:t>
      </w:r>
      <w:proofErr w:type="gramStart"/>
      <w:r w:rsidRPr="00C9102B">
        <w:rPr>
          <w:rFonts w:ascii="Times New Roman" w:hAnsi="Times New Roman" w:cs="Times New Roman"/>
          <w:sz w:val="20"/>
          <w:szCs w:val="20"/>
        </w:rPr>
        <w:t>ств пр</w:t>
      </w:r>
      <w:proofErr w:type="gramEnd"/>
      <w:r w:rsidRPr="00C9102B">
        <w:rPr>
          <w:rFonts w:ascii="Times New Roman" w:hAnsi="Times New Roman" w:cs="Times New Roman"/>
          <w:sz w:val="20"/>
          <w:szCs w:val="20"/>
        </w:rPr>
        <w:t>и выполнении работ осуществляется ст.ст. 722, 724 ГК РФ.</w:t>
      </w:r>
    </w:p>
    <w:p w:rsidR="00660210" w:rsidRPr="00C9102B" w:rsidRDefault="00660210" w:rsidP="00C9102B">
      <w:pPr>
        <w:widowControl w:val="0"/>
        <w:suppressAutoHyphens/>
        <w:spacing w:after="0" w:line="240" w:lineRule="auto"/>
        <w:jc w:val="both"/>
        <w:rPr>
          <w:rFonts w:ascii="Times New Roman" w:hAnsi="Times New Roman" w:cs="Times New Roman"/>
          <w:sz w:val="20"/>
          <w:szCs w:val="20"/>
        </w:rPr>
      </w:pPr>
      <w:r w:rsidRPr="00C9102B">
        <w:rPr>
          <w:rFonts w:ascii="Times New Roman" w:hAnsi="Times New Roman" w:cs="Times New Roman"/>
          <w:sz w:val="20"/>
          <w:szCs w:val="20"/>
        </w:rPr>
        <w:t xml:space="preserve">Ортезы должны отвечать требованиям </w:t>
      </w:r>
      <w:bookmarkStart w:id="0" w:name="_GoBack"/>
      <w:bookmarkEnd w:id="0"/>
      <w:proofErr w:type="spellStart"/>
      <w:r w:rsidR="00D418D1" w:rsidRPr="00C9102B">
        <w:rPr>
          <w:rFonts w:ascii="Times New Roman" w:hAnsi="Times New Roman" w:cs="Times New Roman"/>
          <w:sz w:val="20"/>
          <w:szCs w:val="20"/>
        </w:rPr>
        <w:t>ГОСТа</w:t>
      </w:r>
      <w:proofErr w:type="spellEnd"/>
      <w:r w:rsidR="00D418D1" w:rsidRPr="00C9102B">
        <w:rPr>
          <w:rFonts w:ascii="Times New Roman" w:hAnsi="Times New Roman" w:cs="Times New Roman"/>
          <w:sz w:val="20"/>
          <w:szCs w:val="20"/>
        </w:rPr>
        <w:t xml:space="preserve"> </w:t>
      </w:r>
      <w:proofErr w:type="gramStart"/>
      <w:r w:rsidR="00D418D1" w:rsidRPr="00C9102B">
        <w:rPr>
          <w:rFonts w:ascii="Times New Roman" w:hAnsi="Times New Roman" w:cs="Times New Roman"/>
          <w:sz w:val="20"/>
          <w:szCs w:val="20"/>
        </w:rPr>
        <w:t>Р</w:t>
      </w:r>
      <w:proofErr w:type="gramEnd"/>
      <w:r w:rsidR="00D418D1" w:rsidRPr="00C9102B">
        <w:rPr>
          <w:rFonts w:ascii="Times New Roman" w:hAnsi="Times New Roman" w:cs="Times New Roman"/>
          <w:sz w:val="20"/>
          <w:szCs w:val="20"/>
        </w:rPr>
        <w:t xml:space="preserve"> 51632-2021 «Технические средства реабилитации людей с ограничениями жизнедеятельности. Общие технические требования и методы испытаний»</w:t>
      </w:r>
      <w:r w:rsidRPr="00C9102B">
        <w:rPr>
          <w:rFonts w:ascii="Times New Roman" w:hAnsi="Times New Roman" w:cs="Times New Roman"/>
          <w:sz w:val="20"/>
          <w:szCs w:val="20"/>
        </w:rPr>
        <w:t xml:space="preserve">, </w:t>
      </w:r>
      <w:proofErr w:type="spellStart"/>
      <w:r w:rsidRPr="00C9102B">
        <w:rPr>
          <w:rFonts w:ascii="Times New Roman" w:hAnsi="Times New Roman" w:cs="Times New Roman"/>
          <w:sz w:val="20"/>
          <w:szCs w:val="20"/>
        </w:rPr>
        <w:t>ГОСТ</w:t>
      </w:r>
      <w:r w:rsidR="00D418D1" w:rsidRPr="00C9102B">
        <w:rPr>
          <w:rFonts w:ascii="Times New Roman" w:hAnsi="Times New Roman" w:cs="Times New Roman"/>
          <w:sz w:val="20"/>
          <w:szCs w:val="20"/>
        </w:rPr>
        <w:t>а</w:t>
      </w:r>
      <w:proofErr w:type="spellEnd"/>
      <w:r w:rsidRPr="00C9102B">
        <w:rPr>
          <w:rFonts w:ascii="Times New Roman" w:hAnsi="Times New Roman" w:cs="Times New Roman"/>
          <w:sz w:val="20"/>
          <w:szCs w:val="20"/>
        </w:rPr>
        <w:t xml:space="preserve"> </w:t>
      </w:r>
      <w:proofErr w:type="gramStart"/>
      <w:r w:rsidRPr="00C9102B">
        <w:rPr>
          <w:rFonts w:ascii="Times New Roman" w:hAnsi="Times New Roman" w:cs="Times New Roman"/>
          <w:sz w:val="20"/>
          <w:szCs w:val="20"/>
        </w:rPr>
        <w:t>Р</w:t>
      </w:r>
      <w:proofErr w:type="gramEnd"/>
      <w:r w:rsidRPr="00C9102B">
        <w:rPr>
          <w:rFonts w:ascii="Times New Roman" w:hAnsi="Times New Roman" w:cs="Times New Roman"/>
          <w:sz w:val="20"/>
          <w:szCs w:val="20"/>
        </w:rPr>
        <w:t xml:space="preserve"> ИСО 9999-2019 «Вспомогательные средства для людей с ограничениями жизнедеятельности. Классификация и терминология».</w:t>
      </w:r>
    </w:p>
    <w:p w:rsidR="00C07B23" w:rsidRPr="00C9102B" w:rsidRDefault="00C07B23" w:rsidP="00C9102B">
      <w:pPr>
        <w:pStyle w:val="a5"/>
        <w:rPr>
          <w:sz w:val="20"/>
        </w:rPr>
      </w:pPr>
      <w:r w:rsidRPr="00C9102B">
        <w:rPr>
          <w:sz w:val="20"/>
        </w:rPr>
        <w:t xml:space="preserve">Выполнение работ по </w:t>
      </w:r>
      <w:proofErr w:type="spellStart"/>
      <w:r w:rsidRPr="00C9102B">
        <w:rPr>
          <w:sz w:val="20"/>
        </w:rPr>
        <w:t>ортезированию</w:t>
      </w:r>
      <w:proofErr w:type="spellEnd"/>
      <w:r w:rsidRPr="00C9102B">
        <w:rPr>
          <w:sz w:val="20"/>
        </w:rPr>
        <w:t xml:space="preserve"> должно соответствовать назначениям медико-социальной экспертизы, а также врача. При выполнении работ по </w:t>
      </w:r>
      <w:proofErr w:type="spellStart"/>
      <w:r w:rsidRPr="00C9102B">
        <w:rPr>
          <w:sz w:val="20"/>
        </w:rPr>
        <w:t>ортезированию</w:t>
      </w:r>
      <w:proofErr w:type="spellEnd"/>
      <w:r w:rsidRPr="00C9102B">
        <w:rPr>
          <w:sz w:val="20"/>
        </w:rPr>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r w:rsidR="007C72A7">
        <w:rPr>
          <w:sz w:val="20"/>
        </w:rPr>
        <w:t xml:space="preserve"> </w:t>
      </w:r>
    </w:p>
    <w:p w:rsidR="00C07B23" w:rsidRPr="00C9102B" w:rsidRDefault="00C07B23" w:rsidP="00C9102B">
      <w:pPr>
        <w:pStyle w:val="a5"/>
        <w:rPr>
          <w:sz w:val="20"/>
        </w:rPr>
      </w:pPr>
      <w:r w:rsidRPr="00C9102B">
        <w:rPr>
          <w:sz w:val="20"/>
        </w:rPr>
        <w:t xml:space="preserve">Выполнение работ по </w:t>
      </w:r>
      <w:proofErr w:type="spellStart"/>
      <w:r w:rsidRPr="00C9102B">
        <w:rPr>
          <w:sz w:val="20"/>
        </w:rPr>
        <w:t>ортезированию</w:t>
      </w:r>
      <w:proofErr w:type="spellEnd"/>
      <w:r w:rsidRPr="00C9102B">
        <w:rPr>
          <w:sz w:val="20"/>
        </w:rPr>
        <w:t xml:space="preserve"> должно быть направлено на изготовление технических устройств, к которым относятся аппараты, туторы для обеспечения</w:t>
      </w:r>
      <w:r w:rsidR="007C72A7">
        <w:rPr>
          <w:sz w:val="20"/>
        </w:rPr>
        <w:t xml:space="preserve"> </w:t>
      </w:r>
      <w:r w:rsidRPr="00C9102B">
        <w:rPr>
          <w:sz w:val="20"/>
        </w:rPr>
        <w:t>механической фиксации, разгрузки, компенсации поврежденных, реконструирован</w:t>
      </w:r>
      <w:r w:rsidR="00D418D1" w:rsidRPr="00C9102B">
        <w:rPr>
          <w:sz w:val="20"/>
        </w:rPr>
        <w:t>ных суставов, костей, сумочно-</w:t>
      </w:r>
      <w:r w:rsidRPr="00C9102B">
        <w:rPr>
          <w:sz w:val="20"/>
        </w:rPr>
        <w:t xml:space="preserve">связочного, мышечно-связочного аппарата и других функций организма. </w:t>
      </w:r>
    </w:p>
    <w:p w:rsidR="00C07B23" w:rsidRPr="00C9102B" w:rsidRDefault="00C07B23" w:rsidP="00C9102B">
      <w:pPr>
        <w:pStyle w:val="a5"/>
        <w:rPr>
          <w:sz w:val="20"/>
        </w:rPr>
      </w:pPr>
      <w:r w:rsidRPr="00C9102B">
        <w:rPr>
          <w:sz w:val="20"/>
        </w:rPr>
        <w:t xml:space="preserve">Выполняемые работы должны включать комплекс медицинских,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должны обеспечивать лечение, восстановление и компенсацию утраченных функций организма и неустранимых анатомических дефектов и деформаций. </w:t>
      </w:r>
    </w:p>
    <w:p w:rsidR="00C07B23" w:rsidRPr="00C9102B" w:rsidRDefault="00C07B23" w:rsidP="00C9102B">
      <w:pPr>
        <w:pStyle w:val="a5"/>
        <w:rPr>
          <w:sz w:val="20"/>
        </w:rPr>
      </w:pPr>
      <w:r w:rsidRPr="00C9102B">
        <w:rPr>
          <w:sz w:val="20"/>
        </w:rPr>
        <w:t>Работы по обеспечению инвалидов ортезами следует считать эффективно исполненными, если у инвалида полностью, частично восстановлена опорная, двигательная и иные функции организма, созданы условия для предупреждения развития деформации, благоприятного течения болезни. Работы по обеспечению инвалидов ортезами должны быть выполнены с надлежащим качеством и в установленные сроки.</w:t>
      </w:r>
    </w:p>
    <w:p w:rsidR="008337D5" w:rsidRPr="00C9102B" w:rsidRDefault="00C07B23" w:rsidP="00C9102B">
      <w:pPr>
        <w:widowControl w:val="0"/>
        <w:suppressAutoHyphens/>
        <w:spacing w:after="0" w:line="240" w:lineRule="auto"/>
        <w:jc w:val="both"/>
        <w:rPr>
          <w:rFonts w:ascii="Times New Roman" w:hAnsi="Times New Roman" w:cs="Times New Roman"/>
          <w:sz w:val="20"/>
          <w:szCs w:val="20"/>
        </w:rPr>
      </w:pPr>
      <w:r w:rsidRPr="00C9102B">
        <w:rPr>
          <w:rFonts w:ascii="Times New Roman" w:hAnsi="Times New Roman" w:cs="Times New Roman"/>
          <w:sz w:val="20"/>
          <w:szCs w:val="20"/>
        </w:rPr>
        <w:t xml:space="preserve">Упаковка </w:t>
      </w:r>
      <w:proofErr w:type="spellStart"/>
      <w:r w:rsidRPr="00C9102B">
        <w:rPr>
          <w:rFonts w:ascii="Times New Roman" w:hAnsi="Times New Roman" w:cs="Times New Roman"/>
          <w:sz w:val="20"/>
          <w:szCs w:val="20"/>
        </w:rPr>
        <w:t>ортезов</w:t>
      </w:r>
      <w:proofErr w:type="spellEnd"/>
      <w:r w:rsidRPr="00C9102B">
        <w:rPr>
          <w:rFonts w:ascii="Times New Roman" w:hAnsi="Times New Roman" w:cs="Times New Roman"/>
          <w:sz w:val="20"/>
          <w:szCs w:val="20"/>
        </w:rPr>
        <w:t xml:space="preserve"> должна обеспечивать защиту от повреждений, порчи (изнашивания), загрязнения во время хранения и транспортировки к месту использования по назначению</w:t>
      </w:r>
      <w:r w:rsidR="008337D5" w:rsidRPr="00C9102B">
        <w:rPr>
          <w:rFonts w:ascii="Times New Roman" w:hAnsi="Times New Roman" w:cs="Times New Roman"/>
          <w:sz w:val="20"/>
          <w:szCs w:val="20"/>
        </w:rPr>
        <w:t>.</w:t>
      </w:r>
    </w:p>
    <w:p w:rsidR="008337D5" w:rsidRPr="00C9102B" w:rsidRDefault="008337D5" w:rsidP="00C9102B">
      <w:pPr>
        <w:widowControl w:val="0"/>
        <w:suppressAutoHyphens/>
        <w:spacing w:after="0" w:line="240" w:lineRule="auto"/>
        <w:jc w:val="both"/>
        <w:rPr>
          <w:rFonts w:ascii="Times New Roman" w:hAnsi="Times New Roman" w:cs="Times New Roman"/>
          <w:sz w:val="20"/>
          <w:szCs w:val="20"/>
        </w:rPr>
      </w:pPr>
      <w:r w:rsidRPr="00C9102B">
        <w:rPr>
          <w:rFonts w:ascii="Times New Roman" w:hAnsi="Times New Roman" w:cs="Times New Roman"/>
          <w:sz w:val="20"/>
          <w:szCs w:val="20"/>
        </w:rPr>
        <w:t>Должны быть в наличии сертификаты соответствия или декларации о соответствии системы Госстандарт Российской Федерации, в случае, если на изготавливаемые изделия в соответствии с законодательством Российской Федерации необходимо оформление указанных документов.</w:t>
      </w:r>
    </w:p>
    <w:p w:rsidR="008337D5" w:rsidRPr="00C9102B" w:rsidRDefault="008337D5" w:rsidP="00C9102B">
      <w:pPr>
        <w:widowControl w:val="0"/>
        <w:suppressAutoHyphens/>
        <w:spacing w:after="0" w:line="240" w:lineRule="auto"/>
        <w:jc w:val="both"/>
        <w:rPr>
          <w:rFonts w:ascii="Times New Roman" w:hAnsi="Times New Roman" w:cs="Times New Roman"/>
          <w:sz w:val="20"/>
          <w:szCs w:val="20"/>
        </w:rPr>
      </w:pPr>
      <w:r w:rsidRPr="00C9102B">
        <w:rPr>
          <w:rFonts w:ascii="Times New Roman" w:hAnsi="Times New Roman" w:cs="Times New Roman"/>
          <w:sz w:val="20"/>
          <w:szCs w:val="20"/>
        </w:rPr>
        <w:t xml:space="preserve">По требованию </w:t>
      </w:r>
      <w:r w:rsidR="003718CA" w:rsidRPr="00C9102B">
        <w:rPr>
          <w:rFonts w:ascii="Times New Roman" w:hAnsi="Times New Roman" w:cs="Times New Roman"/>
          <w:sz w:val="20"/>
          <w:szCs w:val="20"/>
        </w:rPr>
        <w:t>получателя</w:t>
      </w:r>
      <w:r w:rsidRPr="00C9102B">
        <w:rPr>
          <w:rFonts w:ascii="Times New Roman" w:hAnsi="Times New Roman" w:cs="Times New Roman"/>
          <w:sz w:val="20"/>
          <w:szCs w:val="20"/>
        </w:rPr>
        <w:t xml:space="preserve"> и Заказчика Подрядчик должен выдать документ, подтверждающий посещение </w:t>
      </w:r>
      <w:r w:rsidR="003718CA" w:rsidRPr="00C9102B">
        <w:rPr>
          <w:rFonts w:ascii="Times New Roman" w:hAnsi="Times New Roman" w:cs="Times New Roman"/>
          <w:sz w:val="20"/>
          <w:szCs w:val="20"/>
        </w:rPr>
        <w:t>получателем</w:t>
      </w:r>
      <w:r w:rsidRPr="00C9102B">
        <w:rPr>
          <w:rFonts w:ascii="Times New Roman" w:hAnsi="Times New Roman" w:cs="Times New Roman"/>
          <w:sz w:val="20"/>
          <w:szCs w:val="20"/>
        </w:rPr>
        <w:t xml:space="preserve"> в конкретную дату пункта выдачи и цель посещения пункта выдачи (обмер, примерка, получение изделия).</w:t>
      </w:r>
    </w:p>
    <w:p w:rsidR="00A95382" w:rsidRPr="00C9102B" w:rsidRDefault="00A95382" w:rsidP="00C9102B">
      <w:pPr>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1905"/>
        <w:gridCol w:w="6536"/>
        <w:gridCol w:w="1323"/>
      </w:tblGrid>
      <w:tr w:rsidR="00C07B23" w:rsidRPr="00C9102B" w:rsidTr="00C9102B">
        <w:trPr>
          <w:jc w:val="center"/>
        </w:trPr>
        <w:tc>
          <w:tcPr>
            <w:tcW w:w="315" w:type="pct"/>
            <w:tcBorders>
              <w:top w:val="single" w:sz="4" w:space="0" w:color="auto"/>
              <w:left w:val="single" w:sz="4" w:space="0" w:color="auto"/>
              <w:bottom w:val="single" w:sz="4" w:space="0" w:color="auto"/>
              <w:right w:val="single" w:sz="4" w:space="0" w:color="auto"/>
            </w:tcBorders>
            <w:vAlign w:val="center"/>
            <w:hideMark/>
          </w:tcPr>
          <w:p w:rsidR="00C07B23" w:rsidRPr="00C9102B" w:rsidRDefault="00C07B23" w:rsidP="00C9102B">
            <w:pPr>
              <w:spacing w:after="0" w:line="240" w:lineRule="auto"/>
              <w:jc w:val="center"/>
              <w:rPr>
                <w:rFonts w:ascii="Times New Roman" w:hAnsi="Times New Roman" w:cs="Times New Roman"/>
                <w:b/>
                <w:sz w:val="16"/>
                <w:szCs w:val="16"/>
              </w:rPr>
            </w:pPr>
            <w:r w:rsidRPr="00C9102B">
              <w:rPr>
                <w:rFonts w:ascii="Times New Roman" w:hAnsi="Times New Roman" w:cs="Times New Roman"/>
                <w:b/>
                <w:sz w:val="16"/>
                <w:szCs w:val="16"/>
              </w:rPr>
              <w:t>№</w:t>
            </w:r>
            <w:r w:rsidR="00C9102B" w:rsidRPr="00C9102B">
              <w:rPr>
                <w:rFonts w:ascii="Times New Roman" w:hAnsi="Times New Roman" w:cs="Times New Roman"/>
                <w:b/>
                <w:sz w:val="16"/>
                <w:szCs w:val="16"/>
              </w:rPr>
              <w:t xml:space="preserve"> </w:t>
            </w:r>
            <w:r w:rsidRPr="00C9102B">
              <w:rPr>
                <w:rFonts w:ascii="Times New Roman" w:hAnsi="Times New Roman" w:cs="Times New Roman"/>
                <w:b/>
                <w:sz w:val="16"/>
                <w:szCs w:val="16"/>
              </w:rPr>
              <w:t>п/п</w:t>
            </w:r>
          </w:p>
        </w:tc>
        <w:tc>
          <w:tcPr>
            <w:tcW w:w="914" w:type="pct"/>
            <w:tcBorders>
              <w:top w:val="single" w:sz="4" w:space="0" w:color="auto"/>
              <w:left w:val="single" w:sz="4" w:space="0" w:color="auto"/>
              <w:bottom w:val="single" w:sz="4" w:space="0" w:color="auto"/>
              <w:right w:val="single" w:sz="4" w:space="0" w:color="auto"/>
            </w:tcBorders>
            <w:vAlign w:val="center"/>
            <w:hideMark/>
          </w:tcPr>
          <w:p w:rsidR="00C07B23" w:rsidRPr="00C9102B" w:rsidRDefault="00C9102B" w:rsidP="00C9102B">
            <w:pPr>
              <w:spacing w:after="0" w:line="240" w:lineRule="auto"/>
              <w:jc w:val="center"/>
              <w:rPr>
                <w:rFonts w:ascii="Times New Roman" w:hAnsi="Times New Roman" w:cs="Times New Roman"/>
                <w:b/>
                <w:sz w:val="16"/>
                <w:szCs w:val="16"/>
              </w:rPr>
            </w:pPr>
            <w:r w:rsidRPr="00C9102B">
              <w:rPr>
                <w:rFonts w:ascii="Times New Roman" w:hAnsi="Times New Roman" w:cs="Times New Roman"/>
                <w:b/>
                <w:sz w:val="16"/>
                <w:szCs w:val="16"/>
                <w:lang w:eastAsia="ar-SA"/>
              </w:rPr>
              <w:t>Вид и наименование изделия по классификатору</w:t>
            </w:r>
          </w:p>
        </w:tc>
        <w:tc>
          <w:tcPr>
            <w:tcW w:w="3136" w:type="pct"/>
            <w:tcBorders>
              <w:top w:val="single" w:sz="4" w:space="0" w:color="auto"/>
              <w:left w:val="single" w:sz="4" w:space="0" w:color="auto"/>
              <w:bottom w:val="single" w:sz="4" w:space="0" w:color="auto"/>
              <w:right w:val="single" w:sz="4" w:space="0" w:color="auto"/>
            </w:tcBorders>
            <w:vAlign w:val="center"/>
            <w:hideMark/>
          </w:tcPr>
          <w:p w:rsidR="00C07B23" w:rsidRPr="00C9102B" w:rsidRDefault="00C9102B" w:rsidP="00C9102B">
            <w:pPr>
              <w:spacing w:after="0" w:line="240" w:lineRule="auto"/>
              <w:jc w:val="center"/>
              <w:rPr>
                <w:rFonts w:ascii="Times New Roman" w:hAnsi="Times New Roman" w:cs="Times New Roman"/>
                <w:b/>
                <w:sz w:val="16"/>
                <w:szCs w:val="16"/>
              </w:rPr>
            </w:pPr>
            <w:r w:rsidRPr="00C9102B">
              <w:rPr>
                <w:rFonts w:ascii="Times New Roman" w:hAnsi="Times New Roman" w:cs="Times New Roman"/>
                <w:b/>
                <w:sz w:val="16"/>
                <w:szCs w:val="16"/>
                <w:lang w:eastAsia="ar-SA"/>
              </w:rPr>
              <w:t>Технические и функциональные характеристики</w:t>
            </w:r>
          </w:p>
        </w:tc>
        <w:tc>
          <w:tcPr>
            <w:tcW w:w="635" w:type="pct"/>
            <w:tcBorders>
              <w:top w:val="single" w:sz="4" w:space="0" w:color="auto"/>
              <w:left w:val="single" w:sz="4" w:space="0" w:color="auto"/>
              <w:bottom w:val="single" w:sz="4" w:space="0" w:color="auto"/>
              <w:right w:val="single" w:sz="4" w:space="0" w:color="auto"/>
            </w:tcBorders>
            <w:vAlign w:val="center"/>
            <w:hideMark/>
          </w:tcPr>
          <w:p w:rsidR="00C07B23" w:rsidRPr="00C9102B" w:rsidRDefault="00C07B23" w:rsidP="00C9102B">
            <w:pPr>
              <w:spacing w:after="0" w:line="240" w:lineRule="auto"/>
              <w:jc w:val="center"/>
              <w:rPr>
                <w:rFonts w:ascii="Times New Roman" w:hAnsi="Times New Roman" w:cs="Times New Roman"/>
                <w:b/>
                <w:sz w:val="16"/>
                <w:szCs w:val="16"/>
              </w:rPr>
            </w:pPr>
            <w:r w:rsidRPr="00C9102B">
              <w:rPr>
                <w:rFonts w:ascii="Times New Roman" w:hAnsi="Times New Roman" w:cs="Times New Roman"/>
                <w:b/>
                <w:sz w:val="16"/>
                <w:szCs w:val="16"/>
              </w:rPr>
              <w:t>Гарантийный срок</w:t>
            </w:r>
          </w:p>
        </w:tc>
      </w:tr>
      <w:tr w:rsidR="007C72A7" w:rsidRPr="00C9102B" w:rsidTr="00797CE8">
        <w:trPr>
          <w:jc w:val="center"/>
        </w:trPr>
        <w:tc>
          <w:tcPr>
            <w:tcW w:w="315"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sz w:val="16"/>
                <w:szCs w:val="16"/>
              </w:rPr>
            </w:pPr>
            <w:r w:rsidRPr="00C9102B">
              <w:rPr>
                <w:rFonts w:ascii="Times New Roman" w:hAnsi="Times New Roman" w:cs="Times New Roman"/>
                <w:sz w:val="16"/>
                <w:szCs w:val="16"/>
              </w:rPr>
              <w:t>1</w:t>
            </w:r>
          </w:p>
        </w:tc>
        <w:tc>
          <w:tcPr>
            <w:tcW w:w="914" w:type="pct"/>
            <w:tcBorders>
              <w:top w:val="single" w:sz="4" w:space="0" w:color="auto"/>
              <w:left w:val="single" w:sz="4" w:space="0" w:color="auto"/>
              <w:bottom w:val="single" w:sz="4" w:space="0" w:color="auto"/>
              <w:right w:val="single" w:sz="4" w:space="0" w:color="auto"/>
            </w:tcBorders>
            <w:vAlign w:val="center"/>
            <w:hideMark/>
          </w:tcPr>
          <w:p w:rsidR="007C72A7" w:rsidRPr="00C9102B" w:rsidRDefault="007C72A7" w:rsidP="00C9102B">
            <w:pPr>
              <w:spacing w:after="0" w:line="240" w:lineRule="auto"/>
              <w:jc w:val="center"/>
              <w:rPr>
                <w:rFonts w:ascii="Times New Roman" w:hAnsi="Times New Roman" w:cs="Times New Roman"/>
                <w:color w:val="000000"/>
                <w:sz w:val="16"/>
                <w:szCs w:val="16"/>
              </w:rPr>
            </w:pPr>
            <w:r w:rsidRPr="00C9102B">
              <w:rPr>
                <w:rFonts w:ascii="Times New Roman" w:hAnsi="Times New Roman" w:cs="Times New Roman"/>
                <w:color w:val="000000"/>
                <w:sz w:val="16"/>
                <w:szCs w:val="16"/>
              </w:rPr>
              <w:t>8-09-37. Аппарат на голеностопный сустав</w:t>
            </w:r>
          </w:p>
          <w:p w:rsidR="007C72A7" w:rsidRPr="00C9102B" w:rsidRDefault="007C72A7" w:rsidP="00C9102B">
            <w:pPr>
              <w:spacing w:after="0" w:line="240" w:lineRule="auto"/>
              <w:jc w:val="center"/>
              <w:rPr>
                <w:rFonts w:ascii="Times New Roman" w:hAnsi="Times New Roman" w:cs="Times New Roman"/>
                <w:color w:val="000000"/>
                <w:sz w:val="16"/>
                <w:szCs w:val="16"/>
              </w:rPr>
            </w:pPr>
          </w:p>
        </w:tc>
        <w:tc>
          <w:tcPr>
            <w:tcW w:w="3136" w:type="pct"/>
            <w:tcBorders>
              <w:top w:val="single" w:sz="4" w:space="0" w:color="auto"/>
              <w:left w:val="single" w:sz="4" w:space="0" w:color="auto"/>
              <w:bottom w:val="single" w:sz="4" w:space="0" w:color="auto"/>
              <w:right w:val="single" w:sz="4" w:space="0" w:color="auto"/>
            </w:tcBorders>
          </w:tcPr>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xml:space="preserve">Аппарат </w:t>
            </w:r>
            <w:r w:rsidRPr="00C9102B">
              <w:rPr>
                <w:rFonts w:ascii="Times New Roman" w:hAnsi="Times New Roman" w:cs="Times New Roman"/>
                <w:color w:val="000000"/>
                <w:sz w:val="16"/>
                <w:szCs w:val="16"/>
              </w:rPr>
              <w:t xml:space="preserve">на голеностопный сустав </w:t>
            </w:r>
            <w:r w:rsidRPr="00C9102B">
              <w:rPr>
                <w:rFonts w:ascii="Times New Roman" w:hAnsi="Times New Roman" w:cs="Times New Roman"/>
                <w:sz w:val="16"/>
                <w:szCs w:val="16"/>
              </w:rPr>
              <w:t xml:space="preserve">должен изготавливаться по слепку. Должен состоять из гильзы голени и башмачка, шин с голеностопными шарнирами, элементов крепления. Исходя из индивидуальных особенностей для реабилитации инвалида, аппарат должен выполняться: </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из кожи;</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из листового термопластичного материала;</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xml:space="preserve">- слоистого пластика. </w:t>
            </w:r>
          </w:p>
          <w:p w:rsidR="007C72A7" w:rsidRPr="00C9102B" w:rsidRDefault="007C72A7" w:rsidP="00C9102B">
            <w:pPr>
              <w:spacing w:after="0" w:line="240" w:lineRule="auto"/>
              <w:ind w:left="36" w:right="33"/>
              <w:rPr>
                <w:rFonts w:ascii="Times New Roman" w:hAnsi="Times New Roman" w:cs="Times New Roman"/>
                <w:sz w:val="16"/>
                <w:szCs w:val="16"/>
              </w:rPr>
            </w:pPr>
            <w:r w:rsidRPr="00C9102B">
              <w:rPr>
                <w:rFonts w:ascii="Times New Roman" w:hAnsi="Times New Roman" w:cs="Times New Roman"/>
                <w:sz w:val="16"/>
                <w:szCs w:val="16"/>
              </w:rPr>
              <w:t xml:space="preserve">Аппарат должен быть предназначен при заболеваниях, последствиях травм, дефектах и врожденных аномалиях стопы и голеностопного сустава. Срок пользования (срок </w:t>
            </w:r>
            <w:r w:rsidRPr="00C9102B">
              <w:rPr>
                <w:rFonts w:ascii="Times New Roman" w:hAnsi="Times New Roman" w:cs="Times New Roman"/>
                <w:sz w:val="16"/>
                <w:szCs w:val="16"/>
              </w:rPr>
              <w:lastRenderedPageBreak/>
              <w:t>эксплуатации), установленный изготовителем, не менее 1 года.</w:t>
            </w:r>
          </w:p>
        </w:tc>
        <w:tc>
          <w:tcPr>
            <w:tcW w:w="635" w:type="pct"/>
            <w:vMerge w:val="restart"/>
            <w:tcBorders>
              <w:top w:val="single" w:sz="4" w:space="0" w:color="auto"/>
              <w:left w:val="single" w:sz="4" w:space="0" w:color="auto"/>
              <w:right w:val="single" w:sz="4" w:space="0" w:color="auto"/>
            </w:tcBorders>
            <w:vAlign w:val="center"/>
            <w:hideMark/>
          </w:tcPr>
          <w:p w:rsidR="007C72A7" w:rsidRPr="00C9102B" w:rsidRDefault="007C72A7" w:rsidP="007C72A7">
            <w:pPr>
              <w:spacing w:after="0" w:line="240" w:lineRule="auto"/>
              <w:jc w:val="center"/>
              <w:rPr>
                <w:rFonts w:ascii="Times New Roman" w:hAnsi="Times New Roman" w:cs="Times New Roman"/>
                <w:iCs/>
                <w:sz w:val="16"/>
                <w:szCs w:val="16"/>
              </w:rPr>
            </w:pPr>
            <w:r w:rsidRPr="00C9102B">
              <w:rPr>
                <w:rFonts w:ascii="Times New Roman" w:hAnsi="Times New Roman" w:cs="Times New Roman"/>
                <w:iCs/>
                <w:sz w:val="16"/>
                <w:szCs w:val="16"/>
              </w:rPr>
              <w:lastRenderedPageBreak/>
              <w:t>не менее 4 месяцев для детей, не менее 7 месяцев для взрослых</w:t>
            </w:r>
          </w:p>
        </w:tc>
      </w:tr>
      <w:tr w:rsidR="007C72A7" w:rsidRPr="00C9102B" w:rsidTr="00797CE8">
        <w:trPr>
          <w:jc w:val="center"/>
        </w:trPr>
        <w:tc>
          <w:tcPr>
            <w:tcW w:w="315"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sz w:val="16"/>
                <w:szCs w:val="16"/>
              </w:rPr>
            </w:pPr>
            <w:r w:rsidRPr="00C9102B">
              <w:rPr>
                <w:rFonts w:ascii="Times New Roman" w:hAnsi="Times New Roman" w:cs="Times New Roman"/>
                <w:sz w:val="16"/>
                <w:szCs w:val="16"/>
              </w:rPr>
              <w:lastRenderedPageBreak/>
              <w:t>2</w:t>
            </w:r>
          </w:p>
        </w:tc>
        <w:tc>
          <w:tcPr>
            <w:tcW w:w="914" w:type="pct"/>
            <w:tcBorders>
              <w:top w:val="single" w:sz="4" w:space="0" w:color="auto"/>
              <w:left w:val="single" w:sz="4" w:space="0" w:color="auto"/>
              <w:bottom w:val="single" w:sz="4" w:space="0" w:color="auto"/>
              <w:right w:val="single" w:sz="4" w:space="0" w:color="auto"/>
            </w:tcBorders>
            <w:vAlign w:val="center"/>
            <w:hideMark/>
          </w:tcPr>
          <w:p w:rsidR="007C72A7" w:rsidRPr="00C9102B" w:rsidRDefault="007C72A7" w:rsidP="00C9102B">
            <w:pPr>
              <w:spacing w:after="0" w:line="240" w:lineRule="auto"/>
              <w:jc w:val="center"/>
              <w:rPr>
                <w:rFonts w:ascii="Times New Roman" w:hAnsi="Times New Roman" w:cs="Times New Roman"/>
                <w:color w:val="000000"/>
                <w:sz w:val="16"/>
                <w:szCs w:val="16"/>
              </w:rPr>
            </w:pPr>
          </w:p>
          <w:p w:rsidR="007C72A7" w:rsidRPr="00C9102B" w:rsidRDefault="007C72A7" w:rsidP="00C9102B">
            <w:pPr>
              <w:spacing w:after="0" w:line="240" w:lineRule="auto"/>
              <w:jc w:val="center"/>
              <w:rPr>
                <w:rFonts w:ascii="Times New Roman" w:hAnsi="Times New Roman" w:cs="Times New Roman"/>
                <w:color w:val="000000"/>
                <w:sz w:val="16"/>
                <w:szCs w:val="16"/>
              </w:rPr>
            </w:pPr>
            <w:r w:rsidRPr="00C9102B">
              <w:rPr>
                <w:rFonts w:ascii="Times New Roman" w:hAnsi="Times New Roman" w:cs="Times New Roman"/>
                <w:color w:val="000000"/>
                <w:sz w:val="16"/>
                <w:szCs w:val="16"/>
              </w:rPr>
              <w:t>8-09-38. Аппарат на голеностопный и коленный сустав</w:t>
            </w:r>
          </w:p>
          <w:p w:rsidR="007C72A7" w:rsidRPr="00C9102B" w:rsidRDefault="007C72A7" w:rsidP="00C9102B">
            <w:pPr>
              <w:spacing w:after="0" w:line="240" w:lineRule="auto"/>
              <w:jc w:val="center"/>
              <w:rPr>
                <w:rFonts w:ascii="Times New Roman" w:hAnsi="Times New Roman" w:cs="Times New Roman"/>
                <w:color w:val="000000"/>
                <w:sz w:val="16"/>
                <w:szCs w:val="16"/>
              </w:rPr>
            </w:pPr>
          </w:p>
          <w:p w:rsidR="007C72A7" w:rsidRPr="00C9102B" w:rsidRDefault="007C72A7" w:rsidP="00C9102B">
            <w:pPr>
              <w:spacing w:after="0" w:line="240" w:lineRule="auto"/>
              <w:jc w:val="center"/>
              <w:rPr>
                <w:rFonts w:ascii="Times New Roman" w:hAnsi="Times New Roman" w:cs="Times New Roman"/>
                <w:color w:val="000000"/>
                <w:sz w:val="16"/>
                <w:szCs w:val="16"/>
              </w:rPr>
            </w:pPr>
          </w:p>
        </w:tc>
        <w:tc>
          <w:tcPr>
            <w:tcW w:w="3136"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rPr>
                <w:rFonts w:ascii="Times New Roman" w:hAnsi="Times New Roman" w:cs="Times New Roman"/>
                <w:color w:val="000000"/>
                <w:sz w:val="16"/>
                <w:szCs w:val="16"/>
              </w:rPr>
            </w:pPr>
            <w:r w:rsidRPr="00C9102B">
              <w:rPr>
                <w:rFonts w:ascii="Times New Roman" w:hAnsi="Times New Roman" w:cs="Times New Roman"/>
                <w:sz w:val="16"/>
                <w:szCs w:val="16"/>
              </w:rPr>
              <w:t>Аппарат</w:t>
            </w:r>
            <w:r w:rsidRPr="00C9102B">
              <w:rPr>
                <w:rFonts w:ascii="Times New Roman" w:hAnsi="Times New Roman" w:cs="Times New Roman"/>
                <w:color w:val="000000"/>
                <w:sz w:val="16"/>
                <w:szCs w:val="16"/>
              </w:rPr>
              <w:t xml:space="preserve"> на голеностопный и коленный сустав</w:t>
            </w:r>
          </w:p>
          <w:p w:rsidR="007C72A7" w:rsidRPr="00C9102B" w:rsidRDefault="007C72A7" w:rsidP="00C9102B">
            <w:pPr>
              <w:widowControl w:val="0"/>
              <w:spacing w:after="0" w:line="240" w:lineRule="auto"/>
              <w:ind w:right="33"/>
              <w:jc w:val="both"/>
              <w:rPr>
                <w:rFonts w:ascii="Times New Roman" w:hAnsi="Times New Roman" w:cs="Times New Roman"/>
                <w:sz w:val="16"/>
                <w:szCs w:val="16"/>
              </w:rPr>
            </w:pPr>
            <w:r w:rsidRPr="00C9102B">
              <w:rPr>
                <w:rFonts w:ascii="Times New Roman" w:hAnsi="Times New Roman" w:cs="Times New Roman"/>
                <w:sz w:val="16"/>
                <w:szCs w:val="16"/>
              </w:rPr>
              <w:t xml:space="preserve"> должен изготавливаться по слепку. Должен состоять из башмачка, гильз голени и бедра, шин с коленными шарнирами, исходя из индивидуальных особенностей для реабилитации инвалида, шин с голеностопными шарнирами или без них, элементов крепления. Исходя из индивидуальных особенностей для реабилитации инвалида, аппарат должен выполняться: </w:t>
            </w:r>
          </w:p>
          <w:p w:rsidR="007C72A7" w:rsidRPr="00C9102B" w:rsidRDefault="007C72A7" w:rsidP="00C9102B">
            <w:pPr>
              <w:widowControl w:val="0"/>
              <w:spacing w:after="0" w:line="240" w:lineRule="auto"/>
              <w:ind w:left="36" w:right="33"/>
              <w:jc w:val="both"/>
              <w:rPr>
                <w:rFonts w:ascii="Times New Roman" w:hAnsi="Times New Roman" w:cs="Times New Roman"/>
                <w:sz w:val="16"/>
                <w:szCs w:val="16"/>
              </w:rPr>
            </w:pPr>
            <w:r w:rsidRPr="00C9102B">
              <w:rPr>
                <w:rFonts w:ascii="Times New Roman" w:hAnsi="Times New Roman" w:cs="Times New Roman"/>
                <w:sz w:val="16"/>
                <w:szCs w:val="16"/>
              </w:rPr>
              <w:t xml:space="preserve">-из кожи; </w:t>
            </w:r>
          </w:p>
          <w:p w:rsidR="007C72A7" w:rsidRPr="00C9102B" w:rsidRDefault="007C72A7" w:rsidP="00C9102B">
            <w:pPr>
              <w:widowControl w:val="0"/>
              <w:spacing w:after="0" w:line="240" w:lineRule="auto"/>
              <w:ind w:left="36" w:right="33"/>
              <w:jc w:val="both"/>
              <w:rPr>
                <w:rFonts w:ascii="Times New Roman" w:hAnsi="Times New Roman" w:cs="Times New Roman"/>
                <w:sz w:val="16"/>
                <w:szCs w:val="16"/>
              </w:rPr>
            </w:pPr>
            <w:r w:rsidRPr="00C9102B">
              <w:rPr>
                <w:rFonts w:ascii="Times New Roman" w:hAnsi="Times New Roman" w:cs="Times New Roman"/>
                <w:sz w:val="16"/>
                <w:szCs w:val="16"/>
              </w:rPr>
              <w:t xml:space="preserve">- из листового термопластичного материала. </w:t>
            </w:r>
          </w:p>
          <w:p w:rsidR="007C72A7" w:rsidRPr="00C9102B" w:rsidRDefault="007C72A7" w:rsidP="00C9102B">
            <w:pPr>
              <w:widowControl w:val="0"/>
              <w:spacing w:after="0" w:line="240" w:lineRule="auto"/>
              <w:ind w:left="36" w:right="33"/>
              <w:jc w:val="both"/>
              <w:rPr>
                <w:rFonts w:ascii="Times New Roman" w:hAnsi="Times New Roman" w:cs="Times New Roman"/>
                <w:sz w:val="16"/>
                <w:szCs w:val="16"/>
              </w:rPr>
            </w:pPr>
            <w:r w:rsidRPr="00C9102B">
              <w:rPr>
                <w:rFonts w:ascii="Times New Roman" w:hAnsi="Times New Roman" w:cs="Times New Roman"/>
                <w:sz w:val="16"/>
                <w:szCs w:val="16"/>
              </w:rPr>
              <w:t>Аппарат должен быть предназначен при деформациях голени, коленного и голеностопного суставов, ложном суставе костей голени, параличе или парезе мышц голеностопного или коленного суставов. Срок пользования (срок эксплуатации), установленный изготовителем, не менее 1 года.</w:t>
            </w:r>
          </w:p>
        </w:tc>
        <w:tc>
          <w:tcPr>
            <w:tcW w:w="635" w:type="pct"/>
            <w:vMerge/>
            <w:tcBorders>
              <w:left w:val="single" w:sz="4" w:space="0" w:color="auto"/>
              <w:right w:val="single" w:sz="4" w:space="0" w:color="auto"/>
            </w:tcBorders>
            <w:vAlign w:val="center"/>
            <w:hideMark/>
          </w:tcPr>
          <w:p w:rsidR="007C72A7" w:rsidRPr="00C9102B" w:rsidRDefault="007C72A7" w:rsidP="00C9102B">
            <w:pPr>
              <w:spacing w:after="0" w:line="240" w:lineRule="auto"/>
              <w:jc w:val="center"/>
              <w:rPr>
                <w:rFonts w:ascii="Times New Roman" w:hAnsi="Times New Roman" w:cs="Times New Roman"/>
                <w:bCs/>
                <w:color w:val="000000"/>
                <w:sz w:val="16"/>
                <w:szCs w:val="16"/>
              </w:rPr>
            </w:pPr>
          </w:p>
        </w:tc>
      </w:tr>
      <w:tr w:rsidR="007C72A7" w:rsidRPr="00C9102B" w:rsidTr="00797CE8">
        <w:trPr>
          <w:jc w:val="center"/>
        </w:trPr>
        <w:tc>
          <w:tcPr>
            <w:tcW w:w="315"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sz w:val="16"/>
                <w:szCs w:val="16"/>
              </w:rPr>
            </w:pPr>
            <w:r w:rsidRPr="00C9102B">
              <w:rPr>
                <w:rFonts w:ascii="Times New Roman" w:hAnsi="Times New Roman" w:cs="Times New Roman"/>
                <w:sz w:val="16"/>
                <w:szCs w:val="16"/>
              </w:rPr>
              <w:t>3</w:t>
            </w:r>
          </w:p>
        </w:tc>
        <w:tc>
          <w:tcPr>
            <w:tcW w:w="914"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color w:val="000000"/>
                <w:sz w:val="16"/>
                <w:szCs w:val="16"/>
              </w:rPr>
            </w:pPr>
            <w:r w:rsidRPr="00C9102B">
              <w:rPr>
                <w:rFonts w:ascii="Times New Roman" w:hAnsi="Times New Roman" w:cs="Times New Roman"/>
                <w:color w:val="000000"/>
                <w:sz w:val="16"/>
                <w:szCs w:val="16"/>
              </w:rPr>
              <w:t>8-09-39. Аппарат на коленный сустав</w:t>
            </w:r>
          </w:p>
          <w:p w:rsidR="007C72A7" w:rsidRPr="00C9102B" w:rsidRDefault="007C72A7" w:rsidP="00C9102B">
            <w:pPr>
              <w:spacing w:after="0" w:line="240" w:lineRule="auto"/>
              <w:jc w:val="center"/>
              <w:rPr>
                <w:rFonts w:ascii="Times New Roman" w:hAnsi="Times New Roman" w:cs="Times New Roman"/>
                <w:color w:val="000000"/>
                <w:sz w:val="16"/>
                <w:szCs w:val="16"/>
              </w:rPr>
            </w:pPr>
          </w:p>
        </w:tc>
        <w:tc>
          <w:tcPr>
            <w:tcW w:w="3136" w:type="pct"/>
            <w:tcBorders>
              <w:top w:val="single" w:sz="4" w:space="0" w:color="auto"/>
              <w:left w:val="single" w:sz="4" w:space="0" w:color="auto"/>
              <w:bottom w:val="single" w:sz="4" w:space="0" w:color="auto"/>
              <w:right w:val="single" w:sz="4" w:space="0" w:color="auto"/>
            </w:tcBorders>
          </w:tcPr>
          <w:p w:rsidR="007C72A7" w:rsidRPr="00C9102B" w:rsidRDefault="007C72A7" w:rsidP="00C9102B">
            <w:pPr>
              <w:spacing w:after="0" w:line="240" w:lineRule="auto"/>
              <w:rPr>
                <w:rFonts w:ascii="Times New Roman" w:hAnsi="Times New Roman" w:cs="Times New Roman"/>
                <w:color w:val="000000"/>
                <w:sz w:val="16"/>
                <w:szCs w:val="16"/>
              </w:rPr>
            </w:pPr>
            <w:r w:rsidRPr="00C9102B">
              <w:rPr>
                <w:rFonts w:ascii="Times New Roman" w:hAnsi="Times New Roman" w:cs="Times New Roman"/>
                <w:color w:val="000000"/>
                <w:sz w:val="16"/>
                <w:szCs w:val="16"/>
              </w:rPr>
              <w:t xml:space="preserve">Аппарат на коленный сустав </w:t>
            </w:r>
            <w:r w:rsidRPr="00C9102B">
              <w:rPr>
                <w:rFonts w:ascii="Times New Roman" w:hAnsi="Times New Roman" w:cs="Times New Roman"/>
                <w:sz w:val="16"/>
                <w:szCs w:val="16"/>
              </w:rPr>
              <w:t>должен быть индивидуального изготовления. Аппарат должен состоять из гильз голени и бедра, шин с коленными шарнирами, исходя из индивидуальных особенностей для реабилитации инвалида, с замком или без замка в коленных шарнирах, элементов крепления. Исходя из индивидуальных особенностей для реабилитации инвалида, аппарат должен быть изготовлен:</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-из кожи;</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из листового термопластичного материала;</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xml:space="preserve">- </w:t>
            </w:r>
            <w:proofErr w:type="gramStart"/>
            <w:r w:rsidRPr="00C9102B">
              <w:rPr>
                <w:rFonts w:ascii="Times New Roman" w:hAnsi="Times New Roman" w:cs="Times New Roman"/>
                <w:sz w:val="16"/>
                <w:szCs w:val="16"/>
              </w:rPr>
              <w:t>текстильный</w:t>
            </w:r>
            <w:proofErr w:type="gramEnd"/>
            <w:r w:rsidRPr="00C9102B">
              <w:rPr>
                <w:rFonts w:ascii="Times New Roman" w:hAnsi="Times New Roman" w:cs="Times New Roman"/>
                <w:sz w:val="16"/>
                <w:szCs w:val="16"/>
              </w:rPr>
              <w:t xml:space="preserve"> из эластичного материала.</w:t>
            </w:r>
            <w:r>
              <w:rPr>
                <w:rFonts w:ascii="Times New Roman" w:hAnsi="Times New Roman" w:cs="Times New Roman"/>
                <w:sz w:val="16"/>
                <w:szCs w:val="16"/>
              </w:rPr>
              <w:t xml:space="preserve"> </w:t>
            </w:r>
            <w:r w:rsidRPr="00C9102B">
              <w:rPr>
                <w:rFonts w:ascii="Times New Roman" w:hAnsi="Times New Roman" w:cs="Times New Roman"/>
                <w:sz w:val="16"/>
                <w:szCs w:val="16"/>
              </w:rPr>
              <w:t xml:space="preserve">Аппарат из эластичного материала должен изготавливаться с гильзой, захватывающей голень и бедро. </w:t>
            </w:r>
          </w:p>
          <w:p w:rsidR="007C72A7" w:rsidRPr="00C9102B" w:rsidRDefault="007C72A7" w:rsidP="00C9102B">
            <w:pPr>
              <w:suppressAutoHyphens/>
              <w:spacing w:after="0" w:line="240" w:lineRule="auto"/>
              <w:jc w:val="both"/>
              <w:rPr>
                <w:rFonts w:ascii="Times New Roman" w:hAnsi="Times New Roman" w:cs="Times New Roman"/>
                <w:sz w:val="16"/>
                <w:szCs w:val="16"/>
                <w:lang w:eastAsia="ar-SA"/>
              </w:rPr>
            </w:pPr>
            <w:r w:rsidRPr="00C9102B">
              <w:rPr>
                <w:rFonts w:ascii="Times New Roman" w:hAnsi="Times New Roman" w:cs="Times New Roman"/>
                <w:sz w:val="16"/>
                <w:szCs w:val="16"/>
              </w:rPr>
              <w:t>Аппарат должен быть предназначен при деформациях коленного сустава. Срок пользования (срок эксплуатации), установленный изготовителем, не менее 1 года.</w:t>
            </w:r>
          </w:p>
        </w:tc>
        <w:tc>
          <w:tcPr>
            <w:tcW w:w="635" w:type="pct"/>
            <w:vMerge/>
            <w:tcBorders>
              <w:left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b/>
                <w:bCs/>
                <w:color w:val="000000"/>
                <w:sz w:val="16"/>
                <w:szCs w:val="16"/>
              </w:rPr>
            </w:pPr>
          </w:p>
        </w:tc>
      </w:tr>
      <w:tr w:rsidR="007C72A7" w:rsidRPr="00C9102B" w:rsidTr="00797CE8">
        <w:trPr>
          <w:trHeight w:val="70"/>
          <w:jc w:val="center"/>
        </w:trPr>
        <w:tc>
          <w:tcPr>
            <w:tcW w:w="315"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sz w:val="16"/>
                <w:szCs w:val="16"/>
              </w:rPr>
            </w:pPr>
            <w:r w:rsidRPr="00C9102B">
              <w:rPr>
                <w:rFonts w:ascii="Times New Roman" w:hAnsi="Times New Roman" w:cs="Times New Roman"/>
                <w:sz w:val="16"/>
                <w:szCs w:val="16"/>
              </w:rPr>
              <w:t>4</w:t>
            </w:r>
          </w:p>
        </w:tc>
        <w:tc>
          <w:tcPr>
            <w:tcW w:w="914"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sz w:val="16"/>
                <w:szCs w:val="16"/>
              </w:rPr>
            </w:pPr>
            <w:r w:rsidRPr="00C9102B">
              <w:rPr>
                <w:rFonts w:ascii="Times New Roman" w:hAnsi="Times New Roman" w:cs="Times New Roman"/>
                <w:sz w:val="16"/>
                <w:szCs w:val="16"/>
              </w:rPr>
              <w:t>8-09-42. Аппарат на всю ногу</w:t>
            </w:r>
          </w:p>
          <w:p w:rsidR="007C72A7" w:rsidRPr="00C9102B" w:rsidRDefault="007C72A7" w:rsidP="00C9102B">
            <w:pPr>
              <w:spacing w:after="0" w:line="240" w:lineRule="auto"/>
              <w:contextualSpacing/>
              <w:jc w:val="center"/>
              <w:rPr>
                <w:rFonts w:ascii="Times New Roman" w:eastAsia="Calibri" w:hAnsi="Times New Roman" w:cs="Times New Roman"/>
                <w:sz w:val="16"/>
                <w:szCs w:val="16"/>
                <w:lang w:eastAsia="en-US"/>
              </w:rPr>
            </w:pPr>
          </w:p>
        </w:tc>
        <w:tc>
          <w:tcPr>
            <w:tcW w:w="3136" w:type="pct"/>
            <w:tcBorders>
              <w:top w:val="single" w:sz="4" w:space="0" w:color="auto"/>
              <w:left w:val="single" w:sz="4" w:space="0" w:color="auto"/>
              <w:bottom w:val="single" w:sz="4" w:space="0" w:color="auto"/>
              <w:right w:val="single" w:sz="4" w:space="0" w:color="auto"/>
            </w:tcBorders>
          </w:tcPr>
          <w:p w:rsidR="007C72A7" w:rsidRPr="00C9102B" w:rsidRDefault="007C72A7" w:rsidP="00C9102B">
            <w:pPr>
              <w:pStyle w:val="a3"/>
              <w:rPr>
                <w:rFonts w:ascii="Times New Roman" w:hAnsi="Times New Roman"/>
                <w:sz w:val="16"/>
                <w:szCs w:val="16"/>
              </w:rPr>
            </w:pPr>
            <w:r w:rsidRPr="00C9102B">
              <w:rPr>
                <w:rFonts w:ascii="Times New Roman" w:hAnsi="Times New Roman"/>
                <w:sz w:val="16"/>
                <w:szCs w:val="16"/>
              </w:rPr>
              <w:t xml:space="preserve">Аппарат на всю ногу должен изготавливаться по слепку. Исходя из индивидуальных особенностей для реабилитации инвалида, аппарат должен состоять </w:t>
            </w:r>
            <w:proofErr w:type="gramStart"/>
            <w:r w:rsidRPr="00C9102B">
              <w:rPr>
                <w:rFonts w:ascii="Times New Roman" w:hAnsi="Times New Roman"/>
                <w:sz w:val="16"/>
                <w:szCs w:val="16"/>
              </w:rPr>
              <w:t>из</w:t>
            </w:r>
            <w:proofErr w:type="gramEnd"/>
            <w:r w:rsidRPr="00C9102B">
              <w:rPr>
                <w:rFonts w:ascii="Times New Roman" w:hAnsi="Times New Roman"/>
                <w:sz w:val="16"/>
                <w:szCs w:val="16"/>
              </w:rPr>
              <w:t>:</w:t>
            </w:r>
          </w:p>
          <w:p w:rsidR="007C72A7" w:rsidRPr="00C9102B" w:rsidRDefault="007C72A7" w:rsidP="00C9102B">
            <w:pPr>
              <w:pStyle w:val="a3"/>
              <w:rPr>
                <w:rFonts w:ascii="Times New Roman" w:hAnsi="Times New Roman"/>
                <w:sz w:val="16"/>
                <w:szCs w:val="16"/>
              </w:rPr>
            </w:pPr>
            <w:r w:rsidRPr="00C9102B">
              <w:rPr>
                <w:rFonts w:ascii="Times New Roman" w:hAnsi="Times New Roman"/>
                <w:sz w:val="16"/>
                <w:szCs w:val="16"/>
              </w:rPr>
              <w:t>- башмачка, гильз голени и бедра, элементов крепления;</w:t>
            </w:r>
          </w:p>
          <w:p w:rsidR="007C72A7" w:rsidRPr="00C9102B" w:rsidRDefault="007C72A7" w:rsidP="00C9102B">
            <w:pPr>
              <w:pStyle w:val="a3"/>
              <w:rPr>
                <w:rFonts w:ascii="Times New Roman" w:hAnsi="Times New Roman"/>
                <w:sz w:val="16"/>
                <w:szCs w:val="16"/>
              </w:rPr>
            </w:pPr>
            <w:r w:rsidRPr="00C9102B">
              <w:rPr>
                <w:rFonts w:ascii="Times New Roman" w:hAnsi="Times New Roman"/>
                <w:sz w:val="16"/>
                <w:szCs w:val="16"/>
              </w:rPr>
              <w:t>- гильзы голени с захватом стопы, гильзы бедра, элементов крепления;</w:t>
            </w:r>
          </w:p>
          <w:p w:rsidR="007C72A7" w:rsidRPr="00C9102B" w:rsidRDefault="007C72A7" w:rsidP="00C9102B">
            <w:pPr>
              <w:pStyle w:val="a3"/>
              <w:rPr>
                <w:rFonts w:ascii="Times New Roman" w:hAnsi="Times New Roman"/>
                <w:sz w:val="16"/>
                <w:szCs w:val="16"/>
              </w:rPr>
            </w:pPr>
            <w:r w:rsidRPr="00C9102B">
              <w:rPr>
                <w:rFonts w:ascii="Times New Roman" w:hAnsi="Times New Roman"/>
                <w:sz w:val="16"/>
                <w:szCs w:val="16"/>
              </w:rPr>
              <w:t xml:space="preserve">Исходя из индивидуальных особенностей для реабилитации инвалида, гильзы должны </w:t>
            </w:r>
            <w:proofErr w:type="gramStart"/>
            <w:r w:rsidRPr="00C9102B">
              <w:rPr>
                <w:rFonts w:ascii="Times New Roman" w:hAnsi="Times New Roman"/>
                <w:sz w:val="16"/>
                <w:szCs w:val="16"/>
              </w:rPr>
              <w:t>быть</w:t>
            </w:r>
            <w:proofErr w:type="gramEnd"/>
            <w:r w:rsidRPr="00C9102B">
              <w:rPr>
                <w:rFonts w:ascii="Times New Roman" w:hAnsi="Times New Roman"/>
                <w:sz w:val="16"/>
                <w:szCs w:val="16"/>
              </w:rPr>
              <w:t xml:space="preserve"> соединены шинами с коленными шарнирами: </w:t>
            </w:r>
          </w:p>
          <w:p w:rsidR="007C72A7" w:rsidRPr="00C9102B" w:rsidRDefault="007C72A7" w:rsidP="00C9102B">
            <w:pPr>
              <w:pStyle w:val="a3"/>
              <w:rPr>
                <w:rFonts w:ascii="Times New Roman" w:hAnsi="Times New Roman"/>
                <w:sz w:val="16"/>
                <w:szCs w:val="16"/>
              </w:rPr>
            </w:pPr>
            <w:r w:rsidRPr="00C9102B">
              <w:rPr>
                <w:rFonts w:ascii="Times New Roman" w:hAnsi="Times New Roman"/>
                <w:sz w:val="16"/>
                <w:szCs w:val="16"/>
              </w:rPr>
              <w:t>- с замком в коленных шарнирах;</w:t>
            </w:r>
          </w:p>
          <w:p w:rsidR="007C72A7" w:rsidRPr="00C9102B" w:rsidRDefault="007C72A7" w:rsidP="00C9102B">
            <w:pPr>
              <w:pStyle w:val="a3"/>
              <w:rPr>
                <w:rFonts w:ascii="Times New Roman" w:hAnsi="Times New Roman"/>
                <w:sz w:val="16"/>
                <w:szCs w:val="16"/>
              </w:rPr>
            </w:pPr>
            <w:r w:rsidRPr="00C9102B">
              <w:rPr>
                <w:rFonts w:ascii="Times New Roman" w:hAnsi="Times New Roman"/>
                <w:sz w:val="16"/>
                <w:szCs w:val="16"/>
              </w:rPr>
              <w:t>- без замка в коленных шарнирах.</w:t>
            </w:r>
          </w:p>
          <w:p w:rsidR="007C72A7" w:rsidRPr="00C9102B" w:rsidRDefault="007C72A7" w:rsidP="00C9102B">
            <w:pPr>
              <w:pStyle w:val="a3"/>
              <w:rPr>
                <w:rFonts w:ascii="Times New Roman" w:hAnsi="Times New Roman"/>
                <w:sz w:val="16"/>
                <w:szCs w:val="16"/>
              </w:rPr>
            </w:pPr>
            <w:r w:rsidRPr="00C9102B">
              <w:rPr>
                <w:rFonts w:ascii="Times New Roman" w:hAnsi="Times New Roman"/>
                <w:sz w:val="16"/>
                <w:szCs w:val="16"/>
              </w:rPr>
              <w:t>Исходя из индивидуальных особенностей для реабилитации инвалида, аппарат должен изготавливаться:</w:t>
            </w:r>
          </w:p>
          <w:p w:rsidR="007C72A7" w:rsidRPr="00C9102B" w:rsidRDefault="007C72A7" w:rsidP="00C9102B">
            <w:pPr>
              <w:pStyle w:val="a3"/>
              <w:rPr>
                <w:rFonts w:ascii="Times New Roman" w:hAnsi="Times New Roman"/>
                <w:sz w:val="16"/>
                <w:szCs w:val="16"/>
              </w:rPr>
            </w:pPr>
            <w:r w:rsidRPr="00C9102B">
              <w:rPr>
                <w:rFonts w:ascii="Times New Roman" w:hAnsi="Times New Roman"/>
                <w:sz w:val="16"/>
                <w:szCs w:val="16"/>
              </w:rPr>
              <w:t>- с движением в голеностопном суставе;</w:t>
            </w:r>
          </w:p>
          <w:p w:rsidR="007C72A7" w:rsidRPr="00C9102B" w:rsidRDefault="007C72A7" w:rsidP="00C9102B">
            <w:pPr>
              <w:pStyle w:val="a3"/>
              <w:rPr>
                <w:rFonts w:ascii="Times New Roman" w:hAnsi="Times New Roman"/>
                <w:sz w:val="16"/>
                <w:szCs w:val="16"/>
              </w:rPr>
            </w:pPr>
            <w:r w:rsidRPr="00C9102B">
              <w:rPr>
                <w:rFonts w:ascii="Times New Roman" w:hAnsi="Times New Roman"/>
                <w:sz w:val="16"/>
                <w:szCs w:val="16"/>
              </w:rPr>
              <w:t>- без движения в голеностопном суставе.</w:t>
            </w:r>
          </w:p>
          <w:p w:rsidR="007C72A7" w:rsidRPr="00C9102B" w:rsidRDefault="007C72A7" w:rsidP="00C9102B">
            <w:pPr>
              <w:spacing w:after="0" w:line="240" w:lineRule="auto"/>
              <w:ind w:left="36" w:right="33"/>
              <w:rPr>
                <w:rFonts w:ascii="Times New Roman" w:hAnsi="Times New Roman" w:cs="Times New Roman"/>
                <w:sz w:val="16"/>
                <w:szCs w:val="16"/>
              </w:rPr>
            </w:pPr>
            <w:r w:rsidRPr="00C9102B">
              <w:rPr>
                <w:rFonts w:ascii="Times New Roman" w:hAnsi="Times New Roman" w:cs="Times New Roman"/>
                <w:sz w:val="16"/>
                <w:szCs w:val="16"/>
              </w:rPr>
              <w:t xml:space="preserve">Исходя из индивидуальных особенностей для реабилитации инвалида, при необходимости аппарат должен выполняться с креплением на теле пользователя в виде </w:t>
            </w:r>
            <w:proofErr w:type="spellStart"/>
            <w:r w:rsidRPr="00C9102B">
              <w:rPr>
                <w:rFonts w:ascii="Times New Roman" w:hAnsi="Times New Roman" w:cs="Times New Roman"/>
                <w:sz w:val="16"/>
                <w:szCs w:val="16"/>
              </w:rPr>
              <w:t>полукорсета</w:t>
            </w:r>
            <w:proofErr w:type="spellEnd"/>
            <w:r w:rsidRPr="00C9102B">
              <w:rPr>
                <w:rFonts w:ascii="Times New Roman" w:hAnsi="Times New Roman" w:cs="Times New Roman"/>
                <w:sz w:val="16"/>
                <w:szCs w:val="16"/>
              </w:rPr>
              <w:t xml:space="preserve">. </w:t>
            </w:r>
          </w:p>
          <w:p w:rsidR="007C72A7" w:rsidRPr="00C9102B" w:rsidRDefault="007C72A7" w:rsidP="00C9102B">
            <w:pPr>
              <w:spacing w:after="0" w:line="240" w:lineRule="auto"/>
              <w:ind w:left="36" w:right="33"/>
              <w:rPr>
                <w:rFonts w:ascii="Times New Roman" w:hAnsi="Times New Roman" w:cs="Times New Roman"/>
                <w:sz w:val="16"/>
                <w:szCs w:val="16"/>
              </w:rPr>
            </w:pPr>
            <w:r w:rsidRPr="00C9102B">
              <w:rPr>
                <w:rFonts w:ascii="Times New Roman" w:hAnsi="Times New Roman" w:cs="Times New Roman"/>
                <w:sz w:val="16"/>
                <w:szCs w:val="16"/>
              </w:rPr>
              <w:t xml:space="preserve">Исходя из индивидуальных особенностей для реабилитации инвалида, аппарат должен изготавливаться: </w:t>
            </w:r>
          </w:p>
          <w:p w:rsidR="007C72A7" w:rsidRPr="00C9102B" w:rsidRDefault="007C72A7" w:rsidP="00C9102B">
            <w:pPr>
              <w:spacing w:after="0" w:line="240" w:lineRule="auto"/>
              <w:ind w:left="36" w:right="33"/>
              <w:rPr>
                <w:rFonts w:ascii="Times New Roman" w:hAnsi="Times New Roman" w:cs="Times New Roman"/>
                <w:sz w:val="16"/>
                <w:szCs w:val="16"/>
              </w:rPr>
            </w:pPr>
            <w:r w:rsidRPr="00C9102B">
              <w:rPr>
                <w:rFonts w:ascii="Times New Roman" w:hAnsi="Times New Roman" w:cs="Times New Roman"/>
                <w:sz w:val="16"/>
                <w:szCs w:val="16"/>
              </w:rPr>
              <w:t xml:space="preserve">- из кожи; </w:t>
            </w:r>
          </w:p>
          <w:p w:rsidR="007C72A7" w:rsidRPr="00C9102B" w:rsidRDefault="007C72A7" w:rsidP="00C9102B">
            <w:pPr>
              <w:suppressAutoHyphens/>
              <w:spacing w:after="0" w:line="240" w:lineRule="auto"/>
              <w:contextualSpacing/>
              <w:jc w:val="both"/>
              <w:rPr>
                <w:rFonts w:ascii="Times New Roman" w:hAnsi="Times New Roman" w:cs="Times New Roman"/>
                <w:sz w:val="16"/>
                <w:szCs w:val="16"/>
                <w:lang w:eastAsia="ar-SA"/>
              </w:rPr>
            </w:pPr>
            <w:r w:rsidRPr="00C9102B">
              <w:rPr>
                <w:rFonts w:ascii="Times New Roman" w:hAnsi="Times New Roman" w:cs="Times New Roman"/>
                <w:sz w:val="16"/>
                <w:szCs w:val="16"/>
              </w:rPr>
              <w:t>- из листового термопластичного материала. Аппарат должен быть предназначен при распространенном параличе и парезе мышц нижней конечности, при различных деформациях нижней конечности. Срок пользования (срок эксплуатации), установленный изготовителем, не менее 1 года.</w:t>
            </w:r>
          </w:p>
        </w:tc>
        <w:tc>
          <w:tcPr>
            <w:tcW w:w="635" w:type="pct"/>
            <w:vMerge/>
            <w:tcBorders>
              <w:left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sz w:val="16"/>
                <w:szCs w:val="16"/>
              </w:rPr>
            </w:pPr>
          </w:p>
        </w:tc>
      </w:tr>
      <w:tr w:rsidR="007C72A7" w:rsidRPr="00C9102B" w:rsidTr="00797CE8">
        <w:trPr>
          <w:trHeight w:val="70"/>
          <w:jc w:val="center"/>
        </w:trPr>
        <w:tc>
          <w:tcPr>
            <w:tcW w:w="315"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pStyle w:val="a3"/>
              <w:jc w:val="center"/>
              <w:rPr>
                <w:rFonts w:ascii="Times New Roman" w:hAnsi="Times New Roman"/>
                <w:bCs/>
                <w:sz w:val="16"/>
                <w:szCs w:val="16"/>
              </w:rPr>
            </w:pPr>
            <w:r w:rsidRPr="00C9102B">
              <w:rPr>
                <w:rFonts w:ascii="Times New Roman" w:hAnsi="Times New Roman"/>
                <w:bCs/>
                <w:sz w:val="16"/>
                <w:szCs w:val="16"/>
              </w:rPr>
              <w:t>5</w:t>
            </w:r>
          </w:p>
        </w:tc>
        <w:tc>
          <w:tcPr>
            <w:tcW w:w="914"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sz w:val="16"/>
                <w:szCs w:val="16"/>
              </w:rPr>
            </w:pPr>
            <w:r w:rsidRPr="00C9102B">
              <w:rPr>
                <w:rFonts w:ascii="Times New Roman" w:hAnsi="Times New Roman" w:cs="Times New Roman"/>
                <w:sz w:val="16"/>
                <w:szCs w:val="16"/>
              </w:rPr>
              <w:t>8-09-49. Тутор на голеностопный сустав</w:t>
            </w:r>
          </w:p>
          <w:p w:rsidR="007C72A7" w:rsidRPr="00C9102B" w:rsidRDefault="007C72A7" w:rsidP="00C9102B">
            <w:pPr>
              <w:spacing w:after="0" w:line="240" w:lineRule="auto"/>
              <w:jc w:val="center"/>
              <w:rPr>
                <w:rFonts w:ascii="Times New Roman" w:hAnsi="Times New Roman" w:cs="Times New Roman"/>
                <w:sz w:val="16"/>
                <w:szCs w:val="16"/>
              </w:rPr>
            </w:pPr>
          </w:p>
        </w:tc>
        <w:tc>
          <w:tcPr>
            <w:tcW w:w="3136" w:type="pct"/>
            <w:tcBorders>
              <w:top w:val="single" w:sz="4" w:space="0" w:color="auto"/>
              <w:left w:val="single" w:sz="4" w:space="0" w:color="auto"/>
              <w:bottom w:val="single" w:sz="4" w:space="0" w:color="auto"/>
              <w:right w:val="single" w:sz="4" w:space="0" w:color="auto"/>
            </w:tcBorders>
          </w:tcPr>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Тутор на голеностопный сустав должен быть индивидуального изготовления. Тутор должен состоять из гильзы, исходя из индивидуальных особенностей для реабилитации инвалида, из листового термопластичного материала или слоистого пластика, элементов крепления. Исходя из индивидуальных особенностей для реабилитации инвалида, тутор должен изготавливаться:</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xml:space="preserve"> - со смягчающим внутренним слоем из вспененного материала;</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xml:space="preserve">- без смягчающего слоя. </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Тутор должен быть предназначен для фиксации голени и стопы в заданном положении коррекции патологических установок. Срок пользования (срок эксплуатации), установленный изготовителем, не менее 1 года.</w:t>
            </w:r>
          </w:p>
        </w:tc>
        <w:tc>
          <w:tcPr>
            <w:tcW w:w="635" w:type="pct"/>
            <w:vMerge/>
            <w:tcBorders>
              <w:left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bCs/>
                <w:color w:val="000000"/>
                <w:sz w:val="16"/>
                <w:szCs w:val="16"/>
              </w:rPr>
            </w:pPr>
          </w:p>
        </w:tc>
      </w:tr>
      <w:tr w:rsidR="007C72A7" w:rsidRPr="00C9102B" w:rsidTr="00797CE8">
        <w:trPr>
          <w:trHeight w:val="70"/>
          <w:jc w:val="center"/>
        </w:trPr>
        <w:tc>
          <w:tcPr>
            <w:tcW w:w="315"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pStyle w:val="a3"/>
              <w:jc w:val="center"/>
              <w:rPr>
                <w:rFonts w:ascii="Times New Roman" w:hAnsi="Times New Roman"/>
                <w:bCs/>
                <w:sz w:val="16"/>
                <w:szCs w:val="16"/>
              </w:rPr>
            </w:pPr>
          </w:p>
          <w:p w:rsidR="007C72A7" w:rsidRPr="00C9102B" w:rsidRDefault="007C72A7" w:rsidP="00C9102B">
            <w:pPr>
              <w:pStyle w:val="a3"/>
              <w:rPr>
                <w:rFonts w:ascii="Times New Roman" w:hAnsi="Times New Roman"/>
                <w:bCs/>
                <w:sz w:val="16"/>
                <w:szCs w:val="16"/>
              </w:rPr>
            </w:pPr>
          </w:p>
          <w:p w:rsidR="007C72A7" w:rsidRPr="00C9102B" w:rsidRDefault="007C72A7" w:rsidP="00C9102B">
            <w:pPr>
              <w:pStyle w:val="a3"/>
              <w:jc w:val="center"/>
              <w:rPr>
                <w:rFonts w:ascii="Times New Roman" w:hAnsi="Times New Roman"/>
                <w:bCs/>
                <w:sz w:val="16"/>
                <w:szCs w:val="16"/>
              </w:rPr>
            </w:pPr>
            <w:r w:rsidRPr="00C9102B">
              <w:rPr>
                <w:rFonts w:ascii="Times New Roman" w:hAnsi="Times New Roman"/>
                <w:bCs/>
                <w:sz w:val="16"/>
                <w:szCs w:val="16"/>
              </w:rPr>
              <w:t>6</w:t>
            </w:r>
          </w:p>
        </w:tc>
        <w:tc>
          <w:tcPr>
            <w:tcW w:w="914"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sz w:val="16"/>
                <w:szCs w:val="16"/>
              </w:rPr>
            </w:pPr>
          </w:p>
          <w:p w:rsidR="007C72A7" w:rsidRPr="00C9102B" w:rsidRDefault="007C72A7" w:rsidP="00C9102B">
            <w:pPr>
              <w:spacing w:after="0" w:line="240" w:lineRule="auto"/>
              <w:jc w:val="center"/>
              <w:rPr>
                <w:rFonts w:ascii="Times New Roman" w:hAnsi="Times New Roman" w:cs="Times New Roman"/>
                <w:sz w:val="16"/>
                <w:szCs w:val="16"/>
              </w:rPr>
            </w:pPr>
            <w:r w:rsidRPr="00C9102B">
              <w:rPr>
                <w:rFonts w:ascii="Times New Roman" w:hAnsi="Times New Roman" w:cs="Times New Roman"/>
                <w:sz w:val="16"/>
                <w:szCs w:val="16"/>
              </w:rPr>
              <w:t>8-09-51. Тутор на коленный сустав</w:t>
            </w:r>
          </w:p>
          <w:p w:rsidR="007C72A7" w:rsidRPr="00C9102B" w:rsidRDefault="007C72A7" w:rsidP="00C9102B">
            <w:pPr>
              <w:spacing w:after="0" w:line="240" w:lineRule="auto"/>
              <w:jc w:val="center"/>
              <w:rPr>
                <w:rFonts w:ascii="Times New Roman" w:hAnsi="Times New Roman" w:cs="Times New Roman"/>
                <w:sz w:val="16"/>
                <w:szCs w:val="16"/>
              </w:rPr>
            </w:pPr>
          </w:p>
        </w:tc>
        <w:tc>
          <w:tcPr>
            <w:tcW w:w="3136" w:type="pct"/>
            <w:tcBorders>
              <w:top w:val="single" w:sz="4" w:space="0" w:color="auto"/>
              <w:left w:val="single" w:sz="4" w:space="0" w:color="auto"/>
              <w:bottom w:val="single" w:sz="4" w:space="0" w:color="auto"/>
              <w:right w:val="single" w:sz="4" w:space="0" w:color="auto"/>
            </w:tcBorders>
          </w:tcPr>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Тутор на коленный сустав должен быть индивидуального изготовления. Тутор должен состоять из гильзы из листового термопластичного материала, элементов крепления. Исходя из индивидуальных особенностей для реабилитации инвалида, тутор должен изготавливаться:</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xml:space="preserve"> - со смягчающим внутренним слоем из вспененного материала</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xml:space="preserve">- без смягчающего слоя. </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Тутор должен быть предназначен для фиксации коленного сустава в функционально выгодном положении при различной патологии Срок пользования (срок эксплуатации), установленный изготовителем, не менее 1 года.</w:t>
            </w:r>
          </w:p>
        </w:tc>
        <w:tc>
          <w:tcPr>
            <w:tcW w:w="635" w:type="pct"/>
            <w:vMerge/>
            <w:tcBorders>
              <w:left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b/>
                <w:bCs/>
                <w:color w:val="000000"/>
                <w:sz w:val="16"/>
                <w:szCs w:val="16"/>
              </w:rPr>
            </w:pPr>
          </w:p>
        </w:tc>
      </w:tr>
      <w:tr w:rsidR="007C72A7" w:rsidRPr="00C9102B" w:rsidTr="00797CE8">
        <w:trPr>
          <w:trHeight w:val="70"/>
          <w:jc w:val="center"/>
        </w:trPr>
        <w:tc>
          <w:tcPr>
            <w:tcW w:w="315" w:type="pct"/>
            <w:tcBorders>
              <w:top w:val="single" w:sz="4" w:space="0" w:color="auto"/>
              <w:left w:val="single" w:sz="4" w:space="0" w:color="auto"/>
              <w:bottom w:val="single" w:sz="4" w:space="0" w:color="auto"/>
              <w:right w:val="single" w:sz="4" w:space="0" w:color="auto"/>
            </w:tcBorders>
          </w:tcPr>
          <w:p w:rsidR="007C72A7" w:rsidRPr="00C9102B" w:rsidRDefault="007C72A7" w:rsidP="00C9102B">
            <w:pPr>
              <w:pStyle w:val="a3"/>
              <w:jc w:val="center"/>
              <w:rPr>
                <w:rFonts w:ascii="Times New Roman" w:hAnsi="Times New Roman"/>
                <w:bCs/>
                <w:sz w:val="16"/>
                <w:szCs w:val="16"/>
              </w:rPr>
            </w:pPr>
          </w:p>
          <w:p w:rsidR="007C72A7" w:rsidRPr="00C9102B" w:rsidRDefault="007C72A7" w:rsidP="00C9102B">
            <w:pPr>
              <w:pStyle w:val="a3"/>
              <w:jc w:val="center"/>
              <w:rPr>
                <w:rFonts w:ascii="Times New Roman" w:hAnsi="Times New Roman"/>
                <w:bCs/>
                <w:sz w:val="16"/>
                <w:szCs w:val="16"/>
              </w:rPr>
            </w:pPr>
          </w:p>
          <w:p w:rsidR="007C72A7" w:rsidRPr="00C9102B" w:rsidRDefault="007C72A7" w:rsidP="00C9102B">
            <w:pPr>
              <w:pStyle w:val="a3"/>
              <w:jc w:val="center"/>
              <w:rPr>
                <w:rFonts w:ascii="Times New Roman" w:hAnsi="Times New Roman"/>
                <w:bCs/>
                <w:sz w:val="16"/>
                <w:szCs w:val="16"/>
              </w:rPr>
            </w:pPr>
          </w:p>
          <w:p w:rsidR="007C72A7" w:rsidRPr="00C9102B" w:rsidRDefault="007C72A7" w:rsidP="00C9102B">
            <w:pPr>
              <w:pStyle w:val="a3"/>
              <w:jc w:val="center"/>
              <w:rPr>
                <w:rFonts w:ascii="Times New Roman" w:hAnsi="Times New Roman"/>
                <w:bCs/>
                <w:sz w:val="16"/>
                <w:szCs w:val="16"/>
              </w:rPr>
            </w:pPr>
          </w:p>
          <w:p w:rsidR="007C72A7" w:rsidRPr="00C9102B" w:rsidRDefault="007C72A7" w:rsidP="00C9102B">
            <w:pPr>
              <w:pStyle w:val="a3"/>
              <w:jc w:val="center"/>
              <w:rPr>
                <w:rFonts w:ascii="Times New Roman" w:hAnsi="Times New Roman"/>
                <w:bCs/>
                <w:sz w:val="16"/>
                <w:szCs w:val="16"/>
              </w:rPr>
            </w:pPr>
            <w:r w:rsidRPr="00C9102B">
              <w:rPr>
                <w:rFonts w:ascii="Times New Roman" w:hAnsi="Times New Roman"/>
                <w:bCs/>
                <w:sz w:val="16"/>
                <w:szCs w:val="16"/>
              </w:rPr>
              <w:t>7</w:t>
            </w:r>
          </w:p>
        </w:tc>
        <w:tc>
          <w:tcPr>
            <w:tcW w:w="914" w:type="pct"/>
            <w:tcBorders>
              <w:top w:val="single" w:sz="4" w:space="0" w:color="auto"/>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sz w:val="16"/>
                <w:szCs w:val="16"/>
              </w:rPr>
            </w:pPr>
            <w:r w:rsidRPr="00C9102B">
              <w:rPr>
                <w:rFonts w:ascii="Times New Roman" w:hAnsi="Times New Roman" w:cs="Times New Roman"/>
                <w:sz w:val="16"/>
                <w:szCs w:val="16"/>
              </w:rPr>
              <w:t>8-09-54. Тутор на всю ногу</w:t>
            </w:r>
          </w:p>
          <w:p w:rsidR="007C72A7" w:rsidRPr="00C9102B" w:rsidRDefault="007C72A7" w:rsidP="00C9102B">
            <w:pPr>
              <w:spacing w:after="0" w:line="240" w:lineRule="auto"/>
              <w:jc w:val="center"/>
              <w:rPr>
                <w:rFonts w:ascii="Times New Roman" w:hAnsi="Times New Roman" w:cs="Times New Roman"/>
                <w:sz w:val="16"/>
                <w:szCs w:val="16"/>
              </w:rPr>
            </w:pPr>
          </w:p>
        </w:tc>
        <w:tc>
          <w:tcPr>
            <w:tcW w:w="3136" w:type="pct"/>
            <w:tcBorders>
              <w:top w:val="single" w:sz="4" w:space="0" w:color="auto"/>
              <w:left w:val="single" w:sz="4" w:space="0" w:color="auto"/>
              <w:bottom w:val="single" w:sz="4" w:space="0" w:color="auto"/>
              <w:right w:val="single" w:sz="4" w:space="0" w:color="auto"/>
            </w:tcBorders>
          </w:tcPr>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Тутор на всю ногу должен быть индивидуального изготовления. Тутор должен состоять из гильзы из листового термопластичного материала, элементов крепления. Исходя из индивидуальных особенностей для реабилитации инвалида, тутор должен изготавливаться:</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xml:space="preserve"> - со смягчающим внутренним слоем из вспененного материала</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xml:space="preserve">- без смягчающего слоя. </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По желанию пользователя должен быть:</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разъемный;</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 неразъемный.</w:t>
            </w:r>
          </w:p>
          <w:p w:rsidR="007C72A7" w:rsidRPr="00C9102B" w:rsidRDefault="007C72A7" w:rsidP="00C9102B">
            <w:pPr>
              <w:spacing w:after="0" w:line="240" w:lineRule="auto"/>
              <w:rPr>
                <w:rFonts w:ascii="Times New Roman" w:hAnsi="Times New Roman" w:cs="Times New Roman"/>
                <w:sz w:val="16"/>
                <w:szCs w:val="16"/>
              </w:rPr>
            </w:pPr>
            <w:r w:rsidRPr="00C9102B">
              <w:rPr>
                <w:rFonts w:ascii="Times New Roman" w:hAnsi="Times New Roman" w:cs="Times New Roman"/>
                <w:sz w:val="16"/>
                <w:szCs w:val="16"/>
              </w:rPr>
              <w:t>Тутор должен быть предназначен при патологических изменениях нижней конечности, требующих ее иммобилизации в заданном положении в покое и при нагрузке. Срок пользования (срок эксплуатации), установленный изготовителем, не менее 1 года.</w:t>
            </w:r>
          </w:p>
        </w:tc>
        <w:tc>
          <w:tcPr>
            <w:tcW w:w="635" w:type="pct"/>
            <w:vMerge/>
            <w:tcBorders>
              <w:left w:val="single" w:sz="4" w:space="0" w:color="auto"/>
              <w:bottom w:val="single" w:sz="4" w:space="0" w:color="auto"/>
              <w:right w:val="single" w:sz="4" w:space="0" w:color="auto"/>
            </w:tcBorders>
            <w:vAlign w:val="center"/>
          </w:tcPr>
          <w:p w:rsidR="007C72A7" w:rsidRPr="00C9102B" w:rsidRDefault="007C72A7" w:rsidP="00C9102B">
            <w:pPr>
              <w:spacing w:after="0" w:line="240" w:lineRule="auto"/>
              <w:jc w:val="center"/>
              <w:rPr>
                <w:rFonts w:ascii="Times New Roman" w:hAnsi="Times New Roman" w:cs="Times New Roman"/>
                <w:bCs/>
                <w:color w:val="000000"/>
                <w:sz w:val="16"/>
                <w:szCs w:val="16"/>
              </w:rPr>
            </w:pPr>
          </w:p>
        </w:tc>
      </w:tr>
    </w:tbl>
    <w:p w:rsidR="003B2109" w:rsidRPr="00C9102B" w:rsidRDefault="003B2109" w:rsidP="00C9102B">
      <w:pPr>
        <w:spacing w:after="0" w:line="240" w:lineRule="auto"/>
        <w:ind w:firstLine="709"/>
        <w:jc w:val="both"/>
        <w:rPr>
          <w:rFonts w:ascii="Times New Roman" w:hAnsi="Times New Roman" w:cs="Times New Roman"/>
          <w:noProof/>
          <w:sz w:val="20"/>
          <w:szCs w:val="20"/>
        </w:rPr>
      </w:pPr>
    </w:p>
    <w:p w:rsidR="0001025A" w:rsidRPr="00C9102B" w:rsidRDefault="0001025A" w:rsidP="00C9102B">
      <w:pPr>
        <w:shd w:val="clear" w:color="auto" w:fill="FFFFFF"/>
        <w:spacing w:after="0" w:line="240" w:lineRule="auto"/>
        <w:jc w:val="both"/>
        <w:rPr>
          <w:rFonts w:ascii="Times New Roman" w:hAnsi="Times New Roman" w:cs="Times New Roman"/>
          <w:iCs/>
          <w:sz w:val="20"/>
          <w:szCs w:val="20"/>
        </w:rPr>
      </w:pPr>
      <w:r w:rsidRPr="00C9102B">
        <w:rPr>
          <w:rFonts w:ascii="Times New Roman" w:hAnsi="Times New Roman" w:cs="Times New Roman"/>
          <w:iCs/>
          <w:sz w:val="20"/>
          <w:szCs w:val="20"/>
        </w:rPr>
        <w:t xml:space="preserve">Подрядчик не позднее 1 (Одного) рабочего дня с даты заключения Контракта обязан письменно предоставить Заказчику информацию об адресе и графике работы пункта выдачи </w:t>
      </w:r>
      <w:r w:rsidR="00AD7E8C" w:rsidRPr="00C9102B">
        <w:rPr>
          <w:rFonts w:ascii="Times New Roman" w:hAnsi="Times New Roman" w:cs="Times New Roman"/>
          <w:iCs/>
          <w:sz w:val="20"/>
          <w:szCs w:val="20"/>
        </w:rPr>
        <w:t xml:space="preserve">в </w:t>
      </w:r>
      <w:proofErr w:type="gramStart"/>
      <w:r w:rsidR="00AD7E8C" w:rsidRPr="00C9102B">
        <w:rPr>
          <w:rFonts w:ascii="Times New Roman" w:hAnsi="Times New Roman" w:cs="Times New Roman"/>
          <w:iCs/>
          <w:sz w:val="20"/>
          <w:szCs w:val="20"/>
        </w:rPr>
        <w:t>г</w:t>
      </w:r>
      <w:proofErr w:type="gramEnd"/>
      <w:r w:rsidR="00AD7E8C" w:rsidRPr="00C9102B">
        <w:rPr>
          <w:rFonts w:ascii="Times New Roman" w:hAnsi="Times New Roman" w:cs="Times New Roman"/>
          <w:iCs/>
          <w:sz w:val="20"/>
          <w:szCs w:val="20"/>
        </w:rPr>
        <w:t>. Владимире</w:t>
      </w:r>
      <w:r w:rsidRPr="00C9102B">
        <w:rPr>
          <w:rFonts w:ascii="Times New Roman" w:hAnsi="Times New Roman" w:cs="Times New Roman"/>
          <w:iCs/>
          <w:sz w:val="20"/>
          <w:szCs w:val="20"/>
        </w:rPr>
        <w:t xml:space="preserve">, контактных номерах телефонов для связи Заказчика и </w:t>
      </w:r>
      <w:r w:rsidR="00BF2DBE">
        <w:rPr>
          <w:rFonts w:ascii="Times New Roman" w:hAnsi="Times New Roman" w:cs="Times New Roman"/>
          <w:iCs/>
          <w:sz w:val="20"/>
          <w:szCs w:val="20"/>
        </w:rPr>
        <w:t>инвалидов</w:t>
      </w:r>
      <w:r w:rsidRPr="00C9102B">
        <w:rPr>
          <w:rFonts w:ascii="Times New Roman" w:hAnsi="Times New Roman" w:cs="Times New Roman"/>
          <w:iCs/>
          <w:sz w:val="20"/>
          <w:szCs w:val="20"/>
        </w:rPr>
        <w:t xml:space="preserve"> или их представителей с Подрядчиком.</w:t>
      </w:r>
    </w:p>
    <w:p w:rsidR="007B353B" w:rsidRPr="00C9102B" w:rsidRDefault="007B353B" w:rsidP="00C9102B">
      <w:pPr>
        <w:spacing w:after="0" w:line="240" w:lineRule="auto"/>
        <w:jc w:val="both"/>
        <w:rPr>
          <w:rFonts w:ascii="Times New Roman" w:hAnsi="Times New Roman" w:cs="Times New Roman"/>
          <w:sz w:val="20"/>
          <w:szCs w:val="20"/>
        </w:rPr>
      </w:pPr>
    </w:p>
    <w:sectPr w:rsidR="007B353B" w:rsidRPr="00C9102B" w:rsidSect="00B606D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59DD"/>
    <w:rsid w:val="00007F62"/>
    <w:rsid w:val="0001025A"/>
    <w:rsid w:val="00047319"/>
    <w:rsid w:val="00054CD3"/>
    <w:rsid w:val="0006351C"/>
    <w:rsid w:val="000A5E9C"/>
    <w:rsid w:val="000C6151"/>
    <w:rsid w:val="000C700E"/>
    <w:rsid w:val="000E4022"/>
    <w:rsid w:val="000E5008"/>
    <w:rsid w:val="001177BD"/>
    <w:rsid w:val="00121B62"/>
    <w:rsid w:val="001220FE"/>
    <w:rsid w:val="00133094"/>
    <w:rsid w:val="001505D7"/>
    <w:rsid w:val="00166B1B"/>
    <w:rsid w:val="001721EA"/>
    <w:rsid w:val="001A6CDF"/>
    <w:rsid w:val="001D72B3"/>
    <w:rsid w:val="001E75B4"/>
    <w:rsid w:val="002077E2"/>
    <w:rsid w:val="0025239F"/>
    <w:rsid w:val="002645A4"/>
    <w:rsid w:val="002D31B4"/>
    <w:rsid w:val="003047EA"/>
    <w:rsid w:val="00321E1A"/>
    <w:rsid w:val="003718CA"/>
    <w:rsid w:val="003740C6"/>
    <w:rsid w:val="003754A8"/>
    <w:rsid w:val="003B2109"/>
    <w:rsid w:val="003C703D"/>
    <w:rsid w:val="003F73D8"/>
    <w:rsid w:val="004427EB"/>
    <w:rsid w:val="004633C4"/>
    <w:rsid w:val="00491B8C"/>
    <w:rsid w:val="004E5A6E"/>
    <w:rsid w:val="00501B88"/>
    <w:rsid w:val="00501D8F"/>
    <w:rsid w:val="005101FD"/>
    <w:rsid w:val="00520BEB"/>
    <w:rsid w:val="00556F40"/>
    <w:rsid w:val="005B2830"/>
    <w:rsid w:val="005C51F2"/>
    <w:rsid w:val="005D27CE"/>
    <w:rsid w:val="005D32AA"/>
    <w:rsid w:val="005D6808"/>
    <w:rsid w:val="005F4773"/>
    <w:rsid w:val="0061426E"/>
    <w:rsid w:val="00660210"/>
    <w:rsid w:val="0066232E"/>
    <w:rsid w:val="00777CEF"/>
    <w:rsid w:val="007A51B2"/>
    <w:rsid w:val="007B353B"/>
    <w:rsid w:val="007C72A7"/>
    <w:rsid w:val="00832577"/>
    <w:rsid w:val="008337D5"/>
    <w:rsid w:val="008559DD"/>
    <w:rsid w:val="00874A91"/>
    <w:rsid w:val="008D13AE"/>
    <w:rsid w:val="008E2EB6"/>
    <w:rsid w:val="00934F9F"/>
    <w:rsid w:val="00974C22"/>
    <w:rsid w:val="00981417"/>
    <w:rsid w:val="0098426A"/>
    <w:rsid w:val="009A675E"/>
    <w:rsid w:val="009C5F30"/>
    <w:rsid w:val="009D0B62"/>
    <w:rsid w:val="00A20E68"/>
    <w:rsid w:val="00A32357"/>
    <w:rsid w:val="00A47244"/>
    <w:rsid w:val="00A67B67"/>
    <w:rsid w:val="00A727C6"/>
    <w:rsid w:val="00A95382"/>
    <w:rsid w:val="00AB6E52"/>
    <w:rsid w:val="00AD7E8C"/>
    <w:rsid w:val="00B606DF"/>
    <w:rsid w:val="00BB058F"/>
    <w:rsid w:val="00BF2DBE"/>
    <w:rsid w:val="00C07B23"/>
    <w:rsid w:val="00C4144E"/>
    <w:rsid w:val="00C422FF"/>
    <w:rsid w:val="00C57F21"/>
    <w:rsid w:val="00C80B1F"/>
    <w:rsid w:val="00C9102B"/>
    <w:rsid w:val="00D418D1"/>
    <w:rsid w:val="00D44CDF"/>
    <w:rsid w:val="00DB296A"/>
    <w:rsid w:val="00E6064E"/>
    <w:rsid w:val="00E75D37"/>
    <w:rsid w:val="00E86987"/>
    <w:rsid w:val="00E953F0"/>
    <w:rsid w:val="00EC1D26"/>
    <w:rsid w:val="00ED6140"/>
    <w:rsid w:val="00EE7330"/>
    <w:rsid w:val="00EF0DE1"/>
    <w:rsid w:val="00EF41AF"/>
    <w:rsid w:val="00FA3EC2"/>
    <w:rsid w:val="00FD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B2109"/>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8337D5"/>
    <w:rPr>
      <w:rFonts w:ascii="Calibri" w:eastAsia="Calibri" w:hAnsi="Calibri" w:cs="Times New Roman"/>
      <w:lang w:eastAsia="en-US"/>
    </w:rPr>
  </w:style>
  <w:style w:type="paragraph" w:styleId="a5">
    <w:name w:val="Body Text"/>
    <w:basedOn w:val="a"/>
    <w:link w:val="a6"/>
    <w:unhideWhenUsed/>
    <w:rsid w:val="00C07B2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C07B23"/>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47D6B8-8A81-4421-BAE5-49CD2DC0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1563</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ГУ - Владимирское РО ФСС РФ</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Викулова Татьяна Ивановна</dc:creator>
  <cp:keywords/>
  <dc:description/>
  <cp:lastModifiedBy>Липина Юлия Валерьевна</cp:lastModifiedBy>
  <cp:revision>62</cp:revision>
  <dcterms:created xsi:type="dcterms:W3CDTF">2022-03-23T11:08:00Z</dcterms:created>
  <dcterms:modified xsi:type="dcterms:W3CDTF">2022-05-25T07:08:00Z</dcterms:modified>
</cp:coreProperties>
</file>