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8A" w:rsidRDefault="00EF7741" w:rsidP="00EF7741">
      <w:pPr>
        <w:jc w:val="center"/>
        <w:rPr>
          <w:rFonts w:ascii="Times New Roman" w:hAnsi="Times New Roman" w:cs="Times New Roman"/>
        </w:rPr>
      </w:pPr>
      <w:r w:rsidRPr="00EF7741">
        <w:rPr>
          <w:rFonts w:ascii="Times New Roman" w:hAnsi="Times New Roman" w:cs="Times New Roman"/>
        </w:rPr>
        <w:t>ТЕХНИЧЕСКОЕ ЗАДАНИЕ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095"/>
        <w:gridCol w:w="1134"/>
        <w:gridCol w:w="1134"/>
      </w:tblGrid>
      <w:tr w:rsidR="00EF7741" w:rsidRPr="00EF7741" w:rsidTr="00EF7741">
        <w:tc>
          <w:tcPr>
            <w:tcW w:w="10774" w:type="dxa"/>
            <w:gridSpan w:val="4"/>
            <w:shd w:val="clear" w:color="auto" w:fill="auto"/>
            <w:vAlign w:val="center"/>
          </w:tcPr>
          <w:p w:rsidR="00EF7741" w:rsidRPr="00EF7741" w:rsidRDefault="00EF7741" w:rsidP="00EF7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F774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F7741" w:rsidRPr="00EF7741" w:rsidTr="00EF7741">
        <w:tc>
          <w:tcPr>
            <w:tcW w:w="10774" w:type="dxa"/>
            <w:gridSpan w:val="4"/>
            <w:shd w:val="clear" w:color="auto" w:fill="auto"/>
            <w:vAlign w:val="center"/>
          </w:tcPr>
          <w:p w:rsidR="00EF7741" w:rsidRPr="00EF7741" w:rsidRDefault="00EF7741" w:rsidP="00EF7741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EF7741">
              <w:rPr>
                <w:rFonts w:ascii="Times New Roman" w:eastAsia="Calibri" w:hAnsi="Times New Roman" w:cs="Times New Roman"/>
                <w:lang w:eastAsia="ru-RU"/>
              </w:rPr>
              <w:t xml:space="preserve">Для выполнения функций по обеспечению инвалидов креслами-стульями с санитарным оснащением с дополнительной фиксацией (поддержкой) головы и тела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EF7741">
              <w:rPr>
                <w:rFonts w:ascii="Times New Roman" w:eastAsia="Calibri" w:hAnsi="Times New Roman" w:cs="Times New Roman"/>
                <w:lang w:eastAsia="ru-RU"/>
              </w:rPr>
              <w:t>абилитации</w:t>
            </w:r>
            <w:proofErr w:type="spellEnd"/>
            <w:r w:rsidRPr="00EF7741">
              <w:rPr>
                <w:rFonts w:ascii="Times New Roman" w:eastAsia="Calibri" w:hAnsi="Times New Roman" w:cs="Times New Roman"/>
                <w:lang w:eastAsia="ru-RU"/>
              </w:rPr>
              <w:t xml:space="preserve"> инвалидов,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 том числе специальные, используемые для компенсации или устранения стойких ограничений</w:t>
            </w:r>
            <w:proofErr w:type="gramEnd"/>
            <w:r w:rsidRPr="00EF7741">
              <w:rPr>
                <w:rFonts w:ascii="Times New Roman" w:eastAsia="Calibri" w:hAnsi="Times New Roman" w:cs="Times New Roman"/>
                <w:lang w:eastAsia="ru-RU"/>
              </w:rPr>
              <w:t xml:space="preserve"> жизнедеятельности инвалидов.</w:t>
            </w:r>
          </w:p>
          <w:p w:rsidR="00EF7741" w:rsidRPr="00EF7741" w:rsidRDefault="00EF7741" w:rsidP="00EF7741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F7741">
              <w:rPr>
                <w:rFonts w:ascii="Times New Roman" w:eastAsia="Calibri" w:hAnsi="Times New Roman" w:cs="Times New Roman"/>
                <w:lang w:eastAsia="ru-RU"/>
              </w:rPr>
              <w:t>Кресла-стулья с санитарным оснащением</w:t>
            </w:r>
            <w:r w:rsidRPr="00EF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741">
              <w:rPr>
                <w:rFonts w:ascii="Times New Roman" w:eastAsia="Calibri" w:hAnsi="Times New Roman" w:cs="Times New Roman"/>
                <w:lang w:eastAsia="ru-RU"/>
              </w:rPr>
              <w:t xml:space="preserve">должны соответствовать требованиям ГОСТ </w:t>
            </w:r>
            <w:proofErr w:type="gramStart"/>
            <w:r w:rsidRPr="00EF7741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EF7741">
              <w:rPr>
                <w:rFonts w:ascii="Times New Roman" w:eastAsia="Calibri" w:hAnsi="Times New Roman" w:cs="Times New Roman"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 ГОСТ </w:t>
            </w:r>
            <w:proofErr w:type="gramStart"/>
            <w:r w:rsidRPr="00EF7741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EF7741">
              <w:rPr>
                <w:rFonts w:ascii="Times New Roman" w:eastAsia="Calibri" w:hAnsi="Times New Roman" w:cs="Times New Roman"/>
                <w:lang w:eastAsia="ru-RU"/>
              </w:rPr>
              <w:t xml:space="preserve"> 57766-2017 «Кресла-стулья с санитарным оснащением. Типы, технические требования, методы контроля»,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 биологического действия медицинских изделий. Часть 5. Исследования на </w:t>
            </w:r>
            <w:proofErr w:type="spellStart"/>
            <w:r w:rsidRPr="00EF7741">
              <w:rPr>
                <w:rFonts w:ascii="Times New Roman" w:eastAsia="Calibri" w:hAnsi="Times New Roman" w:cs="Times New Roman"/>
                <w:lang w:eastAsia="ru-RU"/>
              </w:rPr>
              <w:t>цитотоксичность</w:t>
            </w:r>
            <w:proofErr w:type="spellEnd"/>
            <w:r w:rsidRPr="00EF7741">
              <w:rPr>
                <w:rFonts w:ascii="Times New Roman" w:eastAsia="Calibri" w:hAnsi="Times New Roman" w:cs="Times New Roman"/>
                <w:lang w:eastAsia="ru-RU"/>
              </w:rPr>
              <w:t xml:space="preserve">: методы </w:t>
            </w:r>
            <w:proofErr w:type="spellStart"/>
            <w:r w:rsidRPr="00EF7741">
              <w:rPr>
                <w:rFonts w:ascii="Times New Roman" w:eastAsia="Calibri" w:hAnsi="Times New Roman" w:cs="Times New Roman"/>
                <w:lang w:eastAsia="ru-RU"/>
              </w:rPr>
              <w:t>in</w:t>
            </w:r>
            <w:proofErr w:type="spellEnd"/>
            <w:r w:rsidRPr="00EF774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F7741">
              <w:rPr>
                <w:rFonts w:ascii="Times New Roman" w:eastAsia="Calibri" w:hAnsi="Times New Roman" w:cs="Times New Roman"/>
                <w:lang w:eastAsia="ru-RU"/>
              </w:rPr>
              <w:t>vitro</w:t>
            </w:r>
            <w:proofErr w:type="spellEnd"/>
            <w:r w:rsidRPr="00EF7741">
              <w:rPr>
                <w:rFonts w:ascii="Times New Roman" w:eastAsia="Calibri" w:hAnsi="Times New Roman" w:cs="Times New Roman"/>
                <w:lang w:eastAsia="ru-RU"/>
              </w:rPr>
      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  <w:p w:rsidR="00EF7741" w:rsidRPr="00EF7741" w:rsidRDefault="00EF7741" w:rsidP="00EF7741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F7741">
              <w:rPr>
                <w:rFonts w:ascii="Times New Roman" w:eastAsia="Calibri" w:hAnsi="Times New Roman" w:cs="Times New Roman"/>
                <w:lang w:eastAsia="ru-RU"/>
              </w:rPr>
              <w:t xml:space="preserve">Согласно ГОСТ </w:t>
            </w:r>
            <w:proofErr w:type="gramStart"/>
            <w:r w:rsidRPr="00EF7741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EF7741">
              <w:rPr>
                <w:rFonts w:ascii="Times New Roman" w:eastAsia="Calibri" w:hAnsi="Times New Roman" w:cs="Times New Roman"/>
                <w:lang w:eastAsia="ru-RU"/>
              </w:rPr>
              <w:t xml:space="preserve"> 57766-2017 «Кресла-стулья с санитарным оснащением. Типы, технические требования, методы контроля» в эксплуатационной документации изготовителя должны быть четко описаны условия, которые необходимо избегать, а также последствия воздействия на кресла-стулья потенциально опасных для него воздействующих факторов при существовании ограничения для использования кресел-стульев по назначению в части каких-либо факторов окружающей среды.</w:t>
            </w:r>
          </w:p>
          <w:p w:rsidR="00EF7741" w:rsidRPr="00EF7741" w:rsidRDefault="00EF7741" w:rsidP="00EF7741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F7741">
              <w:rPr>
                <w:rFonts w:ascii="Times New Roman" w:eastAsia="Calibri" w:hAnsi="Times New Roman" w:cs="Times New Roman"/>
                <w:lang w:eastAsia="ru-RU"/>
              </w:rPr>
              <w:t>Требования к безопасности товара:</w:t>
            </w:r>
          </w:p>
          <w:p w:rsidR="00EF7741" w:rsidRPr="00EF7741" w:rsidRDefault="00EF7741" w:rsidP="00EF7741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F7741">
              <w:rPr>
                <w:rFonts w:ascii="Times New Roman" w:eastAsia="Calibri" w:hAnsi="Times New Roman" w:cs="Times New Roman"/>
                <w:lang w:eastAsia="ru-RU"/>
              </w:rPr>
              <w:t>Конструктивные элементы кресел-стульев, контактирующие с телом человека, должны быть изготовлены из материалов, разрешенных к применению Росздравнадзором, а также не должны содержать ядовитых (токсичных) компонентов, а также воздействовать на цвет поверхности (пола, одежды, кожи пользователя), с которой контактируют те или иные детали кресел-стульев при их нормальной эксплуатации.</w:t>
            </w:r>
          </w:p>
          <w:p w:rsidR="00EF7741" w:rsidRPr="00EF7741" w:rsidRDefault="00EF7741" w:rsidP="00EF7741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F7741">
              <w:rPr>
                <w:rFonts w:ascii="Times New Roman" w:eastAsia="Calibri" w:hAnsi="Times New Roman" w:cs="Times New Roman"/>
                <w:lang w:eastAsia="ru-RU"/>
              </w:rPr>
              <w:t>Металлические части кресел-стульев должны быть изготовлены из коррозионностойких материалов или защищены от коррозии защитными или защитно-декоративными покрытиями.</w:t>
            </w:r>
          </w:p>
          <w:p w:rsidR="00EF7741" w:rsidRPr="00EF7741" w:rsidRDefault="00EF7741" w:rsidP="00EF7741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F7741">
              <w:rPr>
                <w:rFonts w:ascii="Times New Roman" w:eastAsia="Calibri" w:hAnsi="Times New Roman" w:cs="Times New Roman"/>
                <w:lang w:eastAsia="ru-RU"/>
              </w:rPr>
              <w:t xml:space="preserve">Наружные поверхности кресел-стульев не должны иметь сколов, заусенцев, острых кромок, углов, выступов или других дефектов, которые могут поранить человека. </w:t>
            </w:r>
          </w:p>
          <w:p w:rsidR="00EF7741" w:rsidRPr="00EF7741" w:rsidRDefault="00EF7741" w:rsidP="00EF7741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F7741">
              <w:rPr>
                <w:rFonts w:ascii="Times New Roman" w:eastAsia="Calibri" w:hAnsi="Times New Roman" w:cs="Times New Roman"/>
                <w:lang w:eastAsia="ru-RU"/>
              </w:rPr>
              <w:t xml:space="preserve">Кресла-стулья с санитарным оснащением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Эксплуатационная документация должна содержать предостережения и указания по соблюдению мер безопасности при эксплуатации кресел-стульев, если конструктивные меры, предпринятые изготовителем, не могут полностью устранить опасность для пользователя. </w:t>
            </w:r>
          </w:p>
          <w:p w:rsidR="00EF7741" w:rsidRPr="00EF7741" w:rsidRDefault="00EF7741" w:rsidP="00EF7741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F7741">
              <w:rPr>
                <w:rFonts w:ascii="Times New Roman" w:eastAsia="Calibri" w:hAnsi="Times New Roman" w:cs="Times New Roman"/>
                <w:lang w:eastAsia="ru-RU"/>
              </w:rPr>
              <w:t>Требования к упаковке, отгрузке:</w:t>
            </w:r>
          </w:p>
          <w:p w:rsidR="00EF7741" w:rsidRPr="00EF7741" w:rsidRDefault="00EF7741" w:rsidP="00EF7741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F7741">
              <w:rPr>
                <w:rFonts w:ascii="Times New Roman" w:eastAsia="Calibri" w:hAnsi="Times New Roman" w:cs="Times New Roman"/>
                <w:lang w:eastAsia="ru-RU"/>
              </w:rPr>
              <w:t>В комплект поставки кресел-стульев должны входить:</w:t>
            </w:r>
          </w:p>
          <w:p w:rsidR="00EF7741" w:rsidRPr="00EF7741" w:rsidRDefault="00EF7741" w:rsidP="00EF7741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F7741">
              <w:rPr>
                <w:rFonts w:ascii="Times New Roman" w:eastAsia="Calibri" w:hAnsi="Times New Roman" w:cs="Times New Roman"/>
                <w:lang w:eastAsia="ru-RU"/>
              </w:rPr>
              <w:t>- эксплуатационная документация на русском языке;</w:t>
            </w:r>
          </w:p>
          <w:p w:rsidR="00EF7741" w:rsidRPr="00EF7741" w:rsidRDefault="00EF7741" w:rsidP="00EF7741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F7741">
              <w:rPr>
                <w:rFonts w:ascii="Times New Roman" w:eastAsia="Calibri" w:hAnsi="Times New Roman" w:cs="Times New Roman"/>
                <w:lang w:eastAsia="ru-RU"/>
              </w:rPr>
              <w:t>- инструмент и принадлежности, обеспечивающие техническое обслуживание кресла-стула в течение срока службы.</w:t>
            </w:r>
          </w:p>
          <w:p w:rsidR="00EF7741" w:rsidRPr="00EF7741" w:rsidRDefault="00EF7741" w:rsidP="00EF7741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F7741">
              <w:rPr>
                <w:rFonts w:ascii="Times New Roman" w:eastAsia="Calibri" w:hAnsi="Times New Roman" w:cs="Times New Roman"/>
                <w:lang w:eastAsia="ru-RU"/>
              </w:rPr>
              <w:t>На товар должны быть нанесены товарный знак, установленный для предприятия-изготовителя, и маркировка, не нарушающая покрытие и товарный вид. При этом товар должен быть уложен в индивидуальную упаковку, предохраняющую его от повреждений при транспортировке и хранении.</w:t>
            </w:r>
          </w:p>
          <w:p w:rsidR="00EF7741" w:rsidRPr="00EF7741" w:rsidRDefault="00EF7741" w:rsidP="00EF7741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F7741">
              <w:rPr>
                <w:rFonts w:ascii="Times New Roman" w:eastAsia="Calibri" w:hAnsi="Times New Roman" w:cs="Times New Roman"/>
                <w:lang w:eastAsia="ru-RU"/>
              </w:rPr>
              <w:t xml:space="preserve">Товар (в транспортной упаковке) должен быть устойчив к механическим воздействиям, возникающим при транспортировании, и воздействиям климатических факторов, обладать </w:t>
            </w:r>
            <w:proofErr w:type="spellStart"/>
            <w:r w:rsidRPr="00EF7741">
              <w:rPr>
                <w:rFonts w:ascii="Times New Roman" w:eastAsia="Calibri" w:hAnsi="Times New Roman" w:cs="Times New Roman"/>
                <w:lang w:eastAsia="ru-RU"/>
              </w:rPr>
              <w:t>вибропрочностью</w:t>
            </w:r>
            <w:proofErr w:type="spellEnd"/>
            <w:r w:rsidRPr="00EF7741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Pr="00EF7741">
              <w:rPr>
                <w:rFonts w:ascii="Times New Roman" w:eastAsia="Calibri" w:hAnsi="Times New Roman" w:cs="Times New Roman"/>
                <w:lang w:eastAsia="ru-RU"/>
              </w:rPr>
              <w:t>ударопрочностью</w:t>
            </w:r>
            <w:proofErr w:type="spellEnd"/>
            <w:r w:rsidRPr="00EF7741">
              <w:rPr>
                <w:rFonts w:ascii="Times New Roman" w:eastAsia="Calibri" w:hAnsi="Times New Roman" w:cs="Times New Roman"/>
                <w:lang w:eastAsia="ru-RU"/>
              </w:rPr>
              <w:t xml:space="preserve">, должен быть исправным после воздействия температуры и влажности воздуха в процессе транспортирования и хранения в условиях, предусмотренных ГОСТ </w:t>
            </w:r>
            <w:proofErr w:type="gramStart"/>
            <w:r w:rsidRPr="00EF7741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EF7741">
              <w:rPr>
                <w:rFonts w:ascii="Times New Roman" w:eastAsia="Calibri" w:hAnsi="Times New Roman" w:cs="Times New Roman"/>
                <w:lang w:eastAsia="ru-RU"/>
              </w:rPr>
              <w:t xml:space="preserve"> 50444-2020 «Приборы, аппараты и оборудование медицинские. Общие технические требования».</w:t>
            </w:r>
          </w:p>
          <w:p w:rsidR="00EF7741" w:rsidRPr="00EF7741" w:rsidRDefault="00EF7741" w:rsidP="00EF7741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F7741">
              <w:rPr>
                <w:rFonts w:ascii="Times New Roman" w:eastAsia="Calibri" w:hAnsi="Times New Roman" w:cs="Times New Roman"/>
                <w:lang w:eastAsia="ru-RU"/>
              </w:rPr>
              <w:t xml:space="preserve">Гарантийный срок эксплуатации товара, установленный производителем не менее 12 месяцев с момента подписания акта приема-передачи Товара Получателем, гарантия Поставщика – не менее 12 месяцев с момента подписания акта приема-передачи товара Получателем. При этом срок действия гарантии Поставщика должен быть не менее чем срок действия гарантии производителя товара. Гарантия не распространяется или частично </w:t>
            </w:r>
            <w:r w:rsidRPr="00EF774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распространяется на расходные материалы и комплектующие изделия, износ которых неизбежен вследствие их эксплуатации. </w:t>
            </w:r>
          </w:p>
          <w:p w:rsidR="00EF7741" w:rsidRPr="00EF7741" w:rsidRDefault="00EF7741" w:rsidP="00EF77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7741">
              <w:rPr>
                <w:rFonts w:ascii="Times New Roman" w:eastAsia="Times New Roman" w:hAnsi="Times New Roman" w:cs="Times New Roman"/>
                <w:lang w:eastAsia="ar-SA"/>
              </w:rPr>
              <w:t>Срок службы Товара должен составлять не менее срока пользования, установленного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EF7741" w:rsidRPr="00EF7741" w:rsidRDefault="00EF7741" w:rsidP="00EF774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F7741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EF7741" w:rsidRPr="00EF7741" w:rsidRDefault="00EF7741" w:rsidP="00EF774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F7741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EF7741">
              <w:rPr>
                <w:rFonts w:ascii="Times New Roman" w:eastAsia="Calibri" w:hAnsi="Times New Roman" w:cs="Times New Roman"/>
                <w:iCs/>
                <w:lang w:eastAsia="ru-RU"/>
              </w:rPr>
              <w:t>Получателя</w:t>
            </w:r>
            <w:proofErr w:type="gramEnd"/>
            <w:r w:rsidRPr="00EF7741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EF7741" w:rsidRPr="00EF7741" w:rsidRDefault="00EF7741" w:rsidP="00EF774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proofErr w:type="gramStart"/>
            <w:r w:rsidRPr="00EF7741">
              <w:rPr>
                <w:rFonts w:ascii="Times New Roman" w:eastAsia="Calibri" w:hAnsi="Times New Roman" w:cs="Times New Roman"/>
                <w:iCs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EF7741" w:rsidRPr="00EF7741" w:rsidRDefault="00EF7741" w:rsidP="00EF774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F7741">
              <w:rPr>
                <w:rFonts w:ascii="Times New Roman" w:eastAsia="Calibri" w:hAnsi="Times New Roman" w:cs="Times New Roman"/>
                <w:iCs/>
                <w:lang w:eastAsia="ru-RU"/>
              </w:rPr>
              <w:t>Поставка Товара Получателям осуществляется Поставщиком после получения от Заказчика реестра получателей Товара.</w:t>
            </w:r>
          </w:p>
          <w:p w:rsidR="00EF7741" w:rsidRPr="00EF7741" w:rsidRDefault="00EF7741" w:rsidP="00EF774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F7741">
              <w:rPr>
                <w:rFonts w:ascii="Times New Roman" w:eastAsia="Calibri" w:hAnsi="Times New Roman" w:cs="Times New Roman"/>
                <w:iCs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EF7741" w:rsidRPr="00EF7741" w:rsidRDefault="00EF7741" w:rsidP="00EF7741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EF7741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Срок поставки Товара: </w:t>
            </w:r>
            <w:proofErr w:type="gramStart"/>
            <w:r w:rsidRPr="00EF7741">
              <w:rPr>
                <w:rFonts w:ascii="Times New Roman" w:eastAsia="Calibri" w:hAnsi="Times New Roman" w:cs="Times New Roman"/>
                <w:iCs/>
                <w:lang w:eastAsia="ru-RU"/>
              </w:rPr>
              <w:t>с даты получения</w:t>
            </w:r>
            <w:proofErr w:type="gramEnd"/>
            <w:r w:rsidRPr="00EF7741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от Заказчика реестра получателей Товара до «30» ноября 2023 года.</w:t>
            </w:r>
          </w:p>
        </w:tc>
      </w:tr>
      <w:tr w:rsidR="00EF7741" w:rsidRPr="00EF7741" w:rsidTr="00EF7741">
        <w:tc>
          <w:tcPr>
            <w:tcW w:w="2411" w:type="dxa"/>
            <w:shd w:val="clear" w:color="auto" w:fill="auto"/>
          </w:tcPr>
          <w:p w:rsidR="00EF7741" w:rsidRPr="00EF7741" w:rsidRDefault="00EF7741" w:rsidP="00EF77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7741">
              <w:rPr>
                <w:rFonts w:ascii="Times New Roman" w:eastAsia="Calibri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6095" w:type="dxa"/>
            <w:shd w:val="clear" w:color="auto" w:fill="auto"/>
          </w:tcPr>
          <w:p w:rsidR="00EF7741" w:rsidRPr="00EF7741" w:rsidRDefault="00EF7741" w:rsidP="00EF77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7741">
              <w:rPr>
                <w:rFonts w:ascii="Times New Roman" w:eastAsia="Calibri" w:hAnsi="Times New Roman" w:cs="Times New Roman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134" w:type="dxa"/>
            <w:shd w:val="clear" w:color="auto" w:fill="auto"/>
          </w:tcPr>
          <w:p w:rsidR="00EF7741" w:rsidRPr="00EF7741" w:rsidRDefault="00EF7741" w:rsidP="00EF774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F774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Кол-во, шт.</w:t>
            </w:r>
          </w:p>
        </w:tc>
        <w:tc>
          <w:tcPr>
            <w:tcW w:w="1134" w:type="dxa"/>
          </w:tcPr>
          <w:p w:rsidR="00EF7741" w:rsidRPr="00EF7741" w:rsidRDefault="00EF7741" w:rsidP="00EF7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bookmarkStart w:id="0" w:name="_GoBack"/>
            <w:bookmarkEnd w:id="0"/>
            <w:r w:rsidRPr="00EF774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Гарантийный срок (мес.)</w:t>
            </w:r>
          </w:p>
        </w:tc>
      </w:tr>
      <w:tr w:rsidR="00EF7741" w:rsidRPr="00EF7741" w:rsidTr="00EF7741">
        <w:tc>
          <w:tcPr>
            <w:tcW w:w="2411" w:type="dxa"/>
            <w:shd w:val="clear" w:color="auto" w:fill="auto"/>
          </w:tcPr>
          <w:p w:rsidR="00EF7741" w:rsidRPr="00EF7741" w:rsidRDefault="00EF7741" w:rsidP="00EF7741">
            <w:pPr>
              <w:tabs>
                <w:tab w:val="left" w:pos="39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>23-01-04. Кресло-стул с санитарным оснащением с дополнительной фиксацией (поддержкой) головы и тела, в том числе, для больных ДЦП</w:t>
            </w:r>
          </w:p>
          <w:p w:rsidR="00EF7741" w:rsidRPr="00EF7741" w:rsidRDefault="00EF7741" w:rsidP="00EF7741">
            <w:pPr>
              <w:tabs>
                <w:tab w:val="left" w:pos="39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EF7741" w:rsidRPr="00EF7741" w:rsidRDefault="00EF7741" w:rsidP="00EF7741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>Комплектация кресла-стула</w:t>
            </w:r>
            <w:r w:rsidRPr="00EF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>с санитарным оснащением  должна предполагать наличие боковой поддержки (регулируемой по ширине), подголовника (регулируемого по высоте) и регулировки сиденья по глубине.</w:t>
            </w:r>
          </w:p>
          <w:p w:rsidR="00EF7741" w:rsidRPr="00EF7741" w:rsidRDefault="00EF7741" w:rsidP="00EF7741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 xml:space="preserve">Каркас кресла-стула с санитарным оснащением должен представлять собой сборную устойчивую нескладывающуюся раму, скрепленную </w:t>
            </w:r>
            <w:proofErr w:type="gramStart"/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>коррозионно-стойкими</w:t>
            </w:r>
            <w:proofErr w:type="gramEnd"/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 xml:space="preserve"> болтами, закрытыми заглушками.</w:t>
            </w:r>
          </w:p>
          <w:p w:rsidR="00EF7741" w:rsidRPr="00EF7741" w:rsidRDefault="00EF7741" w:rsidP="00EF7741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>Вертикальная рама-рукоять кресла-стула должна быть выполнена из высокопрочного алюминиевого профиля круглого сечения с приваренной к ней алюминиевой опорной пластиной, на которую должна крепиться спинка сиденья. Рама-рукоять должна быть покрыта полимерной краской и иметь выгнутую форму для удобства перемещения сопровождающим лицом.</w:t>
            </w:r>
          </w:p>
          <w:p w:rsidR="00EF7741" w:rsidRPr="00EF7741" w:rsidRDefault="00EF7741" w:rsidP="00EF7741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>Спинка кресла-стула должна быть изготовлена из вспененного полиуретана и оснащена ремнем безопасности.</w:t>
            </w:r>
          </w:p>
          <w:p w:rsidR="00EF7741" w:rsidRPr="00EF7741" w:rsidRDefault="00EF7741" w:rsidP="00EF7741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>Боковая поддержка туловища должна быть выполнена из алюминия, покрыта ударопрочной полимерной эмалью и иметь резиновые накладки.</w:t>
            </w:r>
          </w:p>
          <w:p w:rsidR="00EF7741" w:rsidRPr="00EF7741" w:rsidRDefault="00EF7741" w:rsidP="00EF7741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>Боковая поддержка туловища должна регулироваться по ширине с обеих сторон. Регулировка должна быть бесступенчатая, производиться посредством регулировочных гаек.</w:t>
            </w:r>
          </w:p>
          <w:p w:rsidR="00EF7741" w:rsidRPr="00EF7741" w:rsidRDefault="00EF7741" w:rsidP="00EF7741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>Сиденье кресла-стула должно быть изготовлено из вспененного полиуретана, иметь съемную мягкую крышку из вспененного полиуретана.</w:t>
            </w:r>
          </w:p>
          <w:p w:rsidR="00EF7741" w:rsidRPr="00EF7741" w:rsidRDefault="00EF7741" w:rsidP="00EF7741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>Сиденье должно иметь гигиенический вырез в центре и эргономичные закругления под бедрами пациента.</w:t>
            </w:r>
          </w:p>
          <w:p w:rsidR="00EF7741" w:rsidRPr="00EF7741" w:rsidRDefault="00EF7741" w:rsidP="00EF7741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>Кресло-стул должен иметь следующие размеры сиденья (ширина х глубина): 40 x 35 см.</w:t>
            </w:r>
          </w:p>
          <w:p w:rsidR="00EF7741" w:rsidRPr="00EF7741" w:rsidRDefault="00EF7741" w:rsidP="00EF7741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>Кресло-стул должен иметь туалетное судно.</w:t>
            </w:r>
          </w:p>
          <w:p w:rsidR="00EF7741" w:rsidRPr="00EF7741" w:rsidRDefault="00EF7741" w:rsidP="00EF7741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Устройство для поддержки головы должно состоять из мягкого подголовника и регулируемой конструкции для изменения его высоты расположения и глубины выдвижения относительно переднего края сиденья.</w:t>
            </w:r>
          </w:p>
          <w:p w:rsidR="00EF7741" w:rsidRPr="00EF7741" w:rsidRDefault="00EF7741" w:rsidP="00EF7741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>Подголовник должен быть изготовлен из вспененного полиуретана и иметь анатомическую форму с выраженной боковой поддержкой.</w:t>
            </w:r>
          </w:p>
          <w:p w:rsidR="00EF7741" w:rsidRPr="00EF7741" w:rsidRDefault="00EF7741" w:rsidP="00EF7741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>Подлокотники кресла-стула должны быть изготовлены из полимерного синтетического материала, откидываться назад вниз, оснащены пружинными штифтами для фиксации в рабочем положении.</w:t>
            </w:r>
          </w:p>
          <w:p w:rsidR="00EF7741" w:rsidRPr="00EF7741" w:rsidRDefault="00EF7741" w:rsidP="00EF7741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>Подножки кресла-стула должны быть быстросъемные, поворотные (с фиксацией в рабочем положении), с возможностью регулирования высоты расположения опорных площадок для ступней. Опорные площадки для ступней должны иметь эргономичную рифленую поверхность с упором для пятки.</w:t>
            </w:r>
          </w:p>
          <w:p w:rsidR="00EF7741" w:rsidRPr="00EF7741" w:rsidRDefault="00EF7741" w:rsidP="00EF7741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>Передние и задние колёса на вилках должны быть из особо прочного пластика, самоориентирующиеся, с возможностью поворота на 360º, для облегчения движения вилка должна иметь наклон.</w:t>
            </w:r>
          </w:p>
          <w:p w:rsidR="00EF7741" w:rsidRPr="00EF7741" w:rsidRDefault="00EF7741" w:rsidP="00EF7741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>Шины должны быть литые, выполнены из полиуретана.</w:t>
            </w:r>
          </w:p>
          <w:p w:rsidR="00EF7741" w:rsidRPr="00EF7741" w:rsidRDefault="00EF7741" w:rsidP="00EF7741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>Должен быть индивидуальный тормоз на каждом из 4-х колес, с одновременной блокировкой поворота колеса.</w:t>
            </w:r>
          </w:p>
          <w:p w:rsidR="00EF7741" w:rsidRPr="00EF7741" w:rsidRDefault="00EF7741" w:rsidP="00EF7741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>Кресло-стул должен иметь следующие габаритные размеры (длина x ширина x высота)  88 x 53 x 113 см.</w:t>
            </w:r>
          </w:p>
          <w:p w:rsidR="00EF7741" w:rsidRPr="00EF7741" w:rsidRDefault="00EF7741" w:rsidP="00EF7741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нагрузка должна быть не менее 100 кг.</w:t>
            </w:r>
          </w:p>
          <w:p w:rsidR="00EF7741" w:rsidRPr="00EF7741" w:rsidRDefault="00EF7741" w:rsidP="00EF7741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>В комплектацию должны входить: паспорт на русском языке, гарантийный талон на сервисное обслуживание.</w:t>
            </w:r>
          </w:p>
        </w:tc>
        <w:tc>
          <w:tcPr>
            <w:tcW w:w="1134" w:type="dxa"/>
            <w:shd w:val="clear" w:color="auto" w:fill="auto"/>
          </w:tcPr>
          <w:p w:rsidR="00EF7741" w:rsidRPr="00EF7741" w:rsidRDefault="00EF7741" w:rsidP="00EF7741">
            <w:pPr>
              <w:tabs>
                <w:tab w:val="left" w:pos="3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:rsidR="00EF7741" w:rsidRPr="00EF7741" w:rsidRDefault="00EF7741" w:rsidP="00EF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741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</w:tr>
    </w:tbl>
    <w:p w:rsidR="00EF7741" w:rsidRPr="00EF7741" w:rsidRDefault="00EF7741" w:rsidP="00EF7741">
      <w:pPr>
        <w:jc w:val="center"/>
        <w:rPr>
          <w:rFonts w:ascii="Times New Roman" w:hAnsi="Times New Roman" w:cs="Times New Roman"/>
        </w:rPr>
      </w:pPr>
    </w:p>
    <w:sectPr w:rsidR="00EF7741" w:rsidRPr="00EF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61"/>
    <w:rsid w:val="00005061"/>
    <w:rsid w:val="0086748A"/>
    <w:rsid w:val="00E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1397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2</cp:revision>
  <dcterms:created xsi:type="dcterms:W3CDTF">2023-02-14T12:34:00Z</dcterms:created>
  <dcterms:modified xsi:type="dcterms:W3CDTF">2023-02-14T12:35:00Z</dcterms:modified>
</cp:coreProperties>
</file>