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E57CA8" w:rsidRPr="00E57CA8" w:rsidRDefault="00D25661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53">
        <w:rPr>
          <w:rFonts w:ascii="Times New Roman" w:eastAsia="Times New Roman" w:hAnsi="Times New Roman"/>
          <w:sz w:val="26"/>
          <w:szCs w:val="26"/>
          <w:lang w:eastAsia="ru-RU"/>
        </w:rPr>
        <w:t>Приобретение работ в целях социального обеспечения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</w:t>
      </w:r>
      <w:r w:rsidRPr="001F5D48">
        <w:rPr>
          <w:rFonts w:ascii="Times New Roman" w:eastAsia="Times New Roman" w:hAnsi="Times New Roman"/>
          <w:sz w:val="26"/>
          <w:szCs w:val="26"/>
          <w:lang w:eastAsia="ru-RU"/>
        </w:rPr>
        <w:t>ыполнение работ по изготовлению протез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нижних конечностей (2)</w:t>
      </w:r>
      <w:r w:rsidRPr="001F5D4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обеспечения в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F5D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застрахованного лица, пострадавшего в результате несчастного случая на производстве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A43EE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</w:t>
      </w:r>
      <w:r w:rsidR="00ED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изделий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0E95" w:rsidRDefault="00ED0E95" w:rsidP="00ED0E95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88"/>
        <w:gridCol w:w="1913"/>
        <w:gridCol w:w="6279"/>
        <w:gridCol w:w="1502"/>
      </w:tblGrid>
      <w:tr w:rsidR="00AC180C" w:rsidTr="00AC180C">
        <w:tc>
          <w:tcPr>
            <w:tcW w:w="988" w:type="dxa"/>
          </w:tcPr>
          <w:p w:rsidR="00AC180C" w:rsidRDefault="00AC180C" w:rsidP="00CC1726">
            <w:r w:rsidRPr="002E024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02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E024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E02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3" w:type="dxa"/>
          </w:tcPr>
          <w:p w:rsidR="00AC180C" w:rsidRDefault="00AC180C" w:rsidP="00CC1726">
            <w:r w:rsidRPr="002E024D">
              <w:rPr>
                <w:rFonts w:ascii="Times New Roman" w:hAnsi="Times New Roman"/>
                <w:sz w:val="26"/>
                <w:szCs w:val="26"/>
              </w:rPr>
              <w:t>Наименование товара, работы, услуги*</w:t>
            </w:r>
          </w:p>
        </w:tc>
        <w:tc>
          <w:tcPr>
            <w:tcW w:w="6279" w:type="dxa"/>
          </w:tcPr>
          <w:p w:rsidR="00AC180C" w:rsidRDefault="00AC180C" w:rsidP="00D25661">
            <w:r w:rsidRPr="002E024D">
              <w:rPr>
                <w:rFonts w:ascii="Times New Roman" w:hAnsi="Times New Roman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1502" w:type="dxa"/>
          </w:tcPr>
          <w:p w:rsidR="00AC180C" w:rsidRPr="002E024D" w:rsidRDefault="00AC180C" w:rsidP="00D25661">
            <w:pPr>
              <w:rPr>
                <w:rFonts w:ascii="Times New Roman" w:hAnsi="Times New Roman"/>
                <w:sz w:val="26"/>
                <w:szCs w:val="26"/>
              </w:rPr>
            </w:pPr>
            <w:r w:rsidRPr="007B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AC180C" w:rsidTr="00AC180C">
        <w:trPr>
          <w:trHeight w:val="2481"/>
        </w:trPr>
        <w:tc>
          <w:tcPr>
            <w:tcW w:w="988" w:type="dxa"/>
          </w:tcPr>
          <w:p w:rsidR="00AC180C" w:rsidRPr="00AC153B" w:rsidRDefault="00AC180C" w:rsidP="00CC1726">
            <w:pPr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AC180C" w:rsidRDefault="00AC180C" w:rsidP="00D2566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8-07-09 </w:t>
            </w:r>
          </w:p>
          <w:p w:rsidR="00AC180C" w:rsidRPr="00446CF0" w:rsidRDefault="00AC180C" w:rsidP="00D2566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AC180C" w:rsidRPr="00AC153B" w:rsidRDefault="00AC180C" w:rsidP="00CC1726">
            <w:pPr>
              <w:rPr>
                <w:rFonts w:ascii="Times New Roman" w:hAnsi="Times New Roman"/>
              </w:rPr>
            </w:pPr>
          </w:p>
        </w:tc>
        <w:tc>
          <w:tcPr>
            <w:tcW w:w="6279" w:type="dxa"/>
          </w:tcPr>
          <w:p w:rsidR="00AC180C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  <w:r w:rsidR="00161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предназначает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получателей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повышенным и высоким уровнем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активности и должен иметь:</w:t>
            </w:r>
          </w:p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у, которая должна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из термопластичного материала. 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-постоянную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у, которая должна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 изготовлена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слоистого пластика на основе акриловых смол с усилением имеет</w:t>
            </w:r>
            <w:proofErr w:type="gramEnd"/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нагрузки угле-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стекловолоконным наполнением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глепластиков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у, которая должна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высоким уровнем энергосбережения, с разделенной передней частью,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адаптирована как для повседневного использования, так и для занятий спорт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возможностью выбора косметической оболочки в зависимости от пола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получателя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Должна быть предназначена д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получателей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повышенным и высоким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уровнем двигательной активности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олимерны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чехол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который должен быть без дистального соединения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олуфабрикаты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которые должны быть из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нагрузку до 125 кг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ехлы махровые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80C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Косметическое покрытие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вспененного полиуретана повышенной плотности телесного цвета и трикотажный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чулок телесного оттенка с резинкой.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получателе должно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вакуумного клапана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герметизирующего наколенника.</w:t>
            </w:r>
          </w:p>
          <w:p w:rsidR="00AC180C" w:rsidRDefault="00AC180C" w:rsidP="00D25661">
            <w:pPr>
              <w:tabs>
                <w:tab w:val="left" w:pos="324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укомплектован необходимым набором чехлов, который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весь срок пользования изделием.</w:t>
            </w:r>
          </w:p>
          <w:p w:rsidR="00AC180C" w:rsidRPr="00070953" w:rsidRDefault="00AC180C" w:rsidP="00F80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государственным стандартам</w:t>
            </w:r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C180C" w:rsidRPr="00AC153B" w:rsidRDefault="00AC180C" w:rsidP="00D25661">
            <w:pPr>
              <w:tabs>
                <w:tab w:val="left" w:pos="3243"/>
              </w:tabs>
              <w:rPr>
                <w:rFonts w:ascii="Times New Roman" w:hAnsi="Times New Roman"/>
                <w:i/>
              </w:rPr>
            </w:pPr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53869-2021 «Протезы нижних конечностей. Технические требования»;</w:t>
            </w:r>
          </w:p>
        </w:tc>
        <w:tc>
          <w:tcPr>
            <w:tcW w:w="1502" w:type="dxa"/>
          </w:tcPr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180C" w:rsidTr="00AC180C">
        <w:trPr>
          <w:trHeight w:val="3039"/>
        </w:trPr>
        <w:tc>
          <w:tcPr>
            <w:tcW w:w="988" w:type="dxa"/>
          </w:tcPr>
          <w:p w:rsidR="00AC180C" w:rsidRPr="000311C0" w:rsidRDefault="00AC180C" w:rsidP="00CC1726">
            <w:pPr>
              <w:rPr>
                <w:rFonts w:ascii="Times New Roman" w:hAnsi="Times New Roman"/>
              </w:rPr>
            </w:pPr>
            <w:r w:rsidRPr="000311C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13" w:type="dxa"/>
          </w:tcPr>
          <w:p w:rsidR="00AC180C" w:rsidRDefault="00AC180C" w:rsidP="00D2566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8-07-04 </w:t>
            </w:r>
          </w:p>
          <w:p w:rsidR="00AC180C" w:rsidRPr="000311C0" w:rsidRDefault="00AC180C" w:rsidP="00D25661">
            <w:pPr>
              <w:tabs>
                <w:tab w:val="left" w:pos="3243"/>
              </w:tabs>
              <w:rPr>
                <w:rFonts w:ascii="Times New Roman" w:hAnsi="Times New Roman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для купания</w:t>
            </w:r>
          </w:p>
        </w:tc>
        <w:tc>
          <w:tcPr>
            <w:tcW w:w="6279" w:type="dxa"/>
          </w:tcPr>
          <w:p w:rsidR="00AC180C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для купания име</w:t>
            </w:r>
            <w:r w:rsidR="00161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т: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из слоистого пластика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стопу, которая должна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бесшарнирная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влагозащищенная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повышенной упругостью носочной части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получателей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низким и средним уровнем двигат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ельной активности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чехлы махровые</w:t>
            </w:r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7E1A4B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7E1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олуфабрикаты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должны быть на нагрузку до 150 кг.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Косметическая облицовка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быть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немодульная – слоистый пластик или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облицовки.</w:t>
            </w:r>
          </w:p>
          <w:p w:rsidR="00AC180C" w:rsidRPr="00446CF0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протеза на получателе должно быть 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формы 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льзы и полимерного наколенника.</w:t>
            </w:r>
          </w:p>
          <w:p w:rsidR="00AC180C" w:rsidRDefault="00AC180C" w:rsidP="00D25661">
            <w:pPr>
              <w:tabs>
                <w:tab w:val="left" w:pos="324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для купания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</w:t>
            </w:r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высокой степенью </w:t>
            </w:r>
            <w:proofErr w:type="spellStart"/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влагозащищенности</w:t>
            </w:r>
            <w:proofErr w:type="spellEnd"/>
            <w:r w:rsidRPr="00446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80C" w:rsidRPr="00070953" w:rsidRDefault="00AC180C" w:rsidP="00D256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государственным стандартам</w:t>
            </w:r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C180C" w:rsidRPr="000311C0" w:rsidRDefault="00AC180C" w:rsidP="00D25661">
            <w:pPr>
              <w:tabs>
                <w:tab w:val="left" w:pos="3243"/>
              </w:tabs>
              <w:rPr>
                <w:rFonts w:ascii="Times New Roman" w:hAnsi="Times New Roman"/>
              </w:rPr>
            </w:pPr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0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53869-2021 «Протезы нижних конечностей. Технические требования»;</w:t>
            </w:r>
          </w:p>
        </w:tc>
        <w:tc>
          <w:tcPr>
            <w:tcW w:w="1502" w:type="dxa"/>
          </w:tcPr>
          <w:p w:rsidR="00AC180C" w:rsidRDefault="00AC180C" w:rsidP="00D2566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9230C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72E9F" w:rsidRPr="00BA7CCC" w:rsidRDefault="00872E9F" w:rsidP="00BA7CC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C1752A" w:rsidRDefault="005E26A2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2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Получателю осуществляется в городе Москве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2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стационарном пункте выдач</w:t>
            </w:r>
            <w:r w:rsidRPr="008F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      </w:r>
            <w:proofErr w:type="gramEnd"/>
            <w:r w:rsidRPr="008F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помощи», 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адресная доставка Издели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заявлению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C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D2566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>Контра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кт вст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упает в силу со дня подписания его Сторонами и действует до </w:t>
            </w:r>
            <w:bookmarkStart w:id="0" w:name="_GoBack"/>
            <w:bookmarkEnd w:id="0"/>
            <w:r w:rsidR="00D25661">
              <w:rPr>
                <w:rFonts w:ascii="Times New Roman" w:hAnsi="Times New Roman"/>
                <w:sz w:val="24"/>
                <w:szCs w:val="24"/>
              </w:rPr>
              <w:t>27декабря 2024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5E26A2" w:rsidRDefault="005E26A2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календарных дней с момента 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439н.</w:t>
            </w:r>
          </w:p>
          <w:p w:rsidR="005E26A2" w:rsidRPr="006F4784" w:rsidRDefault="00D25661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Изделий включает: - прием, осмотр, обмеры Получателя соответствующими специалистами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 в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невозможности, по состоянию здоровья, его приезда</w:t>
            </w:r>
            <w:proofErr w:type="gramEnd"/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пункт (по заявлению Получателя); - индивидуальное изготовление Изделия; - передачу Изделия Получателю в стационарном пункте выдачи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- ремонт или замену Изделия в период гарантийного срока эксплуатации Изделия за счет Исполнителя;</w:t>
            </w:r>
            <w:proofErr w:type="gramEnd"/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консультативно-практическую помощь по пользованию Изделием.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D25661" w:rsidRPr="00004113" w:rsidRDefault="00D25661" w:rsidP="00D2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и должен 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00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протеза голени </w:t>
            </w:r>
            <w:proofErr w:type="gramStart"/>
            <w:r w:rsidRPr="0000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00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при недоразвитии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 лет</w:t>
            </w:r>
            <w:r w:rsidRPr="0000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25661" w:rsidRPr="00E94C2A" w:rsidRDefault="00D25661" w:rsidP="00D2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-для протеза голени для купания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лет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5661" w:rsidRPr="00E94C2A" w:rsidRDefault="00D25661" w:rsidP="00D2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устанавливается предприятием-изготовителем и должен составлять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  <w:p w:rsidR="00CB174A" w:rsidRDefault="00D25661" w:rsidP="00D25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или замену Изделия в период гарантийного срока эксплуатации Изделия осуществляется за счет Исполнителя</w:t>
            </w:r>
          </w:p>
          <w:p w:rsidR="00D25661" w:rsidRPr="00F73D62" w:rsidRDefault="00D25661" w:rsidP="00D2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5E26A2" w:rsidRPr="00F73D62" w:rsidRDefault="005E26A2" w:rsidP="005E2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5E26A2" w:rsidRPr="00F73D62" w:rsidRDefault="005E26A2" w:rsidP="005E2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5E26A2" w:rsidRPr="00F73D62" w:rsidRDefault="005E26A2" w:rsidP="005E2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5E26A2" w:rsidRPr="00F73D62" w:rsidRDefault="005E26A2" w:rsidP="005E2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25661" w:rsidRPr="00241DCE" w:rsidRDefault="005E26A2" w:rsidP="005E26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Московскую область</w:t>
            </w: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17" w:rsidRDefault="00472917">
      <w:pPr>
        <w:spacing w:after="0" w:line="240" w:lineRule="auto"/>
      </w:pPr>
      <w:r>
        <w:separator/>
      </w:r>
    </w:p>
  </w:endnote>
  <w:endnote w:type="continuationSeparator" w:id="0">
    <w:p w:rsidR="00472917" w:rsidRDefault="0047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17" w:rsidRDefault="00472917">
      <w:pPr>
        <w:spacing w:after="0" w:line="240" w:lineRule="auto"/>
      </w:pPr>
      <w:r>
        <w:separator/>
      </w:r>
    </w:p>
  </w:footnote>
  <w:footnote w:type="continuationSeparator" w:id="0">
    <w:p w:rsidR="00472917" w:rsidRDefault="0047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EF3"/>
    <w:multiLevelType w:val="hybridMultilevel"/>
    <w:tmpl w:val="CB2C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1C38"/>
    <w:rsid w:val="00142493"/>
    <w:rsid w:val="00146329"/>
    <w:rsid w:val="001475A2"/>
    <w:rsid w:val="00147ABD"/>
    <w:rsid w:val="001573B9"/>
    <w:rsid w:val="00157746"/>
    <w:rsid w:val="00161E38"/>
    <w:rsid w:val="001677BE"/>
    <w:rsid w:val="00170E12"/>
    <w:rsid w:val="0017136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354A0"/>
    <w:rsid w:val="00241DCE"/>
    <w:rsid w:val="002533D9"/>
    <w:rsid w:val="00257E42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DB2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1DBE"/>
    <w:rsid w:val="003F3B57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7291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C4BCB"/>
    <w:rsid w:val="005D125D"/>
    <w:rsid w:val="005D4A73"/>
    <w:rsid w:val="005D73E2"/>
    <w:rsid w:val="005E088A"/>
    <w:rsid w:val="005E08AC"/>
    <w:rsid w:val="005E0D47"/>
    <w:rsid w:val="005E26A2"/>
    <w:rsid w:val="005E5EAB"/>
    <w:rsid w:val="0060449B"/>
    <w:rsid w:val="00610C0A"/>
    <w:rsid w:val="00626F4D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B1A3A"/>
    <w:rsid w:val="006C53B7"/>
    <w:rsid w:val="006E6039"/>
    <w:rsid w:val="006F0932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2DBC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1A4B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0E46"/>
    <w:rsid w:val="00901CBF"/>
    <w:rsid w:val="0090359A"/>
    <w:rsid w:val="00905F58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979BA"/>
    <w:rsid w:val="009A1CD7"/>
    <w:rsid w:val="009A49BD"/>
    <w:rsid w:val="009A78F0"/>
    <w:rsid w:val="009B27C1"/>
    <w:rsid w:val="009B7456"/>
    <w:rsid w:val="009C2E07"/>
    <w:rsid w:val="009D7F7E"/>
    <w:rsid w:val="009E0B07"/>
    <w:rsid w:val="009E566C"/>
    <w:rsid w:val="009F2B60"/>
    <w:rsid w:val="009F5C20"/>
    <w:rsid w:val="009F7274"/>
    <w:rsid w:val="00A00D61"/>
    <w:rsid w:val="00A12622"/>
    <w:rsid w:val="00A24EF0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180C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DA"/>
    <w:rsid w:val="00B26AF1"/>
    <w:rsid w:val="00B31978"/>
    <w:rsid w:val="00B400FC"/>
    <w:rsid w:val="00B54E2F"/>
    <w:rsid w:val="00B60D5F"/>
    <w:rsid w:val="00B61088"/>
    <w:rsid w:val="00B63BE5"/>
    <w:rsid w:val="00B73548"/>
    <w:rsid w:val="00B77F91"/>
    <w:rsid w:val="00B86015"/>
    <w:rsid w:val="00B87458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48E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5237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5661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67B5E"/>
    <w:rsid w:val="00D71B0D"/>
    <w:rsid w:val="00D761E0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270"/>
    <w:rsid w:val="00DE4583"/>
    <w:rsid w:val="00DE5446"/>
    <w:rsid w:val="00DF3C3D"/>
    <w:rsid w:val="00DF53BA"/>
    <w:rsid w:val="00DF58C4"/>
    <w:rsid w:val="00E0070A"/>
    <w:rsid w:val="00E04CC9"/>
    <w:rsid w:val="00E062AF"/>
    <w:rsid w:val="00E10177"/>
    <w:rsid w:val="00E102CE"/>
    <w:rsid w:val="00E21B30"/>
    <w:rsid w:val="00E3209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0E95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3C8"/>
    <w:rsid w:val="00F805DB"/>
    <w:rsid w:val="00F80ED0"/>
    <w:rsid w:val="00F84D3B"/>
    <w:rsid w:val="00F87837"/>
    <w:rsid w:val="00F90F95"/>
    <w:rsid w:val="00F911C4"/>
    <w:rsid w:val="00F92824"/>
    <w:rsid w:val="00F946F7"/>
    <w:rsid w:val="00FA63C1"/>
    <w:rsid w:val="00FB197F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paragraph" w:customStyle="1" w:styleId="p1">
    <w:name w:val="p1"/>
    <w:basedOn w:val="a"/>
    <w:rsid w:val="00DE4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FAA1-9C9E-4A1C-9A71-E42F85A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KomarovaNV</cp:lastModifiedBy>
  <cp:revision>24</cp:revision>
  <cp:lastPrinted>2023-10-27T06:26:00Z</cp:lastPrinted>
  <dcterms:created xsi:type="dcterms:W3CDTF">2023-11-28T06:43:00Z</dcterms:created>
  <dcterms:modified xsi:type="dcterms:W3CDTF">2024-02-12T07:29:00Z</dcterms:modified>
</cp:coreProperties>
</file>