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1E" w:rsidRPr="00380E52" w:rsidRDefault="000F7C6B" w:rsidP="000F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Техническое зад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ание </w:t>
      </w:r>
      <w:r w:rsidR="006F381E" w:rsidRPr="0094224D">
        <w:rPr>
          <w:rFonts w:ascii="Times New Roman" w:eastAsia="Times New Roman" w:hAnsi="Times New Roman" w:cs="Times New Roman"/>
          <w:b/>
          <w:bCs/>
          <w:sz w:val="24"/>
        </w:rPr>
        <w:t xml:space="preserve">на поставку </w:t>
      </w:r>
      <w:r w:rsidR="006F381E" w:rsidRPr="00380E52">
        <w:rPr>
          <w:rFonts w:ascii="Times New Roman" w:eastAsia="Arial Unicode MS" w:hAnsi="Times New Roman" w:cs="Times New Roman"/>
          <w:b/>
          <w:kern w:val="3"/>
          <w:sz w:val="24"/>
          <w:lang w:eastAsia="ru-RU"/>
        </w:rPr>
        <w:t>однокомпонентных дренируемых калоприемников со встроенной плоской пластиной.</w:t>
      </w:r>
    </w:p>
    <w:p w:rsidR="006F381E" w:rsidRPr="00380E52" w:rsidRDefault="006F381E" w:rsidP="006F381E">
      <w:pPr>
        <w:tabs>
          <w:tab w:val="left" w:pos="6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tbl>
      <w:tblPr>
        <w:tblW w:w="155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2473"/>
        <w:gridCol w:w="1701"/>
        <w:gridCol w:w="10064"/>
        <w:gridCol w:w="851"/>
      </w:tblGrid>
      <w:tr w:rsidR="006F381E" w:rsidRPr="00380E52" w:rsidTr="00360DAF">
        <w:trPr>
          <w:trHeight w:val="3584"/>
        </w:trPr>
        <w:tc>
          <w:tcPr>
            <w:tcW w:w="423" w:type="dxa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19"/>
                <w:szCs w:val="19"/>
                <w:lang w:eastAsia="ar-SA"/>
              </w:rPr>
            </w:pPr>
            <w:r w:rsidRPr="00380E52">
              <w:rPr>
                <w:rFonts w:ascii="Times New Roman" w:eastAsia="Times New Roman" w:hAnsi="Times New Roman" w:cs="Times New Roman"/>
                <w:bCs/>
                <w:i/>
                <w:kern w:val="3"/>
                <w:sz w:val="19"/>
                <w:szCs w:val="19"/>
                <w:lang w:eastAsia="ru-RU"/>
              </w:rPr>
              <w:t>Номер вида и наименование технического средства реабилитации (изделий)1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701" w:type="dxa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380E52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  <w:t>ОКПД2/НКМИ/КТРУ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380E52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6F381E" w:rsidRPr="00380E52" w:rsidTr="00360DAF">
        <w:trPr>
          <w:trHeight w:val="435"/>
        </w:trPr>
        <w:tc>
          <w:tcPr>
            <w:tcW w:w="423" w:type="dxa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</w:tcPr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ОКПД2 32.50.13.190/ НКМИ 156410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Калоприемник для кишечной </w:t>
            </w:r>
            <w:proofErr w:type="spellStart"/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открытого типа, однокомпонентный/32.50.13.190-00006906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стомы</w:t>
            </w:r>
            <w:proofErr w:type="spellEnd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колостомии</w:t>
            </w:r>
            <w:proofErr w:type="spellEnd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илеостомии</w:t>
            </w:r>
            <w:proofErr w:type="spellEnd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(выделения обычно имеют жидкую консистенцию).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стомный</w:t>
            </w:r>
            <w:proofErr w:type="spellEnd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стому</w:t>
            </w:r>
            <w:proofErr w:type="spellEnd"/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.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380E5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851" w:type="dxa"/>
            <w:vAlign w:val="center"/>
          </w:tcPr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51 800</w:t>
            </w:r>
          </w:p>
        </w:tc>
      </w:tr>
      <w:tr w:rsidR="006F381E" w:rsidRPr="00380E52" w:rsidTr="00360DAF">
        <w:trPr>
          <w:trHeight w:val="435"/>
        </w:trPr>
        <w:tc>
          <w:tcPr>
            <w:tcW w:w="423" w:type="dxa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</w:tcPr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ОКПД2 32.50.13.190/ НКМИ 156410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Калоприемник для кишечной </w:t>
            </w:r>
            <w:proofErr w:type="spellStart"/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открытого типа, однокомпонентный/32.50.13.190-00006906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и использования в качестве емкости для сбора фекалий после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колостомии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или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илеостомии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(выделения обычно имеют жидкую консистенцию).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стомный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.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Диаметр вырезаемого отверстия не менее 70 мм и не более 80 мм. Диаметр предварительного отверстия - не более 20 мм.</w:t>
            </w:r>
          </w:p>
        </w:tc>
        <w:tc>
          <w:tcPr>
            <w:tcW w:w="851" w:type="dxa"/>
            <w:vAlign w:val="center"/>
          </w:tcPr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  <w:r w:rsidRPr="00380E5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000</w:t>
            </w:r>
          </w:p>
        </w:tc>
      </w:tr>
      <w:tr w:rsidR="006F381E" w:rsidRPr="00380E52" w:rsidTr="00360DAF">
        <w:trPr>
          <w:trHeight w:val="435"/>
        </w:trPr>
        <w:tc>
          <w:tcPr>
            <w:tcW w:w="423" w:type="dxa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</w:tcPr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ОКПД2 32.50.13.190/ НКМИ 156410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Калоприемник для кишечной </w:t>
            </w:r>
            <w:proofErr w:type="spellStart"/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открытого типа, однокомпонентный/32.50.13.190-00006906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и использования в качестве емкости для сбора фекалий после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колостомии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или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илеостомии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(выделения обычно имеют жидкую консистенцию).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стомный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.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Диаметр вырезаемого отверстия не менее 100 и не более 115 мм. Диаметр предварительного отверстия - не более 20 мм.</w:t>
            </w:r>
          </w:p>
        </w:tc>
        <w:tc>
          <w:tcPr>
            <w:tcW w:w="851" w:type="dxa"/>
            <w:vAlign w:val="center"/>
          </w:tcPr>
          <w:p w:rsidR="006F381E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  <w:r w:rsidRPr="00380E5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</w:t>
            </w:r>
          </w:p>
        </w:tc>
      </w:tr>
      <w:tr w:rsidR="006F381E" w:rsidRPr="00380E52" w:rsidTr="00360DAF">
        <w:trPr>
          <w:trHeight w:val="435"/>
        </w:trPr>
        <w:tc>
          <w:tcPr>
            <w:tcW w:w="423" w:type="dxa"/>
            <w:vAlign w:val="center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38" w:type="dxa"/>
            <w:gridSpan w:val="3"/>
            <w:shd w:val="clear" w:color="auto" w:fill="auto"/>
          </w:tcPr>
          <w:p w:rsidR="006F381E" w:rsidRPr="00380E52" w:rsidRDefault="006F381E" w:rsidP="00360DA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80E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51" w:type="dxa"/>
            <w:vAlign w:val="center"/>
          </w:tcPr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54 000</w:t>
            </w:r>
          </w:p>
        </w:tc>
      </w:tr>
    </w:tbl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Конструкция специальных средств после </w:t>
      </w:r>
      <w:proofErr w:type="spellStart"/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остомии</w:t>
      </w:r>
      <w:proofErr w:type="spellEnd"/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выделения должна обеспечивать пользователю удобство и простоту обращения с ними.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упаковке и маркировке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 Разделом 6 ГОСТ Р 58237-2018 вся информация на упаковке должна быть представлена на русском языке.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На упаковке изделий средств ухода после </w:t>
      </w:r>
      <w:proofErr w:type="spellStart"/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остомии</w:t>
      </w:r>
      <w:proofErr w:type="spellEnd"/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условия хранения/транспортирования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Информация в обязательном порядке должна содержать: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наименование товара;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об основных потребительских свойствах товара;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не допускается применение изделий, если нарушена упаковка;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 Вся информация на упаковке должна быть представлена на русском языке.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 упаковке изделий условия хранения/транспортирования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Информация в обязательном порядке должна содержать: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наименование товара;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об основных потребительских свойствах товара;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не допускается применение изделий, если нарушена упаковка;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Требования к сроку и (или) объему предоставленных гарантий качества  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</w:t>
      </w:r>
      <w:r w:rsidRPr="00380E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средств при нарушениях функций выделения (моче - и калоприемников)</w:t>
      </w: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- данное средство является продукцией разового использования, в связи с чем, срок предоставления гарантии качества не устанавливается. 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Остаточный срок годности Товара на день поставки в Ивановскую область должен составлять не менее 1 (одного) года.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80E5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Срок поставки Товара Получателям: до «31» марта 2023 года. Поставка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– 7 календарных дней со дня получения Поставщиком реестра получателей Товара.</w:t>
      </w:r>
    </w:p>
    <w:p w:rsidR="006F381E" w:rsidRPr="00380E52" w:rsidRDefault="006F381E" w:rsidP="006F381E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Требования к пункту выдачи Товара.</w:t>
      </w:r>
    </w:p>
    <w:p w:rsidR="006F381E" w:rsidRPr="00380E52" w:rsidRDefault="006F381E" w:rsidP="006F381E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поселений».</w:t>
      </w:r>
    </w:p>
    <w:p w:rsidR="006F381E" w:rsidRPr="00380E52" w:rsidRDefault="006F381E" w:rsidP="006F381E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</w:r>
    </w:p>
    <w:p w:rsidR="006F381E" w:rsidRPr="00380E52" w:rsidRDefault="006F381E" w:rsidP="006F381E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</w:r>
    </w:p>
    <w:p w:rsidR="006F381E" w:rsidRPr="00380E52" w:rsidRDefault="006F381E" w:rsidP="006F381E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Пункт выдачи должен быть оборудован камерами </w:t>
      </w:r>
      <w:proofErr w:type="spellStart"/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видеофиксации</w:t>
      </w:r>
      <w:proofErr w:type="spellEnd"/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, которые будут вести видеозапись приема-передачи товара Получателям, а также телефонными аппаратами для консультации Получателей ТСР.</w:t>
      </w:r>
    </w:p>
    <w:p w:rsidR="006F381E" w:rsidRPr="00380E52" w:rsidRDefault="006F381E" w:rsidP="006F381E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</w:t>
      </w:r>
    </w:p>
    <w:p w:rsidR="006F381E" w:rsidRPr="00380E52" w:rsidRDefault="006F381E" w:rsidP="006F381E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6F381E" w:rsidRPr="00380E52" w:rsidRDefault="006F381E" w:rsidP="006F38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380E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6F381E" w:rsidRPr="00380E52" w:rsidRDefault="006F381E" w:rsidP="006F38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80E52">
        <w:rPr>
          <w:rFonts w:ascii="Times New Roman" w:eastAsia="Calibri" w:hAnsi="Times New Roman" w:cs="Times New Roman"/>
          <w:b/>
          <w:sz w:val="24"/>
          <w:szCs w:val="28"/>
        </w:rPr>
        <w:t>Календарный план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16"/>
        <w:gridCol w:w="3543"/>
        <w:gridCol w:w="3969"/>
      </w:tblGrid>
      <w:tr w:rsidR="006F381E" w:rsidRPr="00380E52" w:rsidTr="00360DAF">
        <w:trPr>
          <w:trHeight w:val="856"/>
        </w:trPr>
        <w:tc>
          <w:tcPr>
            <w:tcW w:w="560" w:type="dxa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216" w:type="dxa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543" w:type="dxa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 (этапы) поставки</w:t>
            </w:r>
          </w:p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b/>
                <w:lang w:eastAsia="ru-RU"/>
              </w:rPr>
              <w:t>на 2023 год</w:t>
            </w:r>
          </w:p>
        </w:tc>
        <w:tc>
          <w:tcPr>
            <w:tcW w:w="3969" w:type="dxa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(шт.)</w:t>
            </w:r>
          </w:p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381E" w:rsidRPr="00380E52" w:rsidTr="00360DAF">
        <w:trPr>
          <w:trHeight w:val="781"/>
        </w:trPr>
        <w:tc>
          <w:tcPr>
            <w:tcW w:w="560" w:type="dxa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16" w:type="dxa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0E52">
              <w:rPr>
                <w:rFonts w:ascii="Times New Roman" w:eastAsia="Calibri" w:hAnsi="Times New Roman" w:cs="Times New Roman"/>
                <w:kern w:val="1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3543" w:type="dxa"/>
            <w:vMerge w:val="restart"/>
            <w:vAlign w:val="center"/>
          </w:tcPr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lang w:eastAsia="ru-RU"/>
              </w:rPr>
              <w:t>Срок поставки Товара в Ивановскую область - в течение 5 дней со дня заключения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51 800</w:t>
            </w:r>
          </w:p>
        </w:tc>
      </w:tr>
      <w:tr w:rsidR="006F381E" w:rsidRPr="00380E52" w:rsidTr="00360DAF">
        <w:trPr>
          <w:trHeight w:val="655"/>
        </w:trPr>
        <w:tc>
          <w:tcPr>
            <w:tcW w:w="560" w:type="dxa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16" w:type="dxa"/>
          </w:tcPr>
          <w:p w:rsidR="006F381E" w:rsidRPr="00380E52" w:rsidRDefault="006F381E" w:rsidP="00360D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0E52">
              <w:rPr>
                <w:rFonts w:ascii="Times New Roman" w:eastAsia="Calibri" w:hAnsi="Times New Roman" w:cs="Times New Roman"/>
                <w:kern w:val="1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3543" w:type="dxa"/>
            <w:vMerge/>
            <w:vAlign w:val="center"/>
          </w:tcPr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80E5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6F381E" w:rsidRPr="00380E52" w:rsidTr="00360DAF">
        <w:trPr>
          <w:trHeight w:val="702"/>
        </w:trPr>
        <w:tc>
          <w:tcPr>
            <w:tcW w:w="560" w:type="dxa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16" w:type="dxa"/>
            <w:vAlign w:val="center"/>
          </w:tcPr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/>
              </w:rPr>
            </w:pPr>
            <w:r w:rsidRPr="00380E52">
              <w:rPr>
                <w:rFonts w:ascii="Times New Roman" w:eastAsia="Arial Unicode MS" w:hAnsi="Times New Roman" w:cs="Times New Roman"/>
                <w:kern w:val="3"/>
                <w:lang w:eastAsia="zh-CN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3543" w:type="dxa"/>
            <w:vMerge/>
            <w:vAlign w:val="center"/>
          </w:tcPr>
          <w:p w:rsidR="006F381E" w:rsidRPr="00380E52" w:rsidRDefault="006F381E" w:rsidP="00360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80E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F381E" w:rsidRPr="00380E52" w:rsidTr="00360DAF">
        <w:trPr>
          <w:trHeight w:val="284"/>
        </w:trPr>
        <w:tc>
          <w:tcPr>
            <w:tcW w:w="10319" w:type="dxa"/>
            <w:gridSpan w:val="3"/>
          </w:tcPr>
          <w:p w:rsidR="006F381E" w:rsidRPr="00380E52" w:rsidRDefault="006F381E" w:rsidP="0036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E5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6F381E" w:rsidRPr="00380E52" w:rsidRDefault="006F381E" w:rsidP="003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54 000</w:t>
            </w:r>
          </w:p>
        </w:tc>
      </w:tr>
    </w:tbl>
    <w:p w:rsidR="006F381E" w:rsidRPr="00380E52" w:rsidRDefault="006F381E" w:rsidP="006F381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2972D4" w:rsidRPr="006F381E" w:rsidRDefault="002972D4" w:rsidP="006F381E"/>
    <w:sectPr w:rsidR="002972D4" w:rsidRPr="006F381E" w:rsidSect="006F3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D4"/>
    <w:rsid w:val="000F7C6B"/>
    <w:rsid w:val="00212E5B"/>
    <w:rsid w:val="00242D88"/>
    <w:rsid w:val="002972D4"/>
    <w:rsid w:val="00317FE5"/>
    <w:rsid w:val="006F381E"/>
    <w:rsid w:val="009C4393"/>
    <w:rsid w:val="00F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480C-0245-4EE8-8159-44231EBC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5</cp:revision>
  <dcterms:created xsi:type="dcterms:W3CDTF">2022-12-13T05:50:00Z</dcterms:created>
  <dcterms:modified xsi:type="dcterms:W3CDTF">2022-12-19T06:34:00Z</dcterms:modified>
</cp:coreProperties>
</file>