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13" w:rsidRDefault="00D66113" w:rsidP="0016782E">
      <w:pPr>
        <w:pStyle w:val="a3"/>
        <w:ind w:left="-284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Описание объекта закупки</w:t>
      </w:r>
    </w:p>
    <w:p w:rsidR="003A6FD0" w:rsidRPr="003A6FD0" w:rsidRDefault="00AD2D13" w:rsidP="0016782E">
      <w:pPr>
        <w:pStyle w:val="a3"/>
        <w:ind w:left="-284"/>
        <w:rPr>
          <w:bCs/>
          <w:sz w:val="28"/>
          <w:szCs w:val="28"/>
          <w:lang w:eastAsia="en-US"/>
        </w:rPr>
      </w:pPr>
      <w:r w:rsidRPr="00AD2D13">
        <w:t xml:space="preserve">Оказание услуг по ремонту </w:t>
      </w:r>
      <w:proofErr w:type="spellStart"/>
      <w:r w:rsidRPr="00AD2D13">
        <w:t>протезно</w:t>
      </w:r>
      <w:proofErr w:type="spellEnd"/>
      <w:r w:rsidRPr="00AD2D13">
        <w:t xml:space="preserve"> - ортопедических изделий инвалидам Ростовской области</w:t>
      </w:r>
      <w:r w:rsidR="003A6FD0" w:rsidRPr="003A6FD0">
        <w:t>.</w:t>
      </w:r>
    </w:p>
    <w:p w:rsidR="00D66113" w:rsidRDefault="006E0241" w:rsidP="0016782E">
      <w:pPr>
        <w:ind w:left="-284"/>
        <w:jc w:val="center"/>
      </w:pPr>
      <w:r w:rsidRPr="006E0241">
        <w:t xml:space="preserve">Оказание услуг по ремонту </w:t>
      </w:r>
      <w:proofErr w:type="spellStart"/>
      <w:r w:rsidRPr="006E0241">
        <w:t>протезно</w:t>
      </w:r>
      <w:proofErr w:type="spellEnd"/>
      <w:r w:rsidRPr="006E0241">
        <w:t xml:space="preserve"> - ортопедических изделий инвалидам Ростовской области.</w:t>
      </w:r>
    </w:p>
    <w:p w:rsidR="003A6FD0" w:rsidRDefault="003A6FD0" w:rsidP="0016782E">
      <w:pPr>
        <w:ind w:left="-284"/>
        <w:jc w:val="center"/>
      </w:pPr>
    </w:p>
    <w:tbl>
      <w:tblPr>
        <w:tblpPr w:leftFromText="180" w:rightFromText="180" w:vertAnchor="text" w:tblpX="-210" w:tblpY="1"/>
        <w:tblOverlap w:val="never"/>
        <w:tblW w:w="5017" w:type="pct"/>
        <w:tblLayout w:type="fixed"/>
        <w:tblLook w:val="04A0" w:firstRow="1" w:lastRow="0" w:firstColumn="1" w:lastColumn="0" w:noHBand="0" w:noVBand="1"/>
      </w:tblPr>
      <w:tblGrid>
        <w:gridCol w:w="8756"/>
        <w:gridCol w:w="1133"/>
      </w:tblGrid>
      <w:tr w:rsidR="0016782E" w:rsidRPr="0016782E" w:rsidTr="003A6FD0">
        <w:trPr>
          <w:trHeight w:val="1128"/>
        </w:trPr>
        <w:tc>
          <w:tcPr>
            <w:tcW w:w="4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2E" w:rsidRPr="0016782E" w:rsidRDefault="003A6FD0" w:rsidP="003A6FD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6782E">
              <w:rPr>
                <w:sz w:val="20"/>
                <w:szCs w:val="20"/>
              </w:rPr>
              <w:t>Вид   ремонта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8BC" w:rsidRDefault="003A6FD0" w:rsidP="003A6FD0">
            <w:pPr>
              <w:jc w:val="center"/>
              <w:rPr>
                <w:sz w:val="20"/>
                <w:szCs w:val="20"/>
              </w:rPr>
            </w:pPr>
            <w:r w:rsidRPr="0016782E">
              <w:rPr>
                <w:sz w:val="20"/>
                <w:szCs w:val="20"/>
              </w:rPr>
              <w:t xml:space="preserve">Цена </w:t>
            </w:r>
          </w:p>
          <w:p w:rsidR="00B728BC" w:rsidRDefault="00B728BC" w:rsidP="003A6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более)</w:t>
            </w:r>
          </w:p>
          <w:p w:rsidR="0016782E" w:rsidRPr="0016782E" w:rsidRDefault="003A6FD0" w:rsidP="003A6FD0">
            <w:pPr>
              <w:jc w:val="center"/>
              <w:rPr>
                <w:sz w:val="20"/>
                <w:szCs w:val="20"/>
              </w:rPr>
            </w:pPr>
            <w:r w:rsidRPr="0016782E">
              <w:rPr>
                <w:sz w:val="20"/>
                <w:szCs w:val="20"/>
              </w:rPr>
              <w:t>(руб.)</w:t>
            </w:r>
          </w:p>
        </w:tc>
      </w:tr>
      <w:tr w:rsidR="003A6FD0" w:rsidRPr="0016782E" w:rsidTr="003A6FD0">
        <w:trPr>
          <w:trHeight w:val="30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D0" w:rsidRPr="0016782E" w:rsidRDefault="003A6FD0" w:rsidP="003A6FD0">
            <w:pPr>
              <w:rPr>
                <w:sz w:val="20"/>
                <w:szCs w:val="20"/>
              </w:rPr>
            </w:pPr>
            <w:r w:rsidRPr="0016782E">
              <w:rPr>
                <w:b/>
                <w:bCs/>
                <w:color w:val="000000"/>
                <w:sz w:val="20"/>
                <w:szCs w:val="20"/>
              </w:rPr>
              <w:t>Ремонт протезов верхних конечностей:</w:t>
            </w:r>
          </w:p>
        </w:tc>
      </w:tr>
      <w:tr w:rsidR="00E22271" w:rsidRPr="0016782E" w:rsidTr="006B7F96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крепления 775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231,92</w:t>
            </w:r>
          </w:p>
        </w:tc>
      </w:tr>
      <w:tr w:rsidR="00E22271" w:rsidRPr="0016782E" w:rsidTr="006B7F96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облицовки предплечья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603,2</w:t>
            </w:r>
          </w:p>
        </w:tc>
      </w:tr>
      <w:tr w:rsidR="00E22271" w:rsidRPr="0016782E" w:rsidTr="006B7F96">
        <w:trPr>
          <w:trHeight w:val="326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крепления гильзы плеча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679,12</w:t>
            </w:r>
          </w:p>
        </w:tc>
      </w:tr>
      <w:tr w:rsidR="00E22271" w:rsidRPr="0016782E" w:rsidTr="006B7F96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шины плеча 080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9361,16</w:t>
            </w:r>
          </w:p>
        </w:tc>
      </w:tr>
      <w:tr w:rsidR="00E22271" w:rsidRPr="0016782E" w:rsidTr="006B7F96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оболочки 715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1279,48</w:t>
            </w:r>
          </w:p>
        </w:tc>
      </w:tr>
      <w:tr w:rsidR="00E22271" w:rsidRPr="0016782E" w:rsidTr="006B7F96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приемной гильзы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10282,2</w:t>
            </w:r>
          </w:p>
        </w:tc>
      </w:tr>
      <w:tr w:rsidR="00E22271" w:rsidRPr="0016782E" w:rsidTr="006B7F96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кожаных перчаток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2642,2</w:t>
            </w:r>
          </w:p>
        </w:tc>
      </w:tr>
      <w:tr w:rsidR="00E22271" w:rsidRPr="0016782E" w:rsidTr="006B7F96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16782E">
              <w:rPr>
                <w:color w:val="000000"/>
                <w:sz w:val="20"/>
                <w:szCs w:val="20"/>
              </w:rPr>
              <w:t>подклады</w:t>
            </w:r>
            <w:proofErr w:type="spellEnd"/>
            <w:r w:rsidRPr="0016782E">
              <w:rPr>
                <w:color w:val="000000"/>
                <w:sz w:val="20"/>
                <w:szCs w:val="20"/>
              </w:rPr>
              <w:t xml:space="preserve"> гильзы плеча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1076,4</w:t>
            </w:r>
          </w:p>
        </w:tc>
      </w:tr>
      <w:tr w:rsidR="00E22271" w:rsidRPr="0016782E" w:rsidTr="006B7F96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крепления 762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911,92</w:t>
            </w:r>
          </w:p>
        </w:tc>
      </w:tr>
      <w:tr w:rsidR="00E22271" w:rsidRPr="0016782E" w:rsidTr="006B7F96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кисти ПВХ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15197,52</w:t>
            </w:r>
          </w:p>
        </w:tc>
      </w:tr>
      <w:tr w:rsidR="00E22271" w:rsidRPr="0016782E" w:rsidTr="006B7F96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 xml:space="preserve">Замена  кисти  из </w:t>
            </w:r>
            <w:proofErr w:type="spellStart"/>
            <w:r w:rsidRPr="0016782E">
              <w:rPr>
                <w:color w:val="000000"/>
                <w:sz w:val="20"/>
                <w:szCs w:val="20"/>
              </w:rPr>
              <w:t>пластизона</w:t>
            </w:r>
            <w:proofErr w:type="spellEnd"/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11910,62</w:t>
            </w:r>
          </w:p>
        </w:tc>
      </w:tr>
      <w:tr w:rsidR="00E22271" w:rsidRPr="0016782E" w:rsidTr="006B7F96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силиконовой кисти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38496,52</w:t>
            </w:r>
          </w:p>
        </w:tc>
      </w:tr>
      <w:tr w:rsidR="00E22271" w:rsidRPr="0016782E" w:rsidTr="006B7F96">
        <w:trPr>
          <w:trHeight w:val="313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узла 9656 в протезе плеча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38193,56</w:t>
            </w:r>
          </w:p>
        </w:tc>
      </w:tr>
      <w:tr w:rsidR="00E22271" w:rsidRPr="0016782E" w:rsidTr="006B7F96">
        <w:trPr>
          <w:trHeight w:val="51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 xml:space="preserve">Замена х/б чехла в протезе верхней конечности  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251,68</w:t>
            </w:r>
          </w:p>
        </w:tc>
      </w:tr>
      <w:tr w:rsidR="00E22271" w:rsidRPr="0016782E" w:rsidTr="0016782E">
        <w:trPr>
          <w:trHeight w:val="283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2271" w:rsidRPr="0016782E" w:rsidTr="00E04C1E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шины 032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10766,08</w:t>
            </w:r>
          </w:p>
        </w:tc>
      </w:tr>
      <w:tr w:rsidR="00E22271" w:rsidRPr="0016782E" w:rsidTr="00E04C1E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несущего модуля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4466,36</w:t>
            </w:r>
          </w:p>
        </w:tc>
      </w:tr>
      <w:tr w:rsidR="00E22271" w:rsidRPr="0016782E" w:rsidTr="00E04C1E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 крепления на гильзе бедра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1284,4</w:t>
            </w:r>
          </w:p>
        </w:tc>
      </w:tr>
      <w:tr w:rsidR="00E22271" w:rsidRPr="0016782E" w:rsidTr="00E04C1E">
        <w:trPr>
          <w:trHeight w:val="51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крепления протеза голени без гильзы бедра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2273,4</w:t>
            </w:r>
          </w:p>
        </w:tc>
      </w:tr>
      <w:tr w:rsidR="00E22271" w:rsidRPr="0016782E" w:rsidTr="00E04C1E">
        <w:trPr>
          <w:trHeight w:val="51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крепления протеза голени  с гильзой бедра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2010,28</w:t>
            </w:r>
          </w:p>
        </w:tc>
      </w:tr>
      <w:tr w:rsidR="00E22271" w:rsidRPr="0016782E" w:rsidTr="00E04C1E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стопы ППУ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4124,36</w:t>
            </w:r>
          </w:p>
        </w:tc>
      </w:tr>
      <w:tr w:rsidR="00E22271" w:rsidRPr="0016782E" w:rsidTr="00E04C1E">
        <w:trPr>
          <w:trHeight w:val="322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16782E">
              <w:rPr>
                <w:color w:val="000000"/>
                <w:sz w:val="20"/>
                <w:szCs w:val="20"/>
              </w:rPr>
              <w:t>кожподклады</w:t>
            </w:r>
            <w:proofErr w:type="spellEnd"/>
            <w:r w:rsidRPr="0016782E">
              <w:rPr>
                <w:color w:val="000000"/>
                <w:sz w:val="20"/>
                <w:szCs w:val="20"/>
              </w:rPr>
              <w:t xml:space="preserve"> гильзы бедра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1528,8</w:t>
            </w:r>
          </w:p>
        </w:tc>
      </w:tr>
      <w:tr w:rsidR="00E22271" w:rsidRPr="0016782E" w:rsidTr="00E04C1E">
        <w:trPr>
          <w:trHeight w:val="27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 приемной гильзы голени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19037,2</w:t>
            </w:r>
          </w:p>
        </w:tc>
      </w:tr>
      <w:tr w:rsidR="00E22271" w:rsidRPr="0016782E" w:rsidTr="00E04C1E">
        <w:trPr>
          <w:trHeight w:val="273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приемной гильзы бедра ПН6 –Э1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28644,72</w:t>
            </w:r>
          </w:p>
        </w:tc>
      </w:tr>
      <w:tr w:rsidR="00E22271" w:rsidRPr="0016782E" w:rsidTr="00E04C1E">
        <w:trPr>
          <w:trHeight w:val="278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приемной гильзы бедра ПН6 –Э2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30713,28</w:t>
            </w:r>
          </w:p>
        </w:tc>
      </w:tr>
      <w:tr w:rsidR="00E22271" w:rsidRPr="0016782E" w:rsidTr="00E04C1E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штрипки 678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227,76</w:t>
            </w:r>
          </w:p>
        </w:tc>
      </w:tr>
      <w:tr w:rsidR="00E22271" w:rsidRPr="0016782E" w:rsidTr="00E04C1E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 капки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274,56</w:t>
            </w:r>
          </w:p>
        </w:tc>
      </w:tr>
      <w:tr w:rsidR="00E22271" w:rsidRPr="0016782E" w:rsidTr="00E04C1E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втулки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3797,04</w:t>
            </w:r>
          </w:p>
        </w:tc>
      </w:tr>
      <w:tr w:rsidR="00E22271" w:rsidRPr="0016782E" w:rsidTr="00E04C1E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деревянной щиколотки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10118,44</w:t>
            </w:r>
          </w:p>
        </w:tc>
      </w:tr>
      <w:tr w:rsidR="00E22271" w:rsidRPr="0016782E" w:rsidTr="00E04C1E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 xml:space="preserve">Замена полукольца – сиденья 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2267,2</w:t>
            </w:r>
          </w:p>
        </w:tc>
      </w:tr>
      <w:tr w:rsidR="00E22271" w:rsidRPr="0016782E" w:rsidTr="00E04C1E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16782E">
              <w:rPr>
                <w:color w:val="000000"/>
                <w:sz w:val="20"/>
                <w:szCs w:val="20"/>
              </w:rPr>
              <w:t>кожподклады</w:t>
            </w:r>
            <w:proofErr w:type="spellEnd"/>
            <w:r w:rsidRPr="0016782E">
              <w:rPr>
                <w:color w:val="000000"/>
                <w:sz w:val="20"/>
                <w:szCs w:val="20"/>
              </w:rPr>
              <w:t xml:space="preserve"> на гильзе голени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2070,64</w:t>
            </w:r>
          </w:p>
        </w:tc>
      </w:tr>
      <w:tr w:rsidR="00E22271" w:rsidRPr="0016782E" w:rsidTr="00E04C1E">
        <w:trPr>
          <w:trHeight w:val="276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кожаной гильзы бедра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3120</w:t>
            </w:r>
          </w:p>
        </w:tc>
      </w:tr>
      <w:tr w:rsidR="00E22271" w:rsidRPr="0016782E" w:rsidTr="00E04C1E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облицовки протеза голени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3000,4</w:t>
            </w:r>
          </w:p>
        </w:tc>
      </w:tr>
      <w:tr w:rsidR="00E22271" w:rsidRPr="0016782E" w:rsidTr="00E04C1E">
        <w:trPr>
          <w:trHeight w:val="256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ортопедического чулка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1372,8</w:t>
            </w:r>
          </w:p>
        </w:tc>
      </w:tr>
      <w:tr w:rsidR="00E22271" w:rsidRPr="0016782E" w:rsidTr="00E04C1E">
        <w:trPr>
          <w:trHeight w:val="26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 xml:space="preserve">Замена опоры – РСУ модульного протеза 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17181,12</w:t>
            </w:r>
          </w:p>
        </w:tc>
      </w:tr>
      <w:tr w:rsidR="00E22271" w:rsidRPr="0016782E" w:rsidTr="00E04C1E">
        <w:trPr>
          <w:trHeight w:val="42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lastRenderedPageBreak/>
              <w:t>Замена кожаного крепления протеза бедра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2823,24</w:t>
            </w:r>
          </w:p>
        </w:tc>
      </w:tr>
      <w:tr w:rsidR="00E22271" w:rsidRPr="0016782E" w:rsidTr="00E04C1E">
        <w:trPr>
          <w:trHeight w:val="412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эластичного крепления протеза бедра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3875,88</w:t>
            </w:r>
          </w:p>
        </w:tc>
      </w:tr>
      <w:tr w:rsidR="00E22271" w:rsidRPr="0016782E" w:rsidTr="00E04C1E">
        <w:trPr>
          <w:trHeight w:val="785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облицовки протеза бедра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4158,93</w:t>
            </w:r>
          </w:p>
        </w:tc>
      </w:tr>
      <w:tr w:rsidR="00E22271" w:rsidRPr="0016782E" w:rsidTr="00E04C1E">
        <w:trPr>
          <w:trHeight w:val="297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замка крепления для чехла  силикон-лайнер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37784,76</w:t>
            </w:r>
          </w:p>
        </w:tc>
      </w:tr>
      <w:tr w:rsidR="00E22271" w:rsidRPr="0016782E" w:rsidTr="00E04C1E">
        <w:trPr>
          <w:trHeight w:val="51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соединительной трубки протеза бедра 21V77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1894,88</w:t>
            </w:r>
          </w:p>
        </w:tc>
      </w:tr>
      <w:tr w:rsidR="00E22271" w:rsidRPr="0016782E" w:rsidTr="00E04C1E">
        <w:trPr>
          <w:trHeight w:val="51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вакуумного клапана протеза бедра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2070,32</w:t>
            </w:r>
          </w:p>
        </w:tc>
      </w:tr>
      <w:tr w:rsidR="00E22271" w:rsidRPr="0016782E" w:rsidTr="00E04C1E">
        <w:trPr>
          <w:trHeight w:val="332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 xml:space="preserve">Замена металлического </w:t>
            </w:r>
            <w:proofErr w:type="spellStart"/>
            <w:r w:rsidRPr="0016782E">
              <w:rPr>
                <w:color w:val="000000"/>
                <w:sz w:val="20"/>
                <w:szCs w:val="20"/>
              </w:rPr>
              <w:t>вертлуга</w:t>
            </w:r>
            <w:proofErr w:type="spellEnd"/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9573,16</w:t>
            </w:r>
          </w:p>
        </w:tc>
      </w:tr>
      <w:tr w:rsidR="00E22271" w:rsidRPr="0016782E" w:rsidTr="00E04C1E">
        <w:trPr>
          <w:trHeight w:val="382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 xml:space="preserve">Усиление акриловой гильзы вакуумной </w:t>
            </w:r>
            <w:proofErr w:type="spellStart"/>
            <w:r w:rsidRPr="0016782E">
              <w:rPr>
                <w:color w:val="000000"/>
                <w:sz w:val="20"/>
                <w:szCs w:val="20"/>
              </w:rPr>
              <w:t>блоковкой</w:t>
            </w:r>
            <w:proofErr w:type="spellEnd"/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4472</w:t>
            </w:r>
          </w:p>
        </w:tc>
      </w:tr>
      <w:tr w:rsidR="00E22271" w:rsidRPr="0016782E" w:rsidTr="00E04C1E">
        <w:trPr>
          <w:trHeight w:val="331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 xml:space="preserve">Замена вкладного чехла из </w:t>
            </w:r>
            <w:proofErr w:type="spellStart"/>
            <w:r w:rsidRPr="0016782E">
              <w:rPr>
                <w:color w:val="000000"/>
                <w:sz w:val="20"/>
                <w:szCs w:val="20"/>
              </w:rPr>
              <w:t>ортолюкса</w:t>
            </w:r>
            <w:proofErr w:type="spellEnd"/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3331,12</w:t>
            </w:r>
          </w:p>
        </w:tc>
      </w:tr>
      <w:tr w:rsidR="00E22271" w:rsidRPr="0016782E" w:rsidTr="00E04C1E">
        <w:trPr>
          <w:trHeight w:val="306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подшипника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322,4</w:t>
            </w:r>
          </w:p>
        </w:tc>
      </w:tr>
      <w:tr w:rsidR="00E22271" w:rsidRPr="0016782E" w:rsidTr="00E04C1E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 xml:space="preserve">Замена стопорной шайбы 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282,88</w:t>
            </w:r>
          </w:p>
        </w:tc>
      </w:tr>
      <w:tr w:rsidR="00E22271" w:rsidRPr="0016782E" w:rsidTr="00E04C1E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винта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291,84</w:t>
            </w:r>
          </w:p>
        </w:tc>
      </w:tr>
      <w:tr w:rsidR="00E22271" w:rsidRPr="0016782E" w:rsidTr="00E04C1E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металлической чашки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6181,6</w:t>
            </w:r>
          </w:p>
        </w:tc>
      </w:tr>
      <w:tr w:rsidR="00E22271" w:rsidRPr="0016782E" w:rsidTr="00E04C1E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16782E">
              <w:rPr>
                <w:color w:val="000000"/>
                <w:sz w:val="20"/>
                <w:szCs w:val="20"/>
              </w:rPr>
              <w:t>фильцевой</w:t>
            </w:r>
            <w:proofErr w:type="spellEnd"/>
            <w:r w:rsidRPr="0016782E">
              <w:rPr>
                <w:color w:val="000000"/>
                <w:sz w:val="20"/>
                <w:szCs w:val="20"/>
              </w:rPr>
              <w:t xml:space="preserve"> стопы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8345,48</w:t>
            </w:r>
          </w:p>
        </w:tc>
      </w:tr>
      <w:tr w:rsidR="00E22271" w:rsidRPr="0016782E" w:rsidTr="00E04C1E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 xml:space="preserve"> Замена металлической гильзы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13530,92</w:t>
            </w:r>
          </w:p>
        </w:tc>
      </w:tr>
      <w:tr w:rsidR="00E22271" w:rsidRPr="0016782E" w:rsidTr="00E04C1E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 xml:space="preserve">Замена наколенника  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1678,44</w:t>
            </w:r>
          </w:p>
        </w:tc>
      </w:tr>
      <w:tr w:rsidR="00E22271" w:rsidRPr="0016782E" w:rsidTr="00E04C1E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Частично облицевать протез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510,64</w:t>
            </w:r>
          </w:p>
        </w:tc>
      </w:tr>
      <w:tr w:rsidR="00E22271" w:rsidRPr="0016782E" w:rsidTr="00E04C1E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манжетки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538,64</w:t>
            </w:r>
          </w:p>
        </w:tc>
      </w:tr>
      <w:tr w:rsidR="00E22271" w:rsidRPr="0016782E" w:rsidTr="00E04C1E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16782E">
              <w:rPr>
                <w:color w:val="000000"/>
                <w:sz w:val="20"/>
                <w:szCs w:val="20"/>
              </w:rPr>
              <w:t>тянки</w:t>
            </w:r>
            <w:proofErr w:type="spellEnd"/>
            <w:r w:rsidRPr="0016782E">
              <w:rPr>
                <w:color w:val="000000"/>
                <w:sz w:val="20"/>
                <w:szCs w:val="20"/>
              </w:rPr>
              <w:t xml:space="preserve"> 673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417,92</w:t>
            </w:r>
          </w:p>
        </w:tc>
      </w:tr>
      <w:tr w:rsidR="00E22271" w:rsidRPr="0016782E" w:rsidTr="00E04C1E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 помочи 651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511,8</w:t>
            </w:r>
          </w:p>
        </w:tc>
      </w:tr>
      <w:tr w:rsidR="00E22271" w:rsidRPr="0016782E" w:rsidTr="00E04C1E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16782E">
              <w:rPr>
                <w:color w:val="000000"/>
                <w:sz w:val="20"/>
                <w:szCs w:val="20"/>
              </w:rPr>
              <w:t>подбедренника</w:t>
            </w:r>
            <w:proofErr w:type="spellEnd"/>
            <w:r w:rsidRPr="0016782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274,08</w:t>
            </w:r>
          </w:p>
        </w:tc>
      </w:tr>
      <w:tr w:rsidR="00E22271" w:rsidRPr="0016782E" w:rsidTr="00E04C1E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 xml:space="preserve">Замена  </w:t>
            </w:r>
            <w:proofErr w:type="spellStart"/>
            <w:r w:rsidRPr="0016782E">
              <w:rPr>
                <w:color w:val="000000"/>
                <w:sz w:val="20"/>
                <w:szCs w:val="20"/>
              </w:rPr>
              <w:t>кожаноговертлуга</w:t>
            </w:r>
            <w:proofErr w:type="spellEnd"/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298,48</w:t>
            </w:r>
          </w:p>
        </w:tc>
      </w:tr>
      <w:tr w:rsidR="00E22271" w:rsidRPr="0016782E" w:rsidTr="00E04C1E">
        <w:trPr>
          <w:trHeight w:val="479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 xml:space="preserve">Замена шерстяного чехла протеза нижней конечности 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464,48</w:t>
            </w:r>
          </w:p>
        </w:tc>
      </w:tr>
      <w:tr w:rsidR="00E22271" w:rsidRPr="0016782E" w:rsidTr="00E04C1E">
        <w:trPr>
          <w:trHeight w:val="376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 xml:space="preserve">Замена коленного </w:t>
            </w:r>
            <w:proofErr w:type="spellStart"/>
            <w:r w:rsidRPr="0016782E">
              <w:rPr>
                <w:color w:val="000000"/>
                <w:sz w:val="20"/>
                <w:szCs w:val="20"/>
              </w:rPr>
              <w:t>беззамкового</w:t>
            </w:r>
            <w:proofErr w:type="spellEnd"/>
            <w:r w:rsidRPr="0016782E">
              <w:rPr>
                <w:color w:val="000000"/>
                <w:sz w:val="20"/>
                <w:szCs w:val="20"/>
              </w:rPr>
              <w:t xml:space="preserve"> модуля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34968,6</w:t>
            </w:r>
          </w:p>
        </w:tc>
      </w:tr>
      <w:tr w:rsidR="00E22271" w:rsidRPr="0016782E" w:rsidTr="00E04C1E">
        <w:trPr>
          <w:trHeight w:val="459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коленного  замкового модуля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17859,16</w:t>
            </w:r>
          </w:p>
        </w:tc>
      </w:tr>
      <w:tr w:rsidR="00E22271" w:rsidRPr="0016782E" w:rsidTr="00E04C1E">
        <w:trPr>
          <w:trHeight w:val="51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чехла крепления силикон- лайнер 6 Y42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44922,82</w:t>
            </w:r>
          </w:p>
        </w:tc>
      </w:tr>
      <w:tr w:rsidR="00E22271" w:rsidRPr="0016782E" w:rsidTr="00E04C1E">
        <w:trPr>
          <w:trHeight w:val="308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 металлической щиколотки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14364,08</w:t>
            </w:r>
          </w:p>
        </w:tc>
      </w:tr>
      <w:tr w:rsidR="00E22271" w:rsidRPr="0016782E" w:rsidTr="00E04C1E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переходной щиколотки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5165,04</w:t>
            </w:r>
          </w:p>
        </w:tc>
      </w:tr>
      <w:tr w:rsidR="00E22271" w:rsidRPr="0016782E" w:rsidTr="00E04C1E">
        <w:trPr>
          <w:trHeight w:val="51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стопы SACH ОТТО БОКК (до 150 кг)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19339,88</w:t>
            </w:r>
          </w:p>
        </w:tc>
      </w:tr>
      <w:tr w:rsidR="00E22271" w:rsidRPr="0016782E" w:rsidTr="00E04C1E">
        <w:trPr>
          <w:trHeight w:val="51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 стопы с шарниром 1Н38 в протезе нижней кон.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19206,24</w:t>
            </w:r>
          </w:p>
        </w:tc>
      </w:tr>
      <w:tr w:rsidR="00E22271" w:rsidRPr="0016782E" w:rsidTr="00E04C1E">
        <w:trPr>
          <w:trHeight w:val="765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 модульной стопы конструкции РКК "Энергия"  в протезе нижней кон.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20975,92</w:t>
            </w:r>
          </w:p>
        </w:tc>
      </w:tr>
      <w:tr w:rsidR="00E22271" w:rsidRPr="0016782E" w:rsidTr="00E04C1E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шинки-лапки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11472,03</w:t>
            </w:r>
          </w:p>
        </w:tc>
      </w:tr>
      <w:tr w:rsidR="00E22271" w:rsidRPr="0016782E" w:rsidTr="00E04C1E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  <w:r w:rsidRPr="0016782E">
              <w:rPr>
                <w:color w:val="000000"/>
                <w:sz w:val="20"/>
                <w:szCs w:val="20"/>
              </w:rPr>
              <w:t>Замена силиконового чехла 453 Д 7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6422,21</w:t>
            </w:r>
          </w:p>
        </w:tc>
      </w:tr>
      <w:tr w:rsidR="00E22271" w:rsidRPr="0016782E" w:rsidTr="00E04C1E">
        <w:trPr>
          <w:trHeight w:val="354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16782E">
              <w:rPr>
                <w:color w:val="000000"/>
                <w:sz w:val="20"/>
                <w:szCs w:val="20"/>
              </w:rPr>
              <w:t>сополимерного</w:t>
            </w:r>
            <w:proofErr w:type="spellEnd"/>
            <w:r w:rsidRPr="0016782E">
              <w:rPr>
                <w:color w:val="000000"/>
                <w:sz w:val="20"/>
                <w:szCs w:val="20"/>
              </w:rPr>
              <w:t xml:space="preserve"> наколенника 452 А2 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10447,15</w:t>
            </w:r>
          </w:p>
        </w:tc>
      </w:tr>
      <w:tr w:rsidR="00E22271" w:rsidRPr="0016782E" w:rsidTr="00E04C1E">
        <w:trPr>
          <w:trHeight w:val="402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эластичного наколенника 452 К6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10043,39</w:t>
            </w:r>
          </w:p>
        </w:tc>
      </w:tr>
      <w:tr w:rsidR="00E22271" w:rsidRPr="0016782E" w:rsidTr="00E04C1E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 xml:space="preserve">Замена силиконового чехла с мембраной 753 </w:t>
            </w:r>
            <w:r w:rsidRPr="0016782E">
              <w:rPr>
                <w:color w:val="000000"/>
                <w:sz w:val="20"/>
                <w:szCs w:val="20"/>
                <w:lang w:val="en-US"/>
              </w:rPr>
              <w:t>xxx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73464,01</w:t>
            </w:r>
          </w:p>
        </w:tc>
      </w:tr>
      <w:tr w:rsidR="00E22271" w:rsidRPr="0016782E" w:rsidTr="00E04C1E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модульной облицовки протеза бедра 35106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18205,16</w:t>
            </w:r>
          </w:p>
        </w:tc>
      </w:tr>
      <w:tr w:rsidR="00E22271" w:rsidRPr="0016782E" w:rsidTr="00E04C1E">
        <w:trPr>
          <w:trHeight w:val="679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lastRenderedPageBreak/>
              <w:t xml:space="preserve"> Выполнение  мелких слесарных работ (установка заклепок, регулировка, укрепление модулей и полуфабрикатов)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433,68</w:t>
            </w:r>
          </w:p>
        </w:tc>
      </w:tr>
      <w:tr w:rsidR="00E22271" w:rsidRPr="0016782E" w:rsidTr="0016782E">
        <w:trPr>
          <w:trHeight w:val="30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2271" w:rsidRPr="0016782E" w:rsidTr="008E7296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Сменить каблуки резиновые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129,62</w:t>
            </w:r>
          </w:p>
        </w:tc>
      </w:tr>
      <w:tr w:rsidR="00E22271" w:rsidRPr="0016782E" w:rsidTr="008E7296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Сменить подошву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163,4</w:t>
            </w:r>
          </w:p>
        </w:tc>
      </w:tr>
      <w:tr w:rsidR="00E22271" w:rsidRPr="0016782E" w:rsidTr="008E7296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Сменить подметки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118,23</w:t>
            </w:r>
          </w:p>
        </w:tc>
      </w:tr>
      <w:tr w:rsidR="00E22271" w:rsidRPr="0016782E" w:rsidTr="008E7296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Сменить набойки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104,09</w:t>
            </w:r>
          </w:p>
        </w:tc>
      </w:tr>
      <w:tr w:rsidR="00E22271" w:rsidRPr="0016782E" w:rsidTr="008E7296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Сменить шнурки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107,21</w:t>
            </w:r>
          </w:p>
        </w:tc>
      </w:tr>
      <w:tr w:rsidR="00E22271" w:rsidRPr="0016782E" w:rsidTr="008E7296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Окрас каблуков и подошвы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91,65</w:t>
            </w:r>
          </w:p>
        </w:tc>
      </w:tr>
      <w:tr w:rsidR="00E22271" w:rsidRPr="0016782E" w:rsidTr="008E7296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Сменить вкладные стельки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114,24</w:t>
            </w:r>
          </w:p>
        </w:tc>
      </w:tr>
      <w:tr w:rsidR="00E22271" w:rsidRPr="0016782E" w:rsidTr="008E7296">
        <w:trPr>
          <w:trHeight w:val="26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Сменить каблуки кожаные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140,87</w:t>
            </w:r>
          </w:p>
        </w:tc>
      </w:tr>
      <w:tr w:rsidR="00E22271" w:rsidRPr="0016782E" w:rsidTr="008E7296">
        <w:trPr>
          <w:trHeight w:val="319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Сменить каблуки фигурные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183,05</w:t>
            </w:r>
          </w:p>
        </w:tc>
      </w:tr>
      <w:tr w:rsidR="00E22271" w:rsidRPr="0016782E" w:rsidTr="008E7296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Сменить каблуки фигурные кожаные, мужские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203,13</w:t>
            </w:r>
          </w:p>
        </w:tc>
      </w:tr>
      <w:tr w:rsidR="00E22271" w:rsidRPr="0016782E" w:rsidTr="008E7296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Сменить каблуки фигурные кожаные, женские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157,35</w:t>
            </w:r>
          </w:p>
        </w:tc>
      </w:tr>
      <w:tr w:rsidR="00E22271" w:rsidRPr="0016782E" w:rsidTr="008E7296">
        <w:trPr>
          <w:trHeight w:val="300"/>
        </w:trPr>
        <w:tc>
          <w:tcPr>
            <w:tcW w:w="4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 xml:space="preserve">Сменить </w:t>
            </w:r>
            <w:proofErr w:type="spellStart"/>
            <w:r w:rsidRPr="0016782E">
              <w:rPr>
                <w:color w:val="000000"/>
                <w:sz w:val="20"/>
                <w:szCs w:val="20"/>
              </w:rPr>
              <w:t>блочки</w:t>
            </w:r>
            <w:proofErr w:type="spellEnd"/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78,87</w:t>
            </w:r>
          </w:p>
        </w:tc>
      </w:tr>
      <w:tr w:rsidR="00E22271" w:rsidRPr="0016782E" w:rsidTr="008E7296">
        <w:trPr>
          <w:trHeight w:val="300"/>
        </w:trPr>
        <w:tc>
          <w:tcPr>
            <w:tcW w:w="4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71" w:rsidRPr="0016782E" w:rsidRDefault="00E22271" w:rsidP="00E222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Сменить ленту «</w:t>
            </w:r>
            <w:proofErr w:type="spellStart"/>
            <w:r w:rsidRPr="0016782E">
              <w:rPr>
                <w:color w:val="000000"/>
                <w:sz w:val="20"/>
                <w:szCs w:val="20"/>
              </w:rPr>
              <w:t>Велькро</w:t>
            </w:r>
            <w:proofErr w:type="spellEnd"/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71" w:rsidRDefault="00E22271" w:rsidP="00E222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136,9</w:t>
            </w:r>
          </w:p>
        </w:tc>
      </w:tr>
    </w:tbl>
    <w:p w:rsidR="00E22271" w:rsidRDefault="00E22271" w:rsidP="00E22271">
      <w:pPr>
        <w:ind w:left="-284" w:firstLine="709"/>
        <w:jc w:val="both"/>
      </w:pPr>
      <w:r w:rsidRPr="00E22271">
        <w:t xml:space="preserve">Выполнить работы на основании сведений о Получателях, которым филиалом Заказчика выданы Направления на обеспечение изделиями. Прием, обслуживание, обучение пользованию и выдача протезно-ортопедических изделий осуществляется в стационарных пунктах, организованных в соответствии с приказом Министерства труда и социальной защиты РФ от 30  июля 2015 года №527, в пределах административных границ субъекта Российской Федерации (Ростовская область). </w:t>
      </w:r>
    </w:p>
    <w:p w:rsidR="00D66113" w:rsidRPr="00AD2D13" w:rsidRDefault="00D66113" w:rsidP="0016782E">
      <w:pPr>
        <w:ind w:left="-284" w:firstLine="709"/>
        <w:jc w:val="both"/>
        <w:rPr>
          <w:color w:val="FF0000"/>
        </w:rPr>
      </w:pPr>
      <w:r w:rsidRPr="00AD2D13">
        <w:t xml:space="preserve">Услуги по ремонту протезно-ортопедических изделий оказываются непосредственно Получателю в срок: мелкий ремонт - не более 5 календарных дней, средний ремонт - не более 10 календарных дней, крупный ремонт - не более 15 календарных дней, с момента предъявления Получателем паспорта и Направления, выданного филиалом Заказчика, Заключения медико-технической экспертизы, но </w:t>
      </w:r>
      <w:r w:rsidR="000E2E08" w:rsidRPr="00AD2D13">
        <w:rPr>
          <w:b/>
        </w:rPr>
        <w:t>не позднее</w:t>
      </w:r>
      <w:r w:rsidR="000E2E08" w:rsidRPr="00AD2D13">
        <w:rPr>
          <w:b/>
          <w:color w:val="FF0000"/>
        </w:rPr>
        <w:t xml:space="preserve"> </w:t>
      </w:r>
      <w:r w:rsidR="00DE05BE">
        <w:rPr>
          <w:b/>
        </w:rPr>
        <w:t>14</w:t>
      </w:r>
      <w:r w:rsidRPr="003C1DC7">
        <w:rPr>
          <w:b/>
        </w:rPr>
        <w:t>.</w:t>
      </w:r>
      <w:r w:rsidR="00DE05BE">
        <w:rPr>
          <w:b/>
        </w:rPr>
        <w:t>12</w:t>
      </w:r>
      <w:r w:rsidRPr="003C1DC7">
        <w:rPr>
          <w:b/>
        </w:rPr>
        <w:t>.20</w:t>
      </w:r>
      <w:r w:rsidR="00E22271">
        <w:rPr>
          <w:b/>
        </w:rPr>
        <w:t>22</w:t>
      </w:r>
      <w:r w:rsidRPr="003C1DC7">
        <w:rPr>
          <w:b/>
        </w:rPr>
        <w:t xml:space="preserve"> года</w:t>
      </w:r>
      <w:r w:rsidRPr="003C1DC7">
        <w:t>.</w:t>
      </w:r>
    </w:p>
    <w:p w:rsidR="00D66113" w:rsidRPr="00AD2D13" w:rsidRDefault="00D66113" w:rsidP="0016782E">
      <w:pPr>
        <w:ind w:left="-284" w:firstLine="709"/>
        <w:jc w:val="both"/>
        <w:rPr>
          <w:bCs/>
        </w:rPr>
      </w:pPr>
      <w:r w:rsidRPr="00AD2D13">
        <w:rPr>
          <w:bCs/>
        </w:rPr>
        <w:t>Оплата оказания услуги осуществляется по цене единицы услуги исходя из объема фактически оказанной услуги,  но в размере, не превышающем начальной (максимальной) цены контракта, указанной в извещении об осуществлении закупки и документации о закупке.</w:t>
      </w:r>
    </w:p>
    <w:p w:rsidR="0016782E" w:rsidRPr="0016782E" w:rsidRDefault="0016782E" w:rsidP="00A05C7D">
      <w:bookmarkStart w:id="0" w:name="_GoBack"/>
      <w:bookmarkEnd w:id="0"/>
    </w:p>
    <w:sectPr w:rsidR="0016782E" w:rsidRPr="0016782E" w:rsidSect="0016782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0C"/>
    <w:rsid w:val="000E2E08"/>
    <w:rsid w:val="000E3073"/>
    <w:rsid w:val="00156614"/>
    <w:rsid w:val="0016782E"/>
    <w:rsid w:val="002C739E"/>
    <w:rsid w:val="00365487"/>
    <w:rsid w:val="003A6FD0"/>
    <w:rsid w:val="003C1DC7"/>
    <w:rsid w:val="004B2F6F"/>
    <w:rsid w:val="00600B9B"/>
    <w:rsid w:val="006A5A5D"/>
    <w:rsid w:val="006E0241"/>
    <w:rsid w:val="00744171"/>
    <w:rsid w:val="007E01E9"/>
    <w:rsid w:val="00800D35"/>
    <w:rsid w:val="0098430C"/>
    <w:rsid w:val="009970F7"/>
    <w:rsid w:val="00A05C7D"/>
    <w:rsid w:val="00AD2D13"/>
    <w:rsid w:val="00B02EC9"/>
    <w:rsid w:val="00B12448"/>
    <w:rsid w:val="00B728BC"/>
    <w:rsid w:val="00D66113"/>
    <w:rsid w:val="00DD155B"/>
    <w:rsid w:val="00DE05BE"/>
    <w:rsid w:val="00E22271"/>
    <w:rsid w:val="00E963AF"/>
    <w:rsid w:val="00F20D28"/>
    <w:rsid w:val="00F7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6113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D6611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">
    <w:name w:val="Основной текст с отступом 2 Знак"/>
    <w:aliases w:val="Знак1 Знак"/>
    <w:basedOn w:val="a0"/>
    <w:link w:val="20"/>
    <w:locked/>
    <w:rsid w:val="00D66113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aliases w:val="Знак1"/>
    <w:basedOn w:val="a"/>
    <w:link w:val="2"/>
    <w:unhideWhenUsed/>
    <w:rsid w:val="00D66113"/>
    <w:pPr>
      <w:spacing w:after="120" w:line="480" w:lineRule="auto"/>
      <w:ind w:left="283"/>
    </w:pPr>
    <w:rPr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D661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6113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D6611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">
    <w:name w:val="Основной текст с отступом 2 Знак"/>
    <w:aliases w:val="Знак1 Знак"/>
    <w:basedOn w:val="a0"/>
    <w:link w:val="20"/>
    <w:locked/>
    <w:rsid w:val="00D66113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aliases w:val="Знак1"/>
    <w:basedOn w:val="a"/>
    <w:link w:val="2"/>
    <w:unhideWhenUsed/>
    <w:rsid w:val="00D66113"/>
    <w:pPr>
      <w:spacing w:after="120" w:line="480" w:lineRule="auto"/>
      <w:ind w:left="283"/>
    </w:pPr>
    <w:rPr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D661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Streltsova</dc:creator>
  <cp:keywords/>
  <dc:description/>
  <cp:lastModifiedBy>Чистова Анастасия Сергеевна</cp:lastModifiedBy>
  <cp:revision>30</cp:revision>
  <dcterms:created xsi:type="dcterms:W3CDTF">2019-04-15T13:08:00Z</dcterms:created>
  <dcterms:modified xsi:type="dcterms:W3CDTF">2022-06-02T08:21:00Z</dcterms:modified>
</cp:coreProperties>
</file>